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5.xml" ContentType="application/vnd.openxmlformats-officedocument.drawingml.diagramLayou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863" w:rsidRPr="00BF0331" w:rsidRDefault="001F0863" w:rsidP="001F0863">
      <w:pPr>
        <w:bidi/>
        <w:spacing w:after="200" w:line="240" w:lineRule="auto"/>
        <w:jc w:val="both"/>
        <w:rPr>
          <w:rFonts w:ascii="Luteous Exodus" w:hAnsi="Luteous Exodus" w:cs="B Nazanin"/>
          <w:sz w:val="24"/>
          <w:szCs w:val="24"/>
          <w:rtl/>
          <w:lang w:bidi="fa-IR"/>
        </w:rPr>
      </w:pPr>
      <w:r w:rsidRPr="00BF0331">
        <w:rPr>
          <w:rFonts w:ascii="Luteous Exodus" w:hAnsi="Luteous Exodus" w:cs="B Nazanin" w:hint="cs"/>
          <w:sz w:val="24"/>
          <w:szCs w:val="24"/>
          <w:rtl/>
          <w:lang w:bidi="fa-IR"/>
        </w:rPr>
        <w:t>2-1) مقدمه</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17</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2-2) سیر و سفر از دیدگاه قر</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18</w:t>
      </w:r>
    </w:p>
    <w:p w:rsidR="001F0863" w:rsidRPr="00BF0331" w:rsidRDefault="001F0863" w:rsidP="001F0863">
      <w:pPr>
        <w:bidi/>
        <w:spacing w:after="200" w:line="240" w:lineRule="auto"/>
        <w:jc w:val="both"/>
        <w:rPr>
          <w:rFonts w:ascii="Luteous Exodus" w:hAnsi="Luteous Exodus" w:cs="B Nazanin"/>
          <w:sz w:val="24"/>
          <w:szCs w:val="24"/>
          <w:rtl/>
          <w:lang w:bidi="fa-IR"/>
        </w:rPr>
      </w:pPr>
      <w:r w:rsidRPr="00BF0331">
        <w:rPr>
          <w:rFonts w:ascii="Luteous Exodus" w:hAnsi="Luteous Exodus" w:cs="B Nazanin" w:hint="cs"/>
          <w:sz w:val="24"/>
          <w:szCs w:val="24"/>
          <w:rtl/>
          <w:lang w:bidi="fa-IR"/>
        </w:rPr>
        <w:t>2-3) سخنان بزرگان دین در مورد سفر</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20</w:t>
      </w:r>
    </w:p>
    <w:p w:rsidR="001F0863" w:rsidRPr="00BF0331" w:rsidRDefault="001F0863" w:rsidP="001F0863">
      <w:pPr>
        <w:bidi/>
        <w:spacing w:after="200" w:line="240" w:lineRule="auto"/>
        <w:jc w:val="both"/>
        <w:rPr>
          <w:rFonts w:ascii="Luteous Exodus" w:hAnsi="Luteous Exodus" w:cs="B Nazanin"/>
          <w:sz w:val="24"/>
          <w:szCs w:val="24"/>
          <w:rtl/>
          <w:lang w:bidi="fa-IR"/>
        </w:rPr>
      </w:pPr>
      <w:r w:rsidRPr="00BF0331">
        <w:rPr>
          <w:rFonts w:ascii="Luteous Exodus" w:hAnsi="Luteous Exodus" w:cs="B Nazanin" w:hint="cs"/>
          <w:sz w:val="24"/>
          <w:szCs w:val="24"/>
          <w:rtl/>
          <w:lang w:bidi="fa-IR"/>
        </w:rPr>
        <w:t>2-4) تعریف و مفهوم نظام گردشگری</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20</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2-4-1) تعریف گردشگری</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20</w:t>
      </w:r>
    </w:p>
    <w:p w:rsidR="001F0863" w:rsidRPr="00BF0331" w:rsidRDefault="001F0863" w:rsidP="001F0863">
      <w:pPr>
        <w:bidi/>
        <w:spacing w:after="200" w:line="240" w:lineRule="auto"/>
        <w:jc w:val="both"/>
        <w:rPr>
          <w:rFonts w:ascii="Luteous Exodus" w:hAnsi="Luteous Exodus" w:cs="B Nazanin"/>
          <w:sz w:val="24"/>
          <w:szCs w:val="24"/>
          <w:rtl/>
          <w:lang w:bidi="fa-IR"/>
        </w:rPr>
      </w:pPr>
      <w:r w:rsidRPr="00BF0331">
        <w:rPr>
          <w:rFonts w:ascii="Luteous Exodus" w:hAnsi="Luteous Exodus" w:cs="B Nazanin" w:hint="cs"/>
          <w:sz w:val="24"/>
          <w:szCs w:val="24"/>
          <w:rtl/>
          <w:lang w:bidi="fa-IR"/>
        </w:rPr>
        <w:t>2-5) پیشینه جهانگردی در استان کرمان</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22</w:t>
      </w:r>
    </w:p>
    <w:p w:rsidR="001F0863" w:rsidRPr="00BF0331" w:rsidRDefault="001F0863" w:rsidP="001F0863">
      <w:pPr>
        <w:bidi/>
        <w:spacing w:after="200" w:line="240" w:lineRule="auto"/>
        <w:jc w:val="both"/>
        <w:rPr>
          <w:rFonts w:ascii="Luteous Exodus" w:hAnsi="Luteous Exodus" w:cs="B Nazanin"/>
          <w:sz w:val="24"/>
          <w:szCs w:val="24"/>
          <w:rtl/>
          <w:lang w:bidi="fa-IR"/>
        </w:rPr>
      </w:pPr>
      <w:r w:rsidRPr="00BF0331">
        <w:rPr>
          <w:rFonts w:ascii="Luteous Exodus" w:hAnsi="Luteous Exodus" w:cs="B Nazanin" w:hint="cs"/>
          <w:sz w:val="24"/>
          <w:szCs w:val="24"/>
          <w:rtl/>
          <w:lang w:bidi="fa-IR"/>
        </w:rPr>
        <w:t>2-6) تاریخچه و منشأ برنامه ریزی استراتژیک</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25</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2-6-1) تاریخچه برنامه ریزی استراتژیک</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25</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2-6-2) تاریخچه برنامه ریزی استراتژیک در غرب</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28</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2-6-3) تاریخچه برنام ریزی استراتژیک در ایران</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31</w:t>
      </w:r>
    </w:p>
    <w:p w:rsidR="001F0863" w:rsidRPr="00BF0331" w:rsidRDefault="001F0863" w:rsidP="001F0863">
      <w:pPr>
        <w:bidi/>
        <w:spacing w:after="200" w:line="240" w:lineRule="auto"/>
        <w:jc w:val="both"/>
        <w:rPr>
          <w:rFonts w:ascii="Luteous Exodus" w:hAnsi="Luteous Exodus" w:cs="B Nazanin"/>
          <w:sz w:val="24"/>
          <w:szCs w:val="24"/>
          <w:rtl/>
          <w:lang w:bidi="fa-IR"/>
        </w:rPr>
      </w:pPr>
      <w:r w:rsidRPr="00BF0331">
        <w:rPr>
          <w:rFonts w:ascii="Luteous Exodus" w:hAnsi="Luteous Exodus" w:cs="B Nazanin" w:hint="cs"/>
          <w:sz w:val="24"/>
          <w:szCs w:val="24"/>
          <w:rtl/>
          <w:lang w:bidi="fa-IR"/>
        </w:rPr>
        <w:t>2-7) مدل های نظری برنامه ریزی استراتژیک</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32</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2-7-1) مدل برنامه ریزی استراتژیک پایه</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32</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2-7-2) مدل برنامه ریزی استراتژیک مبتنی بر هدف</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33</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2-7-3) مدل برنامه ریزی استراتژیک تعدیلی</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34</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2-7-4) مدل برنامه ریزی استراتژیک سناریویی</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35</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2-7-5) مدل برنامه ریزی استراتژیک ارگانیک</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36</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2-7-6) مدل برنامه ریزی استراتژیک استونر و فریمن</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38</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2-7-7) مدل برنامه ریزی استراتژیک برایسون</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41</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2-7-8) مدل برنامه ریزی استراتژیک  دانکن</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43</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2-7-9) مدل برنامه ریزی استراتژیک دیوید</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46</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2-7-10) مدل برنامه ریزی استراتژیک هکس</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47</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2-7-11) مدل برنامه ریزی استراتژیک پیرس و رابینسون</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48</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2-7-12) مدل برنامه ریزی استراتژیک گود اشتاین</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49</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2-7-13) مدل برنامه ریزی استراتژیک وایتمن</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50</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2-7-14) مدل برنامه ریزی استراتژیک دفت</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51</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lastRenderedPageBreak/>
        <w:t xml:space="preserve">     </w:t>
      </w:r>
      <w:r w:rsidRPr="00BF0331">
        <w:rPr>
          <w:rFonts w:ascii="Luteous Exodus" w:hAnsi="Luteous Exodus" w:cs="B Nazanin" w:hint="cs"/>
          <w:sz w:val="24"/>
          <w:szCs w:val="24"/>
          <w:rtl/>
          <w:lang w:bidi="fa-IR"/>
        </w:rPr>
        <w:t>2-7-15) مدل برنامه ریزی استراتژیک گلوئیک</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53</w:t>
      </w:r>
    </w:p>
    <w:p w:rsidR="001F0863" w:rsidRPr="00BF0331" w:rsidRDefault="001F0863" w:rsidP="001F0863">
      <w:pPr>
        <w:bidi/>
        <w:spacing w:after="200" w:line="240" w:lineRule="auto"/>
        <w:jc w:val="both"/>
        <w:rPr>
          <w:rFonts w:ascii="Luteous Exodus" w:hAnsi="Luteous Exodus" w:cs="B Nazanin"/>
          <w:sz w:val="24"/>
          <w:szCs w:val="24"/>
          <w:rtl/>
          <w:lang w:bidi="fa-IR"/>
        </w:rPr>
      </w:pPr>
      <w:r w:rsidRPr="00BF0331">
        <w:rPr>
          <w:rFonts w:ascii="Luteous Exodus" w:hAnsi="Luteous Exodus" w:cs="B Nazanin" w:hint="cs"/>
          <w:sz w:val="24"/>
          <w:szCs w:val="24"/>
          <w:rtl/>
          <w:lang w:bidi="fa-IR"/>
        </w:rPr>
        <w:t>2-8) ابعاد برنامه ریزی</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54</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2</w:t>
      </w:r>
      <w:r w:rsidRPr="00BF0331">
        <w:rPr>
          <w:rFonts w:ascii="Luteous Exodus" w:hAnsi="Luteous Exodus" w:cs="B Nazanin" w:hint="cs"/>
          <w:sz w:val="24"/>
          <w:szCs w:val="24"/>
          <w:rtl/>
          <w:lang w:bidi="fa-IR"/>
        </w:rPr>
        <w:t>-8-1) بعد زمان در برنامه ریزی</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54</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2-8-2) بعد کاربرد در برنامه ریزی</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55</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2-8-2-1) برنامه های تک کاربردی</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55</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2-8-2-2) برنامه های دائمی</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56</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2-8-3) بعد وسعت در برنامه ریزی</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56</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2-8-3-1) برنامه ریزی استراتژیک</w:t>
      </w:r>
      <w:r>
        <w:rPr>
          <w:rFonts w:ascii="Luteous Exodus" w:hAnsi="Luteous Exodus" w:cs="B Nazanin" w:hint="cs"/>
          <w:sz w:val="24"/>
          <w:szCs w:val="24"/>
          <w:rtl/>
          <w:lang w:bidi="fa-IR"/>
        </w:rPr>
        <w:t>و..</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 xml:space="preserve"> ……</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56</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2-8-3-2) برنامه ریزی تاکتیکی</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57</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2-8-3-3) برنامه ریزی عملیاتی</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57</w:t>
      </w:r>
    </w:p>
    <w:p w:rsidR="001F0863" w:rsidRPr="00BF0331" w:rsidRDefault="001F0863" w:rsidP="001F0863">
      <w:pPr>
        <w:bidi/>
        <w:spacing w:after="200" w:line="240" w:lineRule="auto"/>
        <w:jc w:val="both"/>
        <w:rPr>
          <w:rFonts w:ascii="Luteous Exodus" w:hAnsi="Luteous Exodus" w:cs="B Nazanin"/>
          <w:sz w:val="24"/>
          <w:szCs w:val="24"/>
          <w:rtl/>
          <w:lang w:bidi="fa-IR"/>
        </w:rPr>
      </w:pPr>
      <w:r w:rsidRPr="00BF0331">
        <w:rPr>
          <w:rFonts w:ascii="Luteous Exodus" w:hAnsi="Luteous Exodus" w:cs="B Nazanin" w:hint="cs"/>
          <w:sz w:val="24"/>
          <w:szCs w:val="24"/>
          <w:rtl/>
          <w:lang w:bidi="fa-IR"/>
        </w:rPr>
        <w:t>2-9) اهمیت برنامه ریزی جهانگردی</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58</w:t>
      </w:r>
    </w:p>
    <w:p w:rsidR="001F0863" w:rsidRPr="00BF0331" w:rsidRDefault="001F0863" w:rsidP="001F0863">
      <w:pPr>
        <w:bidi/>
        <w:spacing w:after="200" w:line="240" w:lineRule="auto"/>
        <w:jc w:val="both"/>
        <w:rPr>
          <w:rFonts w:ascii="Luteous Exodus" w:hAnsi="Luteous Exodus" w:cs="B Nazanin"/>
          <w:sz w:val="24"/>
          <w:szCs w:val="24"/>
          <w:rtl/>
          <w:lang w:bidi="fa-IR"/>
        </w:rPr>
      </w:pPr>
      <w:r w:rsidRPr="00BF0331">
        <w:rPr>
          <w:rFonts w:ascii="Luteous Exodus" w:hAnsi="Luteous Exodus" w:cs="B Nazanin" w:hint="cs"/>
          <w:sz w:val="24"/>
          <w:szCs w:val="24"/>
          <w:rtl/>
          <w:lang w:bidi="fa-IR"/>
        </w:rPr>
        <w:t>2-10) نظام دهی گوناگون مدل برنامه ریزی استراتژیک جهانگردی</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62</w:t>
      </w:r>
    </w:p>
    <w:p w:rsidR="001F0863" w:rsidRPr="00BF0331" w:rsidRDefault="001F0863" w:rsidP="001F0863">
      <w:pPr>
        <w:bidi/>
        <w:spacing w:after="200" w:line="240" w:lineRule="auto"/>
        <w:jc w:val="both"/>
        <w:rPr>
          <w:rFonts w:ascii="Luteous Exodus" w:hAnsi="Luteous Exodus" w:cs="B Nazanin"/>
          <w:sz w:val="24"/>
          <w:szCs w:val="24"/>
          <w:rtl/>
          <w:lang w:bidi="fa-IR"/>
        </w:rPr>
      </w:pPr>
      <w:r w:rsidRPr="00BF0331">
        <w:rPr>
          <w:rFonts w:ascii="Luteous Exodus" w:hAnsi="Luteous Exodus" w:cs="B Nazanin" w:hint="cs"/>
          <w:sz w:val="24"/>
          <w:szCs w:val="24"/>
          <w:rtl/>
          <w:lang w:bidi="fa-IR"/>
        </w:rPr>
        <w:t>2-11) مزایا و معایب الگوی استراتژیک برنامه ریزی جهانگردی</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65</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2-11-1) مزایا</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65</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2-11-2) معایب</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66</w:t>
      </w:r>
    </w:p>
    <w:p w:rsidR="001F0863" w:rsidRPr="00BF0331" w:rsidRDefault="001F0863" w:rsidP="001F0863">
      <w:pPr>
        <w:bidi/>
        <w:spacing w:after="200" w:line="240" w:lineRule="auto"/>
        <w:jc w:val="both"/>
        <w:rPr>
          <w:rFonts w:ascii="Luteous Exodus" w:hAnsi="Luteous Exodus" w:cs="B Nazanin"/>
          <w:sz w:val="24"/>
          <w:szCs w:val="24"/>
          <w:rtl/>
          <w:lang w:bidi="fa-IR"/>
        </w:rPr>
      </w:pPr>
      <w:r w:rsidRPr="00BF0331">
        <w:rPr>
          <w:rFonts w:ascii="Luteous Exodus" w:hAnsi="Luteous Exodus" w:cs="B Nazanin" w:hint="cs"/>
          <w:sz w:val="24"/>
          <w:szCs w:val="24"/>
          <w:rtl/>
          <w:lang w:bidi="fa-IR"/>
        </w:rPr>
        <w:t>2-12) برنامه ریزی توسعه گردشگری</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66</w:t>
      </w:r>
    </w:p>
    <w:p w:rsidR="001F0863" w:rsidRPr="00BF0331" w:rsidRDefault="001F0863" w:rsidP="001F0863">
      <w:pPr>
        <w:bidi/>
        <w:spacing w:after="200" w:line="240" w:lineRule="auto"/>
        <w:jc w:val="both"/>
        <w:rPr>
          <w:rFonts w:ascii="Luteous Exodus" w:hAnsi="Luteous Exodus" w:cs="B Nazanin"/>
          <w:sz w:val="24"/>
          <w:szCs w:val="24"/>
          <w:rtl/>
          <w:lang w:bidi="fa-IR"/>
        </w:rPr>
      </w:pPr>
      <w:r w:rsidRPr="00BF0331">
        <w:rPr>
          <w:rFonts w:ascii="Luteous Exodus" w:hAnsi="Luteous Exodus" w:cs="B Nazanin" w:hint="cs"/>
          <w:sz w:val="24"/>
          <w:szCs w:val="24"/>
          <w:rtl/>
          <w:lang w:bidi="fa-IR"/>
        </w:rPr>
        <w:t>2-13) سیر تحول برنامه ریزی گردشگری</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68</w:t>
      </w:r>
    </w:p>
    <w:p w:rsidR="001F0863" w:rsidRPr="00BF0331" w:rsidRDefault="001F0863" w:rsidP="001F0863">
      <w:pPr>
        <w:bidi/>
        <w:spacing w:after="200" w:line="240" w:lineRule="auto"/>
        <w:jc w:val="both"/>
        <w:rPr>
          <w:rFonts w:ascii="Luteous Exodus" w:hAnsi="Luteous Exodus" w:cs="B Nazanin"/>
          <w:sz w:val="24"/>
          <w:szCs w:val="24"/>
          <w:rtl/>
          <w:lang w:bidi="fa-IR"/>
        </w:rPr>
      </w:pPr>
      <w:r w:rsidRPr="00BF0331">
        <w:rPr>
          <w:rFonts w:ascii="Luteous Exodus" w:hAnsi="Luteous Exodus" w:cs="B Nazanin" w:hint="cs"/>
          <w:sz w:val="24"/>
          <w:szCs w:val="24"/>
          <w:rtl/>
          <w:lang w:bidi="fa-IR"/>
        </w:rPr>
        <w:t>2-14) مراحل توسعه و تکامل گردشگری</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70</w:t>
      </w:r>
    </w:p>
    <w:p w:rsidR="001F0863" w:rsidRPr="00BF0331" w:rsidRDefault="001F0863" w:rsidP="001F0863">
      <w:pPr>
        <w:bidi/>
        <w:spacing w:after="200" w:line="240" w:lineRule="auto"/>
        <w:jc w:val="both"/>
        <w:rPr>
          <w:rFonts w:ascii="Luteous Exodus" w:hAnsi="Luteous Exodus" w:cs="B Nazanin"/>
          <w:sz w:val="24"/>
          <w:szCs w:val="24"/>
          <w:rtl/>
          <w:lang w:bidi="fa-IR"/>
        </w:rPr>
      </w:pPr>
      <w:r w:rsidRPr="00BF0331">
        <w:rPr>
          <w:rFonts w:ascii="Luteous Exodus" w:hAnsi="Luteous Exodus" w:cs="B Nazanin" w:hint="cs"/>
          <w:sz w:val="24"/>
          <w:szCs w:val="24"/>
          <w:rtl/>
          <w:lang w:bidi="fa-IR"/>
        </w:rPr>
        <w:t>2-15) سطوح برنامه ریزی توسعه گردشگری</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73</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2-15-1) سطح بین المللی برنامه ریزی گردشگری</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73</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2-15-2) برنامه ریزی گردشگری در سطح ملی</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73</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2-15-3) برنامه ریزی گردشگری در سطح منطقه ای</w:t>
      </w:r>
      <w:r>
        <w:rPr>
          <w:rFonts w:ascii="Luteous Exodus" w:hAnsi="Luteous Exodus" w:cs="B Nazanin"/>
          <w:sz w:val="24"/>
          <w:szCs w:val="24"/>
          <w:lang w:bidi="fa-IR"/>
        </w:rPr>
        <w:t>…………………………………</w:t>
      </w:r>
      <w:r>
        <w:rPr>
          <w:rFonts w:ascii="Luteous Exodus" w:hAnsi="Luteous Exodus" w:cs="B Nazanin" w:hint="cs"/>
          <w:sz w:val="24"/>
          <w:szCs w:val="24"/>
          <w:rtl/>
          <w:lang w:bidi="fa-IR"/>
        </w:rPr>
        <w:t>74</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2-15-4) برنامه ریزی در سطح زیر منطقه ای</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74</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2</w:t>
      </w:r>
      <w:r w:rsidRPr="00BF0331">
        <w:rPr>
          <w:rFonts w:ascii="Luteous Exodus" w:hAnsi="Luteous Exodus" w:cs="B Nazanin" w:hint="cs"/>
          <w:sz w:val="24"/>
          <w:szCs w:val="24"/>
          <w:rtl/>
          <w:lang w:bidi="fa-IR"/>
        </w:rPr>
        <w:t>-15-5) برنامه ریزی در سطح پهنه توسعه و کاربری زمین</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75</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2-15-6) برنامه ریزی در سطح سایت</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75</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lastRenderedPageBreak/>
        <w:t xml:space="preserve">            </w:t>
      </w:r>
      <w:r w:rsidRPr="00BF0331">
        <w:rPr>
          <w:rFonts w:ascii="Luteous Exodus" w:hAnsi="Luteous Exodus" w:cs="B Nazanin" w:hint="cs"/>
          <w:sz w:val="24"/>
          <w:szCs w:val="24"/>
          <w:rtl/>
          <w:lang w:bidi="fa-IR"/>
        </w:rPr>
        <w:t>2</w:t>
      </w: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-15-7) طراحی تسهیلات</w:t>
      </w:r>
      <w:r>
        <w:rPr>
          <w:rFonts w:ascii="Luteous Exodus" w:hAnsi="Luteous Exodus" w:cs="B Nazanin"/>
          <w:sz w:val="24"/>
          <w:szCs w:val="24"/>
          <w:lang w:bidi="fa-IR"/>
        </w:rPr>
        <w:t>……………………………………………………</w:t>
      </w:r>
      <w:r>
        <w:rPr>
          <w:rFonts w:ascii="Luteous Exodus" w:hAnsi="Luteous Exodus" w:cs="B Nazanin" w:hint="cs"/>
          <w:sz w:val="24"/>
          <w:szCs w:val="24"/>
          <w:rtl/>
          <w:lang w:bidi="fa-IR"/>
        </w:rPr>
        <w:t>76</w:t>
      </w:r>
    </w:p>
    <w:p w:rsidR="001F0863" w:rsidRPr="00BF0331" w:rsidRDefault="001F0863" w:rsidP="001F0863">
      <w:pPr>
        <w:bidi/>
        <w:spacing w:after="200" w:line="240" w:lineRule="auto"/>
        <w:jc w:val="both"/>
        <w:rPr>
          <w:rFonts w:ascii="Luteous Exodus" w:hAnsi="Luteous Exodus" w:cs="B Nazanin"/>
          <w:sz w:val="24"/>
          <w:szCs w:val="24"/>
          <w:rtl/>
          <w:lang w:bidi="fa-IR"/>
        </w:rPr>
      </w:pPr>
      <w:r w:rsidRPr="00BF0331">
        <w:rPr>
          <w:rFonts w:ascii="Luteous Exodus" w:hAnsi="Luteous Exodus" w:cs="B Nazanin" w:hint="cs"/>
          <w:sz w:val="24"/>
          <w:szCs w:val="24"/>
          <w:rtl/>
          <w:lang w:bidi="fa-IR"/>
        </w:rPr>
        <w:t>2-16) بررسی تحقیقات انجام شده</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76</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2</w:t>
      </w:r>
      <w:r w:rsidRPr="00BF0331">
        <w:rPr>
          <w:rFonts w:ascii="Luteous Exodus" w:hAnsi="Luteous Exodus" w:cs="B Nazanin" w:hint="cs"/>
          <w:sz w:val="24"/>
          <w:szCs w:val="24"/>
          <w:rtl/>
          <w:lang w:bidi="fa-IR"/>
        </w:rPr>
        <w:t>-16-1) تحقیقات انجام شده در داخل</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76</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2-16-2) تحقیفقت انجام شده در خارج</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78</w:t>
      </w:r>
    </w:p>
    <w:p w:rsidR="001F0863" w:rsidRPr="00BF0331" w:rsidRDefault="001F0863" w:rsidP="001F0863">
      <w:pPr>
        <w:bidi/>
        <w:spacing w:after="200" w:line="240" w:lineRule="auto"/>
        <w:jc w:val="both"/>
        <w:rPr>
          <w:rFonts w:ascii="Luteous Exodus" w:hAnsi="Luteous Exodus" w:cs="B Nazanin"/>
          <w:sz w:val="24"/>
          <w:szCs w:val="24"/>
          <w:rtl/>
          <w:lang w:bidi="fa-IR"/>
        </w:rPr>
      </w:pPr>
      <w:r w:rsidRPr="00BF0331">
        <w:rPr>
          <w:rFonts w:ascii="Luteous Exodus" w:hAnsi="Luteous Exodus" w:cs="B Nazanin" w:hint="cs"/>
          <w:sz w:val="24"/>
          <w:szCs w:val="24"/>
          <w:rtl/>
          <w:lang w:bidi="fa-IR"/>
        </w:rPr>
        <w:t xml:space="preserve">2-17) ارائه مدل </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79</w:t>
      </w:r>
    </w:p>
    <w:p w:rsidR="001F0863" w:rsidRPr="00BF0331" w:rsidRDefault="001F0863" w:rsidP="001F0863">
      <w:pPr>
        <w:bidi/>
        <w:spacing w:after="200" w:line="240" w:lineRule="auto"/>
        <w:jc w:val="both"/>
        <w:rPr>
          <w:rFonts w:ascii="Luteous Exodus" w:hAnsi="Luteous Exodus" w:cs="B Nazanin"/>
          <w:sz w:val="24"/>
          <w:szCs w:val="24"/>
          <w:rtl/>
          <w:lang w:bidi="fa-IR"/>
        </w:rPr>
      </w:pPr>
      <w:r>
        <w:rPr>
          <w:rFonts w:ascii="Luteous Exodus" w:hAnsi="Luteous Exodus" w:cs="B Nazanin" w:hint="cs"/>
          <w:sz w:val="24"/>
          <w:szCs w:val="24"/>
          <w:rtl/>
          <w:lang w:bidi="fa-IR"/>
        </w:rPr>
        <w:t xml:space="preserve">           </w:t>
      </w:r>
      <w:r w:rsidRPr="00BF0331">
        <w:rPr>
          <w:rFonts w:ascii="Luteous Exodus" w:hAnsi="Luteous Exodus" w:cs="B Nazanin" w:hint="cs"/>
          <w:sz w:val="24"/>
          <w:szCs w:val="24"/>
          <w:rtl/>
          <w:lang w:bidi="fa-IR"/>
        </w:rPr>
        <w:t>2-17-1) ملاحظات خاص در طراحی مدل برنامه ریزی استراتژیک جهانگردی</w:t>
      </w:r>
      <w:r>
        <w:rPr>
          <w:rFonts w:ascii="Luteous Exodus" w:hAnsi="Luteous Exodus" w:cs="B Nazanin"/>
          <w:sz w:val="24"/>
          <w:szCs w:val="24"/>
          <w:lang w:bidi="fa-IR"/>
        </w:rPr>
        <w:t>…</w:t>
      </w:r>
      <w:r>
        <w:rPr>
          <w:rFonts w:ascii="Luteous Exodus" w:hAnsi="Luteous Exodus" w:cs="B Nazanin" w:hint="cs"/>
          <w:sz w:val="24"/>
          <w:szCs w:val="24"/>
          <w:rtl/>
          <w:lang w:bidi="fa-IR"/>
        </w:rPr>
        <w:t>.......</w:t>
      </w:r>
      <w:r>
        <w:rPr>
          <w:rFonts w:ascii="Luteous Exodus" w:hAnsi="Luteous Exodus" w:cs="B Nazanin"/>
          <w:sz w:val="24"/>
          <w:szCs w:val="24"/>
          <w:lang w:bidi="fa-IR"/>
        </w:rPr>
        <w:t>…..…..</w:t>
      </w:r>
      <w:r>
        <w:rPr>
          <w:rFonts w:ascii="Luteous Exodus" w:hAnsi="Luteous Exodus" w:cs="B Nazanin" w:hint="cs"/>
          <w:sz w:val="24"/>
          <w:szCs w:val="24"/>
          <w:rtl/>
          <w:lang w:bidi="fa-IR"/>
        </w:rPr>
        <w:t>79</w:t>
      </w:r>
    </w:p>
    <w:p w:rsidR="001B322D" w:rsidRDefault="001B322D">
      <w:pPr>
        <w:rPr>
          <w:rFonts w:hint="cs"/>
          <w:rtl/>
        </w:rPr>
      </w:pPr>
    </w:p>
    <w:p w:rsidR="001F0863" w:rsidRDefault="001F0863">
      <w:pPr>
        <w:rPr>
          <w:rFonts w:hint="cs"/>
          <w:rtl/>
        </w:rPr>
      </w:pPr>
    </w:p>
    <w:p w:rsidR="001F0863" w:rsidRDefault="001F0863">
      <w:pPr>
        <w:rPr>
          <w:rFonts w:hint="cs"/>
          <w:rtl/>
        </w:rPr>
      </w:pPr>
    </w:p>
    <w:p w:rsidR="001F0863" w:rsidRDefault="001F0863">
      <w:pPr>
        <w:rPr>
          <w:rFonts w:hint="cs"/>
          <w:rtl/>
        </w:rPr>
      </w:pPr>
    </w:p>
    <w:p w:rsidR="001F0863" w:rsidRDefault="001F0863">
      <w:pPr>
        <w:rPr>
          <w:rFonts w:hint="cs"/>
          <w:rtl/>
        </w:rPr>
      </w:pPr>
    </w:p>
    <w:p w:rsidR="001F0863" w:rsidRDefault="001F0863" w:rsidP="001F0863">
      <w:pPr>
        <w:bidi/>
        <w:spacing w:after="0"/>
        <w:ind w:hanging="2"/>
        <w:contextualSpacing/>
        <w:jc w:val="center"/>
        <w:rPr>
          <w:rFonts w:ascii="Times New Roman" w:hAnsi="Times New Roman" w:cs="B Titr"/>
          <w:sz w:val="96"/>
          <w:szCs w:val="96"/>
          <w:rtl/>
        </w:rPr>
      </w:pPr>
      <w:r w:rsidRPr="001572AC">
        <w:rPr>
          <w:rFonts w:ascii="Times New Roman" w:hAnsi="Times New Roman" w:cs="B Titr" w:hint="cs"/>
          <w:sz w:val="144"/>
          <w:szCs w:val="144"/>
          <w:rtl/>
        </w:rPr>
        <w:t>فصل دوم</w:t>
      </w:r>
      <w:bookmarkStart w:id="0" w:name="_Toc380756219"/>
    </w:p>
    <w:p w:rsidR="001F0863" w:rsidRDefault="001F0863" w:rsidP="001F0863">
      <w:pPr>
        <w:tabs>
          <w:tab w:val="left" w:pos="7794"/>
        </w:tabs>
        <w:bidi/>
        <w:spacing w:after="0"/>
        <w:ind w:hanging="2"/>
        <w:contextualSpacing/>
        <w:jc w:val="center"/>
        <w:rPr>
          <w:rFonts w:ascii="Times New Roman" w:hAnsi="Times New Roman" w:cs="B Lotus"/>
          <w:sz w:val="28"/>
          <w:szCs w:val="28"/>
          <w:rtl/>
        </w:rPr>
      </w:pPr>
      <w:r w:rsidRPr="001572AC">
        <w:rPr>
          <w:rFonts w:ascii="Times New Roman" w:hAnsi="Times New Roman" w:cs="B Titr" w:hint="cs"/>
          <w:sz w:val="96"/>
          <w:szCs w:val="96"/>
          <w:rtl/>
        </w:rPr>
        <w:t>مبانی نظری</w:t>
      </w:r>
      <w:bookmarkEnd w:id="0"/>
    </w:p>
    <w:p w:rsidR="001F0863" w:rsidRDefault="001F0863" w:rsidP="001F0863">
      <w:pPr>
        <w:pStyle w:val="ListParagraph"/>
        <w:autoSpaceDE w:val="0"/>
        <w:autoSpaceDN w:val="0"/>
        <w:bidi/>
        <w:adjustRightInd w:val="0"/>
        <w:spacing w:after="0" w:line="240" w:lineRule="auto"/>
        <w:rPr>
          <w:rFonts w:cs="B Nazanin"/>
          <w:sz w:val="28"/>
          <w:szCs w:val="28"/>
          <w:rtl/>
          <w:lang w:bidi="fa-IR"/>
        </w:rPr>
      </w:pPr>
    </w:p>
    <w:p w:rsidR="001F0863" w:rsidRDefault="001F0863" w:rsidP="001F0863">
      <w:pPr>
        <w:pStyle w:val="ListParagraph"/>
        <w:autoSpaceDE w:val="0"/>
        <w:autoSpaceDN w:val="0"/>
        <w:bidi/>
        <w:adjustRightInd w:val="0"/>
        <w:spacing w:after="0" w:line="240" w:lineRule="auto"/>
        <w:rPr>
          <w:rFonts w:cs="B Nazanin"/>
          <w:sz w:val="28"/>
          <w:szCs w:val="28"/>
          <w:rtl/>
          <w:lang w:bidi="fa-IR"/>
        </w:rPr>
      </w:pPr>
    </w:p>
    <w:p w:rsidR="001F0863" w:rsidRDefault="001F0863" w:rsidP="001F0863">
      <w:pPr>
        <w:pStyle w:val="ListParagraph"/>
        <w:autoSpaceDE w:val="0"/>
        <w:autoSpaceDN w:val="0"/>
        <w:bidi/>
        <w:adjustRightInd w:val="0"/>
        <w:spacing w:after="0" w:line="240" w:lineRule="auto"/>
        <w:rPr>
          <w:rFonts w:cs="B Nazanin"/>
          <w:sz w:val="28"/>
          <w:szCs w:val="28"/>
          <w:rtl/>
          <w:lang w:bidi="fa-IR"/>
        </w:rPr>
      </w:pPr>
    </w:p>
    <w:p w:rsidR="001F0863" w:rsidRDefault="001F0863" w:rsidP="001F0863">
      <w:pPr>
        <w:pStyle w:val="ListParagraph"/>
        <w:autoSpaceDE w:val="0"/>
        <w:autoSpaceDN w:val="0"/>
        <w:bidi/>
        <w:adjustRightInd w:val="0"/>
        <w:spacing w:after="0" w:line="240" w:lineRule="auto"/>
        <w:rPr>
          <w:rFonts w:cs="B Nazanin"/>
          <w:sz w:val="28"/>
          <w:szCs w:val="28"/>
          <w:rtl/>
          <w:lang w:bidi="fa-IR"/>
        </w:rPr>
      </w:pPr>
    </w:p>
    <w:p w:rsidR="001F0863" w:rsidRDefault="001F0863" w:rsidP="001F0863">
      <w:pPr>
        <w:pStyle w:val="ListParagraph"/>
        <w:autoSpaceDE w:val="0"/>
        <w:autoSpaceDN w:val="0"/>
        <w:bidi/>
        <w:adjustRightInd w:val="0"/>
        <w:spacing w:after="0" w:line="240" w:lineRule="auto"/>
        <w:rPr>
          <w:rFonts w:cs="B Nazanin"/>
          <w:sz w:val="28"/>
          <w:szCs w:val="28"/>
          <w:rtl/>
          <w:lang w:bidi="fa-IR"/>
        </w:rPr>
      </w:pPr>
    </w:p>
    <w:p w:rsidR="001F0863" w:rsidRDefault="001F0863" w:rsidP="001F0863">
      <w:pPr>
        <w:pStyle w:val="ListParagraph"/>
        <w:autoSpaceDE w:val="0"/>
        <w:autoSpaceDN w:val="0"/>
        <w:bidi/>
        <w:adjustRightInd w:val="0"/>
        <w:spacing w:after="0" w:line="240" w:lineRule="auto"/>
        <w:rPr>
          <w:rFonts w:cs="B Nazanin"/>
          <w:sz w:val="28"/>
          <w:szCs w:val="28"/>
          <w:rtl/>
          <w:lang w:bidi="fa-IR"/>
        </w:rPr>
      </w:pPr>
    </w:p>
    <w:p w:rsidR="001F0863" w:rsidRDefault="001F0863" w:rsidP="001F0863">
      <w:pPr>
        <w:pStyle w:val="ListParagraph"/>
        <w:autoSpaceDE w:val="0"/>
        <w:autoSpaceDN w:val="0"/>
        <w:bidi/>
        <w:adjustRightInd w:val="0"/>
        <w:spacing w:after="0" w:line="240" w:lineRule="auto"/>
        <w:rPr>
          <w:rFonts w:cs="B Nazanin"/>
          <w:sz w:val="28"/>
          <w:szCs w:val="28"/>
          <w:rtl/>
          <w:lang w:bidi="fa-IR"/>
        </w:rPr>
      </w:pPr>
    </w:p>
    <w:p w:rsidR="001F0863" w:rsidRDefault="001F0863" w:rsidP="001F0863">
      <w:pPr>
        <w:autoSpaceDE w:val="0"/>
        <w:autoSpaceDN w:val="0"/>
        <w:bidi/>
        <w:adjustRightInd w:val="0"/>
        <w:spacing w:after="0" w:line="240" w:lineRule="auto"/>
        <w:rPr>
          <w:rFonts w:cs="B Nazanin"/>
          <w:sz w:val="28"/>
          <w:szCs w:val="28"/>
          <w:rtl/>
          <w:lang w:bidi="fa-IR"/>
        </w:rPr>
      </w:pPr>
    </w:p>
    <w:p w:rsidR="001F0863" w:rsidRPr="008A607D" w:rsidRDefault="001F0863" w:rsidP="001F0863">
      <w:pPr>
        <w:autoSpaceDE w:val="0"/>
        <w:autoSpaceDN w:val="0"/>
        <w:bidi/>
        <w:adjustRightInd w:val="0"/>
        <w:spacing w:after="0" w:line="240" w:lineRule="auto"/>
        <w:rPr>
          <w:rFonts w:cs="Titr" w:hint="cs"/>
          <w:sz w:val="32"/>
          <w:szCs w:val="32"/>
          <w:rtl/>
          <w:lang w:bidi="fa-IR"/>
        </w:rPr>
      </w:pPr>
      <w:r w:rsidRPr="008A607D">
        <w:rPr>
          <w:rFonts w:cs="Titr" w:hint="cs"/>
          <w:sz w:val="32"/>
          <w:szCs w:val="32"/>
          <w:rtl/>
          <w:lang w:bidi="fa-IR"/>
        </w:rPr>
        <w:t xml:space="preserve"> 2-1- مقدمه:</w:t>
      </w:r>
    </w:p>
    <w:p w:rsidR="001F0863" w:rsidRPr="00191453" w:rsidRDefault="001F0863" w:rsidP="001F0863">
      <w:pPr>
        <w:autoSpaceDE w:val="0"/>
        <w:autoSpaceDN w:val="0"/>
        <w:bidi/>
        <w:adjustRightInd w:val="0"/>
        <w:spacing w:after="0" w:line="360" w:lineRule="auto"/>
        <w:ind w:firstLine="474"/>
        <w:jc w:val="both"/>
        <w:rPr>
          <w:rFonts w:cs="B Lotus"/>
          <w:sz w:val="28"/>
          <w:szCs w:val="28"/>
          <w:lang w:bidi="fa-IR"/>
        </w:rPr>
      </w:pPr>
      <w:r w:rsidRPr="00191453">
        <w:rPr>
          <w:rFonts w:cs="B Lotus" w:hint="cs"/>
          <w:sz w:val="28"/>
          <w:szCs w:val="28"/>
          <w:rtl/>
          <w:lang w:bidi="fa-IR"/>
        </w:rPr>
        <w:lastRenderedPageBreak/>
        <w:t xml:space="preserve"> در وضعیت حاضر، یکی از چالش های بزرگ فراروی بازاریابی گردشگری، ضرورت اتخاذ راهبرد(برنامه استراتژیک) موثر برای جایگاه یابی مقصد است. برای اینکه یک مقصد به نحو مؤثری در بازار هدف مورد تبلیغات پیشبردی قرار گیرد، یک مقصد باید به نحو مطلوبی نسبت به رقبای خود متمایز گردد یا به عبارت دیگر جایگاه مثبتی در ذهن مصرف کننده اشغال کند. کلیدی ترین مسئله در فرآیند جایگاه یابی ایجاد و مدیریت یک ادراک یا انگاره متمایز و جذاب از مقصد است( کالانتونه </w:t>
      </w:r>
      <w:r>
        <w:rPr>
          <w:rStyle w:val="FootnoteReference"/>
          <w:rFonts w:cs="B Lotus"/>
          <w:sz w:val="28"/>
          <w:szCs w:val="28"/>
          <w:rtl/>
          <w:lang w:bidi="fa-IR"/>
        </w:rPr>
        <w:footnoteReference w:id="1"/>
      </w:r>
      <w:r w:rsidRPr="00191453">
        <w:rPr>
          <w:rFonts w:cs="B Lotus" w:hint="cs"/>
          <w:sz w:val="28"/>
          <w:szCs w:val="28"/>
          <w:rtl/>
          <w:lang w:bidi="fa-IR"/>
        </w:rPr>
        <w:t>و همکاران، 1989) ( بیرلی</w:t>
      </w:r>
      <w:r>
        <w:rPr>
          <w:rStyle w:val="FootnoteReference"/>
          <w:rFonts w:cs="B Lotus"/>
          <w:sz w:val="28"/>
          <w:szCs w:val="28"/>
          <w:rtl/>
          <w:lang w:bidi="fa-IR"/>
        </w:rPr>
        <w:footnoteReference w:id="2"/>
      </w:r>
      <w:r w:rsidRPr="00191453">
        <w:rPr>
          <w:rFonts w:cs="B Lotus" w:hint="cs"/>
          <w:sz w:val="28"/>
          <w:szCs w:val="28"/>
          <w:rtl/>
          <w:lang w:bidi="fa-IR"/>
        </w:rPr>
        <w:t xml:space="preserve"> و مارتین</w:t>
      </w:r>
      <w:r>
        <w:rPr>
          <w:rStyle w:val="FootnoteReference"/>
          <w:rFonts w:cs="B Lotus"/>
          <w:sz w:val="28"/>
          <w:szCs w:val="28"/>
          <w:rtl/>
          <w:lang w:bidi="fa-IR"/>
        </w:rPr>
        <w:footnoteReference w:id="3"/>
      </w:r>
      <w:r w:rsidRPr="00191453">
        <w:rPr>
          <w:rFonts w:cs="B Lotus" w:hint="cs"/>
          <w:sz w:val="28"/>
          <w:szCs w:val="28"/>
          <w:rtl/>
          <w:lang w:bidi="fa-IR"/>
        </w:rPr>
        <w:t>، 2004)</w:t>
      </w:r>
      <w:r w:rsidRPr="00191453">
        <w:rPr>
          <w:rFonts w:cs="B Lotus"/>
          <w:sz w:val="28"/>
          <w:szCs w:val="28"/>
          <w:lang w:bidi="fa-IR"/>
        </w:rPr>
        <w:t>.</w:t>
      </w:r>
    </w:p>
    <w:p w:rsidR="001F0863" w:rsidRPr="00191453" w:rsidRDefault="001F0863" w:rsidP="001F0863">
      <w:pPr>
        <w:autoSpaceDE w:val="0"/>
        <w:autoSpaceDN w:val="0"/>
        <w:bidi/>
        <w:adjustRightInd w:val="0"/>
        <w:spacing w:after="0" w:line="360" w:lineRule="auto"/>
        <w:ind w:firstLine="474"/>
        <w:jc w:val="both"/>
        <w:rPr>
          <w:rFonts w:cs="B Lotus"/>
          <w:sz w:val="28"/>
          <w:szCs w:val="28"/>
          <w:rtl/>
          <w:lang w:bidi="fa-IR"/>
        </w:rPr>
      </w:pPr>
      <w:r w:rsidRPr="00191453">
        <w:rPr>
          <w:rFonts w:cs="B Lotus" w:hint="cs"/>
          <w:sz w:val="28"/>
          <w:szCs w:val="28"/>
          <w:rtl/>
          <w:lang w:bidi="fa-IR"/>
        </w:rPr>
        <w:t>دولت ها روز به روز بیشتر به این واقعیت پی می برند که جهانگردی نه تنها طیفی بسیار گسترده از اثرگذاری را دارد، بلکه به صورت بالقوه موجب تجدید حیات اجتماعی و فرهنگی می شود. از این رو، در صحنه توسعه جهانگردی، برنامه ریزی نقشی مهم تر پیدا می کند. زیرا انتظارات و هدف های دولت ها از توسعه جهانگردی به فراسوی منافع اقتصادی می رسد، و برای دستیابی به این هدف ها و تأمین انتظارات و خوسته ها، برنامه ریزی اهمیت بیشتری پیدا می کند( جهانگردی در چشم اندازی جامع، ص 395).</w:t>
      </w:r>
    </w:p>
    <w:p w:rsidR="001F0863" w:rsidRPr="00191453" w:rsidRDefault="001F0863" w:rsidP="001F0863">
      <w:pPr>
        <w:autoSpaceDE w:val="0"/>
        <w:autoSpaceDN w:val="0"/>
        <w:bidi/>
        <w:adjustRightInd w:val="0"/>
        <w:spacing w:after="0" w:line="360" w:lineRule="auto"/>
        <w:ind w:firstLine="474"/>
        <w:jc w:val="both"/>
        <w:rPr>
          <w:rFonts w:cs="B Nazanin"/>
          <w:sz w:val="28"/>
          <w:szCs w:val="28"/>
          <w:rtl/>
          <w:lang w:bidi="fa-IR"/>
        </w:rPr>
      </w:pPr>
      <w:r w:rsidRPr="00191453">
        <w:rPr>
          <w:rFonts w:cs="B Lotus" w:hint="cs"/>
          <w:sz w:val="28"/>
          <w:szCs w:val="28"/>
          <w:rtl/>
          <w:lang w:bidi="fa-IR"/>
        </w:rPr>
        <w:t>هر چند توسعه ی گردشگری منافع اقتصادی و اجتماعی زیادی به همراه دارد، اما اثرات منفی زیادی نیز می تواند به همراه داشته باشد. بنابراین برنامه ریزان بایستی راه هایی را برای توسعه در نظر گیرند که باعث رفاه و سعادت جامعه میزبان شود( گلدنر و ریچی، 2009، ص 444)</w:t>
      </w:r>
      <w:r>
        <w:rPr>
          <w:rFonts w:cs="B Lotus" w:hint="cs"/>
          <w:sz w:val="28"/>
          <w:szCs w:val="28"/>
          <w:rtl/>
          <w:lang w:bidi="fa-IR"/>
        </w:rPr>
        <w:t>.</w:t>
      </w:r>
      <w:r w:rsidRPr="00191453">
        <w:rPr>
          <w:rFonts w:cs="B Lotus" w:hint="cs"/>
          <w:sz w:val="28"/>
          <w:szCs w:val="28"/>
          <w:rtl/>
          <w:lang w:bidi="fa-IR"/>
        </w:rPr>
        <w:t>در اين فصل از تحقيق به بررسي نظريات مطرح شده در باب گردشگري پرداخته مي</w:t>
      </w:r>
      <w:r w:rsidRPr="00191453">
        <w:rPr>
          <w:rFonts w:cs="B Lotus"/>
          <w:sz w:val="28"/>
          <w:szCs w:val="28"/>
          <w:rtl/>
          <w:lang w:bidi="fa-IR"/>
        </w:rPr>
        <w:softHyphen/>
      </w:r>
      <w:r w:rsidRPr="00191453">
        <w:rPr>
          <w:rFonts w:cs="B Lotus" w:hint="cs"/>
          <w:sz w:val="28"/>
          <w:szCs w:val="28"/>
          <w:rtl/>
          <w:lang w:bidi="fa-IR"/>
        </w:rPr>
        <w:t>شود. حال آنكه نظريات مطرح شده در هر رشته و به طور اختصاصي</w:t>
      </w:r>
      <w:r w:rsidRPr="00191453">
        <w:rPr>
          <w:rFonts w:cs="B Lotus"/>
          <w:sz w:val="28"/>
          <w:szCs w:val="28"/>
          <w:rtl/>
          <w:lang w:bidi="fa-IR"/>
        </w:rPr>
        <w:softHyphen/>
      </w:r>
      <w:r w:rsidRPr="00191453">
        <w:rPr>
          <w:rFonts w:cs="B Lotus" w:hint="cs"/>
          <w:sz w:val="28"/>
          <w:szCs w:val="28"/>
          <w:rtl/>
          <w:lang w:bidi="fa-IR"/>
        </w:rPr>
        <w:t>تر در هر شاخه ارزشمندترين سرمايه آن رشته مي</w:t>
      </w:r>
      <w:r w:rsidRPr="00191453">
        <w:rPr>
          <w:rFonts w:cs="B Lotus"/>
          <w:sz w:val="28"/>
          <w:szCs w:val="28"/>
          <w:rtl/>
          <w:lang w:bidi="fa-IR"/>
        </w:rPr>
        <w:softHyphen/>
      </w:r>
      <w:r w:rsidRPr="00191453">
        <w:rPr>
          <w:rFonts w:cs="B Lotus" w:hint="cs"/>
          <w:sz w:val="28"/>
          <w:szCs w:val="28"/>
          <w:rtl/>
          <w:lang w:bidi="fa-IR"/>
        </w:rPr>
        <w:t>باشند.</w:t>
      </w:r>
    </w:p>
    <w:p w:rsidR="001F0863" w:rsidRPr="00DF54D3" w:rsidRDefault="001F0863" w:rsidP="001F0863">
      <w:pPr>
        <w:autoSpaceDE w:val="0"/>
        <w:autoSpaceDN w:val="0"/>
        <w:bidi/>
        <w:adjustRightInd w:val="0"/>
        <w:spacing w:after="0" w:line="240" w:lineRule="auto"/>
        <w:rPr>
          <w:rFonts w:cs="Titr"/>
          <w:sz w:val="32"/>
          <w:szCs w:val="32"/>
          <w:rtl/>
          <w:lang w:bidi="fa-IR"/>
        </w:rPr>
      </w:pPr>
      <w:r w:rsidRPr="00DF54D3">
        <w:rPr>
          <w:rFonts w:cs="Titr" w:hint="cs"/>
          <w:sz w:val="32"/>
          <w:szCs w:val="32"/>
          <w:rtl/>
          <w:lang w:bidi="fa-IR"/>
        </w:rPr>
        <w:t>2-</w:t>
      </w:r>
      <w:r>
        <w:rPr>
          <w:rFonts w:cs="Titr" w:hint="cs"/>
          <w:sz w:val="32"/>
          <w:szCs w:val="32"/>
          <w:rtl/>
          <w:lang w:bidi="fa-IR"/>
        </w:rPr>
        <w:t>2</w:t>
      </w:r>
      <w:r w:rsidRPr="00DF54D3">
        <w:rPr>
          <w:rFonts w:cs="Titr" w:hint="cs"/>
          <w:sz w:val="32"/>
          <w:szCs w:val="32"/>
          <w:rtl/>
          <w:lang w:bidi="fa-IR"/>
        </w:rPr>
        <w:t xml:space="preserve">- سیر و سفر از دیدگاه قرآن </w:t>
      </w:r>
    </w:p>
    <w:p w:rsidR="001F0863" w:rsidRPr="00DF54D3" w:rsidRDefault="001F0863" w:rsidP="001F0863">
      <w:pPr>
        <w:bidi/>
        <w:spacing w:line="360" w:lineRule="auto"/>
        <w:jc w:val="lowKashida"/>
        <w:rPr>
          <w:rFonts w:cs="B Nazanin"/>
          <w:sz w:val="28"/>
          <w:szCs w:val="28"/>
          <w:rtl/>
          <w:lang w:bidi="fa-IR"/>
        </w:rPr>
      </w:pPr>
      <w:r w:rsidRPr="00DF54D3">
        <w:rPr>
          <w:rFonts w:cs="B Nazanin" w:hint="cs"/>
          <w:sz w:val="28"/>
          <w:szCs w:val="28"/>
          <w:rtl/>
          <w:lang w:bidi="fa-IR"/>
        </w:rPr>
        <w:t xml:space="preserve">  </w:t>
      </w:r>
      <w:r w:rsidRPr="00DF54D3">
        <w:rPr>
          <w:rFonts w:cs="B Nazanin" w:hint="cs"/>
          <w:sz w:val="28"/>
          <w:szCs w:val="28"/>
          <w:rtl/>
          <w:lang w:bidi="fa-IR"/>
        </w:rPr>
        <w:tab/>
        <w:t>اسلام، دین کامل و جامعی است که به تمام نیاز های فطری انسان توجه کامل داشته و</w:t>
      </w:r>
      <w:r>
        <w:rPr>
          <w:rFonts w:cs="B Nazanin" w:hint="cs"/>
          <w:sz w:val="28"/>
          <w:szCs w:val="28"/>
          <w:rtl/>
          <w:lang w:bidi="fa-IR"/>
        </w:rPr>
        <w:t xml:space="preserve"> برای تمام نیاز های جسمی و روحی</w:t>
      </w:r>
      <w:r w:rsidRPr="00DF54D3">
        <w:rPr>
          <w:rFonts w:cs="B Nazanin" w:hint="cs"/>
          <w:sz w:val="28"/>
          <w:szCs w:val="28"/>
          <w:rtl/>
          <w:lang w:bidi="fa-IR"/>
        </w:rPr>
        <w:t>،</w:t>
      </w:r>
      <w:r>
        <w:rPr>
          <w:rFonts w:cs="B Nazanin" w:hint="cs"/>
          <w:sz w:val="28"/>
          <w:szCs w:val="28"/>
          <w:rtl/>
          <w:lang w:bidi="fa-IR"/>
        </w:rPr>
        <w:t xml:space="preserve"> </w:t>
      </w:r>
      <w:r w:rsidRPr="00DF54D3">
        <w:rPr>
          <w:rFonts w:cs="B Nazanin" w:hint="cs"/>
          <w:sz w:val="28"/>
          <w:szCs w:val="28"/>
          <w:rtl/>
          <w:lang w:bidi="fa-IR"/>
        </w:rPr>
        <w:t>ابعاد مختلف ، زوایای پیدا و پنهان بشر برنامه و شیوه کار ارائه کرده است.</w:t>
      </w:r>
      <w:r>
        <w:rPr>
          <w:rFonts w:cs="B Nazanin" w:hint="cs"/>
          <w:sz w:val="28"/>
          <w:szCs w:val="28"/>
          <w:rtl/>
          <w:lang w:bidi="fa-IR"/>
        </w:rPr>
        <w:t xml:space="preserve"> </w:t>
      </w:r>
      <w:r w:rsidRPr="00DF54D3">
        <w:rPr>
          <w:rFonts w:cs="B Nazanin" w:hint="cs"/>
          <w:sz w:val="28"/>
          <w:szCs w:val="28"/>
          <w:rtl/>
          <w:lang w:bidi="fa-IR"/>
        </w:rPr>
        <w:t xml:space="preserve">سیر و </w:t>
      </w:r>
      <w:r w:rsidRPr="00DF54D3">
        <w:rPr>
          <w:rFonts w:cs="B Nazanin" w:hint="cs"/>
          <w:sz w:val="28"/>
          <w:szCs w:val="28"/>
          <w:rtl/>
          <w:lang w:bidi="fa-IR"/>
        </w:rPr>
        <w:lastRenderedPageBreak/>
        <w:t>سفر از جمله نیاز های روحی و فطری انسان است که در بسیاری از جنبه های حیاتی وی نقش موثری ایفا می کند.</w:t>
      </w:r>
      <w:r>
        <w:rPr>
          <w:rFonts w:cs="B Nazanin" w:hint="cs"/>
          <w:sz w:val="28"/>
          <w:szCs w:val="28"/>
          <w:rtl/>
          <w:lang w:bidi="fa-IR"/>
        </w:rPr>
        <w:t xml:space="preserve"> </w:t>
      </w:r>
      <w:r w:rsidRPr="00DF54D3">
        <w:rPr>
          <w:rFonts w:cs="B Nazanin" w:hint="cs"/>
          <w:sz w:val="28"/>
          <w:szCs w:val="28"/>
          <w:rtl/>
          <w:lang w:bidi="fa-IR"/>
        </w:rPr>
        <w:t>وجود آیات متعدد در قرآن کریم و به طور کلی متون دینی حاکی از اهمیت این موضوع در اسلام است.</w:t>
      </w:r>
      <w:r>
        <w:rPr>
          <w:rFonts w:cs="B Nazanin" w:hint="cs"/>
          <w:sz w:val="28"/>
          <w:szCs w:val="28"/>
          <w:rtl/>
          <w:lang w:bidi="fa-IR"/>
        </w:rPr>
        <w:t xml:space="preserve"> </w:t>
      </w:r>
      <w:r w:rsidRPr="00DF54D3">
        <w:rPr>
          <w:rFonts w:cs="B Nazanin" w:hint="cs"/>
          <w:sz w:val="28"/>
          <w:szCs w:val="28"/>
          <w:rtl/>
          <w:lang w:bidi="fa-IR"/>
        </w:rPr>
        <w:t>درباره ی اهمیت سیر و سفر و جایگاه آن در تعالیم دینی همین بس که مفهوم سیروسفر با الفاظ مختلف در قرآن کریم آمده است.</w:t>
      </w:r>
    </w:p>
    <w:p w:rsidR="001F0863" w:rsidRDefault="001F0863" w:rsidP="001F0863">
      <w:pPr>
        <w:bidi/>
        <w:spacing w:line="360" w:lineRule="auto"/>
        <w:ind w:firstLine="284"/>
        <w:jc w:val="both"/>
        <w:rPr>
          <w:rFonts w:cs="B Nazanin"/>
          <w:sz w:val="28"/>
          <w:szCs w:val="28"/>
          <w:lang w:bidi="fa-IR"/>
        </w:rPr>
      </w:pPr>
      <w:r w:rsidRPr="0092354D">
        <w:rPr>
          <w:rFonts w:cs="B Nazanin" w:hint="cs"/>
          <w:sz w:val="28"/>
          <w:szCs w:val="28"/>
          <w:rtl/>
          <w:lang w:bidi="fa-IR"/>
        </w:rPr>
        <w:t>واژه سیر در قرآن در تکاپوی زندگی به ویژه در ابعاد اقتصادی ، فرهنگی ، سیاسی و تاریخی ، سفر و گردشگری و سیر و جهانگردی دارای نقشی تعیین کننده و سرنوشت ساز است. از دیر زمان مردمان خردمند برای سیر و سفر جایگاه ویژه ای قائل بوده اند و آن را بخشی از زندگی اجتماعی و انسانی خویش می شمرده اند. قرآن مجید ، با به کارگیری واژه «سیر» در اشکال و هیب</w:t>
      </w:r>
      <w:r>
        <w:rPr>
          <w:rFonts w:cs="B Nazanin" w:hint="cs"/>
          <w:sz w:val="28"/>
          <w:szCs w:val="28"/>
          <w:rtl/>
          <w:lang w:bidi="fa-IR"/>
        </w:rPr>
        <w:t>ت های گوناگون</w:t>
      </w:r>
      <w:r w:rsidRPr="0092354D">
        <w:rPr>
          <w:rFonts w:cs="B Nazanin" w:hint="cs"/>
          <w:sz w:val="28"/>
          <w:szCs w:val="28"/>
          <w:rtl/>
          <w:lang w:bidi="fa-IR"/>
        </w:rPr>
        <w:t>،</w:t>
      </w:r>
      <w:r>
        <w:rPr>
          <w:rFonts w:cs="B Nazanin"/>
          <w:sz w:val="28"/>
          <w:szCs w:val="28"/>
          <w:lang w:bidi="fa-IR"/>
        </w:rPr>
        <w:t xml:space="preserve"> </w:t>
      </w:r>
      <w:r w:rsidRPr="0092354D">
        <w:rPr>
          <w:rFonts w:cs="B Nazanin" w:hint="cs"/>
          <w:sz w:val="28"/>
          <w:szCs w:val="28"/>
          <w:rtl/>
          <w:lang w:bidi="fa-IR"/>
        </w:rPr>
        <w:t>دستور به جهانگردی و گردشگری می دهد:</w:t>
      </w:r>
      <w:r>
        <w:rPr>
          <w:rFonts w:cs="B Nazanin"/>
          <w:sz w:val="28"/>
          <w:szCs w:val="28"/>
          <w:lang w:bidi="fa-IR"/>
        </w:rPr>
        <w:t xml:space="preserve"> </w:t>
      </w:r>
      <w:r w:rsidRPr="0092354D">
        <w:rPr>
          <w:rFonts w:cs="B Nazanin" w:hint="cs"/>
          <w:sz w:val="28"/>
          <w:szCs w:val="28"/>
          <w:rtl/>
          <w:lang w:bidi="fa-IR"/>
        </w:rPr>
        <w:t>(قد خلت من قبلکم سنن فسیروا فی الارض...)</w:t>
      </w:r>
      <w:r>
        <w:rPr>
          <w:rFonts w:cs="B Nazanin"/>
          <w:sz w:val="28"/>
          <w:szCs w:val="28"/>
          <w:lang w:bidi="fa-IR"/>
        </w:rPr>
        <w:t xml:space="preserve"> </w:t>
      </w:r>
      <w:r>
        <w:rPr>
          <w:rFonts w:cs="B Nazanin" w:hint="cs"/>
          <w:sz w:val="28"/>
          <w:szCs w:val="28"/>
          <w:rtl/>
          <w:lang w:bidi="fa-IR"/>
        </w:rPr>
        <w:t>پیش از شما سنت هایی بوده است</w:t>
      </w:r>
      <w:r w:rsidRPr="0092354D">
        <w:rPr>
          <w:rFonts w:cs="B Nazanin" w:hint="cs"/>
          <w:sz w:val="28"/>
          <w:szCs w:val="28"/>
          <w:rtl/>
          <w:lang w:bidi="fa-IR"/>
        </w:rPr>
        <w:t xml:space="preserve">، پس به روی زمین بگردید و بنگرید...(فسیرو فی الارض فانظرو کیف کان عاقبة المکذبین) پس در روی زمین بگردید و بنگرید که عاقبت کار آنان </w:t>
      </w:r>
      <w:r w:rsidRPr="001E3912">
        <w:rPr>
          <w:rFonts w:cs="B Nazanin" w:hint="cs"/>
          <w:sz w:val="28"/>
          <w:szCs w:val="28"/>
          <w:rtl/>
          <w:lang w:bidi="fa-IR"/>
        </w:rPr>
        <w:t>که پیامبر (ص) را به دروغ نسبت می دادند،</w:t>
      </w:r>
      <w:r>
        <w:rPr>
          <w:rFonts w:cs="B Nazanin"/>
          <w:sz w:val="28"/>
          <w:szCs w:val="28"/>
          <w:lang w:bidi="fa-IR"/>
        </w:rPr>
        <w:t xml:space="preserve"> </w:t>
      </w:r>
      <w:r w:rsidRPr="001E3912">
        <w:rPr>
          <w:rFonts w:cs="B Nazanin" w:hint="cs"/>
          <w:sz w:val="28"/>
          <w:szCs w:val="28"/>
          <w:rtl/>
          <w:lang w:bidi="fa-IR"/>
        </w:rPr>
        <w:t>چگونه بوده است.</w:t>
      </w:r>
      <w:r w:rsidRPr="00DF54D3">
        <w:rPr>
          <w:rFonts w:cs="B Nazanin" w:hint="cs"/>
          <w:sz w:val="28"/>
          <w:szCs w:val="28"/>
          <w:rtl/>
          <w:lang w:bidi="fa-IR"/>
        </w:rPr>
        <w:t xml:space="preserve"> </w:t>
      </w:r>
    </w:p>
    <w:p w:rsidR="001F0863" w:rsidRPr="00DF54D3" w:rsidRDefault="001F0863" w:rsidP="001F0863">
      <w:pPr>
        <w:bidi/>
        <w:spacing w:line="360" w:lineRule="auto"/>
        <w:ind w:firstLine="284"/>
        <w:jc w:val="both"/>
        <w:rPr>
          <w:rFonts w:cs="B Nazanin"/>
          <w:sz w:val="28"/>
          <w:szCs w:val="28"/>
          <w:rtl/>
          <w:lang w:bidi="fa-IR"/>
        </w:rPr>
      </w:pPr>
      <w:r w:rsidRPr="00DF54D3">
        <w:rPr>
          <w:rFonts w:cs="B Nazanin" w:hint="cs"/>
          <w:sz w:val="28"/>
          <w:szCs w:val="28"/>
          <w:rtl/>
          <w:lang w:bidi="fa-IR"/>
        </w:rPr>
        <w:t>(قل سیروا فی الارض</w:t>
      </w:r>
      <w:r>
        <w:rPr>
          <w:rFonts w:cs="B Nazanin" w:hint="cs"/>
          <w:sz w:val="28"/>
          <w:szCs w:val="28"/>
          <w:rtl/>
          <w:lang w:bidi="fa-IR"/>
        </w:rPr>
        <w:t xml:space="preserve"> </w:t>
      </w:r>
      <w:r w:rsidRPr="00DF54D3">
        <w:rPr>
          <w:rFonts w:cs="B Nazanin" w:hint="cs"/>
          <w:sz w:val="28"/>
          <w:szCs w:val="28"/>
          <w:rtl/>
          <w:lang w:bidi="fa-IR"/>
        </w:rPr>
        <w:t>کیف کان عاقبة المجرمین)</w:t>
      </w:r>
      <w:r>
        <w:rPr>
          <w:rFonts w:cs="B Nazanin" w:hint="cs"/>
          <w:sz w:val="28"/>
          <w:szCs w:val="28"/>
          <w:rtl/>
          <w:lang w:bidi="fa-IR"/>
        </w:rPr>
        <w:t xml:space="preserve"> </w:t>
      </w:r>
      <w:r w:rsidRPr="00DF54D3">
        <w:rPr>
          <w:rFonts w:cs="B Nazanin" w:hint="cs"/>
          <w:sz w:val="28"/>
          <w:szCs w:val="28"/>
          <w:rtl/>
          <w:lang w:bidi="fa-IR"/>
        </w:rPr>
        <w:t>بگو در زمین سیر کنید و بنگرید که پایان کار مجرمان چگونه بوده است.</w:t>
      </w:r>
    </w:p>
    <w:p w:rsidR="001F0863" w:rsidRPr="00DF54D3" w:rsidRDefault="001F0863" w:rsidP="001F0863">
      <w:pPr>
        <w:bidi/>
        <w:spacing w:line="360" w:lineRule="auto"/>
        <w:ind w:firstLine="284"/>
        <w:jc w:val="lowKashida"/>
        <w:rPr>
          <w:rFonts w:cs="B Nazanin"/>
          <w:sz w:val="28"/>
          <w:szCs w:val="28"/>
          <w:rtl/>
          <w:lang w:bidi="fa-IR"/>
        </w:rPr>
      </w:pPr>
      <w:r w:rsidRPr="00DF54D3">
        <w:rPr>
          <w:rFonts w:cs="B Nazanin" w:hint="cs"/>
          <w:sz w:val="28"/>
          <w:szCs w:val="28"/>
          <w:rtl/>
          <w:lang w:bidi="fa-IR"/>
        </w:rPr>
        <w:t>دسته ی دیگر از آیات قران، به صورت پرسش های سرزنشی و تحریکی به مساله گردشگری پرداخته و آنانی که از این مهم سر بر می تابند مورد نکوهش و پرسش قرار داده است(افلم یسیروا فی الارض فینظروا کیف کان عاقبة من قبلهم ...)</w:t>
      </w:r>
      <w:r>
        <w:rPr>
          <w:rFonts w:cs="B Nazanin"/>
          <w:sz w:val="28"/>
          <w:szCs w:val="28"/>
          <w:lang w:bidi="fa-IR"/>
        </w:rPr>
        <w:t xml:space="preserve"> </w:t>
      </w:r>
      <w:r w:rsidRPr="00DF54D3">
        <w:rPr>
          <w:rFonts w:cs="B Nazanin" w:hint="cs"/>
          <w:sz w:val="28"/>
          <w:szCs w:val="28"/>
          <w:rtl/>
          <w:lang w:bidi="fa-IR"/>
        </w:rPr>
        <w:t>آیا در روی زمین نمی گردند تا بنگرند که پایان کار پیشینیانشان چه بوده است؟(افلم یسیروا فی الارض فتکون اهم قلوب یعقلون بها...) آیا در زمین سیر نمی کنند تا صاحب دل هایی شوند که بدان تعقل کنند....در جای دیگر قرآن به سنت های تاریخی  و نوامیس طبیعی مانند عزتها و ذلتها، پیروزی ها و شکست ها، خوشبختی ها و بدبختی ها اشاره می کند و می فرماید (قد خلت من قبلکم سنن فسیروا فی الارض...) پیش از شما سنت ها و قانون هایی عملاً به وق</w:t>
      </w:r>
      <w:r>
        <w:rPr>
          <w:rFonts w:cs="B Nazanin" w:hint="cs"/>
          <w:sz w:val="28"/>
          <w:szCs w:val="28"/>
          <w:rtl/>
          <w:lang w:bidi="fa-IR"/>
        </w:rPr>
        <w:t>و</w:t>
      </w:r>
      <w:r w:rsidRPr="00DF54D3">
        <w:rPr>
          <w:rFonts w:cs="B Nazanin" w:hint="cs"/>
          <w:sz w:val="28"/>
          <w:szCs w:val="28"/>
          <w:rtl/>
          <w:lang w:bidi="fa-IR"/>
        </w:rPr>
        <w:t>ع پیوسته است . پس در زمین و آثار تاریخی گذشتگان گردش و کاوش کنید.</w:t>
      </w:r>
    </w:p>
    <w:p w:rsidR="001F0863" w:rsidRPr="00DF54D3" w:rsidRDefault="001F0863" w:rsidP="001F0863">
      <w:pPr>
        <w:bidi/>
        <w:spacing w:line="360" w:lineRule="auto"/>
        <w:ind w:firstLine="284"/>
        <w:jc w:val="lowKashida"/>
        <w:rPr>
          <w:rFonts w:cs="B Nazanin"/>
          <w:sz w:val="28"/>
          <w:szCs w:val="28"/>
          <w:rtl/>
          <w:lang w:bidi="fa-IR"/>
        </w:rPr>
      </w:pPr>
      <w:r w:rsidRPr="00DF54D3">
        <w:rPr>
          <w:rFonts w:cs="B Nazanin" w:hint="cs"/>
          <w:sz w:val="28"/>
          <w:szCs w:val="28"/>
          <w:rtl/>
          <w:lang w:bidi="fa-IR"/>
        </w:rPr>
        <w:lastRenderedPageBreak/>
        <w:t>از مجموع این آیات و مانند آن می توان دریافت که:</w:t>
      </w:r>
      <w:r>
        <w:rPr>
          <w:rFonts w:cs="B Nazanin"/>
          <w:sz w:val="28"/>
          <w:szCs w:val="28"/>
          <w:lang w:bidi="fa-IR"/>
        </w:rPr>
        <w:t xml:space="preserve"> </w:t>
      </w:r>
      <w:r w:rsidRPr="00DF54D3">
        <w:rPr>
          <w:rFonts w:cs="B Nazanin" w:hint="cs"/>
          <w:sz w:val="28"/>
          <w:szCs w:val="28"/>
          <w:rtl/>
          <w:lang w:bidi="fa-IR"/>
        </w:rPr>
        <w:t>اصل مساله گردشگری و سیر و جهانگردی نیز برداشت و دریافت ژرف و عمیق از این سیروسفر، مورد عنایت و توجه خداوند متعال در قرآن مجید است. در زمانی که هنوز نوشته و کتابی</w:t>
      </w:r>
      <w:r>
        <w:rPr>
          <w:rFonts w:cs="B Nazanin" w:hint="cs"/>
          <w:sz w:val="28"/>
          <w:szCs w:val="28"/>
          <w:rtl/>
          <w:lang w:bidi="fa-IR"/>
        </w:rPr>
        <w:t xml:space="preserve"> در</w:t>
      </w:r>
      <w:r w:rsidRPr="00DF54D3">
        <w:rPr>
          <w:rFonts w:cs="B Nazanin" w:hint="cs"/>
          <w:sz w:val="28"/>
          <w:szCs w:val="28"/>
          <w:rtl/>
          <w:lang w:bidi="fa-IR"/>
        </w:rPr>
        <w:t xml:space="preserve"> زمینه شناخت تاریخ و سنن اجتماعی تدوین نشده بود مدرسه و دانشگاهی در این رابطه وجود نداشت و یا در دسترس عرب </w:t>
      </w:r>
      <w:r>
        <w:rPr>
          <w:rFonts w:cs="B Nazanin" w:hint="cs"/>
          <w:sz w:val="28"/>
          <w:szCs w:val="28"/>
          <w:rtl/>
          <w:lang w:bidi="fa-IR"/>
        </w:rPr>
        <w:t>و مسلمان جزیرةالعرب نبود،</w:t>
      </w:r>
      <w:r>
        <w:rPr>
          <w:rFonts w:cs="B Nazanin"/>
          <w:sz w:val="28"/>
          <w:szCs w:val="28"/>
          <w:lang w:bidi="fa-IR"/>
        </w:rPr>
        <w:t xml:space="preserve"> </w:t>
      </w:r>
      <w:r>
        <w:rPr>
          <w:rFonts w:cs="B Nazanin" w:hint="cs"/>
          <w:sz w:val="28"/>
          <w:szCs w:val="28"/>
          <w:rtl/>
          <w:lang w:bidi="fa-IR"/>
        </w:rPr>
        <w:t>خداوند</w:t>
      </w:r>
      <w:r w:rsidRPr="00DF54D3">
        <w:rPr>
          <w:rFonts w:cs="B Nazanin" w:hint="cs"/>
          <w:sz w:val="28"/>
          <w:szCs w:val="28"/>
          <w:rtl/>
          <w:lang w:bidi="fa-IR"/>
        </w:rPr>
        <w:t>،</w:t>
      </w:r>
      <w:r>
        <w:rPr>
          <w:rFonts w:cs="B Nazanin" w:hint="cs"/>
          <w:sz w:val="28"/>
          <w:szCs w:val="28"/>
          <w:rtl/>
          <w:lang w:bidi="fa-IR"/>
        </w:rPr>
        <w:t xml:space="preserve"> </w:t>
      </w:r>
      <w:r w:rsidRPr="00DF54D3">
        <w:rPr>
          <w:rFonts w:cs="B Nazanin" w:hint="cs"/>
          <w:sz w:val="28"/>
          <w:szCs w:val="28"/>
          <w:rtl/>
          <w:lang w:bidi="fa-IR"/>
        </w:rPr>
        <w:t>مسلمانان را به سیر</w:t>
      </w:r>
      <w:r>
        <w:rPr>
          <w:rFonts w:cs="B Nazanin"/>
          <w:sz w:val="28"/>
          <w:szCs w:val="28"/>
          <w:lang w:bidi="fa-IR"/>
        </w:rPr>
        <w:t xml:space="preserve"> </w:t>
      </w:r>
      <w:r w:rsidRPr="00DF54D3">
        <w:rPr>
          <w:rFonts w:cs="B Nazanin" w:hint="cs"/>
          <w:sz w:val="28"/>
          <w:szCs w:val="28"/>
          <w:rtl/>
          <w:lang w:bidi="fa-IR"/>
        </w:rPr>
        <w:t>و</w:t>
      </w:r>
      <w:r>
        <w:rPr>
          <w:rFonts w:cs="B Nazanin"/>
          <w:sz w:val="28"/>
          <w:szCs w:val="28"/>
          <w:lang w:bidi="fa-IR"/>
        </w:rPr>
        <w:t xml:space="preserve"> </w:t>
      </w:r>
      <w:r w:rsidRPr="00DF54D3">
        <w:rPr>
          <w:rFonts w:cs="B Nazanin" w:hint="cs"/>
          <w:sz w:val="28"/>
          <w:szCs w:val="28"/>
          <w:rtl/>
          <w:lang w:bidi="fa-IR"/>
        </w:rPr>
        <w:t>نظر در این مقوله ها فرا می خواند و از آنان می خواهد که در این باره به تفکر و تدبر بپردازند. روشن است که فراخوانی خود به خود نوعی دستور به جهانگردی و سیرو سفر به مکان های تاریخی و جغرافیایی را به دنبال دارد.</w:t>
      </w:r>
      <w:r>
        <w:rPr>
          <w:rFonts w:cs="B Nazanin"/>
          <w:sz w:val="28"/>
          <w:szCs w:val="28"/>
          <w:lang w:bidi="fa-IR"/>
        </w:rPr>
        <w:t xml:space="preserve"> </w:t>
      </w:r>
      <w:r w:rsidRPr="00DF54D3">
        <w:rPr>
          <w:rFonts w:cs="B Nazanin" w:hint="cs"/>
          <w:sz w:val="28"/>
          <w:szCs w:val="28"/>
          <w:rtl/>
          <w:lang w:bidi="fa-IR"/>
        </w:rPr>
        <w:t xml:space="preserve">در آیات قرآن کریم به بسیاری از نقاط جغرافیایی و تاریخی اشاره شده که همواره مورد توجه باستان شناسان قرار گرفته است </w:t>
      </w:r>
      <w:r>
        <w:rPr>
          <w:rFonts w:cs="B Nazanin" w:hint="cs"/>
          <w:sz w:val="28"/>
          <w:szCs w:val="28"/>
          <w:rtl/>
          <w:lang w:bidi="fa-IR"/>
        </w:rPr>
        <w:t>(یاوری،1390)</w:t>
      </w:r>
      <w:r w:rsidRPr="00DF54D3">
        <w:rPr>
          <w:rFonts w:cs="B Nazanin" w:hint="cs"/>
          <w:sz w:val="28"/>
          <w:szCs w:val="28"/>
          <w:rtl/>
          <w:lang w:bidi="fa-IR"/>
        </w:rPr>
        <w:t>.</w:t>
      </w:r>
    </w:p>
    <w:p w:rsidR="001F0863" w:rsidRPr="00DF54D3" w:rsidRDefault="001F0863" w:rsidP="001F0863">
      <w:pPr>
        <w:autoSpaceDE w:val="0"/>
        <w:autoSpaceDN w:val="0"/>
        <w:bidi/>
        <w:adjustRightInd w:val="0"/>
        <w:spacing w:after="0" w:line="240" w:lineRule="auto"/>
        <w:rPr>
          <w:rFonts w:cs="Titr"/>
          <w:sz w:val="32"/>
          <w:szCs w:val="32"/>
          <w:rtl/>
          <w:lang w:bidi="fa-IR"/>
        </w:rPr>
      </w:pPr>
      <w:r w:rsidRPr="00DF54D3">
        <w:rPr>
          <w:rFonts w:cs="Titr" w:hint="cs"/>
          <w:sz w:val="32"/>
          <w:szCs w:val="32"/>
          <w:rtl/>
          <w:lang w:bidi="fa-IR"/>
        </w:rPr>
        <w:t>2ـ</w:t>
      </w:r>
      <w:r>
        <w:rPr>
          <w:rFonts w:cs="Titr" w:hint="cs"/>
          <w:sz w:val="32"/>
          <w:szCs w:val="32"/>
          <w:rtl/>
          <w:lang w:bidi="fa-IR"/>
        </w:rPr>
        <w:t>3</w:t>
      </w:r>
      <w:r w:rsidRPr="00DF54D3">
        <w:rPr>
          <w:rFonts w:cs="Titr" w:hint="cs"/>
          <w:sz w:val="32"/>
          <w:szCs w:val="32"/>
          <w:rtl/>
          <w:lang w:bidi="fa-IR"/>
        </w:rPr>
        <w:t>ـ سخنان بزرگان دین در مورد سفر</w:t>
      </w:r>
    </w:p>
    <w:p w:rsidR="001F0863" w:rsidRPr="00DF54D3" w:rsidRDefault="001F0863" w:rsidP="001F0863">
      <w:pPr>
        <w:bidi/>
        <w:spacing w:line="360" w:lineRule="auto"/>
        <w:rPr>
          <w:rFonts w:cs="B Nazanin"/>
          <w:sz w:val="28"/>
          <w:szCs w:val="28"/>
          <w:rtl/>
          <w:lang w:bidi="fa-IR"/>
        </w:rPr>
      </w:pPr>
      <w:r w:rsidRPr="00DF54D3">
        <w:rPr>
          <w:rFonts w:cs="B Nazanin" w:hint="cs"/>
          <w:sz w:val="28"/>
          <w:szCs w:val="28"/>
          <w:rtl/>
          <w:lang w:bidi="fa-IR"/>
        </w:rPr>
        <w:t>بزرگان دین در مورد سیر و سفر و نقش و اهمیت و چگونگی آن، سخنان گُهربار را فرموده اند که به  برخی از آنان اشاره می شود:</w:t>
      </w:r>
    </w:p>
    <w:p w:rsidR="001F0863" w:rsidRPr="00DF54D3" w:rsidRDefault="001F0863" w:rsidP="001F0863">
      <w:pPr>
        <w:bidi/>
        <w:spacing w:line="360" w:lineRule="auto"/>
        <w:rPr>
          <w:rFonts w:cs="B Nazanin"/>
          <w:sz w:val="28"/>
          <w:szCs w:val="28"/>
          <w:rtl/>
          <w:lang w:bidi="fa-IR"/>
        </w:rPr>
      </w:pPr>
      <w:r w:rsidRPr="00DF54D3">
        <w:rPr>
          <w:rFonts w:cs="B Nazanin" w:hint="cs"/>
          <w:sz w:val="28"/>
          <w:szCs w:val="28"/>
          <w:rtl/>
          <w:lang w:bidi="fa-IR"/>
        </w:rPr>
        <w:t>ـ مسافرت کنید تا تندرست بمانید و جهاد کنید تا غنیمت به دست آورید(پیامبر اکرم (ص))</w:t>
      </w:r>
    </w:p>
    <w:p w:rsidR="001F0863" w:rsidRPr="00DF54D3" w:rsidRDefault="001F0863" w:rsidP="001F0863">
      <w:pPr>
        <w:bidi/>
        <w:spacing w:line="360" w:lineRule="auto"/>
        <w:rPr>
          <w:rFonts w:cs="B Nazanin"/>
          <w:sz w:val="28"/>
          <w:szCs w:val="28"/>
          <w:rtl/>
          <w:lang w:bidi="fa-IR"/>
        </w:rPr>
      </w:pPr>
      <w:r w:rsidRPr="00DF54D3">
        <w:rPr>
          <w:rFonts w:cs="B Nazanin" w:hint="cs"/>
          <w:sz w:val="28"/>
          <w:szCs w:val="28"/>
          <w:rtl/>
          <w:lang w:bidi="fa-IR"/>
        </w:rPr>
        <w:t xml:space="preserve">ـ هر گاه سه نفر همسفر شدند، از میان خود یک نفر را به سالاری انتخاب کنند(پیامبر اکرم (ص)) </w:t>
      </w:r>
    </w:p>
    <w:p w:rsidR="001F0863" w:rsidRPr="00DF54D3" w:rsidRDefault="001F0863" w:rsidP="001F0863">
      <w:pPr>
        <w:bidi/>
        <w:spacing w:line="360" w:lineRule="auto"/>
        <w:rPr>
          <w:rFonts w:cs="B Nazanin"/>
          <w:sz w:val="28"/>
          <w:szCs w:val="28"/>
          <w:lang w:bidi="fa-IR"/>
        </w:rPr>
      </w:pPr>
      <w:r w:rsidRPr="00DF54D3">
        <w:rPr>
          <w:rFonts w:cs="B Nazanin" w:hint="cs"/>
          <w:sz w:val="28"/>
          <w:szCs w:val="28"/>
          <w:rtl/>
          <w:lang w:bidi="fa-IR"/>
        </w:rPr>
        <w:t>ـ مسافرت کنید تا تندرست بمانید و روزی کسب کنید(پیامبر اکرم (ص))</w:t>
      </w:r>
    </w:p>
    <w:p w:rsidR="001F0863" w:rsidRPr="00DF54D3" w:rsidRDefault="001F0863" w:rsidP="001F0863">
      <w:pPr>
        <w:pStyle w:val="Style1"/>
        <w:jc w:val="left"/>
        <w:rPr>
          <w:rFonts w:asciiTheme="minorHAnsi" w:hAnsiTheme="minorHAnsi" w:cs="Titr"/>
          <w:sz w:val="32"/>
          <w:szCs w:val="32"/>
          <w:rtl/>
        </w:rPr>
      </w:pPr>
      <w:r w:rsidRPr="00DF54D3">
        <w:rPr>
          <w:rFonts w:asciiTheme="minorHAnsi" w:hAnsiTheme="minorHAnsi" w:cs="Titr" w:hint="cs"/>
          <w:sz w:val="32"/>
          <w:szCs w:val="32"/>
          <w:rtl/>
        </w:rPr>
        <w:t>2-</w:t>
      </w:r>
      <w:r>
        <w:rPr>
          <w:rFonts w:asciiTheme="minorHAnsi" w:hAnsiTheme="minorHAnsi" w:cs="Titr" w:hint="cs"/>
          <w:sz w:val="32"/>
          <w:szCs w:val="32"/>
          <w:rtl/>
        </w:rPr>
        <w:t>4</w:t>
      </w:r>
      <w:r w:rsidRPr="00DF54D3">
        <w:rPr>
          <w:rFonts w:asciiTheme="minorHAnsi" w:hAnsiTheme="minorHAnsi" w:cs="Titr" w:hint="cs"/>
          <w:sz w:val="32"/>
          <w:szCs w:val="32"/>
          <w:rtl/>
        </w:rPr>
        <w:t>-</w:t>
      </w:r>
      <w:r w:rsidRPr="00DF54D3">
        <w:rPr>
          <w:rFonts w:asciiTheme="minorHAnsi" w:hAnsiTheme="minorHAnsi" w:cs="Titr"/>
          <w:sz w:val="32"/>
          <w:szCs w:val="32"/>
          <w:rtl/>
        </w:rPr>
        <w:t xml:space="preserve"> </w:t>
      </w:r>
      <w:r w:rsidRPr="00DF54D3">
        <w:rPr>
          <w:rFonts w:asciiTheme="minorHAnsi" w:hAnsiTheme="minorHAnsi" w:cs="Titr" w:hint="cs"/>
          <w:sz w:val="32"/>
          <w:szCs w:val="32"/>
          <w:rtl/>
        </w:rPr>
        <w:t>تعریف</w:t>
      </w:r>
      <w:r w:rsidRPr="00DF54D3">
        <w:rPr>
          <w:rFonts w:asciiTheme="minorHAnsi" w:hAnsiTheme="minorHAnsi" w:cs="Titr"/>
          <w:sz w:val="32"/>
          <w:szCs w:val="32"/>
          <w:rtl/>
        </w:rPr>
        <w:t xml:space="preserve"> </w:t>
      </w:r>
      <w:r w:rsidRPr="00DF54D3">
        <w:rPr>
          <w:rFonts w:asciiTheme="minorHAnsi" w:hAnsiTheme="minorHAnsi" w:cs="Titr" w:hint="cs"/>
          <w:sz w:val="32"/>
          <w:szCs w:val="32"/>
          <w:rtl/>
        </w:rPr>
        <w:t>ومفهوم</w:t>
      </w:r>
      <w:r w:rsidRPr="00DF54D3">
        <w:rPr>
          <w:rFonts w:asciiTheme="minorHAnsi" w:hAnsiTheme="minorHAnsi" w:cs="Titr"/>
          <w:sz w:val="32"/>
          <w:szCs w:val="32"/>
          <w:rtl/>
        </w:rPr>
        <w:t xml:space="preserve"> </w:t>
      </w:r>
      <w:r w:rsidRPr="00DF54D3">
        <w:rPr>
          <w:rFonts w:asciiTheme="minorHAnsi" w:hAnsiTheme="minorHAnsi" w:cs="Titr" w:hint="cs"/>
          <w:sz w:val="32"/>
          <w:szCs w:val="32"/>
          <w:rtl/>
        </w:rPr>
        <w:t>نظام</w:t>
      </w:r>
      <w:r w:rsidRPr="00DF54D3">
        <w:rPr>
          <w:rFonts w:asciiTheme="minorHAnsi" w:hAnsiTheme="minorHAnsi" w:cs="Titr"/>
          <w:sz w:val="32"/>
          <w:szCs w:val="32"/>
          <w:rtl/>
        </w:rPr>
        <w:t xml:space="preserve"> </w:t>
      </w:r>
      <w:r w:rsidRPr="00DF54D3">
        <w:rPr>
          <w:rFonts w:asciiTheme="minorHAnsi" w:hAnsiTheme="minorHAnsi" w:cs="Titr" w:hint="cs"/>
          <w:sz w:val="32"/>
          <w:szCs w:val="32"/>
          <w:rtl/>
        </w:rPr>
        <w:t>گردشگری</w:t>
      </w:r>
    </w:p>
    <w:p w:rsidR="001F0863" w:rsidRPr="00DF54D3" w:rsidRDefault="001F0863" w:rsidP="001F0863">
      <w:pPr>
        <w:bidi/>
        <w:spacing w:line="360" w:lineRule="auto"/>
        <w:ind w:firstLine="284"/>
        <w:jc w:val="lowKashida"/>
        <w:rPr>
          <w:rFonts w:ascii="Angsana New" w:hAnsi="Angsana New" w:cs="B Nazanin"/>
          <w:sz w:val="28"/>
          <w:szCs w:val="28"/>
          <w:rtl/>
          <w:lang w:bidi="fa-IR"/>
        </w:rPr>
      </w:pPr>
      <w:r w:rsidRPr="00DF54D3">
        <w:rPr>
          <w:rFonts w:ascii="Times New Roman" w:hAnsi="Times New Roman" w:cs="B Nazanin" w:hint="cs"/>
          <w:sz w:val="28"/>
          <w:szCs w:val="28"/>
          <w:rtl/>
          <w:lang w:bidi="fa-IR"/>
        </w:rPr>
        <w:t>گردشگری</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و</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اقتصاد</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گردشگری</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در</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حال</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حاضر،</w:t>
      </w:r>
      <w:r w:rsidRPr="00DF54D3">
        <w:rPr>
          <w:rFonts w:ascii="Angsana New" w:hAnsi="Angsana New" w:cs="B Nazanin"/>
          <w:sz w:val="28"/>
          <w:szCs w:val="28"/>
          <w:lang w:bidi="fa-IR"/>
        </w:rPr>
        <w:t xml:space="preserve"> </w:t>
      </w:r>
      <w:r w:rsidRPr="00DF54D3">
        <w:rPr>
          <w:rFonts w:ascii="Times New Roman" w:hAnsi="Times New Roman" w:cs="B Nazanin" w:hint="cs"/>
          <w:sz w:val="28"/>
          <w:szCs w:val="28"/>
          <w:rtl/>
          <w:lang w:bidi="fa-IR"/>
        </w:rPr>
        <w:t>در</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حال</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تبدیل</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شدن</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به</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یکی</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از</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ارکان</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اصلی</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اقتصاد</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تجاری</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جهان</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است،</w:t>
      </w:r>
      <w:r>
        <w:rPr>
          <w:rFonts w:ascii="Times New Roman" w:hAnsi="Times New Roman" w:cs="B Nazanin"/>
          <w:sz w:val="28"/>
          <w:szCs w:val="28"/>
          <w:lang w:bidi="fa-IR"/>
        </w:rPr>
        <w:t xml:space="preserve"> </w:t>
      </w:r>
      <w:r w:rsidRPr="00DF54D3">
        <w:rPr>
          <w:rFonts w:ascii="Angsana New" w:hAnsi="Angsana New" w:cs="B Nazanin"/>
          <w:sz w:val="28"/>
          <w:szCs w:val="28"/>
          <w:lang w:bidi="fa-IR"/>
        </w:rPr>
        <w:t xml:space="preserve"> </w:t>
      </w:r>
      <w:r w:rsidRPr="00DF54D3">
        <w:rPr>
          <w:rFonts w:ascii="Times New Roman" w:hAnsi="Times New Roman" w:cs="B Nazanin" w:hint="cs"/>
          <w:sz w:val="28"/>
          <w:szCs w:val="28"/>
          <w:rtl/>
          <w:lang w:bidi="fa-IR"/>
        </w:rPr>
        <w:t>افزون</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بر</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این</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بسیاری</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از</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برنامه</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ریزان</w:t>
      </w:r>
      <w:r w:rsidRPr="00DF54D3">
        <w:rPr>
          <w:rFonts w:ascii="Angsana New" w:hAnsi="Angsana New" w:cs="B Nazanin"/>
          <w:sz w:val="28"/>
          <w:szCs w:val="28"/>
          <w:lang w:bidi="fa-IR"/>
        </w:rPr>
        <w:t xml:space="preserve"> </w:t>
      </w:r>
      <w:r w:rsidRPr="00DF54D3">
        <w:rPr>
          <w:rFonts w:ascii="Times New Roman" w:hAnsi="Times New Roman" w:cs="B Nazanin" w:hint="cs"/>
          <w:sz w:val="28"/>
          <w:szCs w:val="28"/>
          <w:rtl/>
          <w:lang w:bidi="fa-IR"/>
        </w:rPr>
        <w:t>و</w:t>
      </w:r>
      <w:r w:rsidRPr="00DF54D3">
        <w:rPr>
          <w:rFonts w:ascii="Angsana New" w:hAnsi="Angsana New" w:cs="B Nazanin"/>
          <w:sz w:val="28"/>
          <w:szCs w:val="28"/>
          <w:lang w:bidi="fa-IR"/>
        </w:rPr>
        <w:t xml:space="preserve"> </w:t>
      </w:r>
      <w:r w:rsidRPr="00DF54D3">
        <w:rPr>
          <w:rFonts w:ascii="Times New Roman" w:hAnsi="Times New Roman" w:cs="B Nazanin" w:hint="cs"/>
          <w:sz w:val="28"/>
          <w:szCs w:val="28"/>
          <w:rtl/>
          <w:lang w:bidi="fa-IR"/>
        </w:rPr>
        <w:t>سیاستگذاران</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توسعه</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نیز</w:t>
      </w:r>
      <w:r>
        <w:rPr>
          <w:rFonts w:ascii="Times New Roman" w:hAnsi="Times New Roman" w:cs="B Nazanin"/>
          <w:sz w:val="28"/>
          <w:szCs w:val="28"/>
          <w:lang w:bidi="fa-IR"/>
        </w:rPr>
        <w:t xml:space="preserve"> </w:t>
      </w:r>
      <w:r w:rsidRPr="00DF54D3">
        <w:rPr>
          <w:rFonts w:ascii="Times New Roman" w:hAnsi="Times New Roman" w:cs="B Nazanin" w:hint="cs"/>
          <w:sz w:val="28"/>
          <w:szCs w:val="28"/>
          <w:rtl/>
          <w:lang w:bidi="fa-IR"/>
        </w:rPr>
        <w:t>از</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صنعت</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گردشگری</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به</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عنوان</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رکن</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اصلی</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توسعه</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پایدار</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یاد</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می</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کنند</w:t>
      </w:r>
      <w:r w:rsidRPr="00DF54D3">
        <w:rPr>
          <w:rFonts w:ascii="Angsana New" w:hAnsi="Angsana New" w:cs="B Nazanin"/>
          <w:sz w:val="28"/>
          <w:szCs w:val="28"/>
          <w:rtl/>
          <w:lang w:bidi="fa-IR"/>
        </w:rPr>
        <w:t>.</w:t>
      </w:r>
    </w:p>
    <w:p w:rsidR="001F0863" w:rsidRPr="00D5676E" w:rsidRDefault="001F0863" w:rsidP="001F0863">
      <w:pPr>
        <w:pStyle w:val="Style2"/>
        <w:jc w:val="left"/>
        <w:rPr>
          <w:rFonts w:ascii="Angsana New" w:hAnsi="Angsana New" w:cs="Titr"/>
          <w:rtl/>
        </w:rPr>
      </w:pPr>
      <w:bookmarkStart w:id="1" w:name="_Toc325297160"/>
      <w:bookmarkStart w:id="2" w:name="_Toc325297845"/>
      <w:bookmarkStart w:id="3" w:name="_Toc325350802"/>
      <w:r w:rsidRPr="00D5676E">
        <w:rPr>
          <w:rFonts w:ascii="Angsana New" w:hAnsi="Angsana New" w:cs="Titr"/>
          <w:rtl/>
        </w:rPr>
        <w:t>2</w:t>
      </w:r>
      <w:r w:rsidRPr="00D5676E">
        <w:rPr>
          <w:rFonts w:asciiTheme="minorHAnsi" w:hAnsiTheme="minorHAnsi" w:cs="Titr"/>
          <w:rtl/>
        </w:rPr>
        <w:t>-</w:t>
      </w:r>
      <w:r>
        <w:rPr>
          <w:rFonts w:asciiTheme="minorHAnsi" w:hAnsiTheme="minorHAnsi" w:cs="Titr" w:hint="cs"/>
          <w:rtl/>
        </w:rPr>
        <w:t>4</w:t>
      </w:r>
      <w:r w:rsidRPr="00D5676E">
        <w:rPr>
          <w:rFonts w:asciiTheme="minorHAnsi" w:hAnsiTheme="minorHAnsi" w:cs="Titr" w:hint="cs"/>
          <w:rtl/>
        </w:rPr>
        <w:t>-</w:t>
      </w:r>
      <w:r w:rsidRPr="00D5676E">
        <w:rPr>
          <w:rFonts w:asciiTheme="minorHAnsi" w:hAnsiTheme="minorHAnsi" w:cs="Titr"/>
          <w:rtl/>
        </w:rPr>
        <w:t xml:space="preserve">1- </w:t>
      </w:r>
      <w:r w:rsidRPr="00D5676E">
        <w:rPr>
          <w:rFonts w:asciiTheme="minorHAnsi" w:hAnsiTheme="minorHAnsi" w:cs="Titr" w:hint="cs"/>
          <w:rtl/>
        </w:rPr>
        <w:t>تعریف</w:t>
      </w:r>
      <w:r w:rsidRPr="00D5676E">
        <w:rPr>
          <w:rFonts w:asciiTheme="minorHAnsi" w:hAnsiTheme="minorHAnsi" w:cs="Titr"/>
          <w:rtl/>
        </w:rPr>
        <w:t xml:space="preserve"> </w:t>
      </w:r>
      <w:r w:rsidRPr="00D5676E">
        <w:rPr>
          <w:rFonts w:asciiTheme="minorHAnsi" w:hAnsiTheme="minorHAnsi" w:cs="Titr" w:hint="cs"/>
          <w:rtl/>
        </w:rPr>
        <w:t>گردشگری</w:t>
      </w:r>
      <w:bookmarkEnd w:id="1"/>
      <w:bookmarkEnd w:id="2"/>
      <w:bookmarkEnd w:id="3"/>
      <w:r w:rsidRPr="00D5676E">
        <w:rPr>
          <w:rFonts w:asciiTheme="minorHAnsi" w:hAnsiTheme="minorHAnsi" w:cs="Titr"/>
        </w:rPr>
        <w:t xml:space="preserve"> </w:t>
      </w:r>
    </w:p>
    <w:p w:rsidR="001F0863" w:rsidRPr="00DF54D3" w:rsidRDefault="001F0863" w:rsidP="001F0863">
      <w:pPr>
        <w:bidi/>
        <w:spacing w:before="240" w:line="360" w:lineRule="auto"/>
        <w:jc w:val="both"/>
        <w:rPr>
          <w:rFonts w:ascii="Angsana New" w:hAnsi="Angsana New" w:cs="B Nazanin"/>
          <w:sz w:val="28"/>
          <w:szCs w:val="28"/>
          <w:rtl/>
          <w:lang w:bidi="fa-IR"/>
        </w:rPr>
      </w:pPr>
      <w:r w:rsidRPr="00DF54D3">
        <w:rPr>
          <w:rFonts w:ascii="Angsana New" w:hAnsi="Angsana New" w:cs="B Nazanin"/>
          <w:sz w:val="28"/>
          <w:szCs w:val="28"/>
          <w:lang w:bidi="fa-IR"/>
        </w:rPr>
        <w:t xml:space="preserve">  </w:t>
      </w:r>
      <w:r w:rsidRPr="00DF54D3">
        <w:rPr>
          <w:rFonts w:ascii="Times New Roman" w:hAnsi="Times New Roman" w:cs="B Nazanin" w:hint="cs"/>
          <w:sz w:val="28"/>
          <w:szCs w:val="28"/>
          <w:rtl/>
          <w:lang w:bidi="fa-IR"/>
        </w:rPr>
        <w:t>تعاریف</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زیادی</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از</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گردشگری</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از</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صاحب</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نظران</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مطرح</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شده</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است</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که</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در</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زیر</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به</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چند</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مورد</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اشاره</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می</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شود</w:t>
      </w:r>
      <w:r w:rsidRPr="00DF54D3">
        <w:rPr>
          <w:rFonts w:ascii="Angsana New" w:hAnsi="Angsana New" w:cs="B Nazanin"/>
          <w:sz w:val="28"/>
          <w:szCs w:val="28"/>
          <w:rtl/>
          <w:lang w:bidi="fa-IR"/>
        </w:rPr>
        <w:t>:</w:t>
      </w:r>
    </w:p>
    <w:p w:rsidR="001F0863" w:rsidRDefault="001F0863" w:rsidP="001F0863">
      <w:pPr>
        <w:pStyle w:val="ListParagraph"/>
        <w:numPr>
          <w:ilvl w:val="0"/>
          <w:numId w:val="14"/>
        </w:numPr>
        <w:bidi/>
        <w:spacing w:before="240" w:line="360" w:lineRule="auto"/>
        <w:ind w:left="49" w:firstLine="0"/>
        <w:jc w:val="both"/>
        <w:rPr>
          <w:rFonts w:ascii="Angsana New" w:hAnsi="Angsana New" w:cs="B Nazanin"/>
          <w:sz w:val="28"/>
          <w:szCs w:val="28"/>
          <w:lang w:bidi="fa-IR"/>
        </w:rPr>
      </w:pPr>
      <w:r w:rsidRPr="00575714">
        <w:rPr>
          <w:rFonts w:ascii="Times New Roman" w:hAnsi="Times New Roman" w:cs="B Nazanin" w:hint="cs"/>
          <w:sz w:val="28"/>
          <w:szCs w:val="28"/>
          <w:rtl/>
          <w:lang w:bidi="fa-IR"/>
        </w:rPr>
        <w:lastRenderedPageBreak/>
        <w:t>مکین</w:t>
      </w:r>
      <w:r w:rsidRPr="00575714">
        <w:rPr>
          <w:rFonts w:ascii="Angsana New" w:hAnsi="Angsana New" w:cs="B Nazanin"/>
          <w:sz w:val="28"/>
          <w:szCs w:val="28"/>
          <w:rtl/>
          <w:lang w:bidi="fa-IR"/>
        </w:rPr>
        <w:t>(1977)</w:t>
      </w:r>
      <w:r w:rsidRPr="00575714">
        <w:rPr>
          <w:rFonts w:ascii="Times New Roman" w:hAnsi="Times New Roman" w:cs="B Nazanin" w:hint="cs"/>
          <w:sz w:val="28"/>
          <w:szCs w:val="28"/>
          <w:rtl/>
          <w:lang w:bidi="fa-IR"/>
        </w:rPr>
        <w:t>تعریف</w:t>
      </w:r>
      <w:r w:rsidRPr="00575714">
        <w:rPr>
          <w:rFonts w:ascii="Angsana New" w:hAnsi="Angsana New" w:cs="B Nazanin"/>
          <w:sz w:val="28"/>
          <w:szCs w:val="28"/>
          <w:rtl/>
          <w:lang w:bidi="fa-IR"/>
        </w:rPr>
        <w:t xml:space="preserve"> </w:t>
      </w:r>
      <w:r w:rsidRPr="00575714">
        <w:rPr>
          <w:rFonts w:ascii="Times New Roman" w:hAnsi="Times New Roman" w:cs="B Nazanin" w:hint="cs"/>
          <w:sz w:val="28"/>
          <w:szCs w:val="28"/>
          <w:rtl/>
          <w:lang w:bidi="fa-IR"/>
        </w:rPr>
        <w:t>خود</w:t>
      </w:r>
      <w:r w:rsidRPr="00575714">
        <w:rPr>
          <w:rFonts w:ascii="Angsana New" w:hAnsi="Angsana New" w:cs="B Nazanin"/>
          <w:sz w:val="28"/>
          <w:szCs w:val="28"/>
          <w:rtl/>
          <w:lang w:bidi="fa-IR"/>
        </w:rPr>
        <w:t xml:space="preserve"> </w:t>
      </w:r>
      <w:r w:rsidRPr="00575714">
        <w:rPr>
          <w:rFonts w:ascii="Times New Roman" w:hAnsi="Times New Roman" w:cs="B Nazanin" w:hint="cs"/>
          <w:sz w:val="28"/>
          <w:szCs w:val="28"/>
          <w:rtl/>
          <w:lang w:bidi="fa-IR"/>
        </w:rPr>
        <w:t>از</w:t>
      </w:r>
      <w:r w:rsidRPr="00575714">
        <w:rPr>
          <w:rFonts w:ascii="Angsana New" w:hAnsi="Angsana New" w:cs="B Nazanin"/>
          <w:sz w:val="28"/>
          <w:szCs w:val="28"/>
          <w:rtl/>
          <w:lang w:bidi="fa-IR"/>
        </w:rPr>
        <w:t xml:space="preserve"> </w:t>
      </w:r>
      <w:r w:rsidRPr="00575714">
        <w:rPr>
          <w:rFonts w:ascii="Times New Roman" w:hAnsi="Times New Roman" w:cs="B Nazanin" w:hint="cs"/>
          <w:sz w:val="28"/>
          <w:szCs w:val="28"/>
          <w:rtl/>
          <w:lang w:bidi="fa-IR"/>
        </w:rPr>
        <w:t>گردشگری</w:t>
      </w:r>
      <w:r w:rsidRPr="00575714">
        <w:rPr>
          <w:rFonts w:ascii="Angsana New" w:hAnsi="Angsana New" w:cs="B Nazanin"/>
          <w:sz w:val="28"/>
          <w:szCs w:val="28"/>
          <w:rtl/>
          <w:lang w:bidi="fa-IR"/>
        </w:rPr>
        <w:t xml:space="preserve"> </w:t>
      </w:r>
      <w:r w:rsidRPr="00575714">
        <w:rPr>
          <w:rFonts w:ascii="Times New Roman" w:hAnsi="Times New Roman" w:cs="B Nazanin" w:hint="cs"/>
          <w:sz w:val="28"/>
          <w:szCs w:val="28"/>
          <w:rtl/>
          <w:lang w:bidi="fa-IR"/>
        </w:rPr>
        <w:t>را</w:t>
      </w:r>
      <w:r w:rsidRPr="00575714">
        <w:rPr>
          <w:rFonts w:ascii="Angsana New" w:hAnsi="Angsana New" w:cs="B Nazanin"/>
          <w:sz w:val="28"/>
          <w:szCs w:val="28"/>
          <w:rtl/>
          <w:lang w:bidi="fa-IR"/>
        </w:rPr>
        <w:t xml:space="preserve"> </w:t>
      </w:r>
      <w:r w:rsidRPr="00575714">
        <w:rPr>
          <w:rFonts w:ascii="Times New Roman" w:hAnsi="Times New Roman" w:cs="B Nazanin" w:hint="cs"/>
          <w:sz w:val="28"/>
          <w:szCs w:val="28"/>
          <w:rtl/>
          <w:lang w:bidi="fa-IR"/>
        </w:rPr>
        <w:t>چنین</w:t>
      </w:r>
      <w:r w:rsidRPr="00575714">
        <w:rPr>
          <w:rFonts w:ascii="Angsana New" w:hAnsi="Angsana New" w:cs="B Nazanin"/>
          <w:sz w:val="28"/>
          <w:szCs w:val="28"/>
          <w:rtl/>
          <w:lang w:bidi="fa-IR"/>
        </w:rPr>
        <w:t xml:space="preserve"> </w:t>
      </w:r>
      <w:r w:rsidRPr="00575714">
        <w:rPr>
          <w:rFonts w:ascii="Times New Roman" w:hAnsi="Times New Roman" w:cs="B Nazanin" w:hint="cs"/>
          <w:sz w:val="28"/>
          <w:szCs w:val="28"/>
          <w:rtl/>
          <w:lang w:bidi="fa-IR"/>
        </w:rPr>
        <w:t>بیان</w:t>
      </w:r>
      <w:r w:rsidRPr="00575714">
        <w:rPr>
          <w:rFonts w:ascii="Angsana New" w:hAnsi="Angsana New" w:cs="B Nazanin"/>
          <w:sz w:val="28"/>
          <w:szCs w:val="28"/>
          <w:rtl/>
          <w:lang w:bidi="fa-IR"/>
        </w:rPr>
        <w:t xml:space="preserve"> </w:t>
      </w:r>
      <w:r w:rsidRPr="00575714">
        <w:rPr>
          <w:rFonts w:ascii="Times New Roman" w:hAnsi="Times New Roman" w:cs="B Nazanin" w:hint="cs"/>
          <w:sz w:val="28"/>
          <w:szCs w:val="28"/>
          <w:rtl/>
          <w:lang w:bidi="fa-IR"/>
        </w:rPr>
        <w:t>میکند</w:t>
      </w:r>
      <w:r w:rsidRPr="00575714">
        <w:rPr>
          <w:rFonts w:ascii="Angsana New" w:hAnsi="Angsana New" w:cs="B Nazanin"/>
          <w:sz w:val="28"/>
          <w:szCs w:val="28"/>
          <w:rtl/>
          <w:lang w:bidi="fa-IR"/>
        </w:rPr>
        <w:t>:</w:t>
      </w:r>
    </w:p>
    <w:p w:rsidR="001F0863" w:rsidRPr="00266F1B" w:rsidRDefault="001F0863" w:rsidP="001F0863">
      <w:pPr>
        <w:bidi/>
        <w:spacing w:before="240" w:line="360" w:lineRule="auto"/>
        <w:jc w:val="both"/>
        <w:rPr>
          <w:rFonts w:ascii="Angsana New" w:hAnsi="Angsana New" w:cs="B Nazanin"/>
          <w:sz w:val="28"/>
          <w:szCs w:val="28"/>
          <w:rtl/>
          <w:lang w:bidi="fa-IR"/>
        </w:rPr>
      </w:pPr>
      <w:r w:rsidRPr="00266F1B">
        <w:rPr>
          <w:rFonts w:ascii="Angsana New" w:hAnsi="Angsana New" w:cs="B Nazanin"/>
          <w:sz w:val="28"/>
          <w:szCs w:val="28"/>
          <w:lang w:bidi="fa-IR"/>
        </w:rPr>
        <w:t xml:space="preserve">  </w:t>
      </w:r>
      <w:r w:rsidRPr="00266F1B">
        <w:rPr>
          <w:rFonts w:ascii="Angsana New" w:hAnsi="Angsana New" w:cs="B Nazanin" w:hint="cs"/>
          <w:sz w:val="28"/>
          <w:szCs w:val="28"/>
          <w:rtl/>
          <w:lang w:bidi="fa-IR"/>
        </w:rPr>
        <w:tab/>
      </w:r>
      <w:r w:rsidRPr="00266F1B">
        <w:rPr>
          <w:rFonts w:ascii="Times New Roman" w:hAnsi="Times New Roman" w:cs="B Nazanin" w:hint="cs"/>
          <w:sz w:val="28"/>
          <w:szCs w:val="28"/>
          <w:rtl/>
          <w:lang w:bidi="fa-IR"/>
        </w:rPr>
        <w:t>خواست</w:t>
      </w:r>
      <w:r w:rsidRPr="00266F1B">
        <w:rPr>
          <w:rFonts w:ascii="Angsana New" w:hAnsi="Angsana New" w:cs="B Nazanin"/>
          <w:sz w:val="28"/>
          <w:szCs w:val="28"/>
          <w:rtl/>
          <w:lang w:bidi="fa-IR"/>
        </w:rPr>
        <w:t xml:space="preserve"> </w:t>
      </w:r>
      <w:r w:rsidRPr="00266F1B">
        <w:rPr>
          <w:rFonts w:ascii="Times New Roman" w:hAnsi="Times New Roman" w:cs="B Nazanin" w:hint="cs"/>
          <w:sz w:val="28"/>
          <w:szCs w:val="28"/>
          <w:rtl/>
          <w:lang w:bidi="fa-IR"/>
        </w:rPr>
        <w:t>عمیق</w:t>
      </w:r>
      <w:r w:rsidRPr="00266F1B">
        <w:rPr>
          <w:rFonts w:ascii="Angsana New" w:hAnsi="Angsana New" w:cs="B Nazanin"/>
          <w:sz w:val="28"/>
          <w:szCs w:val="28"/>
          <w:rtl/>
          <w:lang w:bidi="fa-IR"/>
        </w:rPr>
        <w:t xml:space="preserve"> </w:t>
      </w:r>
      <w:r w:rsidRPr="00266F1B">
        <w:rPr>
          <w:rFonts w:ascii="Times New Roman" w:hAnsi="Times New Roman" w:cs="B Nazanin" w:hint="cs"/>
          <w:sz w:val="28"/>
          <w:szCs w:val="28"/>
          <w:rtl/>
          <w:lang w:bidi="fa-IR"/>
        </w:rPr>
        <w:t>انسان</w:t>
      </w:r>
      <w:r w:rsidRPr="00266F1B">
        <w:rPr>
          <w:rFonts w:ascii="Angsana New" w:hAnsi="Angsana New" w:cs="B Nazanin"/>
          <w:sz w:val="28"/>
          <w:szCs w:val="28"/>
          <w:rtl/>
          <w:lang w:bidi="fa-IR"/>
        </w:rPr>
        <w:t xml:space="preserve"> </w:t>
      </w:r>
      <w:r w:rsidRPr="00266F1B">
        <w:rPr>
          <w:rFonts w:ascii="Times New Roman" w:hAnsi="Times New Roman" w:cs="B Nazanin" w:hint="cs"/>
          <w:sz w:val="28"/>
          <w:szCs w:val="28"/>
          <w:rtl/>
          <w:lang w:bidi="fa-IR"/>
        </w:rPr>
        <w:t>برای</w:t>
      </w:r>
      <w:r w:rsidRPr="00266F1B">
        <w:rPr>
          <w:rFonts w:ascii="Angsana New" w:hAnsi="Angsana New" w:cs="B Nazanin"/>
          <w:sz w:val="28"/>
          <w:szCs w:val="28"/>
          <w:rtl/>
          <w:lang w:bidi="fa-IR"/>
        </w:rPr>
        <w:t xml:space="preserve"> </w:t>
      </w:r>
      <w:r w:rsidRPr="00266F1B">
        <w:rPr>
          <w:rFonts w:ascii="Times New Roman" w:hAnsi="Times New Roman" w:cs="B Nazanin" w:hint="cs"/>
          <w:sz w:val="28"/>
          <w:szCs w:val="28"/>
          <w:rtl/>
          <w:lang w:bidi="fa-IR"/>
        </w:rPr>
        <w:t>شناخت</w:t>
      </w:r>
      <w:r w:rsidRPr="00266F1B">
        <w:rPr>
          <w:rFonts w:ascii="Angsana New" w:hAnsi="Angsana New" w:cs="B Nazanin"/>
          <w:sz w:val="28"/>
          <w:szCs w:val="28"/>
          <w:rtl/>
          <w:lang w:bidi="fa-IR"/>
        </w:rPr>
        <w:t xml:space="preserve"> </w:t>
      </w:r>
      <w:r w:rsidRPr="00266F1B">
        <w:rPr>
          <w:rFonts w:ascii="Times New Roman" w:hAnsi="Times New Roman" w:cs="B Nazanin" w:hint="cs"/>
          <w:sz w:val="28"/>
          <w:szCs w:val="28"/>
          <w:rtl/>
          <w:lang w:bidi="fa-IR"/>
        </w:rPr>
        <w:t>دیگران</w:t>
      </w:r>
      <w:r w:rsidRPr="00266F1B">
        <w:rPr>
          <w:rFonts w:ascii="Angsana New" w:hAnsi="Angsana New" w:cs="B Nazanin"/>
          <w:sz w:val="28"/>
          <w:szCs w:val="28"/>
          <w:rtl/>
          <w:lang w:bidi="fa-IR"/>
        </w:rPr>
        <w:t xml:space="preserve"> </w:t>
      </w:r>
      <w:r w:rsidRPr="00266F1B">
        <w:rPr>
          <w:rFonts w:ascii="Times New Roman" w:hAnsi="Times New Roman" w:cs="B Nazanin" w:hint="cs"/>
          <w:sz w:val="28"/>
          <w:szCs w:val="28"/>
          <w:rtl/>
          <w:lang w:bidi="fa-IR"/>
        </w:rPr>
        <w:t>به</w:t>
      </w:r>
      <w:r w:rsidRPr="00266F1B">
        <w:rPr>
          <w:rFonts w:ascii="Angsana New" w:hAnsi="Angsana New" w:cs="B Nazanin"/>
          <w:sz w:val="28"/>
          <w:szCs w:val="28"/>
          <w:rtl/>
          <w:lang w:bidi="fa-IR"/>
        </w:rPr>
        <w:t xml:space="preserve"> </w:t>
      </w:r>
      <w:r w:rsidRPr="00266F1B">
        <w:rPr>
          <w:rFonts w:ascii="Times New Roman" w:hAnsi="Times New Roman" w:cs="B Nazanin" w:hint="cs"/>
          <w:sz w:val="28"/>
          <w:szCs w:val="28"/>
          <w:rtl/>
          <w:lang w:bidi="fa-IR"/>
        </w:rPr>
        <w:t>صورت</w:t>
      </w:r>
      <w:r w:rsidRPr="00266F1B">
        <w:rPr>
          <w:rFonts w:ascii="Angsana New" w:hAnsi="Angsana New" w:cs="B Nazanin"/>
          <w:sz w:val="28"/>
          <w:szCs w:val="28"/>
          <w:rtl/>
          <w:lang w:bidi="fa-IR"/>
        </w:rPr>
        <w:t xml:space="preserve"> </w:t>
      </w:r>
      <w:r w:rsidRPr="00266F1B">
        <w:rPr>
          <w:rFonts w:ascii="Times New Roman" w:hAnsi="Times New Roman" w:cs="B Nazanin" w:hint="cs"/>
          <w:sz w:val="28"/>
          <w:szCs w:val="28"/>
          <w:rtl/>
          <w:lang w:bidi="fa-IR"/>
        </w:rPr>
        <w:t>دو</w:t>
      </w:r>
      <w:r w:rsidRPr="00266F1B">
        <w:rPr>
          <w:rFonts w:ascii="Angsana New" w:hAnsi="Angsana New" w:cs="B Nazanin"/>
          <w:sz w:val="28"/>
          <w:szCs w:val="28"/>
          <w:rtl/>
          <w:lang w:bidi="fa-IR"/>
        </w:rPr>
        <w:t xml:space="preserve"> </w:t>
      </w:r>
      <w:r w:rsidRPr="00266F1B">
        <w:rPr>
          <w:rFonts w:ascii="Times New Roman" w:hAnsi="Times New Roman" w:cs="B Nazanin" w:hint="cs"/>
          <w:sz w:val="28"/>
          <w:szCs w:val="28"/>
          <w:rtl/>
          <w:lang w:bidi="fa-IR"/>
        </w:rPr>
        <w:t>جانبه؛</w:t>
      </w:r>
      <w:r w:rsidRPr="00266F1B">
        <w:rPr>
          <w:rFonts w:ascii="Angsana New" w:hAnsi="Angsana New" w:cs="B Nazanin"/>
          <w:sz w:val="28"/>
          <w:szCs w:val="28"/>
          <w:rtl/>
          <w:lang w:bidi="fa-IR"/>
        </w:rPr>
        <w:t xml:space="preserve"> </w:t>
      </w:r>
      <w:r w:rsidRPr="00266F1B">
        <w:rPr>
          <w:rFonts w:ascii="Times New Roman" w:hAnsi="Times New Roman" w:cs="B Nazanin" w:hint="cs"/>
          <w:sz w:val="28"/>
          <w:szCs w:val="28"/>
          <w:rtl/>
          <w:lang w:bidi="fa-IR"/>
        </w:rPr>
        <w:t>همان</w:t>
      </w:r>
      <w:r w:rsidRPr="00266F1B">
        <w:rPr>
          <w:rFonts w:ascii="Angsana New" w:hAnsi="Angsana New" w:cs="B Nazanin"/>
          <w:sz w:val="28"/>
          <w:szCs w:val="28"/>
          <w:rtl/>
          <w:lang w:bidi="fa-IR"/>
        </w:rPr>
        <w:t xml:space="preserve"> </w:t>
      </w:r>
      <w:r w:rsidRPr="00266F1B">
        <w:rPr>
          <w:rFonts w:ascii="Times New Roman" w:hAnsi="Times New Roman" w:cs="B Nazanin" w:hint="cs"/>
          <w:sz w:val="28"/>
          <w:szCs w:val="28"/>
          <w:rtl/>
          <w:lang w:bidi="fa-IR"/>
        </w:rPr>
        <w:t>گونه</w:t>
      </w:r>
      <w:r w:rsidRPr="00266F1B">
        <w:rPr>
          <w:rFonts w:ascii="Angsana New" w:hAnsi="Angsana New" w:cs="B Nazanin"/>
          <w:sz w:val="28"/>
          <w:szCs w:val="28"/>
          <w:rtl/>
          <w:lang w:bidi="fa-IR"/>
        </w:rPr>
        <w:t xml:space="preserve"> </w:t>
      </w:r>
      <w:r w:rsidRPr="00266F1B">
        <w:rPr>
          <w:rFonts w:ascii="Times New Roman" w:hAnsi="Times New Roman" w:cs="B Nazanin" w:hint="cs"/>
          <w:sz w:val="28"/>
          <w:szCs w:val="28"/>
          <w:rtl/>
          <w:lang w:bidi="fa-IR"/>
        </w:rPr>
        <w:t>که</w:t>
      </w:r>
      <w:r w:rsidRPr="00266F1B">
        <w:rPr>
          <w:rFonts w:ascii="Angsana New" w:hAnsi="Angsana New" w:cs="B Nazanin"/>
          <w:sz w:val="28"/>
          <w:szCs w:val="28"/>
          <w:rtl/>
          <w:lang w:bidi="fa-IR"/>
        </w:rPr>
        <w:t xml:space="preserve"> </w:t>
      </w:r>
      <w:r w:rsidRPr="00266F1B">
        <w:rPr>
          <w:rFonts w:ascii="Times New Roman" w:hAnsi="Times New Roman" w:cs="B Nazanin" w:hint="cs"/>
          <w:sz w:val="28"/>
          <w:szCs w:val="28"/>
          <w:rtl/>
          <w:lang w:bidi="fa-IR"/>
        </w:rPr>
        <w:t>ممکن</w:t>
      </w:r>
      <w:r w:rsidRPr="00266F1B">
        <w:rPr>
          <w:rFonts w:ascii="Angsana New" w:hAnsi="Angsana New" w:cs="B Nazanin"/>
          <w:sz w:val="28"/>
          <w:szCs w:val="28"/>
          <w:rtl/>
          <w:lang w:bidi="fa-IR"/>
        </w:rPr>
        <w:t xml:space="preserve"> </w:t>
      </w:r>
      <w:r w:rsidRPr="00266F1B">
        <w:rPr>
          <w:rFonts w:ascii="Times New Roman" w:hAnsi="Times New Roman" w:cs="B Nazanin" w:hint="cs"/>
          <w:sz w:val="28"/>
          <w:szCs w:val="28"/>
          <w:rtl/>
          <w:lang w:bidi="fa-IR"/>
        </w:rPr>
        <w:t>است</w:t>
      </w:r>
      <w:r w:rsidRPr="00266F1B">
        <w:rPr>
          <w:rFonts w:ascii="Angsana New" w:hAnsi="Angsana New" w:cs="B Nazanin"/>
          <w:sz w:val="28"/>
          <w:szCs w:val="28"/>
          <w:rtl/>
          <w:lang w:bidi="fa-IR"/>
        </w:rPr>
        <w:t xml:space="preserve"> </w:t>
      </w:r>
      <w:r w:rsidRPr="00266F1B">
        <w:rPr>
          <w:rFonts w:ascii="Times New Roman" w:hAnsi="Times New Roman" w:cs="B Nazanin" w:hint="cs"/>
          <w:sz w:val="28"/>
          <w:szCs w:val="28"/>
          <w:rtl/>
          <w:lang w:bidi="fa-IR"/>
        </w:rPr>
        <w:t>بخواهیم</w:t>
      </w:r>
      <w:r w:rsidRPr="00266F1B">
        <w:rPr>
          <w:rFonts w:ascii="Angsana New" w:hAnsi="Angsana New" w:cs="B Nazanin"/>
          <w:sz w:val="28"/>
          <w:szCs w:val="28"/>
          <w:rtl/>
          <w:lang w:bidi="fa-IR"/>
        </w:rPr>
        <w:t xml:space="preserve"> </w:t>
      </w:r>
      <w:r w:rsidRPr="00266F1B">
        <w:rPr>
          <w:rFonts w:ascii="Times New Roman" w:hAnsi="Times New Roman" w:cs="B Nazanin" w:hint="cs"/>
          <w:sz w:val="28"/>
          <w:szCs w:val="28"/>
          <w:rtl/>
          <w:lang w:bidi="fa-IR"/>
        </w:rPr>
        <w:t>خودمان</w:t>
      </w:r>
      <w:r w:rsidRPr="00266F1B">
        <w:rPr>
          <w:rFonts w:ascii="Angsana New" w:hAnsi="Angsana New" w:cs="B Nazanin"/>
          <w:sz w:val="28"/>
          <w:szCs w:val="28"/>
          <w:rtl/>
          <w:lang w:bidi="fa-IR"/>
        </w:rPr>
        <w:t xml:space="preserve"> </w:t>
      </w:r>
      <w:r w:rsidRPr="00266F1B">
        <w:rPr>
          <w:rFonts w:ascii="Times New Roman" w:hAnsi="Times New Roman" w:cs="B Nazanin" w:hint="cs"/>
          <w:sz w:val="28"/>
          <w:szCs w:val="28"/>
          <w:rtl/>
          <w:lang w:bidi="fa-IR"/>
        </w:rPr>
        <w:t>را</w:t>
      </w:r>
      <w:r w:rsidRPr="00266F1B">
        <w:rPr>
          <w:rFonts w:ascii="Angsana New" w:hAnsi="Angsana New" w:cs="B Nazanin"/>
          <w:sz w:val="28"/>
          <w:szCs w:val="28"/>
          <w:rtl/>
          <w:lang w:bidi="fa-IR"/>
        </w:rPr>
        <w:t xml:space="preserve"> </w:t>
      </w:r>
      <w:r w:rsidRPr="00266F1B">
        <w:rPr>
          <w:rFonts w:ascii="Times New Roman" w:hAnsi="Times New Roman" w:cs="B Nazanin" w:hint="cs"/>
          <w:sz w:val="28"/>
          <w:szCs w:val="28"/>
          <w:rtl/>
          <w:lang w:bidi="fa-IR"/>
        </w:rPr>
        <w:t>بشناسیم</w:t>
      </w:r>
      <w:r w:rsidRPr="00266F1B">
        <w:rPr>
          <w:rFonts w:ascii="Angsana New" w:hAnsi="Angsana New" w:cs="B Nazanin"/>
          <w:sz w:val="28"/>
          <w:szCs w:val="28"/>
          <w:rtl/>
          <w:lang w:bidi="fa-IR"/>
        </w:rPr>
        <w:t>..</w:t>
      </w:r>
      <w:r w:rsidRPr="00266F1B">
        <w:rPr>
          <w:rFonts w:ascii="Times New Roman" w:hAnsi="Times New Roman" w:cs="B Nazanin" w:hint="cs"/>
          <w:sz w:val="28"/>
          <w:szCs w:val="28"/>
          <w:rtl/>
          <w:lang w:bidi="fa-IR"/>
        </w:rPr>
        <w:t>به</w:t>
      </w:r>
      <w:r w:rsidRPr="00266F1B">
        <w:rPr>
          <w:rFonts w:ascii="Angsana New" w:hAnsi="Angsana New" w:cs="B Nazanin"/>
          <w:sz w:val="28"/>
          <w:szCs w:val="28"/>
          <w:rtl/>
          <w:lang w:bidi="fa-IR"/>
        </w:rPr>
        <w:t xml:space="preserve"> </w:t>
      </w:r>
      <w:r w:rsidRPr="00266F1B">
        <w:rPr>
          <w:rFonts w:ascii="Times New Roman" w:hAnsi="Times New Roman" w:cs="B Nazanin" w:hint="cs"/>
          <w:sz w:val="28"/>
          <w:szCs w:val="28"/>
          <w:rtl/>
          <w:lang w:bidi="fa-IR"/>
        </w:rPr>
        <w:t>عبارتی</w:t>
      </w:r>
      <w:r w:rsidRPr="00266F1B">
        <w:rPr>
          <w:rFonts w:ascii="Angsana New" w:hAnsi="Angsana New" w:cs="B Nazanin"/>
          <w:sz w:val="28"/>
          <w:szCs w:val="28"/>
          <w:rtl/>
          <w:lang w:bidi="fa-IR"/>
        </w:rPr>
        <w:t xml:space="preserve"> </w:t>
      </w:r>
      <w:r w:rsidRPr="00266F1B">
        <w:rPr>
          <w:rFonts w:ascii="Times New Roman" w:hAnsi="Times New Roman" w:cs="B Nazanin" w:hint="cs"/>
          <w:sz w:val="28"/>
          <w:szCs w:val="28"/>
          <w:rtl/>
          <w:lang w:bidi="fa-IR"/>
        </w:rPr>
        <w:t>تمایل</w:t>
      </w:r>
      <w:r w:rsidRPr="00266F1B">
        <w:rPr>
          <w:rFonts w:ascii="Angsana New" w:hAnsi="Angsana New" w:cs="B Nazanin"/>
          <w:sz w:val="28"/>
          <w:szCs w:val="28"/>
          <w:rtl/>
          <w:lang w:bidi="fa-IR"/>
        </w:rPr>
        <w:t xml:space="preserve"> </w:t>
      </w:r>
      <w:r w:rsidRPr="00266F1B">
        <w:rPr>
          <w:rFonts w:ascii="Times New Roman" w:hAnsi="Times New Roman" w:cs="B Nazanin" w:hint="cs"/>
          <w:sz w:val="28"/>
          <w:szCs w:val="28"/>
          <w:rtl/>
          <w:lang w:bidi="fa-IR"/>
        </w:rPr>
        <w:t>به</w:t>
      </w:r>
      <w:r w:rsidRPr="00266F1B">
        <w:rPr>
          <w:rFonts w:ascii="Angsana New" w:hAnsi="Angsana New" w:cs="B Nazanin"/>
          <w:sz w:val="28"/>
          <w:szCs w:val="28"/>
          <w:rtl/>
          <w:lang w:bidi="fa-IR"/>
        </w:rPr>
        <w:t xml:space="preserve"> </w:t>
      </w:r>
      <w:r w:rsidRPr="00266F1B">
        <w:rPr>
          <w:rFonts w:ascii="Times New Roman" w:hAnsi="Times New Roman" w:cs="B Nazanin" w:hint="cs"/>
          <w:sz w:val="28"/>
          <w:szCs w:val="28"/>
          <w:rtl/>
          <w:lang w:bidi="fa-IR"/>
        </w:rPr>
        <w:t>دیدن،</w:t>
      </w:r>
      <w:r w:rsidRPr="00266F1B">
        <w:rPr>
          <w:rFonts w:ascii="Angsana New" w:hAnsi="Angsana New" w:cs="B Nazanin"/>
          <w:sz w:val="28"/>
          <w:szCs w:val="28"/>
          <w:rtl/>
          <w:lang w:bidi="fa-IR"/>
        </w:rPr>
        <w:t xml:space="preserve"> </w:t>
      </w:r>
      <w:r w:rsidRPr="00266F1B">
        <w:rPr>
          <w:rFonts w:ascii="Times New Roman" w:hAnsi="Times New Roman" w:cs="B Nazanin" w:hint="cs"/>
          <w:sz w:val="28"/>
          <w:szCs w:val="28"/>
          <w:rtl/>
          <w:lang w:bidi="fa-IR"/>
        </w:rPr>
        <w:t>شنیدن</w:t>
      </w:r>
      <w:r w:rsidRPr="00266F1B">
        <w:rPr>
          <w:rFonts w:ascii="Angsana New" w:hAnsi="Angsana New" w:cs="B Nazanin"/>
          <w:sz w:val="28"/>
          <w:szCs w:val="28"/>
          <w:rtl/>
          <w:lang w:bidi="fa-IR"/>
        </w:rPr>
        <w:t xml:space="preserve"> </w:t>
      </w:r>
      <w:r w:rsidRPr="00266F1B">
        <w:rPr>
          <w:rFonts w:ascii="Times New Roman" w:hAnsi="Times New Roman" w:cs="B Nazanin" w:hint="cs"/>
          <w:sz w:val="28"/>
          <w:szCs w:val="28"/>
          <w:rtl/>
          <w:lang w:bidi="fa-IR"/>
        </w:rPr>
        <w:t>و</w:t>
      </w:r>
      <w:r w:rsidRPr="00266F1B">
        <w:rPr>
          <w:rFonts w:ascii="Angsana New" w:hAnsi="Angsana New" w:cs="B Nazanin"/>
          <w:sz w:val="28"/>
          <w:szCs w:val="28"/>
          <w:rtl/>
          <w:lang w:bidi="fa-IR"/>
        </w:rPr>
        <w:t xml:space="preserve"> </w:t>
      </w:r>
      <w:r w:rsidRPr="00266F1B">
        <w:rPr>
          <w:rFonts w:ascii="Times New Roman" w:hAnsi="Times New Roman" w:cs="B Nazanin" w:hint="cs"/>
          <w:sz w:val="28"/>
          <w:szCs w:val="28"/>
          <w:rtl/>
          <w:lang w:bidi="fa-IR"/>
        </w:rPr>
        <w:t>درک</w:t>
      </w:r>
      <w:r w:rsidRPr="00266F1B">
        <w:rPr>
          <w:rFonts w:ascii="Angsana New" w:hAnsi="Angsana New" w:cs="B Nazanin"/>
          <w:sz w:val="28"/>
          <w:szCs w:val="28"/>
          <w:rtl/>
          <w:lang w:bidi="fa-IR"/>
        </w:rPr>
        <w:t xml:space="preserve"> </w:t>
      </w:r>
      <w:r w:rsidRPr="00266F1B">
        <w:rPr>
          <w:rFonts w:ascii="Times New Roman" w:hAnsi="Times New Roman" w:cs="B Nazanin" w:hint="cs"/>
          <w:sz w:val="28"/>
          <w:szCs w:val="28"/>
          <w:rtl/>
          <w:lang w:bidi="fa-IR"/>
        </w:rPr>
        <w:t>همه</w:t>
      </w:r>
      <w:r w:rsidRPr="00266F1B">
        <w:rPr>
          <w:rFonts w:ascii="Angsana New" w:hAnsi="Angsana New" w:cs="B Nazanin"/>
          <w:sz w:val="28"/>
          <w:szCs w:val="28"/>
          <w:rtl/>
          <w:lang w:bidi="fa-IR"/>
        </w:rPr>
        <w:t xml:space="preserve"> </w:t>
      </w:r>
      <w:r w:rsidRPr="00266F1B">
        <w:rPr>
          <w:rFonts w:ascii="Times New Roman" w:hAnsi="Times New Roman" w:cs="B Nazanin" w:hint="cs"/>
          <w:sz w:val="28"/>
          <w:szCs w:val="28"/>
          <w:rtl/>
          <w:lang w:bidi="fa-IR"/>
        </w:rPr>
        <w:t>ی</w:t>
      </w:r>
      <w:r w:rsidRPr="00266F1B">
        <w:rPr>
          <w:rFonts w:ascii="Angsana New" w:hAnsi="Angsana New" w:cs="B Nazanin"/>
          <w:sz w:val="28"/>
          <w:szCs w:val="28"/>
          <w:rtl/>
          <w:lang w:bidi="fa-IR"/>
        </w:rPr>
        <w:t xml:space="preserve"> </w:t>
      </w:r>
      <w:r w:rsidRPr="00266F1B">
        <w:rPr>
          <w:rFonts w:ascii="Times New Roman" w:hAnsi="Times New Roman" w:cs="B Nazanin" w:hint="cs"/>
          <w:sz w:val="28"/>
          <w:szCs w:val="28"/>
          <w:rtl/>
          <w:lang w:bidi="fa-IR"/>
        </w:rPr>
        <w:t>پدیده</w:t>
      </w:r>
      <w:r w:rsidRPr="00266F1B">
        <w:rPr>
          <w:rFonts w:ascii="Angsana New" w:hAnsi="Angsana New" w:cs="B Nazanin"/>
          <w:sz w:val="28"/>
          <w:szCs w:val="28"/>
          <w:rtl/>
          <w:lang w:bidi="fa-IR"/>
        </w:rPr>
        <w:t xml:space="preserve"> </w:t>
      </w:r>
      <w:r w:rsidRPr="00266F1B">
        <w:rPr>
          <w:rFonts w:ascii="Times New Roman" w:hAnsi="Times New Roman" w:cs="B Nazanin" w:hint="cs"/>
          <w:sz w:val="28"/>
          <w:szCs w:val="28"/>
          <w:rtl/>
          <w:lang w:bidi="fa-IR"/>
        </w:rPr>
        <w:t>های</w:t>
      </w:r>
      <w:r w:rsidRPr="00266F1B">
        <w:rPr>
          <w:rFonts w:ascii="Angsana New" w:hAnsi="Angsana New" w:cs="B Nazanin"/>
          <w:sz w:val="28"/>
          <w:szCs w:val="28"/>
          <w:rtl/>
          <w:lang w:bidi="fa-IR"/>
        </w:rPr>
        <w:t xml:space="preserve"> </w:t>
      </w:r>
      <w:r w:rsidRPr="00266F1B">
        <w:rPr>
          <w:rFonts w:ascii="Times New Roman" w:hAnsi="Times New Roman" w:cs="B Nazanin" w:hint="cs"/>
          <w:sz w:val="28"/>
          <w:szCs w:val="28"/>
          <w:rtl/>
          <w:lang w:bidi="fa-IR"/>
        </w:rPr>
        <w:t>جالب</w:t>
      </w:r>
      <w:r w:rsidRPr="00266F1B">
        <w:rPr>
          <w:rFonts w:ascii="Angsana New" w:hAnsi="Angsana New" w:cs="B Nazanin"/>
          <w:sz w:val="28"/>
          <w:szCs w:val="28"/>
          <w:rtl/>
          <w:lang w:bidi="fa-IR"/>
        </w:rPr>
        <w:t xml:space="preserve"> </w:t>
      </w:r>
      <w:r w:rsidRPr="00266F1B">
        <w:rPr>
          <w:rFonts w:ascii="Times New Roman" w:hAnsi="Times New Roman" w:cs="B Nazanin" w:hint="cs"/>
          <w:sz w:val="28"/>
          <w:szCs w:val="28"/>
          <w:rtl/>
          <w:lang w:bidi="fa-IR"/>
        </w:rPr>
        <w:t>در</w:t>
      </w:r>
      <w:r w:rsidRPr="00266F1B">
        <w:rPr>
          <w:rFonts w:ascii="Angsana New" w:hAnsi="Angsana New" w:cs="B Nazanin"/>
          <w:sz w:val="28"/>
          <w:szCs w:val="28"/>
          <w:rtl/>
          <w:lang w:bidi="fa-IR"/>
        </w:rPr>
        <w:t xml:space="preserve"> </w:t>
      </w:r>
      <w:r w:rsidRPr="00266F1B">
        <w:rPr>
          <w:rFonts w:ascii="Times New Roman" w:hAnsi="Times New Roman" w:cs="B Nazanin" w:hint="cs"/>
          <w:sz w:val="28"/>
          <w:szCs w:val="28"/>
          <w:rtl/>
          <w:lang w:bidi="fa-IR"/>
        </w:rPr>
        <w:t>دنیا</w:t>
      </w:r>
      <w:r w:rsidRPr="00266F1B">
        <w:rPr>
          <w:rFonts w:ascii="Angsana New" w:hAnsi="Angsana New" w:cs="B Nazanin"/>
          <w:sz w:val="28"/>
          <w:szCs w:val="28"/>
          <w:rtl/>
          <w:lang w:bidi="fa-IR"/>
        </w:rPr>
        <w:t>.</w:t>
      </w:r>
    </w:p>
    <w:p w:rsidR="001F0863" w:rsidRPr="00575714" w:rsidRDefault="001F0863" w:rsidP="001F0863">
      <w:pPr>
        <w:pStyle w:val="ListParagraph"/>
        <w:numPr>
          <w:ilvl w:val="0"/>
          <w:numId w:val="14"/>
        </w:numPr>
        <w:bidi/>
        <w:spacing w:before="240" w:line="360" w:lineRule="auto"/>
        <w:ind w:left="49" w:firstLine="0"/>
        <w:jc w:val="both"/>
        <w:rPr>
          <w:rFonts w:ascii="Angsana New" w:hAnsi="Angsana New" w:cs="B Nazanin"/>
          <w:sz w:val="28"/>
          <w:szCs w:val="28"/>
          <w:rtl/>
          <w:lang w:bidi="fa-IR"/>
        </w:rPr>
      </w:pPr>
      <w:r w:rsidRPr="00575714">
        <w:rPr>
          <w:rFonts w:ascii="Times New Roman" w:hAnsi="Times New Roman" w:cs="B Nazanin" w:hint="cs"/>
          <w:sz w:val="28"/>
          <w:szCs w:val="28"/>
          <w:rtl/>
          <w:lang w:bidi="fa-IR"/>
        </w:rPr>
        <w:t>رایان</w:t>
      </w:r>
      <w:r>
        <w:rPr>
          <w:rStyle w:val="FootnoteReference"/>
          <w:rFonts w:ascii="Times New Roman" w:hAnsi="Times New Roman" w:cs="B Nazanin"/>
          <w:sz w:val="28"/>
          <w:szCs w:val="28"/>
          <w:rtl/>
          <w:lang w:bidi="fa-IR"/>
        </w:rPr>
        <w:footnoteReference w:id="4"/>
      </w:r>
      <w:r w:rsidRPr="00575714">
        <w:rPr>
          <w:rFonts w:ascii="Angsana New" w:hAnsi="Angsana New" w:cs="B Nazanin"/>
          <w:sz w:val="28"/>
          <w:szCs w:val="28"/>
          <w:rtl/>
          <w:lang w:bidi="fa-IR"/>
        </w:rPr>
        <w:t>(1991)</w:t>
      </w:r>
      <w:r w:rsidRPr="00575714">
        <w:rPr>
          <w:rFonts w:ascii="Times New Roman" w:hAnsi="Times New Roman" w:cs="B Nazanin" w:hint="cs"/>
          <w:sz w:val="28"/>
          <w:szCs w:val="28"/>
          <w:rtl/>
          <w:lang w:bidi="fa-IR"/>
        </w:rPr>
        <w:t>گردشگری</w:t>
      </w:r>
      <w:r w:rsidRPr="00575714">
        <w:rPr>
          <w:rFonts w:ascii="Angsana New" w:hAnsi="Angsana New" w:cs="B Nazanin"/>
          <w:sz w:val="28"/>
          <w:szCs w:val="28"/>
          <w:rtl/>
          <w:lang w:bidi="fa-IR"/>
        </w:rPr>
        <w:t xml:space="preserve"> </w:t>
      </w:r>
      <w:r w:rsidRPr="00575714">
        <w:rPr>
          <w:rFonts w:ascii="Times New Roman" w:hAnsi="Times New Roman" w:cs="B Nazanin" w:hint="cs"/>
          <w:sz w:val="28"/>
          <w:szCs w:val="28"/>
          <w:rtl/>
          <w:lang w:bidi="fa-IR"/>
        </w:rPr>
        <w:t>را</w:t>
      </w:r>
      <w:r w:rsidRPr="00575714">
        <w:rPr>
          <w:rFonts w:ascii="Angsana New" w:hAnsi="Angsana New" w:cs="B Nazanin"/>
          <w:sz w:val="28"/>
          <w:szCs w:val="28"/>
          <w:rtl/>
          <w:lang w:bidi="fa-IR"/>
        </w:rPr>
        <w:t xml:space="preserve"> </w:t>
      </w:r>
      <w:r w:rsidRPr="00575714">
        <w:rPr>
          <w:rFonts w:ascii="Times New Roman" w:hAnsi="Times New Roman" w:cs="B Nazanin" w:hint="cs"/>
          <w:sz w:val="28"/>
          <w:szCs w:val="28"/>
          <w:rtl/>
          <w:lang w:bidi="fa-IR"/>
        </w:rPr>
        <w:t>این</w:t>
      </w:r>
      <w:r w:rsidRPr="00575714">
        <w:rPr>
          <w:rFonts w:ascii="Angsana New" w:hAnsi="Angsana New" w:cs="B Nazanin"/>
          <w:sz w:val="28"/>
          <w:szCs w:val="28"/>
          <w:rtl/>
          <w:lang w:bidi="fa-IR"/>
        </w:rPr>
        <w:t xml:space="preserve"> </w:t>
      </w:r>
      <w:r w:rsidRPr="00575714">
        <w:rPr>
          <w:rFonts w:ascii="Times New Roman" w:hAnsi="Times New Roman" w:cs="B Nazanin" w:hint="cs"/>
          <w:sz w:val="28"/>
          <w:szCs w:val="28"/>
          <w:rtl/>
          <w:lang w:bidi="fa-IR"/>
        </w:rPr>
        <w:t>گونه</w:t>
      </w:r>
      <w:r w:rsidRPr="00575714">
        <w:rPr>
          <w:rFonts w:ascii="Angsana New" w:hAnsi="Angsana New" w:cs="B Nazanin"/>
          <w:sz w:val="28"/>
          <w:szCs w:val="28"/>
          <w:rtl/>
          <w:lang w:bidi="fa-IR"/>
        </w:rPr>
        <w:t xml:space="preserve"> </w:t>
      </w:r>
      <w:r w:rsidRPr="00575714">
        <w:rPr>
          <w:rFonts w:ascii="Times New Roman" w:hAnsi="Times New Roman" w:cs="B Nazanin" w:hint="cs"/>
          <w:sz w:val="28"/>
          <w:szCs w:val="28"/>
          <w:rtl/>
          <w:lang w:bidi="fa-IR"/>
        </w:rPr>
        <w:t>تعریف</w:t>
      </w:r>
      <w:r w:rsidRPr="00575714">
        <w:rPr>
          <w:rFonts w:ascii="Angsana New" w:hAnsi="Angsana New" w:cs="B Nazanin"/>
          <w:sz w:val="28"/>
          <w:szCs w:val="28"/>
          <w:rtl/>
          <w:lang w:bidi="fa-IR"/>
        </w:rPr>
        <w:t xml:space="preserve"> </w:t>
      </w:r>
      <w:r w:rsidRPr="00575714">
        <w:rPr>
          <w:rFonts w:ascii="Times New Roman" w:hAnsi="Times New Roman" w:cs="B Nazanin" w:hint="cs"/>
          <w:sz w:val="28"/>
          <w:szCs w:val="28"/>
          <w:rtl/>
          <w:lang w:bidi="fa-IR"/>
        </w:rPr>
        <w:t>میکند</w:t>
      </w:r>
      <w:r w:rsidRPr="00575714">
        <w:rPr>
          <w:rFonts w:ascii="Angsana New" w:hAnsi="Angsana New" w:cs="B Nazanin"/>
          <w:sz w:val="28"/>
          <w:szCs w:val="28"/>
          <w:rtl/>
          <w:lang w:bidi="fa-IR"/>
        </w:rPr>
        <w:t>:</w:t>
      </w:r>
    </w:p>
    <w:p w:rsidR="001F0863" w:rsidRPr="00DF54D3" w:rsidRDefault="001F0863" w:rsidP="001F0863">
      <w:pPr>
        <w:bidi/>
        <w:spacing w:before="240" w:line="360" w:lineRule="auto"/>
        <w:jc w:val="both"/>
        <w:rPr>
          <w:rFonts w:ascii="Angsana New" w:hAnsi="Angsana New" w:cs="B Nazanin"/>
          <w:sz w:val="28"/>
          <w:szCs w:val="28"/>
          <w:rtl/>
          <w:lang w:bidi="fa-IR"/>
        </w:rPr>
      </w:pPr>
      <w:r w:rsidRPr="00DF54D3">
        <w:rPr>
          <w:rFonts w:ascii="Angsana New" w:hAnsi="Angsana New" w:cs="B Nazanin"/>
          <w:sz w:val="28"/>
          <w:szCs w:val="28"/>
          <w:rtl/>
          <w:lang w:bidi="fa-IR"/>
        </w:rPr>
        <w:t xml:space="preserve"> </w:t>
      </w:r>
      <w:r>
        <w:rPr>
          <w:rFonts w:ascii="Angsana New" w:hAnsi="Angsana New" w:cs="B Nazanin" w:hint="cs"/>
          <w:sz w:val="28"/>
          <w:szCs w:val="28"/>
          <w:rtl/>
          <w:lang w:bidi="fa-IR"/>
        </w:rPr>
        <w:tab/>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اساسا</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گردشگری</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تجربه</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مکانهاست</w:t>
      </w:r>
      <w:r w:rsidRPr="00DF54D3">
        <w:rPr>
          <w:rFonts w:ascii="Angsana New" w:hAnsi="Angsana New" w:cs="B Nazanin"/>
          <w:sz w:val="28"/>
          <w:szCs w:val="28"/>
          <w:rtl/>
          <w:lang w:bidi="fa-IR"/>
        </w:rPr>
        <w:t>.</w:t>
      </w:r>
      <w:r w:rsidRPr="00DF54D3">
        <w:rPr>
          <w:rFonts w:ascii="Times New Roman" w:hAnsi="Times New Roman" w:cs="B Nazanin" w:hint="cs"/>
          <w:sz w:val="28"/>
          <w:szCs w:val="28"/>
          <w:rtl/>
          <w:lang w:bidi="fa-IR"/>
        </w:rPr>
        <w:t>محصول</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گردشگری</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صرفا</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مقصد</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گردشگر</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نیست،</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بلکه</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کسب</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تجربه</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از</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مکان</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و</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آنچه</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در</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آنجا</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اتفاق</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می</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افتد</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است</w:t>
      </w:r>
      <w:r w:rsidRPr="00DF54D3">
        <w:rPr>
          <w:rFonts w:ascii="Angsana New" w:hAnsi="Angsana New" w:cs="B Nazanin"/>
          <w:sz w:val="28"/>
          <w:szCs w:val="28"/>
          <w:rtl/>
          <w:lang w:bidi="fa-IR"/>
        </w:rPr>
        <w:t>.</w:t>
      </w:r>
      <w:r w:rsidRPr="00DF54D3">
        <w:rPr>
          <w:rFonts w:ascii="Times New Roman" w:hAnsi="Times New Roman" w:cs="B Nazanin" w:hint="cs"/>
          <w:sz w:val="28"/>
          <w:szCs w:val="28"/>
          <w:rtl/>
          <w:lang w:bidi="fa-IR"/>
        </w:rPr>
        <w:t>گردشگری</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مجموعه</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ای</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از</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تعاملات</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بیرونی</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ودرونی</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است</w:t>
      </w:r>
      <w:r w:rsidRPr="00DF54D3">
        <w:rPr>
          <w:rFonts w:ascii="Angsana New" w:hAnsi="Angsana New" w:cs="B Nazanin"/>
          <w:sz w:val="28"/>
          <w:szCs w:val="28"/>
          <w:rtl/>
          <w:lang w:bidi="fa-IR"/>
        </w:rPr>
        <w:t>.</w:t>
      </w:r>
    </w:p>
    <w:p w:rsidR="001F0863" w:rsidRPr="00575714" w:rsidRDefault="001F0863" w:rsidP="001F0863">
      <w:pPr>
        <w:pStyle w:val="ListParagraph"/>
        <w:numPr>
          <w:ilvl w:val="0"/>
          <w:numId w:val="14"/>
        </w:numPr>
        <w:bidi/>
        <w:spacing w:before="240" w:line="360" w:lineRule="auto"/>
        <w:ind w:left="49" w:firstLine="0"/>
        <w:jc w:val="both"/>
        <w:rPr>
          <w:rFonts w:ascii="Angsana New" w:hAnsi="Angsana New" w:cs="B Nazanin"/>
          <w:sz w:val="28"/>
          <w:szCs w:val="28"/>
          <w:lang w:bidi="fa-IR"/>
        </w:rPr>
      </w:pPr>
      <w:r w:rsidRPr="00575714">
        <w:rPr>
          <w:rFonts w:ascii="Times New Roman" w:hAnsi="Times New Roman" w:cs="B Nazanin" w:hint="cs"/>
          <w:sz w:val="28"/>
          <w:szCs w:val="28"/>
          <w:rtl/>
          <w:lang w:bidi="fa-IR"/>
        </w:rPr>
        <w:t>میدلتون</w:t>
      </w:r>
      <w:r w:rsidRPr="00575714">
        <w:rPr>
          <w:rFonts w:ascii="Angsana New" w:hAnsi="Angsana New" w:cs="B Nazanin"/>
          <w:sz w:val="28"/>
          <w:szCs w:val="28"/>
          <w:rtl/>
          <w:lang w:bidi="fa-IR"/>
        </w:rPr>
        <w:t>(1998)</w:t>
      </w:r>
      <w:r w:rsidRPr="00575714">
        <w:rPr>
          <w:rFonts w:ascii="Times New Roman" w:hAnsi="Times New Roman" w:cs="B Nazanin" w:hint="cs"/>
          <w:sz w:val="28"/>
          <w:szCs w:val="28"/>
          <w:rtl/>
          <w:lang w:bidi="fa-IR"/>
        </w:rPr>
        <w:t>گردشگری</w:t>
      </w:r>
      <w:r w:rsidRPr="00575714">
        <w:rPr>
          <w:rFonts w:ascii="Angsana New" w:hAnsi="Angsana New" w:cs="B Nazanin"/>
          <w:sz w:val="28"/>
          <w:szCs w:val="28"/>
          <w:rtl/>
          <w:lang w:bidi="fa-IR"/>
        </w:rPr>
        <w:t xml:space="preserve"> </w:t>
      </w:r>
      <w:r w:rsidRPr="00575714">
        <w:rPr>
          <w:rFonts w:ascii="Times New Roman" w:hAnsi="Times New Roman" w:cs="B Nazanin" w:hint="cs"/>
          <w:sz w:val="28"/>
          <w:szCs w:val="28"/>
          <w:rtl/>
          <w:lang w:bidi="fa-IR"/>
        </w:rPr>
        <w:t>را</w:t>
      </w:r>
      <w:r w:rsidRPr="00575714">
        <w:rPr>
          <w:rFonts w:ascii="Angsana New" w:hAnsi="Angsana New" w:cs="B Nazanin"/>
          <w:sz w:val="28"/>
          <w:szCs w:val="28"/>
          <w:rtl/>
          <w:lang w:bidi="fa-IR"/>
        </w:rPr>
        <w:t xml:space="preserve"> </w:t>
      </w:r>
      <w:r w:rsidRPr="00575714">
        <w:rPr>
          <w:rFonts w:ascii="Times New Roman" w:hAnsi="Times New Roman" w:cs="B Nazanin" w:hint="cs"/>
          <w:sz w:val="28"/>
          <w:szCs w:val="28"/>
          <w:rtl/>
          <w:lang w:bidi="fa-IR"/>
        </w:rPr>
        <w:t>چنین</w:t>
      </w:r>
      <w:r w:rsidRPr="00575714">
        <w:rPr>
          <w:rFonts w:ascii="Angsana New" w:hAnsi="Angsana New" w:cs="B Nazanin"/>
          <w:sz w:val="28"/>
          <w:szCs w:val="28"/>
          <w:rtl/>
          <w:lang w:bidi="fa-IR"/>
        </w:rPr>
        <w:t xml:space="preserve"> </w:t>
      </w:r>
      <w:r w:rsidRPr="00575714">
        <w:rPr>
          <w:rFonts w:ascii="Times New Roman" w:hAnsi="Times New Roman" w:cs="B Nazanin" w:hint="cs"/>
          <w:sz w:val="28"/>
          <w:szCs w:val="28"/>
          <w:rtl/>
          <w:lang w:bidi="fa-IR"/>
        </w:rPr>
        <w:t>تعریف</w:t>
      </w:r>
      <w:r w:rsidRPr="00575714">
        <w:rPr>
          <w:rFonts w:ascii="Angsana New" w:hAnsi="Angsana New" w:cs="B Nazanin"/>
          <w:sz w:val="28"/>
          <w:szCs w:val="28"/>
          <w:rtl/>
          <w:lang w:bidi="fa-IR"/>
        </w:rPr>
        <w:t xml:space="preserve"> </w:t>
      </w:r>
      <w:r w:rsidRPr="00575714">
        <w:rPr>
          <w:rFonts w:ascii="Times New Roman" w:hAnsi="Times New Roman" w:cs="B Nazanin" w:hint="cs"/>
          <w:sz w:val="28"/>
          <w:szCs w:val="28"/>
          <w:rtl/>
          <w:lang w:bidi="fa-IR"/>
        </w:rPr>
        <w:t>میکند</w:t>
      </w:r>
      <w:r w:rsidRPr="00575714">
        <w:rPr>
          <w:rFonts w:ascii="Angsana New" w:hAnsi="Angsana New" w:cs="B Nazanin"/>
          <w:sz w:val="28"/>
          <w:szCs w:val="28"/>
          <w:rtl/>
          <w:lang w:bidi="fa-IR"/>
        </w:rPr>
        <w:t>:</w:t>
      </w:r>
      <w:r>
        <w:rPr>
          <w:rFonts w:ascii="Angsana New" w:hAnsi="Angsana New" w:cs="B Nazanin" w:hint="cs"/>
          <w:sz w:val="28"/>
          <w:szCs w:val="28"/>
          <w:rtl/>
          <w:lang w:bidi="fa-IR"/>
        </w:rPr>
        <w:t xml:space="preserve"> </w:t>
      </w:r>
    </w:p>
    <w:p w:rsidR="001F0863" w:rsidRPr="00DF54D3" w:rsidRDefault="001F0863" w:rsidP="001F0863">
      <w:pPr>
        <w:bidi/>
        <w:spacing w:before="240" w:line="360" w:lineRule="auto"/>
        <w:ind w:firstLine="49"/>
        <w:jc w:val="both"/>
        <w:rPr>
          <w:rFonts w:ascii="Angsana New" w:hAnsi="Angsana New" w:cs="B Nazanin"/>
          <w:sz w:val="28"/>
          <w:szCs w:val="28"/>
          <w:lang w:bidi="fa-IR"/>
        </w:rPr>
      </w:pPr>
      <w:r w:rsidRPr="00DF54D3">
        <w:rPr>
          <w:rFonts w:ascii="Times New Roman" w:hAnsi="Times New Roman" w:cs="B Nazanin" w:hint="cs"/>
          <w:sz w:val="28"/>
          <w:szCs w:val="28"/>
          <w:rtl/>
          <w:lang w:bidi="fa-IR"/>
        </w:rPr>
        <w:t>اگرچه</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مسافرت</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وگردشگری</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یک</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صنعت</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توصیف</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می</w:t>
      </w:r>
      <w:r>
        <w:rPr>
          <w:rFonts w:ascii="Times New Roman" w:hAnsi="Times New Roman" w:cs="B Nazanin" w:hint="cs"/>
          <w:sz w:val="28"/>
          <w:szCs w:val="28"/>
          <w:rtl/>
          <w:lang w:bidi="fa-IR"/>
        </w:rPr>
        <w:t xml:space="preserve"> </w:t>
      </w:r>
      <w:r w:rsidRPr="00DF54D3">
        <w:rPr>
          <w:rFonts w:ascii="Times New Roman" w:hAnsi="Times New Roman" w:cs="B Nazanin" w:hint="cs"/>
          <w:sz w:val="28"/>
          <w:szCs w:val="28"/>
          <w:rtl/>
          <w:lang w:bidi="fa-IR"/>
        </w:rPr>
        <w:t>شود،</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بهتر</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است</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آن</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را</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به</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عنوان</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یک</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بازار</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کل</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درک</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کنیم</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که</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مجموعه</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ای</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از</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تقاضای</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مصرفی</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ملاقات</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کنندگان</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را</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با</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دامنه</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ای</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گسترده</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از</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محصولات</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برآورده</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می</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کند</w:t>
      </w:r>
      <w:r w:rsidRPr="00DF54D3">
        <w:rPr>
          <w:rFonts w:ascii="Angsana New" w:hAnsi="Angsana New" w:cs="B Nazanin"/>
          <w:sz w:val="28"/>
          <w:szCs w:val="28"/>
          <w:rtl/>
          <w:lang w:bidi="fa-IR"/>
        </w:rPr>
        <w:t xml:space="preserve"> (</w:t>
      </w:r>
      <w:r w:rsidRPr="00DF54D3">
        <w:rPr>
          <w:rFonts w:ascii="Times New Roman" w:hAnsi="Times New Roman" w:cs="B Nazanin" w:hint="cs"/>
          <w:sz w:val="28"/>
          <w:szCs w:val="28"/>
          <w:rtl/>
          <w:lang w:bidi="fa-IR"/>
        </w:rPr>
        <w:t>برنز،</w:t>
      </w:r>
      <w:r w:rsidRPr="00DF54D3">
        <w:rPr>
          <w:rFonts w:ascii="Angsana New" w:hAnsi="Angsana New" w:cs="B Nazanin"/>
          <w:sz w:val="28"/>
          <w:szCs w:val="28"/>
          <w:rtl/>
          <w:lang w:bidi="fa-IR"/>
        </w:rPr>
        <w:t>1999</w:t>
      </w:r>
      <w:r w:rsidRPr="00DF54D3">
        <w:rPr>
          <w:rFonts w:ascii="Angsana New" w:hAnsi="Angsana New" w:cs="B Nazanin"/>
          <w:sz w:val="28"/>
          <w:szCs w:val="28"/>
          <w:lang w:bidi="fa-IR"/>
        </w:rPr>
        <w:t>:</w:t>
      </w:r>
      <w:r w:rsidRPr="00DF54D3">
        <w:rPr>
          <w:rFonts w:ascii="Angsana New" w:hAnsi="Angsana New" w:cs="B Nazanin"/>
          <w:sz w:val="28"/>
          <w:szCs w:val="28"/>
          <w:rtl/>
          <w:lang w:bidi="fa-IR"/>
        </w:rPr>
        <w:t>30-29).</w:t>
      </w:r>
    </w:p>
    <w:p w:rsidR="001F0863" w:rsidRDefault="001F0863" w:rsidP="001F0863">
      <w:pPr>
        <w:bidi/>
        <w:spacing w:before="240" w:line="360" w:lineRule="auto"/>
        <w:ind w:firstLine="284"/>
        <w:jc w:val="both"/>
        <w:rPr>
          <w:rFonts w:ascii="Angsana New" w:hAnsi="Angsana New" w:cs="B Nazanin"/>
          <w:sz w:val="28"/>
          <w:szCs w:val="28"/>
          <w:rtl/>
          <w:lang w:bidi="fa-IR"/>
        </w:rPr>
      </w:pPr>
      <w:r w:rsidRPr="00DF54D3">
        <w:rPr>
          <w:rFonts w:ascii="Angsana New" w:hAnsi="Angsana New" w:cs="B Nazanin" w:hint="cs"/>
          <w:sz w:val="28"/>
          <w:szCs w:val="28"/>
          <w:rtl/>
          <w:lang w:bidi="fa-IR"/>
        </w:rPr>
        <w:t>از دیدگاه میل و موریسون</w:t>
      </w:r>
      <w:r>
        <w:rPr>
          <w:rStyle w:val="FootnoteReference"/>
          <w:rFonts w:ascii="Angsana New" w:hAnsi="Angsana New" w:cs="B Nazanin"/>
          <w:sz w:val="28"/>
          <w:szCs w:val="28"/>
          <w:rtl/>
          <w:lang w:bidi="fa-IR"/>
        </w:rPr>
        <w:footnoteReference w:id="5"/>
      </w:r>
      <w:r w:rsidRPr="00DF54D3">
        <w:rPr>
          <w:rFonts w:ascii="Angsana New" w:hAnsi="Angsana New" w:cs="B Nazanin" w:hint="cs"/>
          <w:sz w:val="28"/>
          <w:szCs w:val="28"/>
          <w:rtl/>
          <w:lang w:bidi="fa-IR"/>
        </w:rPr>
        <w:t>، گردشگری به مجموع فعالیتی اطلاق می شود که در جریان مسافرت یک گردشگر اتفاق می افتد. این فرآیند شامل هر فعالیتی نظیر برنامه ریزی، سفر، مسافرت به مقصد، اقامت، بازگشت و حتی یادآوری خاطرات آن نیز می شود. همجنین فعالیت هایی را که گردشگر به عنوان بخشی از سفر انجام می دهد نظیر خرید کالاهای مختلف و تعامل میان میزبان و مهمان را نیز در بر می گیرد. به طور کلی می توان هرگونه فعالیت و فعل و انفعالی را که در جریان سفر یک سیاحتگر اتفاق می افتد گردشگری، تلقی کرد(میل و موریسون، 1992م)</w:t>
      </w:r>
      <w:r>
        <w:rPr>
          <w:rFonts w:ascii="Angsana New" w:hAnsi="Angsana New" w:cs="B Nazanin" w:hint="cs"/>
          <w:sz w:val="28"/>
          <w:szCs w:val="28"/>
          <w:rtl/>
          <w:lang w:bidi="fa-IR"/>
        </w:rPr>
        <w:t>.</w:t>
      </w:r>
    </w:p>
    <w:p w:rsidR="001F0863" w:rsidRPr="00935E6E" w:rsidRDefault="001F0863" w:rsidP="001F0863">
      <w:pPr>
        <w:bidi/>
        <w:spacing w:line="360" w:lineRule="auto"/>
        <w:jc w:val="both"/>
        <w:rPr>
          <w:rFonts w:cs="Titr"/>
          <w:sz w:val="32"/>
          <w:szCs w:val="32"/>
          <w:rtl/>
          <w:lang w:bidi="fa-IR"/>
        </w:rPr>
      </w:pPr>
      <w:r w:rsidRPr="00935E6E">
        <w:rPr>
          <w:rFonts w:cs="Titr" w:hint="cs"/>
          <w:sz w:val="32"/>
          <w:szCs w:val="32"/>
          <w:rtl/>
          <w:lang w:bidi="fa-IR"/>
        </w:rPr>
        <w:t>2-</w:t>
      </w:r>
      <w:r>
        <w:rPr>
          <w:rFonts w:cs="Titr" w:hint="cs"/>
          <w:sz w:val="32"/>
          <w:szCs w:val="32"/>
          <w:rtl/>
          <w:lang w:bidi="fa-IR"/>
        </w:rPr>
        <w:t>5</w:t>
      </w:r>
      <w:r w:rsidRPr="00935E6E">
        <w:rPr>
          <w:rFonts w:cs="Titr" w:hint="cs"/>
          <w:sz w:val="32"/>
          <w:szCs w:val="32"/>
          <w:rtl/>
          <w:lang w:bidi="fa-IR"/>
        </w:rPr>
        <w:t>- پیشینه جهانگردی در</w:t>
      </w:r>
      <w:r>
        <w:rPr>
          <w:rFonts w:cs="Titr" w:hint="cs"/>
          <w:sz w:val="32"/>
          <w:szCs w:val="32"/>
          <w:rtl/>
          <w:lang w:bidi="fa-IR"/>
        </w:rPr>
        <w:t xml:space="preserve"> استان</w:t>
      </w:r>
      <w:r w:rsidRPr="00935E6E">
        <w:rPr>
          <w:rFonts w:cs="Titr" w:hint="cs"/>
          <w:sz w:val="32"/>
          <w:szCs w:val="32"/>
          <w:rtl/>
          <w:lang w:bidi="fa-IR"/>
        </w:rPr>
        <w:t xml:space="preserve"> کرمان</w:t>
      </w:r>
    </w:p>
    <w:p w:rsidR="001F0863" w:rsidRDefault="001F0863" w:rsidP="001F0863">
      <w:pPr>
        <w:bidi/>
        <w:spacing w:line="360" w:lineRule="auto"/>
        <w:ind w:firstLine="49"/>
        <w:jc w:val="both"/>
        <w:rPr>
          <w:rFonts w:cs="B Nazanin"/>
          <w:sz w:val="28"/>
          <w:szCs w:val="28"/>
          <w:rtl/>
          <w:lang w:bidi="fa-IR"/>
        </w:rPr>
      </w:pPr>
      <w:r w:rsidRPr="00935E6E">
        <w:rPr>
          <w:rFonts w:cs="B Nazanin" w:hint="cs"/>
          <w:sz w:val="28"/>
          <w:szCs w:val="28"/>
          <w:rtl/>
          <w:lang w:bidi="fa-IR"/>
        </w:rPr>
        <w:lastRenderedPageBreak/>
        <w:t>دیار کریمان از دیرباز به دلیل داشتن وضع خاص اقلیمی و نیز بناهای تاریخی و همچنین استعداد های باالقوه و باالف</w:t>
      </w:r>
      <w:r>
        <w:rPr>
          <w:rFonts w:cs="B Nazanin" w:hint="cs"/>
          <w:sz w:val="28"/>
          <w:szCs w:val="28"/>
          <w:rtl/>
          <w:lang w:bidi="fa-IR"/>
        </w:rPr>
        <w:t>عل منطقه ای مورد نظر بزرگان وقت</w:t>
      </w:r>
      <w:r w:rsidRPr="00935E6E">
        <w:rPr>
          <w:rFonts w:cs="B Nazanin" w:hint="cs"/>
          <w:sz w:val="28"/>
          <w:szCs w:val="28"/>
          <w:rtl/>
          <w:lang w:bidi="fa-IR"/>
        </w:rPr>
        <w:t>، محل عبور مسافران و جهانگردان و همچنین مورد هجوم لشکرکشی های گوناگون و بالاخره قهر طبیعت بوده است. از گذشته تا به امروز جهانگردان بسیاری از این دیار گذشته و تحت تاًثیر زیبائیهای این سرزمین قرار گرفته اند. این تاًثیر را می توان در نوشته ها  و آثاری که از آنها بر جای مانده است می توان دید. در زیر به نمونه هایی از این آثار و نوشته ها که در مورد دیار کریمان به کار رفته است اشاره  می کنیم :</w:t>
      </w:r>
      <w:r>
        <w:rPr>
          <w:rFonts w:cs="B Nazanin" w:hint="cs"/>
          <w:sz w:val="28"/>
          <w:szCs w:val="28"/>
          <w:rtl/>
          <w:lang w:bidi="fa-IR"/>
        </w:rPr>
        <w:t xml:space="preserve"> </w:t>
      </w:r>
      <w:r w:rsidRPr="00935E6E">
        <w:rPr>
          <w:rFonts w:cs="B Nazanin" w:hint="cs"/>
          <w:sz w:val="28"/>
          <w:szCs w:val="28"/>
          <w:rtl/>
          <w:lang w:bidi="fa-IR"/>
        </w:rPr>
        <w:t>از افراد مشهور ی که از کرمان در نوشته هایش یاد کرده است .جغرافیدان معروف اسلامی اصطفری (340ه.ق 951 میلادی) است می گوید :«ایالت کرمان قسمت عمده اش از بلاد«جروم» یعنی گرمسیر است و حدود یک چهارم آن کوهستانی است و محصول بلاد «صروم» یعنی سردسیر در آنجا بعمل می آید قسمت اعظم خاک این ایالت در کویر واقع شده است و بین شهر های آن بزرگ افتاده  و آبادی های آن مثل آبادی های فارس  به یکدیگر متصل نیست</w:t>
      </w:r>
      <w:r w:rsidRPr="00935E6E">
        <w:rPr>
          <w:rStyle w:val="FootnoteReference"/>
          <w:rFonts w:cs="B Nazanin"/>
          <w:sz w:val="28"/>
          <w:szCs w:val="28"/>
          <w:rtl/>
        </w:rPr>
        <w:footnoteReference w:id="6"/>
      </w:r>
      <w:r w:rsidRPr="00935E6E">
        <w:rPr>
          <w:rFonts w:cs="B Nazanin" w:hint="cs"/>
          <w:sz w:val="28"/>
          <w:szCs w:val="28"/>
          <w:rtl/>
          <w:lang w:bidi="fa-IR"/>
        </w:rPr>
        <w:t>.» علاوه بر اصطفری ، مقدسی (375 هجری قمری ، 975 میلادی ) درباره ی کرمان می گوید :«اگرچه کرمان شهر بزرگی نیست ولی شهر بسیار محکمی است بیرون شهر قلعه ای بزرگ است واقع بر فراز تپه ای ....شهر دارای چهار دروازه بود که سه تای آنها هر کدام به نام شهری که از آن دروازه به سوی آن شهر می رفتند موسوم بود به این قرار: دروازه ماهان، دروازه خبیص و دروازه زرند و دروازه ی چهارم مبارک نام داشت که ظاهراً منسوب به شخص مبارک بوده است</w:t>
      </w:r>
      <w:r w:rsidRPr="00935E6E">
        <w:rPr>
          <w:rStyle w:val="FootnoteReference"/>
          <w:rFonts w:cs="B Nazanin"/>
          <w:sz w:val="28"/>
          <w:szCs w:val="28"/>
          <w:rtl/>
        </w:rPr>
        <w:footnoteReference w:id="7"/>
      </w:r>
      <w:r w:rsidRPr="00935E6E">
        <w:rPr>
          <w:rFonts w:cs="B Nazanin" w:hint="cs"/>
          <w:sz w:val="28"/>
          <w:szCs w:val="28"/>
          <w:rtl/>
          <w:lang w:bidi="fa-IR"/>
        </w:rPr>
        <w:t>.» علاوه بر جغرافیدانان بالا، حمدا... مستوفی یکی دیگر از جغرافیدانان مسلمان که در قرن هشتم هجری قمری (740 ه.ق ، 1340 میلادی ) می زیسته در مورد دیار کرمان می گوید :« در عهد عبدالعزیز به دست صفوان فتح شد و به فرمان عمر عبدالعزیز  در آن مسجد جامع عتیق ساختند و امیر علی الیاس در و باغ شیرجانی ساخت که اکنون آن نیز عمارتیست و قلعه کوه هم او ساخت و جامع تبریزی تورانشاه سلجوقی ساخت و در گواشیر کارامور براولیاء شاه شجاع کرمانی است</w:t>
      </w:r>
      <w:r w:rsidRPr="00935E6E">
        <w:rPr>
          <w:rStyle w:val="FootnoteReference"/>
          <w:rFonts w:cs="B Nazanin"/>
          <w:sz w:val="28"/>
          <w:szCs w:val="28"/>
          <w:rtl/>
        </w:rPr>
        <w:footnoteReference w:id="8"/>
      </w:r>
      <w:r w:rsidRPr="00935E6E">
        <w:rPr>
          <w:rFonts w:cs="B Nazanin" w:hint="cs"/>
          <w:sz w:val="28"/>
          <w:szCs w:val="28"/>
          <w:rtl/>
          <w:lang w:bidi="fa-IR"/>
        </w:rPr>
        <w:t>.» مارکوپولو نیز بدقت از توتیائی که در آن شهر ساخته می شده ، که برای چشم سودمند بوده سخن رانده است</w:t>
      </w:r>
      <w:r w:rsidRPr="00935E6E">
        <w:rPr>
          <w:rStyle w:val="FootnoteReference"/>
          <w:rFonts w:cs="B Nazanin"/>
          <w:sz w:val="28"/>
          <w:szCs w:val="28"/>
          <w:rtl/>
        </w:rPr>
        <w:footnoteReference w:id="9"/>
      </w:r>
      <w:r w:rsidRPr="00935E6E">
        <w:rPr>
          <w:rFonts w:cs="B Nazanin" w:hint="cs"/>
          <w:sz w:val="28"/>
          <w:szCs w:val="28"/>
          <w:rtl/>
          <w:lang w:bidi="fa-IR"/>
        </w:rPr>
        <w:t xml:space="preserve">. در قرن نوزدهم </w:t>
      </w:r>
      <w:r w:rsidRPr="00935E6E">
        <w:rPr>
          <w:rFonts w:cs="B Nazanin" w:hint="cs"/>
          <w:sz w:val="28"/>
          <w:szCs w:val="28"/>
          <w:rtl/>
          <w:lang w:bidi="fa-IR"/>
        </w:rPr>
        <w:lastRenderedPageBreak/>
        <w:t>میلادی با افزایش ارتباط دربار ایران با دول اروپایی و مخصوصاً انگلستان هر از گاه چند مستشرق ، در قالب جهانگردی و برای آشنایی با این مرز</w:t>
      </w:r>
      <w:r>
        <w:rPr>
          <w:rFonts w:cs="B Nazanin" w:hint="cs"/>
          <w:sz w:val="28"/>
          <w:szCs w:val="28"/>
          <w:rtl/>
          <w:lang w:bidi="fa-IR"/>
        </w:rPr>
        <w:t xml:space="preserve"> </w:t>
      </w:r>
      <w:r w:rsidRPr="00935E6E">
        <w:rPr>
          <w:rFonts w:cs="B Nazanin" w:hint="cs"/>
          <w:sz w:val="28"/>
          <w:szCs w:val="28"/>
          <w:rtl/>
          <w:lang w:bidi="fa-IR"/>
        </w:rPr>
        <w:t>و</w:t>
      </w:r>
      <w:r>
        <w:rPr>
          <w:rFonts w:cs="B Nazanin" w:hint="cs"/>
          <w:sz w:val="28"/>
          <w:szCs w:val="28"/>
          <w:rtl/>
          <w:lang w:bidi="fa-IR"/>
        </w:rPr>
        <w:t xml:space="preserve"> </w:t>
      </w:r>
      <w:r w:rsidRPr="00935E6E">
        <w:rPr>
          <w:rFonts w:cs="B Nazanin" w:hint="cs"/>
          <w:sz w:val="28"/>
          <w:szCs w:val="28"/>
          <w:rtl/>
          <w:lang w:bidi="fa-IR"/>
        </w:rPr>
        <w:t>بوم به ایران می آمدند که حاصل کار آنها به صورت نوشته هایی موجود است از جمله مستشرقین  معروفی که مدت زیادی در کرمان ساکن بوده و با مناطق مختلف کرمان آشنایی کامل داشته است. « ژنرال سرپرسی سایکس» یکی از افسران انگلیسی است که در تاریخ1893</w:t>
      </w:r>
      <w:r>
        <w:rPr>
          <w:rFonts w:cs="B Nazanin" w:hint="cs"/>
          <w:sz w:val="28"/>
          <w:szCs w:val="28"/>
          <w:rtl/>
          <w:lang w:bidi="fa-IR"/>
        </w:rPr>
        <w:t xml:space="preserve"> </w:t>
      </w:r>
      <w:r w:rsidRPr="00935E6E">
        <w:rPr>
          <w:rFonts w:cs="B Nazanin" w:hint="cs"/>
          <w:sz w:val="28"/>
          <w:szCs w:val="28"/>
          <w:rtl/>
          <w:lang w:bidi="fa-IR"/>
        </w:rPr>
        <w:t xml:space="preserve"> به ایران مسافرت کر</w:t>
      </w:r>
      <w:r>
        <w:rPr>
          <w:rFonts w:cs="B Nazanin" w:hint="cs"/>
          <w:sz w:val="28"/>
          <w:szCs w:val="28"/>
          <w:rtl/>
          <w:lang w:bidi="fa-IR"/>
        </w:rPr>
        <w:t>د. مواردی که مطرح شد گوشه ای از</w:t>
      </w:r>
      <w:r w:rsidRPr="00935E6E">
        <w:rPr>
          <w:rFonts w:cs="B Nazanin" w:hint="cs"/>
          <w:sz w:val="28"/>
          <w:szCs w:val="28"/>
          <w:rtl/>
          <w:lang w:bidi="fa-IR"/>
        </w:rPr>
        <w:t xml:space="preserve">، مدارک تاریخی است که نشان دهنده اهمیت </w:t>
      </w:r>
      <w:r>
        <w:rPr>
          <w:rFonts w:cs="B Nazanin" w:hint="cs"/>
          <w:sz w:val="28"/>
          <w:szCs w:val="28"/>
          <w:rtl/>
          <w:lang w:bidi="fa-IR"/>
        </w:rPr>
        <w:t xml:space="preserve">منطقه کرمان از لحاظ جهانگردیست </w:t>
      </w:r>
      <w:r w:rsidRPr="00935E6E">
        <w:rPr>
          <w:rFonts w:cs="B Nazanin" w:hint="cs"/>
          <w:sz w:val="28"/>
          <w:szCs w:val="28"/>
          <w:rtl/>
          <w:lang w:bidi="fa-IR"/>
        </w:rPr>
        <w:t>کرمان منطقه ای است که نه در عصر کنونی بلکه در تمام دوران تاریخی از اهمیت ویژه ای از لحاظ جهانگردی برخوردار بوده است .به طوری که هر جهانگردی که به ایرانگردی</w:t>
      </w:r>
      <w:r>
        <w:rPr>
          <w:rFonts w:cs="B Nazanin" w:hint="cs"/>
          <w:sz w:val="28"/>
          <w:szCs w:val="28"/>
          <w:rtl/>
          <w:lang w:bidi="fa-IR"/>
        </w:rPr>
        <w:t xml:space="preserve"> در هر دوره از تاریخ می پرداخته</w:t>
      </w:r>
      <w:r w:rsidRPr="00935E6E">
        <w:rPr>
          <w:rFonts w:cs="B Nazanin" w:hint="cs"/>
          <w:sz w:val="28"/>
          <w:szCs w:val="28"/>
          <w:rtl/>
          <w:lang w:bidi="fa-IR"/>
        </w:rPr>
        <w:t>، گذری هم به این دیار پاک می انداخته تا از زیباییهای آن لذت ببرد.</w:t>
      </w:r>
    </w:p>
    <w:p w:rsidR="001F0863" w:rsidRDefault="001F0863" w:rsidP="001F0863">
      <w:pPr>
        <w:bidi/>
        <w:spacing w:line="360" w:lineRule="auto"/>
        <w:jc w:val="both"/>
        <w:rPr>
          <w:rFonts w:cs="B Nazanin"/>
          <w:sz w:val="28"/>
          <w:szCs w:val="28"/>
          <w:rtl/>
          <w:lang w:bidi="fa-IR"/>
        </w:rPr>
      </w:pPr>
    </w:p>
    <w:p w:rsidR="001F0863" w:rsidRDefault="001F0863" w:rsidP="001F0863">
      <w:pPr>
        <w:bidi/>
        <w:spacing w:line="360" w:lineRule="auto"/>
        <w:jc w:val="both"/>
        <w:rPr>
          <w:rFonts w:cs="B Nazanin"/>
          <w:sz w:val="28"/>
          <w:szCs w:val="28"/>
          <w:rtl/>
          <w:lang w:bidi="fa-IR"/>
        </w:rPr>
      </w:pPr>
    </w:p>
    <w:p w:rsidR="001F0863" w:rsidRDefault="001F0863" w:rsidP="001F0863">
      <w:pPr>
        <w:bidi/>
        <w:spacing w:line="360" w:lineRule="auto"/>
        <w:jc w:val="both"/>
        <w:rPr>
          <w:rFonts w:cs="B Nazanin"/>
          <w:sz w:val="28"/>
          <w:szCs w:val="28"/>
          <w:lang w:bidi="fa-IR"/>
        </w:rPr>
      </w:pPr>
      <w:r>
        <w:rPr>
          <w:rFonts w:cs="B Nazanin" w:hint="cs"/>
          <w:sz w:val="28"/>
          <w:szCs w:val="28"/>
          <w:rtl/>
          <w:lang w:bidi="fa-IR"/>
        </w:rPr>
        <w:t xml:space="preserve">                           </w:t>
      </w:r>
    </w:p>
    <w:p w:rsidR="001F0863" w:rsidRDefault="001F0863" w:rsidP="001F0863">
      <w:pPr>
        <w:bidi/>
        <w:spacing w:line="360" w:lineRule="auto"/>
        <w:jc w:val="both"/>
        <w:rPr>
          <w:rFonts w:cs="B Nazanin"/>
          <w:sz w:val="28"/>
          <w:szCs w:val="28"/>
          <w:lang w:bidi="fa-IR"/>
        </w:rPr>
      </w:pPr>
    </w:p>
    <w:p w:rsidR="001F0863" w:rsidRDefault="001F0863" w:rsidP="001F0863">
      <w:pPr>
        <w:bidi/>
        <w:spacing w:line="360" w:lineRule="auto"/>
        <w:jc w:val="both"/>
        <w:rPr>
          <w:rFonts w:cs="B Nazanin"/>
          <w:sz w:val="28"/>
          <w:szCs w:val="28"/>
          <w:rtl/>
          <w:lang w:bidi="fa-IR"/>
        </w:rPr>
      </w:pPr>
      <w:r>
        <w:rPr>
          <w:rFonts w:cs="B Nazanin" w:hint="cs"/>
          <w:sz w:val="28"/>
          <w:szCs w:val="28"/>
          <w:rtl/>
          <w:lang w:bidi="fa-IR"/>
        </w:rPr>
        <w:t xml:space="preserve"> نمودار 2-1- سیر تاریخی تکامل برنامه ریزی جهانگردی</w:t>
      </w:r>
    </w:p>
    <w:p w:rsidR="001F0863" w:rsidRPr="00AF4381" w:rsidRDefault="001F0863" w:rsidP="001F0863">
      <w:pPr>
        <w:bidi/>
        <w:spacing w:line="360" w:lineRule="auto"/>
        <w:ind w:firstLine="720"/>
        <w:rPr>
          <w:rFonts w:cs="B Nazanin"/>
          <w:sz w:val="28"/>
          <w:szCs w:val="28"/>
          <w:rtl/>
          <w:lang w:bidi="fa-IR"/>
        </w:rPr>
      </w:pPr>
      <w:r>
        <w:rPr>
          <w:rFonts w:cs="B Nazanin"/>
          <w:noProof/>
          <w:sz w:val="28"/>
          <w:szCs w:val="28"/>
          <w:rtl/>
          <w:lang w:bidi="fa-IR"/>
        </w:rPr>
        <w:lastRenderedPageBreak/>
        <w:drawing>
          <wp:inline distT="0" distB="0" distL="0" distR="0">
            <wp:extent cx="4507992" cy="6007608"/>
            <wp:effectExtent l="0" t="0" r="6985" b="0"/>
            <wp:docPr id="149" name="Picture 149" descr="G:\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Capture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07860" cy="6007432"/>
                    </a:xfrm>
                    <a:prstGeom prst="rect">
                      <a:avLst/>
                    </a:prstGeom>
                    <a:noFill/>
                    <a:ln>
                      <a:noFill/>
                    </a:ln>
                  </pic:spPr>
                </pic:pic>
              </a:graphicData>
            </a:graphic>
          </wp:inline>
        </w:drawing>
      </w:r>
    </w:p>
    <w:p w:rsidR="001F0863" w:rsidRPr="00F774D6" w:rsidRDefault="001F0863" w:rsidP="001F0863">
      <w:pPr>
        <w:bidi/>
        <w:spacing w:line="360" w:lineRule="auto"/>
        <w:jc w:val="both"/>
        <w:rPr>
          <w:rFonts w:cs="B Nazanin"/>
          <w:sz w:val="20"/>
          <w:szCs w:val="20"/>
          <w:rtl/>
          <w:lang w:bidi="fa-IR"/>
        </w:rPr>
      </w:pPr>
      <w:r>
        <w:rPr>
          <w:rFonts w:cs="Titr" w:hint="cs"/>
          <w:sz w:val="32"/>
          <w:szCs w:val="32"/>
          <w:rtl/>
          <w:lang w:bidi="fa-IR"/>
        </w:rPr>
        <w:t xml:space="preserve">                                         </w:t>
      </w:r>
      <w:r>
        <w:rPr>
          <w:rFonts w:cs="B Nazanin" w:hint="cs"/>
          <w:sz w:val="20"/>
          <w:szCs w:val="20"/>
          <w:rtl/>
          <w:lang w:bidi="fa-IR"/>
        </w:rPr>
        <w:t>( مأخذ: ضرغام بروجنی)</w:t>
      </w:r>
    </w:p>
    <w:p w:rsidR="001F0863" w:rsidRDefault="001F0863" w:rsidP="001F0863">
      <w:pPr>
        <w:bidi/>
        <w:spacing w:line="360" w:lineRule="auto"/>
        <w:jc w:val="both"/>
        <w:rPr>
          <w:rFonts w:cs="Titr"/>
          <w:sz w:val="32"/>
          <w:szCs w:val="32"/>
          <w:rtl/>
          <w:lang w:bidi="fa-IR"/>
        </w:rPr>
      </w:pPr>
    </w:p>
    <w:p w:rsidR="001F0863" w:rsidRPr="00251C46" w:rsidRDefault="001F0863" w:rsidP="001F0863">
      <w:pPr>
        <w:bidi/>
        <w:spacing w:line="360" w:lineRule="auto"/>
        <w:jc w:val="both"/>
        <w:rPr>
          <w:rFonts w:cs="Titr"/>
          <w:sz w:val="32"/>
          <w:szCs w:val="32"/>
          <w:rtl/>
          <w:lang w:bidi="fa-IR"/>
        </w:rPr>
      </w:pPr>
      <w:r>
        <w:rPr>
          <w:rFonts w:cs="Titr" w:hint="cs"/>
          <w:sz w:val="32"/>
          <w:szCs w:val="32"/>
          <w:rtl/>
          <w:lang w:bidi="fa-IR"/>
        </w:rPr>
        <w:t>2</w:t>
      </w:r>
      <w:r w:rsidRPr="00251C46">
        <w:rPr>
          <w:rFonts w:cs="Titr" w:hint="cs"/>
          <w:sz w:val="32"/>
          <w:szCs w:val="32"/>
          <w:rtl/>
          <w:lang w:bidi="fa-IR"/>
        </w:rPr>
        <w:t>-</w:t>
      </w:r>
      <w:r>
        <w:rPr>
          <w:rFonts w:cs="Titr" w:hint="cs"/>
          <w:sz w:val="32"/>
          <w:szCs w:val="32"/>
          <w:rtl/>
          <w:lang w:bidi="fa-IR"/>
        </w:rPr>
        <w:t>6</w:t>
      </w:r>
      <w:r w:rsidRPr="00251C46">
        <w:rPr>
          <w:rFonts w:cs="Titr" w:hint="cs"/>
          <w:sz w:val="32"/>
          <w:szCs w:val="32"/>
          <w:rtl/>
          <w:lang w:bidi="fa-IR"/>
        </w:rPr>
        <w:t xml:space="preserve">- </w:t>
      </w:r>
      <w:r>
        <w:rPr>
          <w:rFonts w:cs="Titr" w:hint="cs"/>
          <w:sz w:val="32"/>
          <w:szCs w:val="32"/>
          <w:rtl/>
          <w:lang w:bidi="fa-IR"/>
        </w:rPr>
        <w:t xml:space="preserve">تاریخچه و منشأ </w:t>
      </w:r>
      <w:r w:rsidRPr="00251C46">
        <w:rPr>
          <w:rFonts w:cs="Titr" w:hint="cs"/>
          <w:sz w:val="32"/>
          <w:szCs w:val="32"/>
          <w:rtl/>
          <w:lang w:bidi="fa-IR"/>
        </w:rPr>
        <w:t>برنامه ریزی استراتیک</w:t>
      </w:r>
    </w:p>
    <w:p w:rsidR="001F0863" w:rsidRPr="003B1B20" w:rsidRDefault="001F0863" w:rsidP="001F0863">
      <w:pPr>
        <w:bidi/>
        <w:spacing w:line="360" w:lineRule="auto"/>
        <w:ind w:firstLine="284"/>
        <w:jc w:val="both"/>
        <w:rPr>
          <w:rFonts w:cs="B Nazanin"/>
          <w:sz w:val="28"/>
          <w:szCs w:val="28"/>
          <w:rtl/>
          <w:lang w:bidi="fa-IR"/>
        </w:rPr>
      </w:pPr>
      <w:r w:rsidRPr="003B1B20">
        <w:rPr>
          <w:rFonts w:cs="B Nazanin" w:hint="cs"/>
          <w:sz w:val="28"/>
          <w:szCs w:val="28"/>
          <w:rtl/>
          <w:lang w:bidi="fa-IR"/>
        </w:rPr>
        <w:t xml:space="preserve"> در این قسمت به بررسی منشاً، تاریخچه و سابقه پیدایش استراتژی و تفکر استراتژیک، ابتدا به صورت کلی، سپس در کشورهای غربی و نهایتاٌ در ایران می پردازیم.</w:t>
      </w:r>
    </w:p>
    <w:p w:rsidR="001F0863" w:rsidRPr="00251C46" w:rsidRDefault="001F0863" w:rsidP="001F0863">
      <w:pPr>
        <w:bidi/>
        <w:spacing w:line="360" w:lineRule="auto"/>
        <w:jc w:val="both"/>
        <w:rPr>
          <w:rFonts w:cs="Titr"/>
          <w:sz w:val="28"/>
          <w:szCs w:val="28"/>
          <w:rtl/>
          <w:lang w:bidi="fa-IR"/>
        </w:rPr>
      </w:pPr>
      <w:r w:rsidRPr="00251C46">
        <w:rPr>
          <w:rFonts w:cs="Titr" w:hint="cs"/>
          <w:sz w:val="28"/>
          <w:szCs w:val="28"/>
          <w:rtl/>
          <w:lang w:bidi="fa-IR"/>
        </w:rPr>
        <w:lastRenderedPageBreak/>
        <w:t>2-</w:t>
      </w:r>
      <w:r>
        <w:rPr>
          <w:rFonts w:cs="Titr" w:hint="cs"/>
          <w:sz w:val="28"/>
          <w:szCs w:val="28"/>
          <w:rtl/>
          <w:lang w:bidi="fa-IR"/>
        </w:rPr>
        <w:t>6</w:t>
      </w:r>
      <w:r w:rsidRPr="00251C46">
        <w:rPr>
          <w:rFonts w:cs="Titr" w:hint="cs"/>
          <w:sz w:val="28"/>
          <w:szCs w:val="28"/>
          <w:rtl/>
          <w:lang w:bidi="fa-IR"/>
        </w:rPr>
        <w:t>-1</w:t>
      </w:r>
      <w:r>
        <w:rPr>
          <w:rFonts w:cs="Titr" w:hint="cs"/>
          <w:sz w:val="28"/>
          <w:szCs w:val="28"/>
          <w:rtl/>
          <w:lang w:bidi="fa-IR"/>
        </w:rPr>
        <w:t xml:space="preserve">- </w:t>
      </w:r>
      <w:r w:rsidRPr="00251C46">
        <w:rPr>
          <w:rFonts w:cs="Titr" w:hint="cs"/>
          <w:sz w:val="28"/>
          <w:szCs w:val="28"/>
          <w:rtl/>
          <w:lang w:bidi="fa-IR"/>
        </w:rPr>
        <w:t>تاریخچه برنامه ریزی استراتژیک</w:t>
      </w:r>
    </w:p>
    <w:p w:rsidR="001F0863" w:rsidRPr="003B1B20" w:rsidRDefault="001F0863" w:rsidP="001F0863">
      <w:pPr>
        <w:bidi/>
        <w:spacing w:line="360" w:lineRule="auto"/>
        <w:ind w:firstLine="284"/>
        <w:jc w:val="both"/>
        <w:rPr>
          <w:rFonts w:cs="B Nazanin"/>
          <w:sz w:val="28"/>
          <w:szCs w:val="28"/>
          <w:rtl/>
          <w:lang w:bidi="fa-IR"/>
        </w:rPr>
      </w:pPr>
      <w:r w:rsidRPr="003B1B20">
        <w:rPr>
          <w:rFonts w:cs="B Nazanin" w:hint="cs"/>
          <w:sz w:val="28"/>
          <w:szCs w:val="28"/>
          <w:rtl/>
          <w:lang w:bidi="fa-IR"/>
        </w:rPr>
        <w:t>آثار به جای مانده از زندگی بشر اولیه در صدها هزار سال قبل از این، نشان می دهد که از همان ابتدا برنامه ریزی ضرورت داشته است. مثلاٌ در شکار، که بالضروره به صورت گروهی صورت می گرفت. گردآوری افراد و ابزار سازماندهی و خلاصه هدایت آنان در حین شکار، مدیریت اولیه را به برنامه ریزی ابتدایی پیوند می داد. از بدوی ترین و ساده ترین فعالیت های گروهی بشر در رفع مایحتا</w:t>
      </w:r>
      <w:r>
        <w:rPr>
          <w:rFonts w:cs="B Nazanin" w:hint="cs"/>
          <w:sz w:val="28"/>
          <w:szCs w:val="28"/>
          <w:rtl/>
          <w:lang w:bidi="fa-IR"/>
        </w:rPr>
        <w:t>ج خود</w:t>
      </w:r>
      <w:r>
        <w:rPr>
          <w:rFonts w:cs="B Nazanin"/>
          <w:sz w:val="28"/>
          <w:szCs w:val="28"/>
          <w:lang w:bidi="fa-IR"/>
        </w:rPr>
        <w:t xml:space="preserve"> </w:t>
      </w:r>
      <w:r>
        <w:rPr>
          <w:rFonts w:cs="B Nazanin" w:hint="cs"/>
          <w:sz w:val="28"/>
          <w:szCs w:val="28"/>
          <w:rtl/>
          <w:lang w:bidi="fa-IR"/>
        </w:rPr>
        <w:t>( نظیر همین شکار، یا خوشه چ</w:t>
      </w:r>
      <w:r w:rsidRPr="003B1B20">
        <w:rPr>
          <w:rFonts w:cs="B Nazanin" w:hint="cs"/>
          <w:sz w:val="28"/>
          <w:szCs w:val="28"/>
          <w:rtl/>
          <w:lang w:bidi="fa-IR"/>
        </w:rPr>
        <w:t>ینی) تا جدیدترین و پیچیده ترین فعالیت های اقتصادی که عمدتاٌ از اواخر قرن هفدهم و در چارچوب صنایع و بازارگانی رونق گرفته، در دوران انقلاب صنعتی متجلی گشتند، عموماٌ نیاز به برنامه ریزی را به ثبوت رسانیدند. تصمیماتی که قابل برنامه ریزی و اجرا بوده است و به نتایجی مورد قبول عامه مردم، یا اکثریت اعضا یک جامعه منجر می گشت خواه ناخواه اساس و مایه هزاران عرف و آداب و سنن حکومتی- اداری کنونی قرار گرفته اند.</w:t>
      </w:r>
    </w:p>
    <w:p w:rsidR="001F0863" w:rsidRPr="003B1B20" w:rsidRDefault="001F0863" w:rsidP="001F0863">
      <w:pPr>
        <w:bidi/>
        <w:spacing w:line="360" w:lineRule="auto"/>
        <w:ind w:firstLine="284"/>
        <w:jc w:val="both"/>
        <w:rPr>
          <w:rFonts w:cs="B Nazanin"/>
          <w:sz w:val="28"/>
          <w:szCs w:val="28"/>
          <w:rtl/>
          <w:lang w:bidi="fa-IR"/>
        </w:rPr>
      </w:pPr>
      <w:r w:rsidRPr="003B1B20">
        <w:rPr>
          <w:rFonts w:cs="B Nazanin" w:hint="cs"/>
          <w:sz w:val="28"/>
          <w:szCs w:val="28"/>
          <w:rtl/>
          <w:lang w:bidi="fa-IR"/>
        </w:rPr>
        <w:t xml:space="preserve">ماهیت سنتی سیاسی- اجتماعی و به اصطلاح ساختار فرهنگی اجتماعات کنونی بشری، حاصل تجربیات موفقی از این این گونه تصمیم ها و مدیریت ها است که به صورت شفاهی از نسلی به نسل دیگر منتقل شده و اکنون تنها برای ثبت و ضبط در تاریخ، ترسیم خط زندگی بشر و نهایتاٌ  اصلاح مسیر آنها، </w:t>
      </w:r>
      <w:r>
        <w:rPr>
          <w:rFonts w:cs="B Nazanin" w:hint="cs"/>
          <w:sz w:val="28"/>
          <w:szCs w:val="28"/>
          <w:rtl/>
          <w:lang w:bidi="fa-IR"/>
        </w:rPr>
        <w:t>به مدد بررسی ها و تحقیقات</w:t>
      </w:r>
      <w:r w:rsidRPr="003B1B20">
        <w:rPr>
          <w:rFonts w:cs="B Nazanin" w:hint="cs"/>
          <w:sz w:val="28"/>
          <w:szCs w:val="28"/>
          <w:rtl/>
          <w:lang w:bidi="fa-IR"/>
        </w:rPr>
        <w:t xml:space="preserve"> لازم به وسیله انسان شناس ها، مطالعه و تدوین شده و به نگارش در می آیند. مراکز بزرگ تمدن باستان، نظیر ایران، چین، مصر، یونان و روم، هرکدام به سهم و مطابق با مقتضیات جغرافیایی </w:t>
      </w:r>
      <w:r w:rsidRPr="003B1B20">
        <w:rPr>
          <w:rFonts w:ascii="Times New Roman" w:hAnsi="Times New Roman" w:cs="Times New Roman" w:hint="cs"/>
          <w:sz w:val="28"/>
          <w:szCs w:val="28"/>
          <w:rtl/>
          <w:lang w:bidi="fa-IR"/>
        </w:rPr>
        <w:t>–</w:t>
      </w:r>
      <w:r w:rsidRPr="003B1B20">
        <w:rPr>
          <w:rFonts w:cs="B Nazanin" w:hint="cs"/>
          <w:sz w:val="28"/>
          <w:szCs w:val="28"/>
          <w:rtl/>
          <w:lang w:bidi="fa-IR"/>
        </w:rPr>
        <w:t xml:space="preserve"> اجتماعی و عقیدتی خود، دارای نظام های دارای انسجام و نسبتاٌ مستحکم، و برنامه ریزی های ضمنی بوده اند که گاه چندین قرن از تاریخ آنان و مبانی فکری دانشمندانی چون کنفسیوس، سقراط، افلاطون و ارسطو را تشکیل می دهد.</w:t>
      </w:r>
    </w:p>
    <w:p w:rsidR="001F0863" w:rsidRPr="003B1B20" w:rsidRDefault="001F0863" w:rsidP="001F0863">
      <w:pPr>
        <w:bidi/>
        <w:spacing w:line="360" w:lineRule="auto"/>
        <w:ind w:firstLine="284"/>
        <w:jc w:val="both"/>
        <w:rPr>
          <w:rFonts w:cs="B Nazanin"/>
          <w:sz w:val="28"/>
          <w:szCs w:val="28"/>
          <w:rtl/>
          <w:lang w:bidi="fa-IR"/>
        </w:rPr>
      </w:pPr>
      <w:r w:rsidRPr="003B1B20">
        <w:rPr>
          <w:rFonts w:cs="B Nazanin" w:hint="cs"/>
          <w:sz w:val="28"/>
          <w:szCs w:val="28"/>
          <w:rtl/>
          <w:lang w:bidi="fa-IR"/>
        </w:rPr>
        <w:t>اولین متفکر بزرگی که به اندیشه استراتژیکی شکل داد فیلسوفی چینی به نام «سون تسو» بود که رساله اش را در 400 سال قبل از میلاد تحت عنوان« هنر جنگ» نگاشت و به عنوان پدر استراتژی شناخته شده است. این فیلسوف استراتژی را در اصطلاح نظامی هنر و فن طرح ریزی، ترکیب و تلفیق عملیات نظامی برای رسیدن به</w:t>
      </w:r>
      <w:r>
        <w:rPr>
          <w:rFonts w:cs="B Nazanin" w:hint="cs"/>
          <w:sz w:val="28"/>
          <w:szCs w:val="28"/>
          <w:rtl/>
          <w:lang w:bidi="fa-IR"/>
        </w:rPr>
        <w:t xml:space="preserve"> هدف جنگی مشخص تعریف می کند( مقد</w:t>
      </w:r>
      <w:r w:rsidRPr="003B1B20">
        <w:rPr>
          <w:rFonts w:cs="B Nazanin" w:hint="cs"/>
          <w:sz w:val="28"/>
          <w:szCs w:val="28"/>
          <w:rtl/>
          <w:lang w:bidi="fa-IR"/>
        </w:rPr>
        <w:t>س 1370، ص 37)</w:t>
      </w:r>
      <w:r>
        <w:rPr>
          <w:rFonts w:cs="B Nazanin" w:hint="cs"/>
          <w:sz w:val="28"/>
          <w:szCs w:val="28"/>
          <w:rtl/>
          <w:lang w:bidi="fa-IR"/>
        </w:rPr>
        <w:t>.</w:t>
      </w:r>
    </w:p>
    <w:p w:rsidR="001F0863" w:rsidRDefault="001F0863" w:rsidP="001F0863">
      <w:pPr>
        <w:bidi/>
        <w:spacing w:line="360" w:lineRule="auto"/>
        <w:ind w:firstLine="720"/>
        <w:jc w:val="both"/>
        <w:rPr>
          <w:rFonts w:cs="B Nazanin"/>
          <w:sz w:val="28"/>
          <w:szCs w:val="28"/>
          <w:rtl/>
          <w:lang w:bidi="fa-IR"/>
        </w:rPr>
      </w:pPr>
      <w:r w:rsidRPr="003B1B20">
        <w:rPr>
          <w:rFonts w:cs="B Nazanin" w:hint="cs"/>
          <w:sz w:val="28"/>
          <w:szCs w:val="28"/>
          <w:rtl/>
          <w:lang w:bidi="fa-IR"/>
        </w:rPr>
        <w:lastRenderedPageBreak/>
        <w:t>واژه استراتژی</w:t>
      </w:r>
      <w:r>
        <w:rPr>
          <w:rStyle w:val="FootnoteReference"/>
          <w:rFonts w:cs="B Nazanin"/>
          <w:sz w:val="28"/>
          <w:szCs w:val="28"/>
          <w:rtl/>
          <w:lang w:bidi="fa-IR"/>
        </w:rPr>
        <w:footnoteReference w:id="10"/>
      </w:r>
      <w:r w:rsidRPr="003B1B20">
        <w:rPr>
          <w:rFonts w:cs="B Nazanin" w:hint="cs"/>
          <w:sz w:val="28"/>
          <w:szCs w:val="28"/>
          <w:rtl/>
          <w:lang w:bidi="fa-IR"/>
        </w:rPr>
        <w:t xml:space="preserve"> از لغت یونانی( استراتژیا) گرفته شده است که در حدود 400 سال قبل از میلاد به کار می</w:t>
      </w:r>
      <w:r>
        <w:rPr>
          <w:rFonts w:cs="B Nazanin"/>
          <w:sz w:val="28"/>
          <w:szCs w:val="28"/>
          <w:lang w:bidi="fa-IR"/>
        </w:rPr>
        <w:t xml:space="preserve"> </w:t>
      </w:r>
      <w:r w:rsidRPr="003B1B20">
        <w:rPr>
          <w:rFonts w:cs="B Nazanin" w:hint="cs"/>
          <w:sz w:val="28"/>
          <w:szCs w:val="28"/>
          <w:rtl/>
          <w:lang w:bidi="fa-IR"/>
        </w:rPr>
        <w:t>رفته و به « هنر و علم هدایت نیروهای نظامی» اطلاق می شده است. لغت مزبور نیز ظاهراٌ از کلمه « استراتگو</w:t>
      </w:r>
      <w:r>
        <w:rPr>
          <w:rStyle w:val="FootnoteReference"/>
          <w:rFonts w:cs="B Nazanin"/>
          <w:sz w:val="28"/>
          <w:szCs w:val="28"/>
          <w:rtl/>
          <w:lang w:bidi="fa-IR"/>
        </w:rPr>
        <w:footnoteReference w:id="11"/>
      </w:r>
      <w:r w:rsidRPr="003B1B20">
        <w:rPr>
          <w:rFonts w:cs="B Nazanin" w:hint="cs"/>
          <w:sz w:val="28"/>
          <w:szCs w:val="28"/>
          <w:rtl/>
          <w:lang w:bidi="fa-IR"/>
        </w:rPr>
        <w:t>» مرکب از « استراتوز» به معنای ارتش و « اگو</w:t>
      </w:r>
      <w:r>
        <w:rPr>
          <w:rStyle w:val="FootnoteReference"/>
          <w:rFonts w:cs="B Nazanin"/>
          <w:sz w:val="28"/>
          <w:szCs w:val="28"/>
          <w:rtl/>
          <w:lang w:bidi="fa-IR"/>
        </w:rPr>
        <w:footnoteReference w:id="12"/>
      </w:r>
      <w:r w:rsidRPr="003B1B20">
        <w:rPr>
          <w:rFonts w:cs="B Nazanin" w:hint="cs"/>
          <w:sz w:val="28"/>
          <w:szCs w:val="28"/>
          <w:rtl/>
          <w:lang w:bidi="fa-IR"/>
        </w:rPr>
        <w:t>» به معنای رهبر گرفته شده است که به معنای فرمانده لشکر است. فنونی که یونانیان و رومیان برای احراز پیروزی در جنگ به کار می بردند و در حقیقت نوعی حیله نظامی بود که « استراتژم</w:t>
      </w:r>
      <w:r>
        <w:rPr>
          <w:rStyle w:val="FootnoteReference"/>
          <w:rFonts w:cs="B Nazanin"/>
          <w:sz w:val="28"/>
          <w:szCs w:val="28"/>
          <w:rtl/>
          <w:lang w:bidi="fa-IR"/>
        </w:rPr>
        <w:footnoteReference w:id="13"/>
      </w:r>
      <w:r w:rsidRPr="003B1B20">
        <w:rPr>
          <w:rFonts w:cs="B Nazanin" w:hint="cs"/>
          <w:sz w:val="28"/>
          <w:szCs w:val="28"/>
          <w:rtl/>
          <w:lang w:bidi="fa-IR"/>
        </w:rPr>
        <w:t>» یا « استراتژمس</w:t>
      </w:r>
      <w:r>
        <w:rPr>
          <w:rStyle w:val="FootnoteReference"/>
          <w:rFonts w:cs="B Nazanin"/>
          <w:sz w:val="28"/>
          <w:szCs w:val="28"/>
          <w:rtl/>
          <w:lang w:bidi="fa-IR"/>
        </w:rPr>
        <w:footnoteReference w:id="14"/>
      </w:r>
      <w:r w:rsidRPr="003B1B20">
        <w:rPr>
          <w:rFonts w:cs="B Nazanin" w:hint="cs"/>
          <w:sz w:val="28"/>
          <w:szCs w:val="28"/>
          <w:rtl/>
          <w:lang w:bidi="fa-IR"/>
        </w:rPr>
        <w:t>» نامیده می شد. سپس در زمان ناپلئون استراتژی تعریف دیگری پیدا کرد، « علم حرکات و طرح های نظامی» . به هر حال در اواخر قرن هجدهم« استراتژی» علم فرماندهان عالی به معنای ترکیبی از اطلاعات نظامی آنها و حرکاتی که به کار می بسته اند، بود و پس از جنگ های پیروزمدانه ناپلئون، استراتژیستی به نام « کلائوزویتس» استراتژی را چنین تعریف می کند:« فن هدایت نیرو و تطبیق و هماهنگ ساختن نیروها جهت نیل به هدف های جنگ» . به عبارت دیگر« دادن طرح و اجرای آن» ( ابراهیمی نژاد، 1379، ص 13).</w:t>
      </w:r>
    </w:p>
    <w:p w:rsidR="001F0863" w:rsidRPr="003B1B20" w:rsidRDefault="001F0863" w:rsidP="001F0863">
      <w:pPr>
        <w:bidi/>
        <w:spacing w:line="360" w:lineRule="auto"/>
        <w:ind w:left="49" w:firstLine="235"/>
        <w:jc w:val="both"/>
        <w:rPr>
          <w:rFonts w:cs="B Nazanin"/>
          <w:sz w:val="28"/>
          <w:szCs w:val="28"/>
          <w:rtl/>
          <w:lang w:bidi="fa-IR"/>
        </w:rPr>
      </w:pPr>
      <w:r w:rsidRPr="003B1B20">
        <w:rPr>
          <w:rFonts w:cs="B Nazanin" w:hint="cs"/>
          <w:sz w:val="28"/>
          <w:szCs w:val="28"/>
          <w:rtl/>
          <w:lang w:bidi="fa-IR"/>
        </w:rPr>
        <w:t>تکامل استراتژی از زمان مرگ کلائوزویتس که در حقیقت بنیانگذار اصلی استراتژی در قرن نوزدهم بود، برخلاف دوران گذشته، بیش از آنکه از تحول آراء و افکار ناشی شده باشد، بر اثر سیر وقایع روی داده است. انقلاب صنعتی در اروپا سبب تحول مفهوم سنتی استراتژی گردید. اختراع ماشین بخار و سایر پیشرفت های صنعتی موجب سرعت جابجایی انسان و کالا چه در بر و چه در بحر شد. تحول در امر مخابرات باعث شد که فرماندهان نظامی بتوانند نیروها را بهتر کنترل کنند. وقوع انقلاب اجتماعی نیز طرز تفکر و شیوه های هدایت و کنترل انسان ها را دگرگون کرد. در نتیجه در سال های اولیه قرن بیستم شاهد تلقی جدید و متفاوتی از استراتژی هستیم.</w:t>
      </w:r>
    </w:p>
    <w:p w:rsidR="001F0863" w:rsidRPr="003B1B20" w:rsidRDefault="001F0863" w:rsidP="001F0863">
      <w:pPr>
        <w:bidi/>
        <w:spacing w:line="360" w:lineRule="auto"/>
        <w:ind w:firstLine="49"/>
        <w:jc w:val="both"/>
        <w:rPr>
          <w:rFonts w:cs="B Nazanin"/>
          <w:sz w:val="28"/>
          <w:szCs w:val="28"/>
          <w:rtl/>
          <w:lang w:bidi="fa-IR"/>
        </w:rPr>
      </w:pPr>
      <w:r w:rsidRPr="003B1B20">
        <w:rPr>
          <w:rFonts w:cs="B Nazanin" w:hint="cs"/>
          <w:sz w:val="28"/>
          <w:szCs w:val="28"/>
          <w:rtl/>
          <w:lang w:bidi="fa-IR"/>
        </w:rPr>
        <w:t xml:space="preserve">دو متفکری که در تئوری های نقش مهمی داشتند« الفرد ماهان» و « هانس دلبروک» بودند،  که بر ارتیاط نزدیک جنگ و سیاست تاکید کردند. جنگ جهانی دوم میدان آزمونی برای متفکران استراتژی دوران بود. </w:t>
      </w:r>
      <w:r w:rsidRPr="003B1B20">
        <w:rPr>
          <w:rFonts w:cs="B Nazanin" w:hint="cs"/>
          <w:sz w:val="28"/>
          <w:szCs w:val="28"/>
          <w:rtl/>
          <w:lang w:bidi="fa-IR"/>
        </w:rPr>
        <w:lastRenderedPageBreak/>
        <w:t xml:space="preserve">زیرا این جنگ حقیقتاٌ جنگی بود که مستقیم و غیر مستقیم کلیه کشورها و قاره ها را در بر گرفت و طی آن تدابیر یک جنگ تمام عیار، اقدام های سیاسی، جنگ اقتصادی، روانی، علم و عملیات نظامی در هم آمیخت. در این جنگ به دلیل به کار گیری گسترده سایر علوم و تکنولوژی ها در جنگ و بروز تحولات زیاد استراتژی از چارچوب نظامی صرف خارج شد( مقدس، 1375، ص 37) . </w:t>
      </w:r>
    </w:p>
    <w:p w:rsidR="001F0863" w:rsidRDefault="001F0863" w:rsidP="001F0863">
      <w:pPr>
        <w:bidi/>
        <w:spacing w:line="360" w:lineRule="auto"/>
        <w:jc w:val="both"/>
        <w:rPr>
          <w:rFonts w:cs="Titr"/>
          <w:sz w:val="28"/>
          <w:szCs w:val="28"/>
          <w:rtl/>
          <w:lang w:bidi="fa-IR"/>
        </w:rPr>
      </w:pPr>
    </w:p>
    <w:p w:rsidR="001F0863" w:rsidRPr="00B853EE" w:rsidRDefault="001F0863" w:rsidP="001F0863">
      <w:pPr>
        <w:bidi/>
        <w:spacing w:line="360" w:lineRule="auto"/>
        <w:jc w:val="both"/>
        <w:rPr>
          <w:rFonts w:cs="Titr"/>
          <w:sz w:val="28"/>
          <w:szCs w:val="28"/>
          <w:rtl/>
          <w:lang w:bidi="fa-IR"/>
        </w:rPr>
      </w:pPr>
      <w:r>
        <w:rPr>
          <w:rFonts w:cs="Titr" w:hint="cs"/>
          <w:sz w:val="28"/>
          <w:szCs w:val="28"/>
          <w:rtl/>
          <w:lang w:bidi="fa-IR"/>
        </w:rPr>
        <w:t>2</w:t>
      </w:r>
      <w:r w:rsidRPr="00B853EE">
        <w:rPr>
          <w:rFonts w:cs="Titr" w:hint="cs"/>
          <w:sz w:val="28"/>
          <w:szCs w:val="28"/>
          <w:rtl/>
          <w:lang w:bidi="fa-IR"/>
        </w:rPr>
        <w:t>-</w:t>
      </w:r>
      <w:r>
        <w:rPr>
          <w:rFonts w:cs="Titr" w:hint="cs"/>
          <w:sz w:val="28"/>
          <w:szCs w:val="28"/>
          <w:rtl/>
          <w:lang w:bidi="fa-IR"/>
        </w:rPr>
        <w:t>6</w:t>
      </w:r>
      <w:r w:rsidRPr="00B853EE">
        <w:rPr>
          <w:rFonts w:cs="Titr" w:hint="cs"/>
          <w:sz w:val="28"/>
          <w:szCs w:val="28"/>
          <w:rtl/>
          <w:lang w:bidi="fa-IR"/>
        </w:rPr>
        <w:t>-2- تاریخچه برنامه ریزی استراتژیک در غرب</w:t>
      </w:r>
    </w:p>
    <w:p w:rsidR="001F0863" w:rsidRPr="003B1B20" w:rsidRDefault="001F0863" w:rsidP="001F0863">
      <w:pPr>
        <w:bidi/>
        <w:spacing w:line="360" w:lineRule="auto"/>
        <w:ind w:firstLine="284"/>
        <w:jc w:val="both"/>
        <w:rPr>
          <w:rFonts w:cs="B Nazanin"/>
          <w:sz w:val="28"/>
          <w:szCs w:val="28"/>
          <w:rtl/>
          <w:lang w:bidi="fa-IR"/>
        </w:rPr>
      </w:pPr>
      <w:r w:rsidRPr="003B1B20">
        <w:rPr>
          <w:rFonts w:cs="B Nazanin" w:hint="cs"/>
          <w:sz w:val="28"/>
          <w:szCs w:val="28"/>
          <w:rtl/>
          <w:lang w:bidi="fa-IR"/>
        </w:rPr>
        <w:t>مدیریت و شیوه آن در غرب قبل از هر چیز، چهره ی سیاسی داشت چنان که کمی پس از سال 1500میلادی، عقاید ماکیا ولی</w:t>
      </w:r>
      <w:r>
        <w:rPr>
          <w:rStyle w:val="FootnoteReference"/>
          <w:rFonts w:cs="B Nazanin"/>
          <w:sz w:val="28"/>
          <w:szCs w:val="28"/>
          <w:rtl/>
          <w:lang w:bidi="fa-IR"/>
        </w:rPr>
        <w:footnoteReference w:id="15"/>
      </w:r>
      <w:r w:rsidRPr="003B1B20">
        <w:rPr>
          <w:rFonts w:cs="B Nazanin" w:hint="cs"/>
          <w:sz w:val="28"/>
          <w:szCs w:val="28"/>
          <w:rtl/>
          <w:lang w:bidi="fa-IR"/>
        </w:rPr>
        <w:t xml:space="preserve"> مبتنی بر لزوم حداکثر استفاده از هر چیز در خدمت حاکم، طرفدارانی بسیار یافت.</w:t>
      </w:r>
    </w:p>
    <w:p w:rsidR="001F0863" w:rsidRPr="003B1B20" w:rsidRDefault="001F0863" w:rsidP="001F0863">
      <w:pPr>
        <w:bidi/>
        <w:spacing w:line="360" w:lineRule="auto"/>
        <w:jc w:val="both"/>
        <w:rPr>
          <w:rFonts w:cs="B Nazanin"/>
          <w:sz w:val="28"/>
          <w:szCs w:val="28"/>
          <w:rtl/>
          <w:lang w:bidi="fa-IR"/>
        </w:rPr>
      </w:pPr>
      <w:r w:rsidRPr="003B1B20">
        <w:rPr>
          <w:rFonts w:cs="B Nazanin" w:hint="cs"/>
          <w:sz w:val="28"/>
          <w:szCs w:val="28"/>
          <w:rtl/>
          <w:lang w:bidi="fa-IR"/>
        </w:rPr>
        <w:t>در حدود سال 1650 میلادی، لویی چهاردهم امپراتور فرانسه، زندگی روز و بنابراین شیوه حکومت خود را بر اساس یک زمانبندی دقیق قرار داده بود که طب</w:t>
      </w:r>
      <w:r>
        <w:rPr>
          <w:rFonts w:cs="B Nazanin" w:hint="cs"/>
          <w:sz w:val="28"/>
          <w:szCs w:val="28"/>
          <w:rtl/>
          <w:lang w:bidi="fa-IR"/>
        </w:rPr>
        <w:t>یعتاٌ دستگاه دولت نیز تا حدودی د</w:t>
      </w:r>
      <w:r w:rsidRPr="003B1B20">
        <w:rPr>
          <w:rFonts w:cs="B Nazanin" w:hint="cs"/>
          <w:sz w:val="28"/>
          <w:szCs w:val="28"/>
          <w:rtl/>
          <w:lang w:bidi="fa-IR"/>
        </w:rPr>
        <w:t>ر تبعیت از این برنامه ریزی قرار گرفته بود و به نوعی ملزم به زمانبندی می گشت. در اواخر قرن هفدهم برنامه ریزی با اهداف صرفاٌ اقتصادی متولد شد. توماس هابر، دانشمند انگلیسی، فلسفه ای را مطرح کرد که هنوز هم بر جهان حاکم است و مهم ترین منادی کاپیتالیسم و لیبرالیسم به شمار می رود</w:t>
      </w:r>
      <w:r>
        <w:rPr>
          <w:rFonts w:cs="B Nazanin" w:hint="cs"/>
          <w:sz w:val="28"/>
          <w:szCs w:val="28"/>
          <w:rtl/>
          <w:lang w:bidi="fa-IR"/>
        </w:rPr>
        <w:t xml:space="preserve"> </w:t>
      </w:r>
      <w:r w:rsidRPr="003B1B20">
        <w:rPr>
          <w:rFonts w:cs="B Nazanin" w:hint="cs"/>
          <w:sz w:val="28"/>
          <w:szCs w:val="28"/>
          <w:rtl/>
          <w:lang w:bidi="fa-IR"/>
        </w:rPr>
        <w:t xml:space="preserve"> وی ضمن انکار خدا، اخلاقیات و انسانیت، معتقد بود که نفع افراد، انگیزه واقعی حرکات و فعالیت آنان می باشد و به عبارت دیگر هدف اصلی، نفع است. در قرن هجدهم به منظور افزایش بازدهی کار و صرفه جویی در وقت، آدام اسمیت اقتصاددان معروف انگلیسی اصل تخصیص، تفکیک و تقسیم کار به قطعات جزئی را مطالعه کرده و در امور یک کارخانه به کار بسته است. در سال 1832 چارلز بابیچ، روش علمی مدیریت را تاکید نموده تقسیم کار وظایف، مطالعه زمان و حسابداری قیمت های تمام شده و اثر عوامل فیزیکی و رنگ ها را در کارایی کارمندان بررسی نموده است( آیت اللهی،13</w:t>
      </w:r>
      <w:r>
        <w:rPr>
          <w:rFonts w:cs="B Nazanin" w:hint="cs"/>
          <w:sz w:val="28"/>
          <w:szCs w:val="28"/>
          <w:rtl/>
          <w:lang w:bidi="fa-IR"/>
        </w:rPr>
        <w:t>8</w:t>
      </w:r>
      <w:r w:rsidRPr="003B1B20">
        <w:rPr>
          <w:rFonts w:cs="B Nazanin" w:hint="cs"/>
          <w:sz w:val="28"/>
          <w:szCs w:val="28"/>
          <w:rtl/>
          <w:lang w:bidi="fa-IR"/>
        </w:rPr>
        <w:t>7، ص 17).</w:t>
      </w:r>
    </w:p>
    <w:p w:rsidR="001F0863" w:rsidRPr="003B1B20" w:rsidRDefault="001F0863" w:rsidP="001F0863">
      <w:pPr>
        <w:bidi/>
        <w:spacing w:line="360" w:lineRule="auto"/>
        <w:ind w:firstLine="284"/>
        <w:jc w:val="both"/>
        <w:rPr>
          <w:rFonts w:cs="B Nazanin"/>
          <w:sz w:val="28"/>
          <w:szCs w:val="28"/>
          <w:rtl/>
          <w:lang w:bidi="fa-IR"/>
        </w:rPr>
      </w:pPr>
      <w:r w:rsidRPr="003B1B20">
        <w:rPr>
          <w:rFonts w:cs="B Nazanin" w:hint="cs"/>
          <w:sz w:val="28"/>
          <w:szCs w:val="28"/>
          <w:rtl/>
          <w:lang w:bidi="fa-IR"/>
        </w:rPr>
        <w:lastRenderedPageBreak/>
        <w:t>« مدیریت علمی» فردریک تیلور که در اواخر قرن نوزدهم بنیان یافت، چیزی جز یک ساختار «برنامه ریزی» و به تبعیت آن « سازماندهی» نبود. هدف اصلی تیلور، افزایش تولید بود. در این خصوص اصولاٌ سه روش وجود دارد: کار بر حسب واحد، کار بر حسب پیشرفت و کار بر حسب رشته یا کار زنجیری.</w:t>
      </w:r>
      <w:r>
        <w:rPr>
          <w:rFonts w:cs="B Nazanin" w:hint="cs"/>
          <w:sz w:val="28"/>
          <w:szCs w:val="28"/>
          <w:rtl/>
          <w:lang w:bidi="fa-IR"/>
        </w:rPr>
        <w:t xml:space="preserve"> </w:t>
      </w:r>
      <w:r w:rsidRPr="003B1B20">
        <w:rPr>
          <w:rFonts w:cs="B Nazanin" w:hint="cs"/>
          <w:sz w:val="28"/>
          <w:szCs w:val="28"/>
          <w:rtl/>
          <w:lang w:bidi="fa-IR"/>
        </w:rPr>
        <w:t xml:space="preserve">اتفاقاٌ که نوع اخیر نیاز به یک برنامه فراگیر و دقیق دارد، بیش از همه مورد توجه قرار گرفته است. </w:t>
      </w:r>
    </w:p>
    <w:p w:rsidR="001F0863" w:rsidRPr="003B1B20" w:rsidRDefault="001F0863" w:rsidP="001F0863">
      <w:pPr>
        <w:bidi/>
        <w:spacing w:line="360" w:lineRule="auto"/>
        <w:ind w:firstLine="284"/>
        <w:jc w:val="both"/>
        <w:rPr>
          <w:rFonts w:cs="B Nazanin"/>
          <w:sz w:val="28"/>
          <w:szCs w:val="28"/>
          <w:rtl/>
          <w:lang w:bidi="fa-IR"/>
        </w:rPr>
      </w:pPr>
      <w:r w:rsidRPr="003B1B20">
        <w:rPr>
          <w:rFonts w:cs="B Nazanin" w:hint="cs"/>
          <w:sz w:val="28"/>
          <w:szCs w:val="28"/>
          <w:rtl/>
          <w:lang w:bidi="fa-IR"/>
        </w:rPr>
        <w:t>برنامه ریزی در طول سال های قرن بیستم، دوره های مختلفی از تحول را پشت سر نهاده است. در فاز اول این تحول و متعاقب جدایی مدیریت از مالکیت در اکثر سازمان ها، « برنامه ریزی مالی» در دهه 1930 میلادی به اوج خود رسید. برنامه ریزی مالی همانطور که از نام و عنوان آن نیز پیداست بیشتر درصدد تعیین هدف های مالی( در قالب ارقام بودجه ای) برای مدیران و کنترل عملیات سازمان ها از حیث انطباق با بودجه است. بنابراین این ارزش اصلی در این نوع برنامه ریزی« تحقق بودجه » است و مدیران موفق آنها هستند</w:t>
      </w:r>
      <w:r>
        <w:rPr>
          <w:rFonts w:cs="B Nazanin" w:hint="cs"/>
          <w:sz w:val="28"/>
          <w:szCs w:val="28"/>
          <w:rtl/>
          <w:lang w:bidi="fa-IR"/>
        </w:rPr>
        <w:t xml:space="preserve"> </w:t>
      </w:r>
      <w:r w:rsidRPr="003B1B20">
        <w:rPr>
          <w:rFonts w:cs="B Nazanin" w:hint="cs"/>
          <w:sz w:val="28"/>
          <w:szCs w:val="28"/>
          <w:rtl/>
          <w:lang w:bidi="fa-IR"/>
        </w:rPr>
        <w:t>که توانسته باشند درست طبق بودجه عمل کنند. در مرحله بعدی تحول، « برنامه ریزی بلند مدت» مطرح شد. در این نوع برنامه ریزی، سازمان ها با توجه به ارقام عملکرد گذشته سازمان و عنایت و نگاه به برخی از واضح ترین و شناخته شده ترین متغییر های محیط بیرونی سازمان و بر اساس برآوردی که از نحوه عمل این متغییر ها در یک دوره بلند مدت تر ( مثلاٌ 5 ساله) دارند، اقدام به تهیه برنامه هایی با افق بلند مدت تری نسبت به بودجه( که برای یک افق سالانه تهیه می شد) می کنند. ملاک اصلی ارزشگذاری در این نوع برنامه، پیش بینی نسبت به آینده است. برنامه ریزی در سومین فاز تحول خود که مربوط به سال های دهه 1960 می شود وارد مرحله تازه ای شد که در آن بر وجود واحدهای مستقل فعالیت</w:t>
      </w:r>
      <w:r>
        <w:rPr>
          <w:rStyle w:val="FootnoteReference"/>
          <w:rFonts w:cs="B Nazanin"/>
          <w:sz w:val="28"/>
          <w:szCs w:val="28"/>
          <w:rtl/>
          <w:lang w:bidi="fa-IR"/>
        </w:rPr>
        <w:footnoteReference w:id="16"/>
      </w:r>
      <w:r w:rsidRPr="003B1B20">
        <w:rPr>
          <w:rFonts w:cs="B Nazanin" w:hint="cs"/>
          <w:sz w:val="28"/>
          <w:szCs w:val="28"/>
          <w:rtl/>
          <w:lang w:bidi="fa-IR"/>
        </w:rPr>
        <w:t xml:space="preserve"> در سازمان ها تاکید می گردید. در این مرحله تلاش شد تا نه تنها برای کل سازمان بلکه برای واحدهای اصلی فعالیت آن نیز برنامه های جداگانه ای تهیه شود. به نحوی که عملکرد این بخش های اصلی نیز به طور جداگانه قابل کنترل و ارزیابی باشد. واحدهای مستقل، بخش هایی از سازمان هستند که می توانند در بازار های ورودی یا خروجی یا ورودی و خروجی ( هر دو) به طور متفاوت عمل کنند، مثلاٌ مشتریان خاص خود یا تامین کنندگان کالا و خدمات خاص خود یا تامین کنندگان کالا و خدمات خاص خود را دارند.</w:t>
      </w:r>
    </w:p>
    <w:p w:rsidR="001F0863" w:rsidRPr="003B1B20" w:rsidRDefault="001F0863" w:rsidP="001F0863">
      <w:pPr>
        <w:bidi/>
        <w:spacing w:line="360" w:lineRule="auto"/>
        <w:ind w:firstLine="284"/>
        <w:jc w:val="both"/>
        <w:rPr>
          <w:rFonts w:cs="B Nazanin"/>
          <w:sz w:val="28"/>
          <w:szCs w:val="28"/>
          <w:rtl/>
          <w:lang w:bidi="fa-IR"/>
        </w:rPr>
      </w:pPr>
      <w:r w:rsidRPr="003B1B20">
        <w:rPr>
          <w:rFonts w:cs="B Nazanin" w:hint="cs"/>
          <w:sz w:val="28"/>
          <w:szCs w:val="28"/>
          <w:rtl/>
          <w:lang w:bidi="fa-IR"/>
        </w:rPr>
        <w:lastRenderedPageBreak/>
        <w:t>در مرحله چهارم توسعه برنامه ریزی، مفهوم « برنامه ریزی استراتژیک» مطرح شد و مورد استقبال صاحبان و مدیران شرکت ها و سازمان ها قرار گرفت در دهه 1980 اوج رویکرد به برنامه ریزی را شاهد بودیم و این اقبال و توجه همچنان در اکثر سازمان ها تداوم دارد. در « برنامه ریزی استراتژیک»ارزش اصلی برای سازمان، هماهنگ کردن همه منابع در جهت هدف غایی و نهایی سازمان ( یا رسالت و ماموریت اصلی آن) است. در این نوع از برنامه ریزی، صرفاٌ به ارقام حاصل از عملکرد گذشته سازمان توجه نمی شود، بلکه آنچه بیش از آن مورد توجه قرار می گیرد، نگاه دقیق و موشکافانه به محیط خارجی سازمان به قصد پیش بینی آینده تحولات محیطی تاثیر گذار و یافتن مهمترین فرصت ها و تهدید های موجود در محیط است. در این شکل از برنامه ریزی، « خلق آینده» به عنوان یک ارزش عمومی در سازمان، مورد قبول همه سطوح مدیریت و کارکنان قرار می گیرد. و همه تلاش می کنند تا به جای آنکه اسیر محیط سازمان بوده و همواره به صورت انفعالی در برابر محیط صرفاٌ از خود دفاع کنند در محیط سازمان تبدیل به بازیگر قابلی شوند که در میان مجموعه فرصت ها و تهدیدهای محیط، بهترین راه ها را برای رسیدن به مقصود نهایی خود ( رسالت سازمان) پیدا کرده و اهداف دوربرد تعیین شده برای سازمان را تحقق بخشند. طبعاٌ یکی از دشوارترین فعالیت ها در فرآیندبرنامه ریزی استراتژیک، همین توجه مداوم و مستمر نسبت به محیط و مراقبت از هر گونه تحول جدید و تاثیر گذار در آن است ( عرب مازار، 1379).</w:t>
      </w:r>
    </w:p>
    <w:p w:rsidR="001F0863" w:rsidRDefault="001F0863" w:rsidP="001F0863">
      <w:pPr>
        <w:bidi/>
        <w:spacing w:line="360" w:lineRule="auto"/>
        <w:jc w:val="both"/>
        <w:rPr>
          <w:rFonts w:cs="Titr"/>
          <w:sz w:val="28"/>
          <w:szCs w:val="28"/>
          <w:rtl/>
          <w:lang w:bidi="fa-IR"/>
        </w:rPr>
      </w:pPr>
    </w:p>
    <w:p w:rsidR="001F0863" w:rsidRPr="001D13F4" w:rsidRDefault="001F0863" w:rsidP="001F0863">
      <w:pPr>
        <w:bidi/>
        <w:spacing w:line="360" w:lineRule="auto"/>
        <w:jc w:val="both"/>
        <w:rPr>
          <w:rFonts w:cs="Titr"/>
          <w:sz w:val="28"/>
          <w:szCs w:val="28"/>
          <w:rtl/>
          <w:lang w:bidi="fa-IR"/>
        </w:rPr>
      </w:pPr>
      <w:r w:rsidRPr="00DD3876">
        <w:rPr>
          <w:rFonts w:cs="Titr" w:hint="cs"/>
          <w:sz w:val="28"/>
          <w:szCs w:val="28"/>
          <w:rtl/>
          <w:lang w:bidi="fa-IR"/>
        </w:rPr>
        <w:t>2-</w:t>
      </w:r>
      <w:r>
        <w:rPr>
          <w:rFonts w:cs="Titr" w:hint="cs"/>
          <w:sz w:val="28"/>
          <w:szCs w:val="28"/>
          <w:rtl/>
          <w:lang w:bidi="fa-IR"/>
        </w:rPr>
        <w:t>6</w:t>
      </w:r>
      <w:r w:rsidRPr="00DD3876">
        <w:rPr>
          <w:rFonts w:cs="Titr" w:hint="cs"/>
          <w:sz w:val="28"/>
          <w:szCs w:val="28"/>
          <w:rtl/>
          <w:lang w:bidi="fa-IR"/>
        </w:rPr>
        <w:t>-3</w:t>
      </w:r>
      <w:r>
        <w:rPr>
          <w:rFonts w:cs="Titr" w:hint="cs"/>
          <w:sz w:val="28"/>
          <w:szCs w:val="28"/>
          <w:rtl/>
          <w:lang w:bidi="fa-IR"/>
        </w:rPr>
        <w:t xml:space="preserve">- </w:t>
      </w:r>
      <w:r w:rsidRPr="00DD3876">
        <w:rPr>
          <w:rFonts w:cs="Titr" w:hint="cs"/>
          <w:sz w:val="28"/>
          <w:szCs w:val="28"/>
          <w:rtl/>
          <w:lang w:bidi="fa-IR"/>
        </w:rPr>
        <w:t>تاریخچه برنامه ریزی استراتژیک در ایران</w:t>
      </w:r>
    </w:p>
    <w:p w:rsidR="001F0863" w:rsidRPr="003B1B20" w:rsidRDefault="001F0863" w:rsidP="001F0863">
      <w:pPr>
        <w:bidi/>
        <w:spacing w:line="360" w:lineRule="auto"/>
        <w:jc w:val="both"/>
        <w:rPr>
          <w:rFonts w:cs="B Nazanin"/>
          <w:sz w:val="28"/>
          <w:szCs w:val="28"/>
          <w:rtl/>
          <w:lang w:bidi="fa-IR"/>
        </w:rPr>
      </w:pPr>
      <w:r w:rsidRPr="003B1B20">
        <w:rPr>
          <w:rFonts w:cs="B Nazanin" w:hint="cs"/>
          <w:sz w:val="28"/>
          <w:szCs w:val="28"/>
          <w:rtl/>
          <w:lang w:bidi="fa-IR"/>
        </w:rPr>
        <w:t>روش برنامه ریزی استراتژیک در جمهوری اسلامی ایران در سطح کلان از مراحل علمی این برنامه ریزی، مستثنی نیست. مراحل مربوط به تبیین تعهدات، آرمان ها و ارزش های جمهوری اسلامی ایران بر اساس قانون اساسی صو</w:t>
      </w:r>
      <w:r>
        <w:rPr>
          <w:rFonts w:cs="B Nazanin" w:hint="cs"/>
          <w:sz w:val="28"/>
          <w:szCs w:val="28"/>
          <w:rtl/>
          <w:lang w:bidi="fa-IR"/>
        </w:rPr>
        <w:t>رت می پذیرد. در مرحله بعد قوای</w:t>
      </w:r>
      <w:r w:rsidRPr="003B1B20">
        <w:rPr>
          <w:rFonts w:cs="B Nazanin" w:hint="cs"/>
          <w:sz w:val="28"/>
          <w:szCs w:val="28"/>
          <w:rtl/>
          <w:lang w:bidi="fa-IR"/>
        </w:rPr>
        <w:t xml:space="preserve"> سه گانه و دولت مسئولیت طراحی کلی برنامه را بر عهده دارند و سازمان مدیریت و برنامه ریزی و بودجه به عنوان مهمترین ارگان برنامه ریزی استراتژیک کشور محسوب می شوند( مشبکی 1376، ص 24). مشبکی در تحلیل خود مبنی بر اینکه چرا برنامه ریزی استراتژیک در کشور کمتر مورد توجه و اقبال قرار می گیرند دلائل زیر را خاطر نشان می شود:</w:t>
      </w:r>
    </w:p>
    <w:p w:rsidR="001F0863" w:rsidRPr="003B1B20" w:rsidRDefault="001F0863" w:rsidP="001F0863">
      <w:pPr>
        <w:bidi/>
        <w:spacing w:line="360" w:lineRule="auto"/>
        <w:jc w:val="both"/>
        <w:rPr>
          <w:rFonts w:cs="B Nazanin"/>
          <w:sz w:val="28"/>
          <w:szCs w:val="28"/>
          <w:rtl/>
          <w:lang w:bidi="fa-IR"/>
        </w:rPr>
      </w:pPr>
      <w:r w:rsidRPr="003B1B20">
        <w:rPr>
          <w:rFonts w:cs="B Nazanin" w:hint="cs"/>
          <w:sz w:val="28"/>
          <w:szCs w:val="28"/>
          <w:rtl/>
          <w:lang w:bidi="fa-IR"/>
        </w:rPr>
        <w:lastRenderedPageBreak/>
        <w:t>- فقدان تجزیه و تحلیل جامع فرصت ها و خطر های ملی</w:t>
      </w:r>
    </w:p>
    <w:p w:rsidR="001F0863" w:rsidRPr="003B1B20" w:rsidRDefault="001F0863" w:rsidP="001F0863">
      <w:pPr>
        <w:bidi/>
        <w:spacing w:line="360" w:lineRule="auto"/>
        <w:jc w:val="both"/>
        <w:rPr>
          <w:rFonts w:cs="B Nazanin"/>
          <w:sz w:val="28"/>
          <w:szCs w:val="28"/>
          <w:rtl/>
          <w:lang w:bidi="fa-IR"/>
        </w:rPr>
      </w:pPr>
      <w:r w:rsidRPr="003B1B20">
        <w:rPr>
          <w:rFonts w:cs="B Nazanin" w:hint="cs"/>
          <w:sz w:val="28"/>
          <w:szCs w:val="28"/>
          <w:rtl/>
          <w:lang w:bidi="fa-IR"/>
        </w:rPr>
        <w:t>- روشن نبودن حدود تعهدات ملی در قبال سایر کشورها</w:t>
      </w:r>
    </w:p>
    <w:p w:rsidR="001F0863" w:rsidRPr="003B1B20" w:rsidRDefault="001F0863" w:rsidP="001F0863">
      <w:pPr>
        <w:bidi/>
        <w:spacing w:line="360" w:lineRule="auto"/>
        <w:jc w:val="both"/>
        <w:rPr>
          <w:rFonts w:cs="B Nazanin"/>
          <w:sz w:val="28"/>
          <w:szCs w:val="28"/>
          <w:rtl/>
          <w:lang w:bidi="fa-IR"/>
        </w:rPr>
      </w:pPr>
      <w:r w:rsidRPr="003B1B20">
        <w:rPr>
          <w:rFonts w:cs="B Nazanin" w:hint="cs"/>
          <w:sz w:val="28"/>
          <w:szCs w:val="28"/>
          <w:rtl/>
          <w:lang w:bidi="fa-IR"/>
        </w:rPr>
        <w:t>- عدم توجه کافی به تجدید ارزشها</w:t>
      </w:r>
    </w:p>
    <w:p w:rsidR="001F0863" w:rsidRPr="003B1B20" w:rsidRDefault="001F0863" w:rsidP="001F0863">
      <w:pPr>
        <w:bidi/>
        <w:spacing w:line="360" w:lineRule="auto"/>
        <w:jc w:val="both"/>
        <w:rPr>
          <w:rFonts w:cs="B Nazanin"/>
          <w:sz w:val="28"/>
          <w:szCs w:val="28"/>
          <w:rtl/>
          <w:lang w:bidi="fa-IR"/>
        </w:rPr>
      </w:pPr>
      <w:r w:rsidRPr="003B1B20">
        <w:rPr>
          <w:rFonts w:cs="B Nazanin" w:hint="cs"/>
          <w:sz w:val="28"/>
          <w:szCs w:val="28"/>
          <w:rtl/>
          <w:lang w:bidi="fa-IR"/>
        </w:rPr>
        <w:t>- پایبند نبودن به اولویت های استراتژیک کشور</w:t>
      </w:r>
    </w:p>
    <w:p w:rsidR="001F0863" w:rsidRPr="003B1B20" w:rsidRDefault="001F0863" w:rsidP="001F0863">
      <w:pPr>
        <w:bidi/>
        <w:spacing w:line="360" w:lineRule="auto"/>
        <w:jc w:val="both"/>
        <w:rPr>
          <w:rFonts w:cs="B Nazanin"/>
          <w:sz w:val="28"/>
          <w:szCs w:val="28"/>
          <w:rtl/>
          <w:lang w:bidi="fa-IR"/>
        </w:rPr>
      </w:pPr>
      <w:r w:rsidRPr="003B1B20">
        <w:rPr>
          <w:rFonts w:cs="B Nazanin" w:hint="cs"/>
          <w:sz w:val="28"/>
          <w:szCs w:val="28"/>
          <w:rtl/>
          <w:lang w:bidi="fa-IR"/>
        </w:rPr>
        <w:t>- فقدان نگرش جامع در شناخت توانمندی های کشور</w:t>
      </w:r>
    </w:p>
    <w:p w:rsidR="001F0863" w:rsidRPr="003B1B20" w:rsidRDefault="001F0863" w:rsidP="001F0863">
      <w:pPr>
        <w:bidi/>
        <w:spacing w:line="360" w:lineRule="auto"/>
        <w:jc w:val="both"/>
        <w:rPr>
          <w:rFonts w:cs="B Nazanin"/>
          <w:sz w:val="28"/>
          <w:szCs w:val="28"/>
          <w:rtl/>
          <w:lang w:bidi="fa-IR"/>
        </w:rPr>
      </w:pPr>
      <w:r w:rsidRPr="003B1B20">
        <w:rPr>
          <w:rFonts w:cs="B Nazanin" w:hint="cs"/>
          <w:sz w:val="28"/>
          <w:szCs w:val="28"/>
          <w:rtl/>
          <w:lang w:bidi="fa-IR"/>
        </w:rPr>
        <w:t>- روشن نبودن گزینه های مختلف استراتژیک در برخورد با مسائل</w:t>
      </w:r>
    </w:p>
    <w:p w:rsidR="001F0863" w:rsidRPr="003B1B20" w:rsidRDefault="001F0863" w:rsidP="001F0863">
      <w:pPr>
        <w:bidi/>
        <w:spacing w:line="360" w:lineRule="auto"/>
        <w:jc w:val="both"/>
        <w:rPr>
          <w:rFonts w:cs="B Nazanin"/>
          <w:sz w:val="28"/>
          <w:szCs w:val="28"/>
          <w:rtl/>
          <w:lang w:bidi="fa-IR"/>
        </w:rPr>
      </w:pPr>
      <w:r w:rsidRPr="003B1B20">
        <w:rPr>
          <w:rFonts w:cs="B Nazanin" w:hint="cs"/>
          <w:sz w:val="28"/>
          <w:szCs w:val="28"/>
          <w:rtl/>
          <w:lang w:bidi="fa-IR"/>
        </w:rPr>
        <w:t>- اجرای ضعیف برنامه های استراتژیک در کشور</w:t>
      </w:r>
    </w:p>
    <w:p w:rsidR="001F0863" w:rsidRPr="003B1B20" w:rsidRDefault="001F0863" w:rsidP="001F0863">
      <w:pPr>
        <w:bidi/>
        <w:spacing w:line="360" w:lineRule="auto"/>
        <w:jc w:val="both"/>
        <w:rPr>
          <w:rFonts w:cs="B Nazanin"/>
          <w:sz w:val="28"/>
          <w:szCs w:val="28"/>
          <w:rtl/>
          <w:lang w:bidi="fa-IR"/>
        </w:rPr>
      </w:pPr>
      <w:r w:rsidRPr="003B1B20">
        <w:rPr>
          <w:rFonts w:cs="B Nazanin" w:hint="cs"/>
          <w:sz w:val="28"/>
          <w:szCs w:val="28"/>
          <w:rtl/>
          <w:lang w:bidi="fa-IR"/>
        </w:rPr>
        <w:t>- نقصان در نظارت و ارزیابی عملی برنامه ریزی استراتژیک کشور</w:t>
      </w:r>
    </w:p>
    <w:p w:rsidR="001F0863" w:rsidRPr="003B1B20" w:rsidRDefault="001F0863" w:rsidP="001F0863">
      <w:pPr>
        <w:bidi/>
        <w:spacing w:line="360" w:lineRule="auto"/>
        <w:jc w:val="both"/>
        <w:rPr>
          <w:rFonts w:cs="B Nazanin"/>
          <w:sz w:val="28"/>
          <w:szCs w:val="28"/>
          <w:rtl/>
          <w:lang w:bidi="fa-IR"/>
        </w:rPr>
      </w:pPr>
      <w:r w:rsidRPr="003B1B20">
        <w:rPr>
          <w:rFonts w:cs="B Nazanin" w:hint="cs"/>
          <w:sz w:val="28"/>
          <w:szCs w:val="28"/>
          <w:rtl/>
          <w:lang w:bidi="fa-IR"/>
        </w:rPr>
        <w:t>- ضعف ساختار اطلاعاتی کشور</w:t>
      </w:r>
    </w:p>
    <w:p w:rsidR="001F0863" w:rsidRPr="003B1B20" w:rsidRDefault="001F0863" w:rsidP="001F0863">
      <w:pPr>
        <w:bidi/>
        <w:spacing w:line="360" w:lineRule="auto"/>
        <w:jc w:val="both"/>
        <w:rPr>
          <w:rFonts w:cs="B Nazanin"/>
          <w:sz w:val="28"/>
          <w:szCs w:val="28"/>
          <w:rtl/>
          <w:lang w:bidi="fa-IR"/>
        </w:rPr>
      </w:pPr>
      <w:r w:rsidRPr="003B1B20">
        <w:rPr>
          <w:rFonts w:cs="B Nazanin" w:hint="cs"/>
          <w:sz w:val="28"/>
          <w:szCs w:val="28"/>
          <w:rtl/>
          <w:lang w:bidi="fa-IR"/>
        </w:rPr>
        <w:t>- خلط برنامه ریزی استراتژیک با برنامه ریزی بلند مدت</w:t>
      </w:r>
    </w:p>
    <w:p w:rsidR="001F0863" w:rsidRPr="003B1B20" w:rsidRDefault="001F0863" w:rsidP="001F0863">
      <w:pPr>
        <w:bidi/>
        <w:spacing w:line="360" w:lineRule="auto"/>
        <w:jc w:val="both"/>
        <w:rPr>
          <w:rFonts w:cs="B Nazanin"/>
          <w:sz w:val="28"/>
          <w:szCs w:val="28"/>
          <w:rtl/>
          <w:lang w:bidi="fa-IR"/>
        </w:rPr>
      </w:pPr>
      <w:r w:rsidRPr="003B1B20">
        <w:rPr>
          <w:rFonts w:cs="B Nazanin" w:hint="cs"/>
          <w:sz w:val="28"/>
          <w:szCs w:val="28"/>
          <w:rtl/>
          <w:lang w:bidi="fa-IR"/>
        </w:rPr>
        <w:t>- دخالت قدرت های فرا ملی( مشبکی، 1376، ص 24).</w:t>
      </w:r>
    </w:p>
    <w:p w:rsidR="001F0863" w:rsidRPr="00257472" w:rsidRDefault="001F0863" w:rsidP="001F0863">
      <w:pPr>
        <w:bidi/>
        <w:spacing w:line="360" w:lineRule="auto"/>
        <w:jc w:val="both"/>
        <w:rPr>
          <w:rFonts w:cs="Titr"/>
          <w:sz w:val="32"/>
          <w:szCs w:val="32"/>
          <w:rtl/>
          <w:lang w:bidi="fa-IR"/>
        </w:rPr>
      </w:pPr>
      <w:r w:rsidRPr="00257472">
        <w:rPr>
          <w:rFonts w:cs="Titr" w:hint="cs"/>
          <w:sz w:val="32"/>
          <w:szCs w:val="32"/>
          <w:rtl/>
          <w:lang w:bidi="fa-IR"/>
        </w:rPr>
        <w:t>2-</w:t>
      </w:r>
      <w:r>
        <w:rPr>
          <w:rFonts w:cs="Titr" w:hint="cs"/>
          <w:sz w:val="32"/>
          <w:szCs w:val="32"/>
          <w:rtl/>
          <w:lang w:bidi="fa-IR"/>
        </w:rPr>
        <w:t>7</w:t>
      </w:r>
      <w:r w:rsidRPr="00257472">
        <w:rPr>
          <w:rFonts w:cs="Titr" w:hint="cs"/>
          <w:sz w:val="32"/>
          <w:szCs w:val="32"/>
          <w:rtl/>
          <w:lang w:bidi="fa-IR"/>
        </w:rPr>
        <w:t>- مدل های نظری برنامه ریزی استراتژیک</w:t>
      </w:r>
    </w:p>
    <w:p w:rsidR="001F0863" w:rsidRPr="003B1B20" w:rsidRDefault="001F0863" w:rsidP="001F0863">
      <w:pPr>
        <w:bidi/>
        <w:spacing w:line="360" w:lineRule="auto"/>
        <w:jc w:val="both"/>
        <w:rPr>
          <w:rFonts w:cs="B Nazanin"/>
          <w:sz w:val="28"/>
          <w:szCs w:val="28"/>
          <w:rtl/>
          <w:lang w:bidi="fa-IR"/>
        </w:rPr>
      </w:pPr>
      <w:r w:rsidRPr="003B1B20">
        <w:rPr>
          <w:rFonts w:cs="B Nazanin" w:hint="cs"/>
          <w:sz w:val="28"/>
          <w:szCs w:val="28"/>
          <w:rtl/>
          <w:lang w:bidi="fa-IR"/>
        </w:rPr>
        <w:t>مک نامارا</w:t>
      </w:r>
      <w:r>
        <w:rPr>
          <w:rStyle w:val="FootnoteReference"/>
          <w:rFonts w:cs="B Nazanin"/>
          <w:sz w:val="28"/>
          <w:szCs w:val="28"/>
          <w:rtl/>
          <w:lang w:bidi="fa-IR"/>
        </w:rPr>
        <w:footnoteReference w:id="17"/>
      </w:r>
      <w:r w:rsidRPr="003B1B20">
        <w:rPr>
          <w:rFonts w:cs="B Nazanin" w:hint="cs"/>
          <w:sz w:val="28"/>
          <w:szCs w:val="28"/>
          <w:rtl/>
          <w:lang w:bidi="fa-IR"/>
        </w:rPr>
        <w:t xml:space="preserve"> در مقاله ای تحت عنوان« مرور کلی مدل های مختلف برنامه ریزی استراتژیک»، چند مدل برنامه ریزی استراتژیک را مورد بررسی قرار می دهد. از نظر این نویسنده هیچ نسخه کاملی برای برنامه ریزی استراتژیک برای تمام سازمان ها وجود ندارد و هر سازمان بر اساس طبیعت کار خود مدلی را انتخاب نموده و با ایجاد اصلاحاتی در آن مدل، آنرا به عنوان فرآیند برنامه ریزی استراتژیک خود به کار می برد. در ذیل مدل هایی از برنامه ریزی استراتژیک ارائه می شود.</w:t>
      </w:r>
    </w:p>
    <w:p w:rsidR="001F0863" w:rsidRPr="001D12CB" w:rsidRDefault="001F0863" w:rsidP="001F0863">
      <w:pPr>
        <w:bidi/>
        <w:spacing w:after="200" w:line="360" w:lineRule="auto"/>
        <w:jc w:val="both"/>
        <w:rPr>
          <w:rFonts w:cs="Titr"/>
          <w:sz w:val="28"/>
          <w:szCs w:val="28"/>
          <w:lang w:bidi="fa-IR"/>
        </w:rPr>
      </w:pPr>
      <w:r w:rsidRPr="001D12CB">
        <w:rPr>
          <w:rFonts w:cs="Titr" w:hint="cs"/>
          <w:sz w:val="28"/>
          <w:szCs w:val="28"/>
          <w:rtl/>
          <w:lang w:bidi="fa-IR"/>
        </w:rPr>
        <w:lastRenderedPageBreak/>
        <w:t>2-</w:t>
      </w:r>
      <w:r>
        <w:rPr>
          <w:rFonts w:cs="Titr" w:hint="cs"/>
          <w:sz w:val="28"/>
          <w:szCs w:val="28"/>
          <w:rtl/>
          <w:lang w:bidi="fa-IR"/>
        </w:rPr>
        <w:t>7</w:t>
      </w:r>
      <w:r w:rsidRPr="001D12CB">
        <w:rPr>
          <w:rFonts w:cs="Titr" w:hint="cs"/>
          <w:sz w:val="28"/>
          <w:szCs w:val="28"/>
          <w:rtl/>
          <w:lang w:bidi="fa-IR"/>
        </w:rPr>
        <w:t>-1-مدل برنامه ریزی استراتژیک پایه</w:t>
      </w:r>
      <w:r>
        <w:rPr>
          <w:rStyle w:val="FootnoteReference"/>
          <w:rFonts w:cs="Titr"/>
          <w:sz w:val="28"/>
          <w:szCs w:val="28"/>
          <w:rtl/>
          <w:lang w:bidi="fa-IR"/>
        </w:rPr>
        <w:footnoteReference w:id="18"/>
      </w:r>
    </w:p>
    <w:p w:rsidR="001F0863" w:rsidRDefault="001F0863" w:rsidP="001F0863">
      <w:pPr>
        <w:bidi/>
        <w:spacing w:line="360" w:lineRule="auto"/>
        <w:ind w:left="360"/>
        <w:jc w:val="both"/>
        <w:rPr>
          <w:rFonts w:cs="Times New Roman"/>
          <w:sz w:val="28"/>
          <w:szCs w:val="28"/>
          <w:rtl/>
          <w:lang w:bidi="fa-IR"/>
        </w:rPr>
      </w:pPr>
      <w:r w:rsidRPr="003B1B20">
        <w:rPr>
          <w:rFonts w:cs="B Nazanin" w:hint="cs"/>
          <w:sz w:val="28"/>
          <w:szCs w:val="28"/>
          <w:rtl/>
          <w:lang w:bidi="fa-IR"/>
        </w:rPr>
        <w:t>این مدل فرآیندی اساسی است که به طور کلی توسط سازمان های خیلی کوچک و گرفتار که قبلاٌ فاقد برنامه ریزی استراتژیک بوده اند به کار گرفته می شود. این مدل در سازمان های غیر انتفاعی در سال اول برای ایجاد آگاهی از اینکه برنامه ریزی استراتژیک چگونه اجرا می شود و در سال های بعد برای اطمینان از صحیح بودن جهت حرکت برنامه، به کار گرفته می شود. مراحل برنامه ریزی استراتژیک در این مدل عبارتند از: شناسایی آرمان ها، انتخاب اهدافی که در صورت اجرای ماموریت، سازمان بدان دست خواهد یافت، شناسایی روش های خاص ( استراتژی ها)، شناسایی برنامه های عملیاتی خاص برای اجرای استراتژی، پایش برنامه و روز آمدن ساختن آن(</w:t>
      </w:r>
      <w:r>
        <w:rPr>
          <w:rFonts w:cs="B Nazanin" w:hint="cs"/>
          <w:sz w:val="28"/>
          <w:szCs w:val="28"/>
          <w:rtl/>
          <w:lang w:bidi="fa-IR"/>
        </w:rPr>
        <w:t>مک نارما، 2006</w:t>
      </w:r>
      <w:r>
        <w:rPr>
          <w:rFonts w:cs="Times New Roman" w:hint="cs"/>
          <w:sz w:val="28"/>
          <w:szCs w:val="28"/>
          <w:rtl/>
          <w:lang w:bidi="fa-IR"/>
        </w:rPr>
        <w:t>).</w:t>
      </w:r>
    </w:p>
    <w:p w:rsidR="001F0863" w:rsidRPr="00B221C0" w:rsidRDefault="001F0863" w:rsidP="001F0863">
      <w:pPr>
        <w:bidi/>
        <w:spacing w:after="200" w:line="276" w:lineRule="auto"/>
        <w:rPr>
          <w:rFonts w:cs="Times New Roman"/>
          <w:sz w:val="28"/>
          <w:szCs w:val="28"/>
          <w:rtl/>
          <w:lang w:bidi="fa-IR"/>
        </w:rPr>
      </w:pPr>
      <w:r>
        <w:rPr>
          <w:rFonts w:cs="Times New Roman" w:hint="cs"/>
          <w:sz w:val="28"/>
          <w:szCs w:val="28"/>
          <w:rtl/>
          <w:lang w:bidi="fa-IR"/>
        </w:rPr>
        <w:t xml:space="preserve">                         نمودار 2-2- مدل</w:t>
      </w:r>
      <w:r w:rsidRPr="00B221C0">
        <w:rPr>
          <w:rFonts w:cs="Times New Roman" w:hint="cs"/>
          <w:sz w:val="28"/>
          <w:szCs w:val="28"/>
          <w:rtl/>
          <w:lang w:bidi="fa-IR"/>
        </w:rPr>
        <w:t xml:space="preserve"> برنامه ریزی استراتژیک پایه</w:t>
      </w:r>
    </w:p>
    <w:p w:rsidR="001F0863" w:rsidRPr="0055039A" w:rsidRDefault="001F0863" w:rsidP="001F0863">
      <w:pPr>
        <w:bidi/>
        <w:ind w:left="360"/>
        <w:rPr>
          <w:rFonts w:cs="Times New Roman"/>
          <w:sz w:val="28"/>
          <w:szCs w:val="28"/>
          <w:lang w:bidi="fa-IR"/>
        </w:rPr>
      </w:pPr>
      <w:r>
        <w:rPr>
          <w:rFonts w:cs="Times New Roman"/>
          <w:noProof/>
          <w:sz w:val="28"/>
          <w:szCs w:val="28"/>
          <w:lang w:bidi="fa-IR"/>
        </w:rPr>
        <w:drawing>
          <wp:inline distT="0" distB="0" distL="0" distR="0">
            <wp:extent cx="5486400" cy="3200400"/>
            <wp:effectExtent l="0" t="0" r="0" b="0"/>
            <wp:docPr id="135" name="Diagram 1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F0863" w:rsidRPr="00B221C0" w:rsidRDefault="001F0863" w:rsidP="001F0863">
      <w:pPr>
        <w:bidi/>
        <w:spacing w:after="200" w:line="276" w:lineRule="auto"/>
        <w:rPr>
          <w:rFonts w:cs="Titr"/>
          <w:sz w:val="28"/>
          <w:szCs w:val="28"/>
          <w:lang w:bidi="fa-IR"/>
        </w:rPr>
      </w:pPr>
      <w:r w:rsidRPr="00B221C0">
        <w:rPr>
          <w:rFonts w:cs="Titr" w:hint="cs"/>
          <w:sz w:val="28"/>
          <w:szCs w:val="28"/>
          <w:rtl/>
          <w:lang w:bidi="fa-IR"/>
        </w:rPr>
        <w:t>2-</w:t>
      </w:r>
      <w:r>
        <w:rPr>
          <w:rFonts w:cs="Titr" w:hint="cs"/>
          <w:sz w:val="28"/>
          <w:szCs w:val="28"/>
          <w:rtl/>
          <w:lang w:bidi="fa-IR"/>
        </w:rPr>
        <w:t>7</w:t>
      </w:r>
      <w:r w:rsidRPr="00B221C0">
        <w:rPr>
          <w:rFonts w:cs="Titr" w:hint="cs"/>
          <w:sz w:val="28"/>
          <w:szCs w:val="28"/>
          <w:rtl/>
          <w:lang w:bidi="fa-IR"/>
        </w:rPr>
        <w:t>-2- مدل برنامه ریزی استراتژيک مبتنی بر هدف</w:t>
      </w:r>
      <w:r>
        <w:rPr>
          <w:rStyle w:val="FootnoteReference"/>
          <w:rFonts w:cs="Titr"/>
          <w:sz w:val="28"/>
          <w:szCs w:val="28"/>
          <w:rtl/>
          <w:lang w:bidi="fa-IR"/>
        </w:rPr>
        <w:footnoteReference w:id="19"/>
      </w:r>
    </w:p>
    <w:p w:rsidR="001F0863" w:rsidRPr="00D51B78" w:rsidRDefault="001F0863" w:rsidP="001F0863">
      <w:pPr>
        <w:bidi/>
        <w:spacing w:line="360" w:lineRule="auto"/>
        <w:ind w:left="360" w:firstLine="208"/>
        <w:jc w:val="both"/>
        <w:rPr>
          <w:rFonts w:cs="B Nazanin"/>
          <w:sz w:val="28"/>
          <w:szCs w:val="28"/>
          <w:rtl/>
          <w:lang w:bidi="fa-IR"/>
        </w:rPr>
      </w:pPr>
      <w:r w:rsidRPr="00126B8C">
        <w:rPr>
          <w:rFonts w:cs="B Nazanin" w:hint="cs"/>
          <w:sz w:val="28"/>
          <w:szCs w:val="28"/>
          <w:rtl/>
          <w:lang w:bidi="fa-IR"/>
        </w:rPr>
        <w:t xml:space="preserve">سازمان هایی که در ابتدا برنامه ریزی را به روش بالا که توضیح داده شد، آغز می نمایند، اغلب آن را گسترش داده و از برنامه ریزی جامع تر و مؤثرتری استفاده می نمایند که مدل برنامه ریزی هدفگرا </w:t>
      </w:r>
      <w:r w:rsidRPr="00126B8C">
        <w:rPr>
          <w:rFonts w:cs="B Nazanin" w:hint="cs"/>
          <w:sz w:val="28"/>
          <w:szCs w:val="28"/>
          <w:rtl/>
          <w:lang w:bidi="fa-IR"/>
        </w:rPr>
        <w:lastRenderedPageBreak/>
        <w:t>نامیده می شود. به طور خلاصه این روش شامل مراحل ذیل است. شایان ذکر است که ضرورتی ندارد که هر سازمان تمام فعالیت های ذیل را در هر سال انجام دهد</w:t>
      </w:r>
      <w:r>
        <w:rPr>
          <w:rFonts w:cs="B Nazanin"/>
          <w:sz w:val="28"/>
          <w:szCs w:val="28"/>
          <w:lang w:bidi="fa-IR"/>
        </w:rPr>
        <w:t xml:space="preserve"> </w:t>
      </w:r>
      <w:r w:rsidRPr="003B1B20">
        <w:rPr>
          <w:rFonts w:cs="B Nazanin" w:hint="cs"/>
          <w:sz w:val="28"/>
          <w:szCs w:val="28"/>
          <w:rtl/>
          <w:lang w:bidi="fa-IR"/>
        </w:rPr>
        <w:t>(</w:t>
      </w:r>
      <w:r>
        <w:rPr>
          <w:rFonts w:cs="B Nazanin" w:hint="cs"/>
          <w:sz w:val="28"/>
          <w:szCs w:val="28"/>
          <w:rtl/>
          <w:lang w:bidi="fa-IR"/>
        </w:rPr>
        <w:t>مک نارما، 2006</w:t>
      </w:r>
      <w:r>
        <w:rPr>
          <w:rFonts w:cs="Times New Roman" w:hint="cs"/>
          <w:sz w:val="28"/>
          <w:szCs w:val="28"/>
          <w:rtl/>
          <w:lang w:bidi="fa-IR"/>
        </w:rPr>
        <w:t>)</w:t>
      </w:r>
      <w:r w:rsidRPr="00126B8C">
        <w:rPr>
          <w:rFonts w:cs="B Nazanin" w:hint="cs"/>
          <w:sz w:val="28"/>
          <w:szCs w:val="28"/>
          <w:rtl/>
          <w:lang w:bidi="fa-IR"/>
        </w:rPr>
        <w:t>.</w:t>
      </w:r>
    </w:p>
    <w:p w:rsidR="001F0863" w:rsidRDefault="001F0863" w:rsidP="001F0863">
      <w:pPr>
        <w:bidi/>
        <w:spacing w:after="200" w:line="276" w:lineRule="auto"/>
        <w:rPr>
          <w:rFonts w:cs="Times New Roman"/>
          <w:sz w:val="28"/>
          <w:szCs w:val="28"/>
          <w:rtl/>
          <w:lang w:bidi="fa-IR"/>
        </w:rPr>
      </w:pPr>
    </w:p>
    <w:p w:rsidR="001F0863" w:rsidRDefault="001F0863" w:rsidP="001F0863">
      <w:pPr>
        <w:bidi/>
        <w:spacing w:after="200" w:line="276" w:lineRule="auto"/>
        <w:rPr>
          <w:rFonts w:cs="Times New Roman"/>
          <w:sz w:val="28"/>
          <w:szCs w:val="28"/>
          <w:rtl/>
          <w:lang w:bidi="fa-IR"/>
        </w:rPr>
      </w:pPr>
    </w:p>
    <w:p w:rsidR="001F0863" w:rsidRDefault="001F0863" w:rsidP="001F0863">
      <w:pPr>
        <w:bidi/>
        <w:spacing w:after="200" w:line="276" w:lineRule="auto"/>
        <w:rPr>
          <w:rFonts w:cs="Times New Roman"/>
          <w:sz w:val="28"/>
          <w:szCs w:val="28"/>
          <w:rtl/>
          <w:lang w:bidi="fa-IR"/>
        </w:rPr>
      </w:pPr>
    </w:p>
    <w:p w:rsidR="001F0863" w:rsidRDefault="001F0863" w:rsidP="001F0863">
      <w:pPr>
        <w:bidi/>
        <w:spacing w:after="200" w:line="276" w:lineRule="auto"/>
        <w:rPr>
          <w:rFonts w:cs="Times New Roman"/>
          <w:sz w:val="28"/>
          <w:szCs w:val="28"/>
          <w:rtl/>
          <w:lang w:bidi="fa-IR"/>
        </w:rPr>
      </w:pPr>
    </w:p>
    <w:p w:rsidR="001F0863" w:rsidRPr="00B221C0" w:rsidRDefault="001F0863" w:rsidP="001F0863">
      <w:pPr>
        <w:bidi/>
        <w:spacing w:after="200" w:line="276" w:lineRule="auto"/>
        <w:rPr>
          <w:rFonts w:cs="Times New Roman"/>
          <w:sz w:val="28"/>
          <w:szCs w:val="28"/>
          <w:rtl/>
          <w:lang w:bidi="fa-IR"/>
        </w:rPr>
      </w:pPr>
      <w:r>
        <w:rPr>
          <w:rFonts w:cs="Times New Roman"/>
          <w:noProof/>
          <w:sz w:val="28"/>
          <w:szCs w:val="28"/>
          <w:rtl/>
        </w:rPr>
        <w:pict>
          <v:group id="Group 12" o:spid="_x0000_s1026" style="position:absolute;left:0;text-align:left;margin-left:-16.8pt;margin-top:-18.3pt;width:107.25pt;height:328.5pt;flip:x;z-index:251660288;mso-width-relative:margin;mso-height-relative:margin" coordorigin=",-3485" coordsize="7112,27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">
            <v:rect id="Rectangle 13" o:spid="_x0000_s1027" style="position:absolute;top:17007;width:7112;height:67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fxL8A&#10;AADbAAAADwAAAGRycy9kb3ducmV2LnhtbERPzYrCMBC+C75DGMGbpq7LWqpRZEGUvSyrPsDQjG21&#10;mZQk2urTmwXB23x8v7NYdaYWN3K+sqxgMk5AEOdWV1woOB42oxSED8gaa8uk4E4eVst+b4GZti3/&#10;0W0fChFD2GeooAyhyaT0eUkG/dg2xJE7WWcwROgKqR22MdzU8iNJvqTBimNDiQ19l5Rf9lejwE5+&#10;w8+h/bwytW6bVue8fsxSpYaDbj0HEagLb/HLvdNx/hT+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x/EvwAAANsAAAAPAAAAAAAAAAAAAAAAAJgCAABkcnMvZG93bnJl&#10;di54bWxQSwUGAAAAAAQABAD1AAAAhAMAAAAA&#10;" fillcolor="#4f81bd [3204]" strokecolor="#243f60 [1604]" strokeweight="2pt">
              <v:textbox>
                <w:txbxContent>
                  <w:p w:rsidR="001F0863" w:rsidRDefault="001F0863" w:rsidP="001F0863">
                    <w:pPr>
                      <w:jc w:val="center"/>
                      <w:rPr>
                        <w:lang w:bidi="fa-IR"/>
                      </w:rPr>
                    </w:pPr>
                    <w:r>
                      <w:rPr>
                        <w:rFonts w:hint="cs"/>
                        <w:rtl/>
                        <w:lang w:bidi="fa-IR"/>
                      </w:rPr>
                      <w:t>تحلیل محیط خارجی</w:t>
                    </w:r>
                  </w:p>
                </w:txbxContent>
              </v:textbox>
            </v:rect>
            <v:rect id="Rectangle 14" o:spid="_x0000_s1028" style="position:absolute;top:-3485;width:7112;height:7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HsL8A&#10;AADbAAAADwAAAGRycy9kb3ducmV2LnhtbERP24rCMBB9X/Afwgi+ramLuKUaRYRF8UW8fMDQjG21&#10;mZQk2urXG0HYtzmc68wWnanFnZyvLCsYDRMQxLnVFRcKTse/7xSED8gaa8uk4EEeFvPe1wwzbVve&#10;0/0QChFD2GeooAyhyaT0eUkG/dA2xJE7W2cwROgKqR22MdzU8idJJtJgxbGhxIZWJeXXw80osKNd&#10;2B7b8Y2pdeu0uuT18zdVatDvllMQgbrwL/64NzrOH8P7l3i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FoewvwAAANsAAAAPAAAAAAAAAAAAAAAAAJgCAABkcnMvZG93bnJl&#10;di54bWxQSwUGAAAAAAQABAD1AAAAhAMAAAAA&#10;" fillcolor="#4f81bd [3204]" strokecolor="#243f60 [1604]" strokeweight="2pt">
              <v:textbox>
                <w:txbxContent>
                  <w:p w:rsidR="001F0863" w:rsidRDefault="001F0863" w:rsidP="001F0863">
                    <w:pPr>
                      <w:jc w:val="center"/>
                      <w:rPr>
                        <w:lang w:bidi="fa-IR"/>
                      </w:rPr>
                    </w:pPr>
                    <w:r>
                      <w:rPr>
                        <w:rFonts w:hint="cs"/>
                        <w:rtl/>
                        <w:lang w:bidi="fa-IR"/>
                      </w:rPr>
                      <w:t>تحلیل محیط داخلی</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 o:spid="_x0000_s1029" type="#_x0000_t67" style="position:absolute;left:2257;top:2661;width:2483;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Nr2sIA&#10;AADbAAAADwAAAGRycy9kb3ducmV2LnhtbERPS0vDQBC+C/6HZQRvZreBFkm7CaL4AE+2Ih6n2WkS&#10;kp0N2bGN/vquIHibj+85m2r2gzrSFLvAFhaZAUVcB9dxY+F993hzCyoKssMhMFn4pghVeXmxwcKF&#10;E7/RcSuNSiEcC7TQioyF1rFuyWPMwkicuEOYPEqCU6PdhKcU7gedG7PSHjtODS2OdN9S3W+/vAXz&#10;mcu476Vf5mbx8bx/2A2vTz/WXl/Nd2tQQrP8i//cLy7NX8LvL+kAXZ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82vawgAAANsAAAAPAAAAAAAAAAAAAAAAAJgCAABkcnMvZG93&#10;bnJldi54bWxQSwUGAAAAAAQABAD1AAAAhwMAAAAA&#10;" adj="12803" fillcolor="#4f81bd [3204]" strokecolor="#243f60 [1604]" strokeweight="2pt"/>
            <v:shape id="Down Arrow 16" o:spid="_x0000_s1030" type="#_x0000_t67" style="position:absolute;left:2257;top:13667;width:2710;height:3386;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UJbMIA&#10;AADbAAAADwAAAGRycy9kb3ducmV2LnhtbERPS4vCMBC+L+x/CCN4kTXVg0i3sYiwICgLPg4eh2Zs&#10;SptJaaKt/nqzIOxtPr7nZPlgG3GnzleOFcymCQjiwumKSwXn08/XEoQPyBobx6TgQR7y1edHhql2&#10;PR/ofgyliCHsU1RgQmhTKX1hyKKfupY4clfXWQwRdqXUHfYx3DZyniQLabHi2GCwpY2hoj7erIK5&#10;2W0u6/3p+dvXxZO25X4yoaVS49Gw/gYRaAj/4rd7q+P8Bfz9E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9QlswgAAANsAAAAPAAAAAAAAAAAAAAAAAJgCAABkcnMvZG93&#10;bnJldi54bWxQSwUGAAAAAAQABAD1AAAAhwMAAAAA&#10;" adj="12960" fillcolor="#4f81bd [3204]" strokecolor="#243f60 [1604]" strokeweight="2pt"/>
          </v:group>
        </w:pict>
      </w:r>
      <w:r>
        <w:rPr>
          <w:rFonts w:cs="Times New Roman" w:hint="cs"/>
          <w:sz w:val="28"/>
          <w:szCs w:val="28"/>
          <w:rtl/>
          <w:lang w:bidi="fa-IR"/>
        </w:rPr>
        <w:t xml:space="preserve">        </w:t>
      </w:r>
      <w:r w:rsidRPr="00B221C0">
        <w:rPr>
          <w:rFonts w:cs="Times New Roman" w:hint="cs"/>
          <w:sz w:val="28"/>
          <w:szCs w:val="28"/>
          <w:rtl/>
          <w:lang w:bidi="fa-IR"/>
        </w:rPr>
        <w:t>نمودار</w:t>
      </w:r>
      <w:r>
        <w:rPr>
          <w:rFonts w:cs="Times New Roman" w:hint="cs"/>
          <w:sz w:val="28"/>
          <w:szCs w:val="28"/>
          <w:rtl/>
          <w:lang w:bidi="fa-IR"/>
        </w:rPr>
        <w:t>2-3-</w:t>
      </w:r>
      <w:r w:rsidRPr="00B221C0">
        <w:rPr>
          <w:rFonts w:cs="Times New Roman" w:hint="cs"/>
          <w:sz w:val="28"/>
          <w:szCs w:val="28"/>
          <w:rtl/>
          <w:lang w:bidi="fa-IR"/>
        </w:rPr>
        <w:t xml:space="preserve"> مدل برنامه ریزی استراتژیک مبتنی بر هدف</w:t>
      </w:r>
    </w:p>
    <w:p w:rsidR="001F0863" w:rsidRDefault="001F0863" w:rsidP="001F0863">
      <w:pPr>
        <w:bidi/>
        <w:ind w:left="360"/>
        <w:rPr>
          <w:rFonts w:cs="Times New Roman"/>
          <w:sz w:val="28"/>
          <w:szCs w:val="28"/>
          <w:rtl/>
          <w:lang w:bidi="fa-IR"/>
        </w:rPr>
      </w:pPr>
      <w:r>
        <w:rPr>
          <w:rFonts w:cs="Times New Roman" w:hint="cs"/>
          <w:noProof/>
          <w:sz w:val="28"/>
          <w:szCs w:val="28"/>
          <w:rtl/>
          <w:lang w:bidi="fa-IR"/>
        </w:rPr>
        <w:drawing>
          <wp:inline distT="0" distB="0" distL="0" distR="0">
            <wp:extent cx="4895850" cy="2705100"/>
            <wp:effectExtent l="19050" t="0" r="19050" b="0"/>
            <wp:docPr id="136" name="Diagram 1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1F0863" w:rsidRDefault="001F0863" w:rsidP="001F0863">
      <w:pPr>
        <w:bidi/>
        <w:ind w:left="360"/>
        <w:rPr>
          <w:rFonts w:cs="Times New Roman"/>
          <w:sz w:val="28"/>
          <w:szCs w:val="28"/>
          <w:rtl/>
          <w:lang w:bidi="fa-IR"/>
        </w:rPr>
      </w:pPr>
    </w:p>
    <w:p w:rsidR="001F0863" w:rsidRDefault="001F0863" w:rsidP="001F0863">
      <w:pPr>
        <w:bidi/>
        <w:spacing w:after="200" w:line="276" w:lineRule="auto"/>
        <w:rPr>
          <w:rFonts w:cs="Titr"/>
          <w:sz w:val="28"/>
          <w:szCs w:val="28"/>
          <w:rtl/>
          <w:lang w:bidi="fa-IR"/>
        </w:rPr>
      </w:pPr>
    </w:p>
    <w:p w:rsidR="001F0863" w:rsidRDefault="001F0863" w:rsidP="001F0863">
      <w:pPr>
        <w:bidi/>
        <w:spacing w:after="200" w:line="276" w:lineRule="auto"/>
        <w:rPr>
          <w:rFonts w:cs="Titr"/>
          <w:sz w:val="28"/>
          <w:szCs w:val="28"/>
          <w:rtl/>
          <w:lang w:bidi="fa-IR"/>
        </w:rPr>
      </w:pPr>
    </w:p>
    <w:p w:rsidR="001F0863" w:rsidRPr="00D51B78" w:rsidRDefault="001F0863" w:rsidP="001F0863">
      <w:pPr>
        <w:bidi/>
        <w:spacing w:after="200" w:line="276" w:lineRule="auto"/>
        <w:rPr>
          <w:rFonts w:cs="Titr"/>
          <w:sz w:val="28"/>
          <w:szCs w:val="28"/>
          <w:rtl/>
          <w:lang w:bidi="fa-IR"/>
        </w:rPr>
      </w:pPr>
      <w:r w:rsidRPr="00D51B78">
        <w:rPr>
          <w:rFonts w:cs="Titr" w:hint="cs"/>
          <w:sz w:val="28"/>
          <w:szCs w:val="28"/>
          <w:rtl/>
          <w:lang w:bidi="fa-IR"/>
        </w:rPr>
        <w:t>2-</w:t>
      </w:r>
      <w:r>
        <w:rPr>
          <w:rFonts w:cs="Titr" w:hint="cs"/>
          <w:sz w:val="28"/>
          <w:szCs w:val="28"/>
          <w:rtl/>
          <w:lang w:bidi="fa-IR"/>
        </w:rPr>
        <w:t>7</w:t>
      </w:r>
      <w:r w:rsidRPr="00D51B78">
        <w:rPr>
          <w:rFonts w:cs="Titr" w:hint="cs"/>
          <w:sz w:val="28"/>
          <w:szCs w:val="28"/>
          <w:rtl/>
          <w:lang w:bidi="fa-IR"/>
        </w:rPr>
        <w:t>-3-</w:t>
      </w:r>
      <w:r>
        <w:rPr>
          <w:rFonts w:cs="Titr" w:hint="cs"/>
          <w:sz w:val="28"/>
          <w:szCs w:val="28"/>
          <w:rtl/>
          <w:lang w:bidi="fa-IR"/>
        </w:rPr>
        <w:t xml:space="preserve"> نمودار مدل برنامه </w:t>
      </w:r>
      <w:r w:rsidRPr="00D51B78">
        <w:rPr>
          <w:rFonts w:cs="Titr" w:hint="cs"/>
          <w:sz w:val="28"/>
          <w:szCs w:val="28"/>
          <w:rtl/>
          <w:lang w:bidi="fa-IR"/>
        </w:rPr>
        <w:t>ریزی استراتژیک تعدیلی</w:t>
      </w:r>
      <w:r>
        <w:rPr>
          <w:rStyle w:val="FootnoteReference"/>
          <w:rFonts w:cs="Titr"/>
          <w:sz w:val="28"/>
          <w:szCs w:val="28"/>
          <w:rtl/>
          <w:lang w:bidi="fa-IR"/>
        </w:rPr>
        <w:footnoteReference w:id="20"/>
      </w:r>
    </w:p>
    <w:p w:rsidR="001F0863" w:rsidRPr="00CF601F" w:rsidRDefault="001F0863" w:rsidP="001F0863">
      <w:pPr>
        <w:bidi/>
        <w:spacing w:line="360" w:lineRule="auto"/>
        <w:jc w:val="lowKashida"/>
        <w:rPr>
          <w:rFonts w:cs="B Nazanin"/>
          <w:sz w:val="28"/>
          <w:szCs w:val="28"/>
          <w:rtl/>
          <w:lang w:bidi="fa-IR"/>
        </w:rPr>
      </w:pPr>
      <w:r w:rsidRPr="008D38AA">
        <w:rPr>
          <w:rFonts w:cs="B Nazanin" w:hint="cs"/>
          <w:sz w:val="28"/>
          <w:szCs w:val="28"/>
          <w:rtl/>
          <w:lang w:bidi="fa-IR"/>
        </w:rPr>
        <w:t>هدف کلی این مدل، اطمینان از تعادل مناسب بین ماموریت سازمانی و منابع مورد نیاز می باشد. بدین منظور که سازمان به نحوه موثرتری عمل کند. این مدل برای سازمان هایی که در جستجوی کشف علت عدم انجام کارها هستند، مفید است. ممکن است، سازمان هایی که آشنایی خوبی با کارهای داخلی سازمانی دارند، این مدل را انتخاب نمایند. مراحل کلی این مدل به شرح ذیل است(مک نارما، 2006).</w:t>
      </w:r>
    </w:p>
    <w:p w:rsidR="001F0863" w:rsidRDefault="001F0863" w:rsidP="001F0863">
      <w:pPr>
        <w:pStyle w:val="ListParagraph"/>
        <w:bidi/>
        <w:rPr>
          <w:rFonts w:cs="Times New Roman"/>
          <w:sz w:val="28"/>
          <w:szCs w:val="28"/>
          <w:rtl/>
          <w:lang w:bidi="fa-IR"/>
        </w:rPr>
      </w:pPr>
    </w:p>
    <w:p w:rsidR="001F0863" w:rsidRDefault="001F0863" w:rsidP="001F0863">
      <w:pPr>
        <w:pStyle w:val="ListParagraph"/>
        <w:bidi/>
        <w:rPr>
          <w:rFonts w:cs="Times New Roman"/>
          <w:sz w:val="28"/>
          <w:szCs w:val="28"/>
          <w:lang w:bidi="fa-IR"/>
        </w:rPr>
      </w:pPr>
      <w:r>
        <w:rPr>
          <w:rFonts w:cs="Times New Roman" w:hint="cs"/>
          <w:sz w:val="28"/>
          <w:szCs w:val="28"/>
          <w:rtl/>
          <w:lang w:bidi="fa-IR"/>
        </w:rPr>
        <w:t xml:space="preserve">                             </w:t>
      </w:r>
    </w:p>
    <w:p w:rsidR="001F0863" w:rsidRPr="00176FB5" w:rsidRDefault="001F0863" w:rsidP="001F0863">
      <w:pPr>
        <w:pStyle w:val="ListParagraph"/>
        <w:bidi/>
        <w:rPr>
          <w:rFonts w:cs="Times New Roman"/>
          <w:sz w:val="28"/>
          <w:szCs w:val="28"/>
          <w:lang w:bidi="fa-IR"/>
        </w:rPr>
      </w:pPr>
      <w:r>
        <w:rPr>
          <w:rFonts w:cs="Times New Roman" w:hint="cs"/>
          <w:sz w:val="28"/>
          <w:szCs w:val="28"/>
          <w:rtl/>
          <w:lang w:bidi="fa-IR"/>
        </w:rPr>
        <w:t>نمودار2-4- مدل برنامه ریزی استراتژیک تعدیلی</w:t>
      </w:r>
    </w:p>
    <w:p w:rsidR="001F0863" w:rsidRDefault="001F0863" w:rsidP="001F0863">
      <w:pPr>
        <w:bidi/>
        <w:spacing w:after="200" w:line="276" w:lineRule="auto"/>
        <w:rPr>
          <w:rFonts w:cs="Titr"/>
          <w:sz w:val="28"/>
          <w:szCs w:val="28"/>
          <w:rtl/>
          <w:lang w:bidi="fa-IR"/>
        </w:rPr>
      </w:pPr>
      <w:r>
        <w:rPr>
          <w:rFonts w:cs="Titr" w:hint="cs"/>
          <w:sz w:val="28"/>
          <w:szCs w:val="28"/>
          <w:rtl/>
          <w:lang w:bidi="fa-IR"/>
        </w:rPr>
        <w:t xml:space="preserve">       </w:t>
      </w:r>
    </w:p>
    <w:p w:rsidR="001F0863" w:rsidRDefault="001F0863" w:rsidP="001F0863">
      <w:pPr>
        <w:bidi/>
        <w:spacing w:after="200" w:line="276" w:lineRule="auto"/>
        <w:rPr>
          <w:rFonts w:cs="Titr"/>
          <w:sz w:val="28"/>
          <w:szCs w:val="28"/>
          <w:rtl/>
          <w:lang w:bidi="fa-IR"/>
        </w:rPr>
      </w:pPr>
      <w:r>
        <w:rPr>
          <w:rFonts w:cs="Times New Roman" w:hint="cs"/>
          <w:noProof/>
          <w:sz w:val="28"/>
          <w:szCs w:val="28"/>
          <w:lang w:bidi="fa-IR"/>
        </w:rPr>
        <w:drawing>
          <wp:inline distT="0" distB="0" distL="0" distR="0">
            <wp:extent cx="5248275" cy="1905000"/>
            <wp:effectExtent l="38100" t="0" r="952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1F0863" w:rsidRPr="00122974" w:rsidRDefault="001F0863" w:rsidP="001F0863">
      <w:pPr>
        <w:bidi/>
        <w:spacing w:after="200" w:line="276" w:lineRule="auto"/>
        <w:rPr>
          <w:rFonts w:cs="Titr"/>
          <w:sz w:val="28"/>
          <w:szCs w:val="28"/>
          <w:lang w:bidi="fa-IR"/>
        </w:rPr>
      </w:pPr>
      <w:r>
        <w:rPr>
          <w:rFonts w:cs="Titr" w:hint="cs"/>
          <w:sz w:val="28"/>
          <w:szCs w:val="28"/>
          <w:rtl/>
          <w:lang w:bidi="fa-IR"/>
        </w:rPr>
        <w:t>2</w:t>
      </w:r>
      <w:r w:rsidRPr="00122974">
        <w:rPr>
          <w:rFonts w:cs="Titr" w:hint="cs"/>
          <w:sz w:val="28"/>
          <w:szCs w:val="28"/>
          <w:rtl/>
          <w:lang w:bidi="fa-IR"/>
        </w:rPr>
        <w:t>-</w:t>
      </w:r>
      <w:r>
        <w:rPr>
          <w:rFonts w:cs="Titr" w:hint="cs"/>
          <w:sz w:val="28"/>
          <w:szCs w:val="28"/>
          <w:rtl/>
          <w:lang w:bidi="fa-IR"/>
        </w:rPr>
        <w:t>7</w:t>
      </w:r>
      <w:r w:rsidRPr="00122974">
        <w:rPr>
          <w:rFonts w:cs="Titr" w:hint="cs"/>
          <w:sz w:val="28"/>
          <w:szCs w:val="28"/>
          <w:rtl/>
          <w:lang w:bidi="fa-IR"/>
        </w:rPr>
        <w:t>-4- مدل برنامه ریزی سناریویی</w:t>
      </w:r>
      <w:r>
        <w:rPr>
          <w:rStyle w:val="FootnoteReference"/>
          <w:rFonts w:cs="Titr"/>
          <w:sz w:val="28"/>
          <w:szCs w:val="28"/>
          <w:rtl/>
          <w:lang w:bidi="fa-IR"/>
        </w:rPr>
        <w:footnoteReference w:id="21"/>
      </w:r>
    </w:p>
    <w:p w:rsidR="001F0863" w:rsidRDefault="001F0863" w:rsidP="001F0863">
      <w:pPr>
        <w:bidi/>
        <w:spacing w:line="360" w:lineRule="auto"/>
        <w:jc w:val="lowKashida"/>
        <w:rPr>
          <w:rFonts w:cs="B Nazanin"/>
          <w:sz w:val="28"/>
          <w:szCs w:val="28"/>
          <w:rtl/>
          <w:lang w:bidi="fa-IR"/>
        </w:rPr>
      </w:pPr>
      <w:r w:rsidRPr="00067774">
        <w:rPr>
          <w:rFonts w:cs="B Nazanin" w:hint="cs"/>
          <w:sz w:val="28"/>
          <w:szCs w:val="28"/>
          <w:rtl/>
          <w:lang w:bidi="fa-IR"/>
        </w:rPr>
        <w:t xml:space="preserve"> این مدل برنامه ریزی، به همراه سایر مدل های برنامه ریزی برای اطمینان یافتن  از اینکه برنامه ریزان حقیقتاً به صورت استراتژیک فکر می نمایند و یاخیر، به کار می رود. این  مدل ابزاری مفید است، بخصوص در زمینه شناسایی اهداف و موضوعات استراتژیک. مراحل این برنامه ریزی عبارت است از(مک نارما، 2006).</w:t>
      </w:r>
    </w:p>
    <w:p w:rsidR="001F0863" w:rsidRDefault="001F0863" w:rsidP="001F0863">
      <w:pPr>
        <w:bidi/>
        <w:spacing w:line="360" w:lineRule="auto"/>
        <w:jc w:val="lowKashida"/>
        <w:rPr>
          <w:rFonts w:cs="B Nazanin"/>
          <w:sz w:val="28"/>
          <w:szCs w:val="28"/>
          <w:rtl/>
          <w:lang w:bidi="fa-IR"/>
        </w:rPr>
      </w:pPr>
    </w:p>
    <w:p w:rsidR="001F0863" w:rsidRDefault="001F0863" w:rsidP="001F0863">
      <w:pPr>
        <w:bidi/>
        <w:spacing w:line="360" w:lineRule="auto"/>
        <w:jc w:val="lowKashida"/>
        <w:rPr>
          <w:rFonts w:cs="B Nazanin"/>
          <w:sz w:val="28"/>
          <w:szCs w:val="28"/>
          <w:rtl/>
          <w:lang w:bidi="fa-IR"/>
        </w:rPr>
      </w:pPr>
    </w:p>
    <w:p w:rsidR="001F0863" w:rsidRDefault="001F0863" w:rsidP="001F0863">
      <w:pPr>
        <w:bidi/>
        <w:spacing w:line="360" w:lineRule="auto"/>
        <w:jc w:val="lowKashida"/>
        <w:rPr>
          <w:rFonts w:cs="B Nazanin"/>
          <w:sz w:val="28"/>
          <w:szCs w:val="28"/>
          <w:rtl/>
          <w:lang w:bidi="fa-IR"/>
        </w:rPr>
      </w:pPr>
    </w:p>
    <w:p w:rsidR="001F0863" w:rsidRDefault="001F0863" w:rsidP="001F0863">
      <w:pPr>
        <w:bidi/>
        <w:spacing w:line="360" w:lineRule="auto"/>
        <w:jc w:val="lowKashida"/>
        <w:rPr>
          <w:rFonts w:cs="B Nazanin"/>
          <w:sz w:val="28"/>
          <w:szCs w:val="28"/>
          <w:rtl/>
          <w:lang w:bidi="fa-IR"/>
        </w:rPr>
      </w:pPr>
    </w:p>
    <w:p w:rsidR="001F0863" w:rsidRPr="00CF601F" w:rsidRDefault="001F0863" w:rsidP="001F0863">
      <w:pPr>
        <w:bidi/>
        <w:spacing w:line="360" w:lineRule="auto"/>
        <w:jc w:val="lowKashida"/>
        <w:rPr>
          <w:rFonts w:cs="B Nazanin"/>
          <w:sz w:val="28"/>
          <w:szCs w:val="28"/>
          <w:lang w:bidi="fa-IR"/>
        </w:rPr>
      </w:pPr>
    </w:p>
    <w:p w:rsidR="001F0863" w:rsidRDefault="001F0863" w:rsidP="001F0863">
      <w:pPr>
        <w:bidi/>
        <w:ind w:left="360"/>
        <w:rPr>
          <w:rFonts w:cs="Times New Roman"/>
          <w:sz w:val="28"/>
          <w:szCs w:val="28"/>
          <w:rtl/>
          <w:lang w:bidi="fa-IR"/>
        </w:rPr>
      </w:pPr>
      <w:r>
        <w:rPr>
          <w:rFonts w:cs="Times New Roman" w:hint="cs"/>
          <w:sz w:val="28"/>
          <w:szCs w:val="28"/>
          <w:rtl/>
          <w:lang w:bidi="fa-IR"/>
        </w:rPr>
        <w:t>نمودار2-5</w:t>
      </w:r>
      <w:r>
        <w:rPr>
          <w:rFonts w:cs="Times New Roman"/>
          <w:sz w:val="28"/>
          <w:szCs w:val="28"/>
          <w:rtl/>
          <w:lang w:bidi="fa-IR"/>
        </w:rPr>
        <w:t>–</w:t>
      </w:r>
      <w:r>
        <w:rPr>
          <w:rFonts w:cs="Times New Roman" w:hint="cs"/>
          <w:sz w:val="28"/>
          <w:szCs w:val="28"/>
          <w:rtl/>
          <w:lang w:bidi="fa-IR"/>
        </w:rPr>
        <w:t xml:space="preserve">  مدل برنامه ریزی استراتژیک سناریویی</w:t>
      </w:r>
    </w:p>
    <w:p w:rsidR="001F0863" w:rsidRDefault="001F0863" w:rsidP="001F0863">
      <w:pPr>
        <w:bidi/>
        <w:ind w:left="49" w:hanging="142"/>
        <w:rPr>
          <w:rFonts w:cs="Times New Roman"/>
          <w:noProof/>
          <w:sz w:val="28"/>
          <w:szCs w:val="28"/>
          <w:rtl/>
        </w:rPr>
      </w:pPr>
      <w:r>
        <w:rPr>
          <w:rFonts w:cs="Times New Roman"/>
          <w:noProof/>
          <w:sz w:val="28"/>
          <w:szCs w:val="28"/>
          <w:rtl/>
        </w:rPr>
        <w:pict>
          <v:group id="Group 17" o:spid="_x0000_s1031" style="position:absolute;left:0;text-align:left;margin-left:133.95pt;margin-top:15.6pt;width:266.25pt;height:263.1pt;z-index:251661312;mso-width-relative:margin;mso-height-relative:margin" coordsize="36350,3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8" o:spid="_x0000_s1032" type="#_x0000_t114" style="position:absolute;width:14111;height:1411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WbmMcA&#10;AADbAAAADwAAAGRycy9kb3ducmV2LnhtbESPQWvCQBCF74X+h2UKvRTdtEir0VVKaaEXD01LxduY&#10;HbPB7GzIrjH66zuHgrcZ3pv3vlmsBt+onrpYBzbwOM5AEZfB1lwZ+Pn+GE1BxYRssQlMBs4UYbW8&#10;vVlgbsOJv6gvUqUkhGOOBlxKba51LB15jOPQEou2D53HJGtXadvhScJ9o5+y7Fl7rFkaHLb05qg8&#10;FEdvYFc8uN/tbjM5utCvL7NNMXt5r425vxte56ASDelq/r/+tIIvsPKLD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Fm5jHAAAA2wAAAA8AAAAAAAAAAAAAAAAAmAIAAGRy&#10;cy9kb3ducmV2LnhtbFBLBQYAAAAABAAEAPUAAACMAwAAAAA=&#10;" fillcolor="#4f81bd [3204]" strokecolor="#243f60 [1604]" strokeweight="2pt">
              <v:textbox>
                <w:txbxContent>
                  <w:p w:rsidR="001F0863" w:rsidRPr="005F2C11" w:rsidRDefault="001F0863" w:rsidP="001F0863">
                    <w:pPr>
                      <w:spacing w:line="240" w:lineRule="auto"/>
                      <w:jc w:val="center"/>
                      <w:rPr>
                        <w:rFonts w:asciiTheme="minorBidi" w:hAnsiTheme="minorBidi"/>
                        <w:rtl/>
                        <w:lang w:bidi="fa-IR"/>
                      </w:rPr>
                    </w:pPr>
                    <w:r w:rsidRPr="005F2C11">
                      <w:rPr>
                        <w:rFonts w:asciiTheme="minorBidi" w:hAnsiTheme="minorBidi"/>
                        <w:rtl/>
                        <w:lang w:bidi="fa-IR"/>
                      </w:rPr>
                      <w:t>تهیه سه سناریو مختلف:</w:t>
                    </w:r>
                  </w:p>
                  <w:p w:rsidR="001F0863" w:rsidRPr="005F2C11" w:rsidRDefault="001F0863" w:rsidP="001F0863">
                    <w:pPr>
                      <w:spacing w:line="240" w:lineRule="auto"/>
                      <w:jc w:val="center"/>
                      <w:rPr>
                        <w:rFonts w:asciiTheme="minorBidi" w:hAnsiTheme="minorBidi"/>
                        <w:rtl/>
                        <w:lang w:bidi="fa-IR"/>
                      </w:rPr>
                    </w:pPr>
                    <w:r w:rsidRPr="005F2C11">
                      <w:rPr>
                        <w:rFonts w:asciiTheme="minorBidi" w:hAnsiTheme="minorBidi"/>
                        <w:rtl/>
                        <w:lang w:bidi="fa-IR"/>
                      </w:rPr>
                      <w:t>بهترین حالت</w:t>
                    </w:r>
                  </w:p>
                  <w:p w:rsidR="001F0863" w:rsidRPr="005F2C11" w:rsidRDefault="001F0863" w:rsidP="001F0863">
                    <w:pPr>
                      <w:spacing w:line="240" w:lineRule="auto"/>
                      <w:jc w:val="center"/>
                      <w:rPr>
                        <w:rFonts w:asciiTheme="minorBidi" w:hAnsiTheme="minorBidi"/>
                        <w:rtl/>
                        <w:lang w:bidi="fa-IR"/>
                      </w:rPr>
                    </w:pPr>
                    <w:r w:rsidRPr="005F2C11">
                      <w:rPr>
                        <w:rFonts w:asciiTheme="minorBidi" w:hAnsiTheme="minorBidi"/>
                        <w:rtl/>
                        <w:lang w:bidi="fa-IR"/>
                      </w:rPr>
                      <w:t>حالت منطقی</w:t>
                    </w:r>
                  </w:p>
                  <w:p w:rsidR="001F0863" w:rsidRPr="005F2C11" w:rsidRDefault="001F0863" w:rsidP="001F0863">
                    <w:pPr>
                      <w:spacing w:line="240" w:lineRule="auto"/>
                      <w:jc w:val="center"/>
                      <w:rPr>
                        <w:rFonts w:asciiTheme="minorBidi" w:hAnsiTheme="minorBidi"/>
                        <w:lang w:bidi="fa-IR"/>
                      </w:rPr>
                    </w:pPr>
                    <w:r w:rsidRPr="005F2C11">
                      <w:rPr>
                        <w:rFonts w:asciiTheme="minorBidi" w:hAnsiTheme="minorBidi"/>
                        <w:rtl/>
                        <w:lang w:bidi="fa-IR"/>
                      </w:rPr>
                      <w:t>بدترین حالت</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9" o:spid="_x0000_s1033" type="#_x0000_t66" style="position:absolute;left:15240;top:5644;width:5080;height:40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MjvMEA&#10;AADbAAAADwAAAGRycy9kb3ducmV2LnhtbERPS2sCMRC+F/wPYQQvRbN6KHVrlKIIeijWB/Q6bMbd&#10;0M1kSaK7/nsjCN7m43vObNHZWlzJB+NYwXiUgSAunDZcKjgd18NPECEia6wdk4IbBVjMe28zzLVr&#10;eU/XQyxFCuGQo4IqxiaXMhQVWQwj1xAn7uy8xZigL6X22KZwW8tJln1Ii4ZTQ4UNLSsq/g8Xq+Dv&#10;vPyVu61pT+9m0/FlpafR/yg16HffXyAidfElfro3Os2fwuOXdIC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zI7zBAAAA2wAAAA8AAAAAAAAAAAAAAAAAmAIAAGRycy9kb3du&#10;cmV2LnhtbFBLBQYAAAAABAAEAPUAAACGAwAAAAA=&#10;" adj="11520" fillcolor="#4f81bd [3204]" strokecolor="#243f60 [1604]" strokeweight="2pt"/>
            <v:shape id="Down Arrow 21" o:spid="_x0000_s1034" type="#_x0000_t67" style="position:absolute;left:5305;top:14111;width:3499;height:40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VkmMIA&#10;AADbAAAADwAAAGRycy9kb3ducmV2LnhtbESPwWrDMBBE74X+g9hCbrWcHExwIodQKLRNc7Cd3hdr&#10;a5taK2EpjvP3USGQ4zAzb5jtbjaDmGj0vWUFyyQFQdxY3XOr4FS/v65B+ICscbBMCq7kYVc8P20x&#10;1/bCJU1VaEWEsM9RQReCy6X0TUcGfWIdcfR+7WgwRDm2Uo94iXAzyFWaZtJgz3GhQ0dvHTV/1dko&#10;KD9/9tNxcPWXz6iq7ffZhQMptXiZ9xsQgebwCN/bH1rBagn/X+IP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WSYwgAAANsAAAAPAAAAAAAAAAAAAAAAAJgCAABkcnMvZG93&#10;bnJldi54bWxQSwUGAAAAAAQABAD1AAAAhwMAAAAA&#10;" adj="12302,4006" fillcolor="#4f81bd [3204]" strokecolor="#243f60 [1604]"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 o:spid="_x0000_s1035" type="#_x0000_t13" style="position:absolute;left:15804;top:21336;width:4515;height:3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G8u8UA&#10;AADbAAAADwAAAGRycy9kb3ducmV2LnhtbESP3WrCQBSE7wu+w3KE3tWNKUhIXaUIgpQi/pJeHrPH&#10;JDR7dsmuGvv03ULBy2FmvmGm89604kqdbywrGI8SEMSl1Q1XCg775UsGwgdkja1lUnAnD/PZ4GmK&#10;ubY33tJ1FyoRIexzVFCH4HIpfVmTQT+yjjh6Z9sZDFF2ldQd3iLctDJNkok02HBcqNHRoqbye3cx&#10;CuTnx0/xdTkWr5t1s933LnPFKVPqedi/v4EI1IdH+L+90grSFP6+x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Eby7xQAAANsAAAAPAAAAAAAAAAAAAAAAAJgCAABkcnMv&#10;ZG93bnJldi54bWxQSwUGAAAAAAQABAD1AAAAigMAAAAA&#10;" adj="12987" fillcolor="#4f81bd [3204]" strokecolor="#243f60 [1604]" strokeweight="2pt"/>
            <v:shape id="Flowchart: Document 23" o:spid="_x0000_s1036" type="#_x0000_t114" style="position:absolute;left:22239;width:14111;height:1411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3DVMYA&#10;AADbAAAADwAAAGRycy9kb3ducmV2LnhtbESPQWvCQBSE7wX/w/IEL6VuqtLW1FVEFLx4aFoqvT2z&#10;r9nQ7NuQXWP017uC0OMwM98ws0VnK9FS40vHCp6HCQji3OmSCwVfn5unNxA+IGusHJOCM3lYzHsP&#10;M0y1O/EHtVkoRISwT1GBCaFOpfS5IYt+6Gri6P26xmKIsimkbvAU4baSoyR5kRZLjgsGa1oZyv+y&#10;o1VwyB7N989hPzka1+4u0302fV2XSg363fIdRKAu/Ifv7a1WMBrD7Uv8AX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03DVMYAAADbAAAADwAAAAAAAAAAAAAAAACYAgAAZHJz&#10;L2Rvd25yZXYueG1sUEsFBgAAAAAEAAQA9QAAAIsDAAAAAA==&#10;" fillcolor="#4f81bd [3204]" strokecolor="#243f60 [1604]" strokeweight="2pt">
              <v:textbox>
                <w:txbxContent>
                  <w:p w:rsidR="001F0863" w:rsidRPr="00AC4BC0" w:rsidRDefault="001F0863" w:rsidP="001F0863">
                    <w:pPr>
                      <w:bidi/>
                      <w:spacing w:line="240" w:lineRule="auto"/>
                      <w:rPr>
                        <w:rFonts w:asciiTheme="minorBidi" w:hAnsiTheme="minorBidi"/>
                        <w:rtl/>
                        <w:lang w:bidi="fa-IR"/>
                      </w:rPr>
                    </w:pPr>
                    <w:r w:rsidRPr="00AC4BC0">
                      <w:rPr>
                        <w:rFonts w:asciiTheme="minorBidi" w:hAnsiTheme="minorBidi"/>
                        <w:rtl/>
                        <w:lang w:bidi="fa-IR"/>
                      </w:rPr>
                      <w:t>بررسی تغییرات محیطی:</w:t>
                    </w:r>
                  </w:p>
                  <w:p w:rsidR="001F0863" w:rsidRPr="00AC4BC0" w:rsidRDefault="001F0863" w:rsidP="001F0863">
                    <w:pPr>
                      <w:bidi/>
                      <w:spacing w:line="240" w:lineRule="auto"/>
                      <w:rPr>
                        <w:rFonts w:asciiTheme="minorBidi" w:hAnsiTheme="minorBidi"/>
                        <w:rtl/>
                        <w:lang w:bidi="fa-IR"/>
                      </w:rPr>
                    </w:pPr>
                    <w:r w:rsidRPr="00AC4BC0">
                      <w:rPr>
                        <w:rFonts w:asciiTheme="minorBidi" w:hAnsiTheme="minorBidi"/>
                        <w:rtl/>
                        <w:lang w:bidi="fa-IR"/>
                      </w:rPr>
                      <w:t>عوامل قانونی</w:t>
                    </w:r>
                  </w:p>
                  <w:p w:rsidR="001F0863" w:rsidRPr="00AC4BC0" w:rsidRDefault="001F0863" w:rsidP="001F0863">
                    <w:pPr>
                      <w:bidi/>
                      <w:spacing w:line="240" w:lineRule="auto"/>
                      <w:rPr>
                        <w:rFonts w:asciiTheme="minorBidi" w:hAnsiTheme="minorBidi"/>
                        <w:rtl/>
                        <w:lang w:bidi="fa-IR"/>
                      </w:rPr>
                    </w:pPr>
                    <w:r w:rsidRPr="00AC4BC0">
                      <w:rPr>
                        <w:rFonts w:asciiTheme="minorBidi" w:hAnsiTheme="minorBidi"/>
                        <w:rtl/>
                        <w:lang w:bidi="fa-IR"/>
                      </w:rPr>
                      <w:t>عوامل سیاسی</w:t>
                    </w:r>
                  </w:p>
                  <w:p w:rsidR="001F0863" w:rsidRPr="00AC4BC0" w:rsidRDefault="001F0863" w:rsidP="001F0863">
                    <w:pPr>
                      <w:bidi/>
                      <w:spacing w:line="240" w:lineRule="auto"/>
                      <w:rPr>
                        <w:rFonts w:asciiTheme="minorBidi" w:hAnsiTheme="minorBidi"/>
                        <w:rtl/>
                        <w:lang w:bidi="fa-IR"/>
                      </w:rPr>
                    </w:pPr>
                    <w:r w:rsidRPr="00AC4BC0">
                      <w:rPr>
                        <w:rFonts w:asciiTheme="minorBidi" w:hAnsiTheme="minorBidi"/>
                        <w:rtl/>
                        <w:lang w:bidi="fa-IR"/>
                      </w:rPr>
                      <w:t>عوامل اقتصادی</w:t>
                    </w:r>
                  </w:p>
                </w:txbxContent>
              </v:textbox>
            </v:shape>
            <v:shape id="Flowchart: Document 24" o:spid="_x0000_s1037" type="#_x0000_t114" style="position:absolute;left:22239;top:19304;width:14109;height:1410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RbIMYA&#10;AADbAAAADwAAAGRycy9kb3ducmV2LnhtbESPQWvCQBSE74X+h+UVehHdKGI1ukqRCl48NC2Kt2f2&#10;mQ3Nvg3ZNUZ/vVso9DjMzDfMYtXZSrTU+NKxguEgAUGcO11yoeD7a9OfgvABWWPlmBTcyMNq+fy0&#10;wFS7K39Sm4VCRAj7FBWYEOpUSp8bsugHriaO3tk1FkOUTSF1g9cIt5UcJclEWiw5LhisaW0o/8ku&#10;VsEp65n98XQYX4xrd/fZIZu9fZRKvb5073MQgbrwH/5rb7WC0Rh+v8Qf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RbIMYAAADbAAAADwAAAAAAAAAAAAAAAACYAgAAZHJz&#10;L2Rvd25yZXYueG1sUEsFBgAAAAAEAAQA9QAAAIsDAAAAAA==&#10;" fillcolor="#4f81bd [3204]" strokecolor="#243f60 [1604]" strokeweight="2pt">
              <v:textbox>
                <w:txbxContent>
                  <w:p w:rsidR="001F0863" w:rsidRPr="00AC4BC0" w:rsidRDefault="001F0863" w:rsidP="001F0863">
                    <w:pPr>
                      <w:spacing w:line="240" w:lineRule="auto"/>
                      <w:jc w:val="center"/>
                      <w:rPr>
                        <w:rFonts w:asciiTheme="minorBidi" w:hAnsiTheme="minorBidi"/>
                        <w:lang w:bidi="fa-IR"/>
                      </w:rPr>
                    </w:pPr>
                    <w:r>
                      <w:rPr>
                        <w:rFonts w:asciiTheme="minorBidi" w:hAnsiTheme="minorBidi" w:hint="cs"/>
                        <w:rtl/>
                        <w:lang w:bidi="fa-IR"/>
                      </w:rPr>
                      <w:t>شناسایی مهمترین تغییرات خارجی و تعیین استراتژی های منطقی جهت مقابله با آنها</w:t>
                    </w:r>
                  </w:p>
                </w:txbxContent>
              </v:textbox>
            </v:shape>
            <v:shape id="Flowchart: Document 25" o:spid="_x0000_s1038" type="#_x0000_t114" style="position:absolute;top:19416;width:14111;height:133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8YA&#10;AADbAAAADwAAAGRycy9kb3ducmV2LnhtbESPQWvCQBSE7wX/w/IEL6VuKtrW1FVEFLx4aFoqvT2z&#10;r9nQ7NuQXWP017uC0OMwM98ws0VnK9FS40vHCp6HCQji3OmSCwVfn5unNxA+IGusHJOCM3lYzHsP&#10;M0y1O/EHtVkoRISwT1GBCaFOpfS5IYt+6Gri6P26xmKIsimkbvAU4baSoyR5kRZLjgsGa1oZyv+y&#10;o1VwyB7N989hPz4a1+4u0302fV2XSg363fIdRKAu/Ifv7a1WMJrA7Uv8AX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u8YAAADbAAAADwAAAAAAAAAAAAAAAACYAgAAZHJz&#10;L2Rvd25yZXYueG1sUEsFBgAAAAAEAAQA9QAAAIsDAAAAAA==&#10;" fillcolor="#4f81bd [3204]" strokecolor="#243f60 [1604]" strokeweight="2pt">
              <v:textbox>
                <w:txbxContent>
                  <w:p w:rsidR="001F0863" w:rsidRDefault="001F0863" w:rsidP="001F0863">
                    <w:pPr>
                      <w:spacing w:line="240" w:lineRule="auto"/>
                      <w:jc w:val="center"/>
                      <w:rPr>
                        <w:lang w:bidi="fa-IR"/>
                      </w:rPr>
                    </w:pPr>
                    <w:r>
                      <w:rPr>
                        <w:rFonts w:hint="cs"/>
                        <w:rtl/>
                        <w:lang w:bidi="fa-IR"/>
                      </w:rPr>
                      <w:t>پیش بینی استراتژی های بالقوه برای هر یک از سناریوهای تعریف شده</w:t>
                    </w:r>
                  </w:p>
                </w:txbxContent>
              </v:textbox>
            </v:shape>
          </v:group>
        </w:pict>
      </w:r>
    </w:p>
    <w:p w:rsidR="001F0863" w:rsidRDefault="001F0863" w:rsidP="001F0863">
      <w:pPr>
        <w:bidi/>
        <w:ind w:left="360"/>
        <w:rPr>
          <w:rFonts w:cs="Times New Roman"/>
          <w:noProof/>
          <w:sz w:val="28"/>
          <w:szCs w:val="28"/>
          <w:rtl/>
        </w:rPr>
      </w:pPr>
    </w:p>
    <w:p w:rsidR="001F0863" w:rsidRPr="003032FD" w:rsidRDefault="001F0863" w:rsidP="001F0863">
      <w:pPr>
        <w:bidi/>
        <w:ind w:left="360"/>
        <w:rPr>
          <w:rFonts w:cs="Times New Roman"/>
          <w:sz w:val="28"/>
          <w:szCs w:val="28"/>
          <w:lang w:bidi="fa-IR"/>
        </w:rPr>
      </w:pPr>
    </w:p>
    <w:p w:rsidR="001F0863" w:rsidRDefault="001F0863" w:rsidP="001F0863">
      <w:pPr>
        <w:bidi/>
        <w:ind w:left="360"/>
        <w:rPr>
          <w:rFonts w:cs="Times New Roman"/>
          <w:sz w:val="28"/>
          <w:szCs w:val="28"/>
          <w:rtl/>
          <w:lang w:bidi="fa-IR"/>
        </w:rPr>
      </w:pPr>
    </w:p>
    <w:p w:rsidR="001F0863" w:rsidRDefault="001F0863" w:rsidP="001F0863">
      <w:pPr>
        <w:bidi/>
        <w:ind w:left="360"/>
        <w:rPr>
          <w:rFonts w:cs="Times New Roman"/>
          <w:sz w:val="28"/>
          <w:szCs w:val="28"/>
          <w:rtl/>
          <w:lang w:bidi="fa-IR"/>
        </w:rPr>
      </w:pPr>
    </w:p>
    <w:p w:rsidR="001F0863" w:rsidRDefault="001F0863" w:rsidP="001F0863">
      <w:pPr>
        <w:bidi/>
        <w:ind w:left="360"/>
        <w:rPr>
          <w:rFonts w:cs="Times New Roman"/>
          <w:sz w:val="28"/>
          <w:szCs w:val="28"/>
          <w:rtl/>
          <w:lang w:bidi="fa-IR"/>
        </w:rPr>
      </w:pPr>
    </w:p>
    <w:p w:rsidR="001F0863" w:rsidRDefault="001F0863" w:rsidP="001F0863">
      <w:pPr>
        <w:bidi/>
        <w:ind w:left="360"/>
        <w:rPr>
          <w:rFonts w:cs="Times New Roman"/>
          <w:sz w:val="28"/>
          <w:szCs w:val="28"/>
          <w:rtl/>
          <w:lang w:bidi="fa-IR"/>
        </w:rPr>
      </w:pPr>
    </w:p>
    <w:p w:rsidR="001F0863" w:rsidRDefault="001F0863" w:rsidP="001F0863">
      <w:pPr>
        <w:bidi/>
        <w:ind w:left="360"/>
        <w:rPr>
          <w:rFonts w:cs="Times New Roman"/>
          <w:sz w:val="28"/>
          <w:szCs w:val="28"/>
          <w:rtl/>
          <w:lang w:bidi="fa-IR"/>
        </w:rPr>
      </w:pPr>
    </w:p>
    <w:p w:rsidR="001F0863" w:rsidRDefault="001F0863" w:rsidP="001F0863">
      <w:pPr>
        <w:bidi/>
        <w:spacing w:after="200" w:line="276" w:lineRule="auto"/>
        <w:rPr>
          <w:rFonts w:cs="Times New Roman"/>
          <w:sz w:val="28"/>
          <w:szCs w:val="28"/>
          <w:lang w:bidi="fa-IR"/>
        </w:rPr>
      </w:pPr>
    </w:p>
    <w:p w:rsidR="001F0863" w:rsidRDefault="001F0863" w:rsidP="001F0863">
      <w:pPr>
        <w:bidi/>
        <w:spacing w:after="200" w:line="276" w:lineRule="auto"/>
        <w:rPr>
          <w:rFonts w:cs="Titr"/>
          <w:sz w:val="28"/>
          <w:szCs w:val="28"/>
          <w:lang w:bidi="fa-IR"/>
        </w:rPr>
      </w:pPr>
    </w:p>
    <w:p w:rsidR="001F0863" w:rsidRDefault="001F0863" w:rsidP="001F0863">
      <w:pPr>
        <w:bidi/>
        <w:spacing w:after="200" w:line="276" w:lineRule="auto"/>
        <w:rPr>
          <w:rFonts w:cs="Titr"/>
          <w:sz w:val="28"/>
          <w:szCs w:val="28"/>
          <w:rtl/>
          <w:lang w:bidi="fa-IR"/>
        </w:rPr>
      </w:pPr>
    </w:p>
    <w:p w:rsidR="001F0863" w:rsidRPr="00316F5B" w:rsidRDefault="001F0863" w:rsidP="001F0863">
      <w:pPr>
        <w:bidi/>
        <w:spacing w:after="200" w:line="276" w:lineRule="auto"/>
        <w:rPr>
          <w:rFonts w:cs="Times New Roman"/>
          <w:sz w:val="28"/>
          <w:szCs w:val="28"/>
          <w:rtl/>
          <w:lang w:bidi="fa-IR"/>
        </w:rPr>
      </w:pPr>
      <w:r>
        <w:rPr>
          <w:rFonts w:cs="Titr" w:hint="cs"/>
          <w:sz w:val="28"/>
          <w:szCs w:val="28"/>
          <w:rtl/>
          <w:lang w:bidi="fa-IR"/>
        </w:rPr>
        <w:t>2</w:t>
      </w:r>
      <w:r w:rsidRPr="001A2CB8">
        <w:rPr>
          <w:rFonts w:cs="Titr" w:hint="cs"/>
          <w:sz w:val="28"/>
          <w:szCs w:val="28"/>
          <w:rtl/>
          <w:lang w:bidi="fa-IR"/>
        </w:rPr>
        <w:t>-</w:t>
      </w:r>
      <w:r>
        <w:rPr>
          <w:rFonts w:cs="Titr" w:hint="cs"/>
          <w:sz w:val="28"/>
          <w:szCs w:val="28"/>
          <w:rtl/>
          <w:lang w:bidi="fa-IR"/>
        </w:rPr>
        <w:t>7</w:t>
      </w:r>
      <w:r w:rsidRPr="001A2CB8">
        <w:rPr>
          <w:rFonts w:cs="Titr" w:hint="cs"/>
          <w:sz w:val="28"/>
          <w:szCs w:val="28"/>
          <w:rtl/>
          <w:lang w:bidi="fa-IR"/>
        </w:rPr>
        <w:t>-5-مدل برنامه ریزی ارگانیک</w:t>
      </w:r>
      <w:r>
        <w:rPr>
          <w:rStyle w:val="FootnoteReference"/>
          <w:rFonts w:cs="Titr"/>
          <w:sz w:val="28"/>
          <w:szCs w:val="28"/>
          <w:rtl/>
          <w:lang w:bidi="fa-IR"/>
        </w:rPr>
        <w:footnoteReference w:id="22"/>
      </w:r>
    </w:p>
    <w:p w:rsidR="001F0863" w:rsidRDefault="001F0863" w:rsidP="001F0863">
      <w:pPr>
        <w:bidi/>
        <w:spacing w:line="360" w:lineRule="auto"/>
        <w:jc w:val="both"/>
        <w:rPr>
          <w:rFonts w:cs="Times New Roman"/>
          <w:sz w:val="28"/>
          <w:szCs w:val="28"/>
          <w:rtl/>
          <w:lang w:bidi="fa-IR"/>
        </w:rPr>
      </w:pPr>
      <w:r>
        <w:rPr>
          <w:rFonts w:cs="Times New Roman" w:hint="cs"/>
          <w:sz w:val="28"/>
          <w:szCs w:val="28"/>
          <w:rtl/>
          <w:lang w:bidi="fa-IR"/>
        </w:rPr>
        <w:t xml:space="preserve">گاهی از برنامه ریزی استراتژیک سنتی به عنوان برنامه ریزی مکانیکی یا خطی نام می برند؛ زیرا این برنامه ریزی به جای توجه به عام، به خاص توجه نموده و به جای مسبب یا علت به معلول توجه می نماید.          </w:t>
      </w:r>
    </w:p>
    <w:p w:rsidR="001F0863" w:rsidRDefault="001F0863" w:rsidP="001F0863">
      <w:pPr>
        <w:bidi/>
        <w:spacing w:line="360" w:lineRule="auto"/>
        <w:jc w:val="both"/>
        <w:rPr>
          <w:rFonts w:cs="Times New Roman"/>
          <w:sz w:val="28"/>
          <w:szCs w:val="28"/>
          <w:rtl/>
          <w:lang w:bidi="fa-IR"/>
        </w:rPr>
      </w:pPr>
    </w:p>
    <w:p w:rsidR="001F0863" w:rsidRDefault="001F0863" w:rsidP="001F0863">
      <w:pPr>
        <w:bidi/>
        <w:spacing w:line="360" w:lineRule="auto"/>
        <w:jc w:val="both"/>
        <w:rPr>
          <w:rFonts w:cs="Times New Roman"/>
          <w:sz w:val="28"/>
          <w:szCs w:val="28"/>
          <w:rtl/>
          <w:lang w:bidi="fa-IR"/>
        </w:rPr>
      </w:pPr>
    </w:p>
    <w:p w:rsidR="001F0863" w:rsidRDefault="001F0863" w:rsidP="001F0863">
      <w:pPr>
        <w:bidi/>
        <w:spacing w:line="360" w:lineRule="auto"/>
        <w:jc w:val="both"/>
        <w:rPr>
          <w:rFonts w:cs="Times New Roman"/>
          <w:sz w:val="28"/>
          <w:szCs w:val="28"/>
          <w:rtl/>
          <w:lang w:bidi="fa-IR"/>
        </w:rPr>
      </w:pPr>
    </w:p>
    <w:p w:rsidR="001F0863" w:rsidRDefault="001F0863" w:rsidP="001F0863">
      <w:pPr>
        <w:bidi/>
        <w:spacing w:line="360" w:lineRule="auto"/>
        <w:jc w:val="both"/>
        <w:rPr>
          <w:rFonts w:cs="Times New Roman"/>
          <w:sz w:val="28"/>
          <w:szCs w:val="28"/>
          <w:rtl/>
          <w:lang w:bidi="fa-IR"/>
        </w:rPr>
      </w:pPr>
    </w:p>
    <w:p w:rsidR="001F0863" w:rsidRDefault="001F0863" w:rsidP="001F0863">
      <w:pPr>
        <w:bidi/>
        <w:spacing w:line="360" w:lineRule="auto"/>
        <w:jc w:val="both"/>
        <w:rPr>
          <w:rFonts w:cs="Times New Roman"/>
          <w:sz w:val="28"/>
          <w:szCs w:val="28"/>
          <w:lang w:bidi="fa-IR"/>
        </w:rPr>
      </w:pPr>
      <w:r>
        <w:rPr>
          <w:rFonts w:cs="Times New Roman" w:hint="cs"/>
          <w:sz w:val="28"/>
          <w:szCs w:val="28"/>
          <w:rtl/>
          <w:lang w:bidi="fa-IR"/>
        </w:rPr>
        <w:t xml:space="preserve">       </w:t>
      </w:r>
    </w:p>
    <w:p w:rsidR="001F0863" w:rsidRDefault="001F0863" w:rsidP="001F0863">
      <w:pPr>
        <w:bidi/>
        <w:rPr>
          <w:rFonts w:cs="Times New Roman"/>
          <w:sz w:val="28"/>
          <w:szCs w:val="28"/>
          <w:rtl/>
          <w:lang w:bidi="fa-IR"/>
        </w:rPr>
      </w:pPr>
      <w:r>
        <w:rPr>
          <w:rFonts w:cs="Times New Roman" w:hint="cs"/>
          <w:sz w:val="28"/>
          <w:szCs w:val="28"/>
          <w:rtl/>
          <w:lang w:bidi="fa-IR"/>
        </w:rPr>
        <w:t xml:space="preserve">   نمودار2-6- مدل برنامه ریزی استراتژیک ارگانیک</w:t>
      </w:r>
    </w:p>
    <w:p w:rsidR="001F0863" w:rsidRDefault="001F0863" w:rsidP="001F0863">
      <w:pPr>
        <w:bidi/>
        <w:rPr>
          <w:rFonts w:cs="Times New Roman"/>
          <w:sz w:val="28"/>
          <w:szCs w:val="28"/>
          <w:rtl/>
          <w:lang w:bidi="fa-IR"/>
        </w:rPr>
      </w:pPr>
    </w:p>
    <w:p w:rsidR="001F0863" w:rsidRDefault="001F0863" w:rsidP="001F0863">
      <w:pPr>
        <w:bidi/>
        <w:rPr>
          <w:rFonts w:cs="Times New Roman"/>
          <w:sz w:val="28"/>
          <w:szCs w:val="28"/>
          <w:rtl/>
          <w:lang w:bidi="fa-IR"/>
        </w:rPr>
      </w:pPr>
      <w:r>
        <w:rPr>
          <w:rFonts w:cs="Times New Roman"/>
          <w:noProof/>
          <w:sz w:val="28"/>
          <w:szCs w:val="28"/>
          <w:rtl/>
          <w:lang w:bidi="fa-IR"/>
        </w:rPr>
        <w:lastRenderedPageBreak/>
        <w:drawing>
          <wp:inline distT="0" distB="0" distL="0" distR="0">
            <wp:extent cx="5486400" cy="3200400"/>
            <wp:effectExtent l="0" t="0" r="0" b="0"/>
            <wp:docPr id="138" name="Diagram 1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1F0863" w:rsidRDefault="001F0863" w:rsidP="001F0863">
      <w:pPr>
        <w:bidi/>
        <w:rPr>
          <w:rFonts w:cs="Times New Roman"/>
          <w:sz w:val="28"/>
          <w:szCs w:val="28"/>
          <w:rtl/>
          <w:lang w:bidi="fa-IR"/>
        </w:rPr>
      </w:pPr>
    </w:p>
    <w:p w:rsidR="001F0863" w:rsidRDefault="001F0863" w:rsidP="001F0863">
      <w:pPr>
        <w:bidi/>
        <w:spacing w:line="360" w:lineRule="auto"/>
        <w:jc w:val="lowKashida"/>
        <w:rPr>
          <w:rFonts w:cs="B Nazanin"/>
          <w:sz w:val="28"/>
          <w:szCs w:val="28"/>
          <w:rtl/>
          <w:lang w:bidi="fa-IR"/>
        </w:rPr>
      </w:pPr>
      <w:r w:rsidRPr="00067774">
        <w:rPr>
          <w:rFonts w:cs="B Nazanin" w:hint="cs"/>
          <w:sz w:val="28"/>
          <w:szCs w:val="28"/>
          <w:rtl/>
          <w:lang w:bidi="fa-IR"/>
        </w:rPr>
        <w:t>به عنوان مثال در برنامه ریزی سنتی، اغلب فرآیندها شامل ارزیابی عوامل محیط داخلی و خارج سازمانی و تجزیه و تحلیل نقاط ضعف و قوت، فرصت ها و تهدیدها، اولویت بندی اهداف و موضوعات و انتخاب استراتژی های مناسب برای غلبه بر این مشکلات است. برنامه ریزی ارگانیکی مستلزم رجوع مکرر به ارزش ها و اصول مشترک و بحث پیرامون این ارزش ها است. قدم های کلی شامل موارد زیر است(مک نارما، 2006)</w:t>
      </w:r>
      <w:r w:rsidRPr="00067774">
        <w:rPr>
          <w:rFonts w:cs="B Nazanin"/>
          <w:sz w:val="28"/>
          <w:szCs w:val="28"/>
          <w:lang w:bidi="fa-IR"/>
        </w:rPr>
        <w:t>.</w:t>
      </w:r>
    </w:p>
    <w:p w:rsidR="001F0863" w:rsidRDefault="001F0863" w:rsidP="001F0863">
      <w:pPr>
        <w:bidi/>
        <w:spacing w:line="360" w:lineRule="auto"/>
        <w:jc w:val="lowKashida"/>
        <w:rPr>
          <w:rFonts w:cs="B Nazanin"/>
          <w:sz w:val="28"/>
          <w:szCs w:val="28"/>
          <w:rtl/>
          <w:lang w:bidi="fa-IR"/>
        </w:rPr>
      </w:pPr>
    </w:p>
    <w:p w:rsidR="001F0863" w:rsidRPr="009F659E" w:rsidRDefault="001F0863" w:rsidP="001F0863">
      <w:pPr>
        <w:bidi/>
        <w:spacing w:line="360" w:lineRule="auto"/>
        <w:jc w:val="lowKashida"/>
        <w:rPr>
          <w:rFonts w:cs="B Nazanin"/>
          <w:sz w:val="28"/>
          <w:szCs w:val="28"/>
          <w:lang w:bidi="fa-IR"/>
        </w:rPr>
      </w:pPr>
    </w:p>
    <w:p w:rsidR="001F0863" w:rsidRPr="00805A33" w:rsidRDefault="001F0863" w:rsidP="001F0863">
      <w:pPr>
        <w:bidi/>
        <w:spacing w:line="360" w:lineRule="auto"/>
        <w:jc w:val="both"/>
        <w:rPr>
          <w:rFonts w:cs="Titr"/>
          <w:sz w:val="28"/>
          <w:szCs w:val="28"/>
          <w:rtl/>
          <w:lang w:bidi="fa-IR"/>
        </w:rPr>
      </w:pPr>
      <w:r>
        <w:rPr>
          <w:rFonts w:cs="Titr" w:hint="cs"/>
          <w:sz w:val="28"/>
          <w:szCs w:val="28"/>
          <w:rtl/>
          <w:lang w:bidi="fa-IR"/>
        </w:rPr>
        <w:t>2</w:t>
      </w:r>
      <w:r w:rsidRPr="00E84C79">
        <w:rPr>
          <w:rFonts w:cs="Titr" w:hint="cs"/>
          <w:sz w:val="28"/>
          <w:szCs w:val="28"/>
          <w:rtl/>
          <w:lang w:bidi="fa-IR"/>
        </w:rPr>
        <w:t>-</w:t>
      </w:r>
      <w:r>
        <w:rPr>
          <w:rFonts w:cs="Titr" w:hint="cs"/>
          <w:sz w:val="28"/>
          <w:szCs w:val="28"/>
          <w:rtl/>
          <w:lang w:bidi="fa-IR"/>
        </w:rPr>
        <w:t>7</w:t>
      </w:r>
      <w:r w:rsidRPr="00E84C79">
        <w:rPr>
          <w:rFonts w:cs="Titr" w:hint="cs"/>
          <w:sz w:val="28"/>
          <w:szCs w:val="28"/>
          <w:rtl/>
          <w:lang w:bidi="fa-IR"/>
        </w:rPr>
        <w:t>-6- مدل برنامه ریزی استراتژیک استونر و فریمن</w:t>
      </w:r>
      <w:r>
        <w:rPr>
          <w:rStyle w:val="FootnoteReference"/>
          <w:rFonts w:cs="Titr"/>
          <w:sz w:val="28"/>
          <w:szCs w:val="28"/>
          <w:rtl/>
          <w:lang w:bidi="fa-IR"/>
        </w:rPr>
        <w:footnoteReference w:id="23"/>
      </w:r>
    </w:p>
    <w:p w:rsidR="001F0863" w:rsidRDefault="001F0863" w:rsidP="001F0863">
      <w:pPr>
        <w:bidi/>
        <w:ind w:left="360"/>
        <w:rPr>
          <w:rFonts w:cs="Times New Roman"/>
          <w:sz w:val="28"/>
          <w:szCs w:val="28"/>
          <w:rtl/>
          <w:lang w:bidi="fa-IR"/>
        </w:rPr>
      </w:pPr>
      <w:r>
        <w:rPr>
          <w:rFonts w:cs="Times New Roman" w:hint="cs"/>
          <w:sz w:val="28"/>
          <w:szCs w:val="28"/>
          <w:rtl/>
          <w:lang w:bidi="fa-IR"/>
        </w:rPr>
        <w:t>نمودار2-7</w:t>
      </w:r>
      <w:r>
        <w:rPr>
          <w:rFonts w:cs="Times New Roman"/>
          <w:sz w:val="28"/>
          <w:szCs w:val="28"/>
          <w:rtl/>
          <w:lang w:bidi="fa-IR"/>
        </w:rPr>
        <w:t>–</w:t>
      </w:r>
      <w:r>
        <w:rPr>
          <w:rFonts w:cs="Times New Roman" w:hint="cs"/>
          <w:sz w:val="28"/>
          <w:szCs w:val="28"/>
          <w:rtl/>
          <w:lang w:bidi="fa-IR"/>
        </w:rPr>
        <w:t xml:space="preserve"> مدل برنامه ریزی استراتژیک استونر و فریمن</w:t>
      </w:r>
    </w:p>
    <w:p w:rsidR="001F0863" w:rsidRDefault="001F0863" w:rsidP="001F0863">
      <w:pPr>
        <w:bidi/>
        <w:ind w:left="360"/>
        <w:rPr>
          <w:rFonts w:cs="Times New Roman"/>
          <w:sz w:val="28"/>
          <w:szCs w:val="28"/>
          <w:lang w:bidi="fa-IR"/>
        </w:rPr>
      </w:pPr>
    </w:p>
    <w:p w:rsidR="001F0863" w:rsidRDefault="001F0863" w:rsidP="001F0863">
      <w:pPr>
        <w:bidi/>
        <w:ind w:left="360"/>
        <w:rPr>
          <w:rFonts w:cs="Times New Roman"/>
          <w:sz w:val="28"/>
          <w:szCs w:val="28"/>
          <w:lang w:bidi="fa-IR"/>
        </w:rPr>
      </w:pPr>
    </w:p>
    <w:p w:rsidR="001F0863" w:rsidRDefault="001F0863" w:rsidP="001F0863">
      <w:pPr>
        <w:bidi/>
        <w:ind w:left="360"/>
        <w:rPr>
          <w:rFonts w:cs="Times New Roman"/>
          <w:sz w:val="28"/>
          <w:szCs w:val="28"/>
          <w:rtl/>
          <w:lang w:bidi="fa-IR"/>
        </w:rPr>
      </w:pPr>
    </w:p>
    <w:p w:rsidR="001F0863" w:rsidRDefault="001F0863" w:rsidP="001F0863">
      <w:pPr>
        <w:bidi/>
        <w:ind w:left="49"/>
        <w:jc w:val="center"/>
        <w:rPr>
          <w:rFonts w:cs="Times New Roman"/>
          <w:sz w:val="28"/>
          <w:szCs w:val="28"/>
          <w:rtl/>
          <w:lang w:bidi="fa-IR"/>
        </w:rPr>
      </w:pPr>
      <w:r>
        <w:rPr>
          <w:rFonts w:cs="Times New Roman"/>
          <w:noProof/>
          <w:sz w:val="28"/>
          <w:szCs w:val="28"/>
          <w:rtl/>
        </w:rPr>
        <w:lastRenderedPageBreak/>
        <w:pict>
          <v:group id="Group 71" o:spid="_x0000_s1039" style="position:absolute;left:0;text-align:left;margin-left:-.3pt;margin-top:-25.8pt;width:440pt;height:461.25pt;z-index:251662336;mso-height-relative:margin" coordsize="55880,90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">
            <v:rect id="Rectangle 28" o:spid="_x0000_s1040" style="position:absolute;left:21448;top:81167;width:12861;height:91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0JUsIA&#10;AADbAAAADwAAAGRycy9kb3ducmV2LnhtbERPTYvCMBC9C/6HMIIX0dSyiFSjyLrCLh7crQoeh2Zs&#10;i82kNFG7/npzEDw+3vd82ZpK3KhxpWUF41EEgjizuuRcwWG/GU5BOI+ssbJMCv7JwXLR7cwx0fbO&#10;f3RLfS5CCLsEFRTe14mULivIoBvZmjhwZ9sY9AE2udQN3kO4qWQcRRNpsOTQUGBNnwVll/RqFNT4&#10;EcW79eXneDh9bbbrwXj7+K2U6vfa1QyEp9a/xS/3t1YQh7HhS/g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DQlSwgAAANs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textbox>
                <w:txbxContent>
                  <w:p w:rsidR="001F0863" w:rsidRPr="00FD200A" w:rsidRDefault="001F0863" w:rsidP="001F0863">
                    <w:pPr>
                      <w:jc w:val="center"/>
                      <w:rPr>
                        <w:b/>
                        <w:bCs/>
                        <w:sz w:val="24"/>
                        <w:szCs w:val="24"/>
                        <w:lang w:bidi="fa-IR"/>
                      </w:rPr>
                    </w:pPr>
                    <w:r w:rsidRPr="00FD200A">
                      <w:rPr>
                        <w:rFonts w:hint="cs"/>
                        <w:b/>
                        <w:bCs/>
                        <w:sz w:val="24"/>
                        <w:szCs w:val="24"/>
                        <w:rtl/>
                        <w:lang w:bidi="fa-IR"/>
                      </w:rPr>
                      <w:t>اندازه گیری و کنترل</w:t>
                    </w:r>
                  </w:p>
                </w:txbxContent>
              </v:textbox>
            </v:rect>
            <v:shape id="Down Arrow 40" o:spid="_x0000_s1041" type="#_x0000_t67" style="position:absolute;left:26303;top:77441;width:3384;height:33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Qa08EA&#10;AADbAAAADwAAAGRycy9kb3ducmV2LnhtbERPz2vCMBS+D/wfwhvsMtZUWWRUo4hS2G3MVrw+mmdb&#10;1ryUJrbd/vrlMNjx4/u93c+2EyMNvnWsYZmkIIgrZ1quNZRF/vIGwgdkg51j0vBNHva7xcMWM+Mm&#10;/qTxHGoRQ9hnqKEJoc+k9FVDFn3ieuLI3dxgMUQ41NIMOMVw28lVmq6lxZZjQ4M9HRuqvs53qwE/&#10;nn9U7jFM5dGq6+WkKlUorZ8e58MGRKA5/Iv/3O9Gw2tcH7/EH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GtPBAAAA2wAAAA8AAAAAAAAAAAAAAAAAmAIAAGRycy9kb3du&#10;cmV2LnhtbFBLBQYAAAAABAAEAPUAAACGAwAAAAA=&#10;" adj="10800" fillcolor="#a7bfde [1620]" strokecolor="#4579b8 [3044]">
              <v:fill color2="#e4ecf5 [500]" rotate="t" angle="180" colors="0 #a3c4ff;22938f #bfd5ff;1 #e5eeff" focus="100%" type="gradient"/>
              <v:shadow on="t" color="black" opacity="24903f" origin=",.5" offset="0,.55556mm"/>
            </v:shape>
            <v:rect id="Rectangle 41" o:spid="_x0000_s1042" style="position:absolute;left:21448;top:67620;width:12859;height:91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hFb8YA&#10;AADbAAAADwAAAGRycy9kb3ducmV2LnhtbESPQWvCQBSE7wX/w/KEXqRuIlIkdRUxCi0ebNVCj4/s&#10;MwnJvg3ZbZL217sFocdhZr5hluvB1KKj1pWWFcTTCARxZnXJuYLLef+0AOE8ssbaMin4IQfr1ehh&#10;iYm2PX9Qd/K5CBB2CSoovG8SKV1WkEE3tQ1x8K62NeiDbHOpW+wD3NRyFkXP0mDJYaHAhrYFZdXp&#10;2yhocB7Njmn19nn52u0P6SQ+/L7XSj2Oh80LCE+D/w/f269awTyGvy/hB8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hFb8YAAADb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w:txbxContent>
                  <w:p w:rsidR="001F0863" w:rsidRPr="00FD200A" w:rsidRDefault="001F0863" w:rsidP="001F0863">
                    <w:pPr>
                      <w:jc w:val="center"/>
                      <w:rPr>
                        <w:b/>
                        <w:bCs/>
                        <w:sz w:val="24"/>
                        <w:szCs w:val="24"/>
                        <w:lang w:bidi="fa-IR"/>
                      </w:rPr>
                    </w:pPr>
                    <w:r>
                      <w:rPr>
                        <w:rFonts w:hint="cs"/>
                        <w:b/>
                        <w:bCs/>
                        <w:sz w:val="24"/>
                        <w:szCs w:val="24"/>
                        <w:rtl/>
                        <w:lang w:bidi="fa-IR"/>
                      </w:rPr>
                      <w:t>اجرای استراتژیک</w:t>
                    </w:r>
                  </w:p>
                </w:txbxContent>
              </v:textbox>
            </v:rect>
            <v:shape id="Down Arrow 42" o:spid="_x0000_s1043" type="#_x0000_t67" style="position:absolute;left:26303;top:63669;width:3384;height:33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ohP8QA&#10;AADbAAAADwAAAGRycy9kb3ducmV2LnhtbESPQWvCQBSE7wX/w/IKXopuKl2R1FVECXgrNRGvj+xr&#10;Epp9G7LbJPbXdwuFHoeZ+YbZ7ifbioF63zjW8LxMQBCXzjRcaSjybLEB4QOywdYxabiTh/1u9rDF&#10;1LiR32m4hEpECPsUNdQhdKmUvqzJol+6jjh6H663GKLsK2l6HCPctnKVJGtpseG4UGNHx5rKz8uX&#10;1YBvT98q8xjG4mjV7XpSpcqV1vPH6fAKItAU/sN/7bPR8LKC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aIT/EAAAA2wAAAA8AAAAAAAAAAAAAAAAAmAIAAGRycy9k&#10;b3ducmV2LnhtbFBLBQYAAAAABAAEAPUAAACJAwAAAAA=&#10;" adj="10800" fillcolor="#a7bfde [1620]" strokecolor="#4579b8 [3044]">
              <v:fill color2="#e4ecf5 [500]" rotate="t" angle="180" colors="0 #a3c4ff;22938f #bfd5ff;1 #e5eeff" focus="100%" type="gradient"/>
              <v:shadow on="t" color="black" opacity="24903f" origin=",.5" offset="0,.55556mm"/>
            </v:shape>
            <v:rect id="Rectangle 43" o:spid="_x0000_s1044" style="position:absolute;left:21448;top:54073;width:12859;height:91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g8YA&#10;AADbAAAADwAAAGRycy9kb3ducmV2LnhtbESPT4vCMBTE74LfITzBi2jqH5alGmVZFRQP7qoLe3w0&#10;z7bYvJQmavXTG0HwOMzMb5jJrDaFuFDlcssK+r0IBHFidc6pgsN+2f0E4TyyxsIyKbiRg9m02Zhg&#10;rO2Vf+my86kIEHYxKsi8L2MpXZKRQdezJXHwjrYy6IOsUqkrvAa4KeQgij6kwZzDQoYlfWeUnHZn&#10;o6DEUTTYzk/rv8P/YrmZd/qb+0+hVLtVf41BeKr9O/xqr7SC0RCeX8IP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Z+g8YAAADb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w:txbxContent>
                  <w:p w:rsidR="001F0863" w:rsidRPr="00FD200A" w:rsidRDefault="001F0863" w:rsidP="001F0863">
                    <w:pPr>
                      <w:jc w:val="center"/>
                      <w:rPr>
                        <w:b/>
                        <w:bCs/>
                        <w:sz w:val="24"/>
                        <w:szCs w:val="24"/>
                        <w:lang w:bidi="fa-IR"/>
                      </w:rPr>
                    </w:pPr>
                    <w:r>
                      <w:rPr>
                        <w:rFonts w:hint="cs"/>
                        <w:b/>
                        <w:bCs/>
                        <w:sz w:val="24"/>
                        <w:szCs w:val="24"/>
                        <w:rtl/>
                        <w:lang w:bidi="fa-IR"/>
                      </w:rPr>
                      <w:t>تصمیم گیری استراتژیک</w:t>
                    </w:r>
                  </w:p>
                </w:txbxContent>
              </v:textbox>
            </v:rect>
            <v:shape id="Down Arrow 44" o:spid="_x0000_s1045" type="#_x0000_t67" style="position:absolute;left:26303;top:50348;width:3384;height:33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8c0MIA&#10;AADbAAAADwAAAGRycy9kb3ducmV2LnhtbESPT4vCMBTE74LfITxhL6KpixGpRhEXwZv4Z9nro3m2&#10;xealNNF2/fRGWNjjMDO/YZbrzlbiQY0vHWuYjBMQxJkzJecaLufdaA7CB2SDlWPS8Ese1qt+b4mp&#10;cS0f6XEKuYgQ9ilqKEKoUyl9VpBFP3Y1cfSurrEYomxyaRpsI9xW8jNJZtJiyXGhwJq2BWW3091q&#10;wMPwqXYeQ3vZWvXz/aUydVZafwy6zQJEoC78h//ae6NhOoX3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xzQwgAAANsAAAAPAAAAAAAAAAAAAAAAAJgCAABkcnMvZG93&#10;bnJldi54bWxQSwUGAAAAAAQABAD1AAAAhwMAAAAA&#10;" adj="10800" fillcolor="#a7bfde [1620]" strokecolor="#4579b8 [3044]">
              <v:fill color2="#e4ecf5 [500]" rotate="t" angle="180" colors="0 #a3c4ff;22938f #bfd5ff;1 #e5eeff" focus="100%" type="gradient"/>
              <v:shadow on="t" color="black" opacity="24903f" origin=",.5" offset="0,.55556mm"/>
            </v:shape>
            <v:rect id="Rectangle 45" o:spid="_x0000_s1046" style="position:absolute;left:21448;top:40640;width:12859;height:91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DbMcA&#10;AADbAAAADwAAAGRycy9kb3ducmV2LnhtbESPQWvCQBSE74L/YXmCl1I3ES0lugmlKlQ82FoLPT6y&#10;zyQk+zZktxr767tCweMwM98wy6w3jThT5yrLCuJJBII4t7riQsHxc/P4DMJ5ZI2NZVJwJQdZOhws&#10;MdH2wh90PvhCBAi7BBWU3reJlC4vyaCb2JY4eCfbGfRBdoXUHV4C3DRyGkVP0mDFYaHEll5LyuvD&#10;j1HQ4iya7lf19uv4vd7sVg/x7ve9UWo86l8WIDz1/h7+b79pBbM53L6EHy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TQ2zHAAAA2w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w:txbxContent>
                  <w:p w:rsidR="001F0863" w:rsidRPr="00FD200A" w:rsidRDefault="001F0863" w:rsidP="001F0863">
                    <w:pPr>
                      <w:jc w:val="center"/>
                      <w:rPr>
                        <w:b/>
                        <w:bCs/>
                        <w:sz w:val="24"/>
                        <w:szCs w:val="24"/>
                        <w:lang w:bidi="fa-IR"/>
                      </w:rPr>
                    </w:pPr>
                    <w:r>
                      <w:rPr>
                        <w:rFonts w:hint="cs"/>
                        <w:b/>
                        <w:bCs/>
                        <w:sz w:val="24"/>
                        <w:szCs w:val="24"/>
                        <w:rtl/>
                        <w:lang w:bidi="fa-IR"/>
                      </w:rPr>
                      <w:t>تحلیل تغییرات استراتژیک</w:t>
                    </w:r>
                  </w:p>
                </w:txbxContent>
              </v:textbox>
            </v:rect>
            <v:shape id="Down Arrow 46" o:spid="_x0000_s1047" type="#_x0000_t67" style="position:absolute;left:26303;top:36801;width:3384;height:33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EnPMQA&#10;AADbAAAADwAAAGRycy9kb3ducmV2LnhtbESPQWvCQBSE7wX/w/KEXopuLF2R6BokReit1ES8PrLP&#10;JJh9G7Jbk/bXdwuFHoeZ+YbZZZPtxJ0G3zrWsFomIIgrZ1quNZTFcbEB4QOywc4xafgiD9l+9rDD&#10;1LiRP+h+CrWIEPYpamhC6FMpfdWQRb90PXH0rm6wGKIcamkGHCPcdvI5SdbSYstxocGe8oaq2+nT&#10;asD3p2919BjGMrfqcn5VlSqU1o/z6bAFEWgK/+G/9pvR8LKG3y/xB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hJzzEAAAA2wAAAA8AAAAAAAAAAAAAAAAAmAIAAGRycy9k&#10;b3ducmV2LnhtbFBLBQYAAAAABAAEAPUAAACJAwAAAAA=&#10;" adj="10800" fillcolor="#a7bfde [1620]" strokecolor="#4579b8 [3044]">
              <v:fill color2="#e4ecf5 [500]" rotate="t" angle="180" colors="0 #a3c4ff;22938f #bfd5ff;1 #e5eeff" focus="100%" type="gradient"/>
              <v:shadow on="t" color="black" opacity="24903f" origin=",.5" offset="0,.55556mm"/>
            </v:shape>
            <v:rect id="Rectangle 47" o:spid="_x0000_s1048" style="position:absolute;left:21448;top:27206;width:12859;height:91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14gMcA&#10;AADbAAAADwAAAGRycy9kb3ducmV2LnhtbESPQWvCQBSE74L/YXmCl1I3EbElugmlKlQ82FoLPT6y&#10;zyQk+zZktxr767tCweMwM98wy6w3jThT5yrLCuJJBII4t7riQsHxc/P4DMJ5ZI2NZVJwJQdZOhws&#10;MdH2wh90PvhCBAi7BBWU3reJlC4vyaCb2JY4eCfbGfRBdoXUHV4C3DRyGkVzabDisFBiS68l5fXh&#10;xyhocRZN96t6+3X8Xm92q4d49/veKDUe9S8LEJ56fw//t9+0gtkT3L6EHy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NeIDHAAAA2w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w:txbxContent>
                  <w:p w:rsidR="001F0863" w:rsidRPr="00FD200A" w:rsidRDefault="001F0863" w:rsidP="001F0863">
                    <w:pPr>
                      <w:jc w:val="center"/>
                      <w:rPr>
                        <w:b/>
                        <w:bCs/>
                        <w:sz w:val="24"/>
                        <w:szCs w:val="24"/>
                        <w:lang w:bidi="fa-IR"/>
                      </w:rPr>
                    </w:pPr>
                    <w:r>
                      <w:rPr>
                        <w:rFonts w:hint="cs"/>
                        <w:b/>
                        <w:bCs/>
                        <w:sz w:val="24"/>
                        <w:szCs w:val="24"/>
                        <w:rtl/>
                        <w:lang w:bidi="fa-IR"/>
                      </w:rPr>
                      <w:t>شناسایی فرصت ها و تهدیدهای استراتژیک</w:t>
                    </w:r>
                  </w:p>
                </w:txbxContent>
              </v:textbox>
            </v:rect>
            <v:shape id="Down Arrow 48" o:spid="_x0000_s1049" type="#_x0000_t67" style="position:absolute;left:26303;top:23593;width:3384;height:33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IW1cEA&#10;AADbAAAADwAAAGRycy9kb3ducmV2LnhtbERPz2vCMBS+D/wfwhvsMtZUWWRUo4hS2G3MVrw+mmdb&#10;1ryUJrbd/vrlMNjx4/u93c+2EyMNvnWsYZmkIIgrZ1quNZRF/vIGwgdkg51j0vBNHva7xcMWM+Mm&#10;/qTxHGoRQ9hnqKEJoc+k9FVDFn3ieuLI3dxgMUQ41NIMOMVw28lVmq6lxZZjQ4M9HRuqvs53qwE/&#10;nn9U7jFM5dGq6+WkKlUorZ8e58MGRKA5/Iv/3O9Gw2scG7/EH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yFtXBAAAA2wAAAA8AAAAAAAAAAAAAAAAAmAIAAGRycy9kb3du&#10;cmV2LnhtbFBLBQYAAAAABAAEAPUAAACGAwAAAAA=&#10;" adj="10800" fillcolor="#a7bfde [1620]" strokecolor="#4579b8 [3044]">
              <v:fill color2="#e4ecf5 [500]" rotate="t" angle="180" colors="0 #a3c4ff;22938f #bfd5ff;1 #e5eeff" focus="100%" type="gradient"/>
              <v:shadow on="t" color="black" opacity="24903f" origin=",.5" offset="0,.55556mm"/>
            </v:shape>
            <v:rect id="Rectangle 49" o:spid="_x0000_s1050" style="position:absolute;left:21448;top:13998;width:12859;height:91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5JaccA&#10;AADbAAAADwAAAGRycy9kb3ducmV2LnhtbESPQWvCQBSE74L/YXmCl1I3EZE2ugmlKlQ82FoLPT6y&#10;zyQk+zZktxr767tCweMwM98wy6w3jThT5yrLCuJJBII4t7riQsHxc/P4BMJ5ZI2NZVJwJQdZOhws&#10;MdH2wh90PvhCBAi7BBWU3reJlC4vyaCb2JY4eCfbGfRBdoXUHV4C3DRyGkVzabDisFBiS68l5fXh&#10;xyhocRZN96t6+3X8Xm92q4d49/veKDUe9S8LEJ56fw//t9+0gtkz3L6EHy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eSWnHAAAA2w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w:txbxContent>
                  <w:p w:rsidR="001F0863" w:rsidRPr="00FD200A" w:rsidRDefault="001F0863" w:rsidP="001F0863">
                    <w:pPr>
                      <w:jc w:val="center"/>
                      <w:rPr>
                        <w:b/>
                        <w:bCs/>
                        <w:sz w:val="24"/>
                        <w:szCs w:val="24"/>
                        <w:lang w:bidi="fa-IR"/>
                      </w:rPr>
                    </w:pPr>
                    <w:r>
                      <w:rPr>
                        <w:rFonts w:hint="cs"/>
                        <w:b/>
                        <w:bCs/>
                        <w:sz w:val="24"/>
                        <w:szCs w:val="24"/>
                        <w:rtl/>
                        <w:lang w:bidi="fa-IR"/>
                      </w:rPr>
                      <w:t>شناسایی استرتژی کنونی</w:t>
                    </w:r>
                  </w:p>
                </w:txbxContent>
              </v:textbox>
            </v:rect>
            <v:shape id="Down Arrow 50" o:spid="_x0000_s1051" type="#_x0000_t67" style="position:absolute;left:26303;top:10385;width:3384;height:33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2MDr4A&#10;AADbAAAADwAAAGRycy9kb3ducmV2LnhtbERPy4rCMBTdC/5DuIIb0VQhg1SjiCLMTnzh9tJc22Jz&#10;U5qMrX69WQizPJz3ct3ZSjyp8aVjDdNJAoI4c6bkXMPlvB/PQfiAbLByTBpe5GG96veWmBrX8pGe&#10;p5CLGMI+RQ1FCHUqpc8KsugnriaO3N01FkOETS5Ng20Mt5WcJcmPtFhybCiwpm1B2eP0ZzXgYfRW&#10;e4+hvWytul13KlNnpfVw0G0WIAJ14V/8df8aDSquj1/iD5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odjA6+AAAA2wAAAA8AAAAAAAAAAAAAAAAAmAIAAGRycy9kb3ducmV2&#10;LnhtbFBLBQYAAAAABAAEAPUAAACDAwAAAAA=&#10;" adj="10800" fillcolor="#a7bfde [1620]" strokecolor="#4579b8 [3044]">
              <v:fill color2="#e4ecf5 [500]" rotate="t" angle="180" colors="0 #a3c4ff;22938f #bfd5ff;1 #e5eeff" focus="100%" type="gradient"/>
              <v:shadow on="t" color="black" opacity="24903f" origin=",.5" offset="0,.55556mm"/>
            </v:shape>
            <v:rect id="Rectangle 51" o:spid="_x0000_s1052" style="position:absolute;left:21448;width:12859;height:91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TsscA&#10;AADbAAAADwAAAGRycy9kb3ducmV2LnhtbESPQWvCQBSE70L/w/IKvRTdRKxImo2UWkHxoEaFHh/Z&#10;1ySYfRuyW4399d1CweMwM98w6bw3jbhQ52rLCuJRBIK4sLrmUsHxsBzOQDiPrLGxTApu5GCePQxS&#10;TLS98p4uuS9FgLBLUEHlfZtI6YqKDLqRbYmD92U7gz7IrpS6w2uAm0aOo2gqDdYcFips6b2i4px/&#10;GwUtTqLxdnFen46fH8vN4jne/OwapZ4e+7dXEJ56fw//t1dawUsMf1/CD5D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x07LHAAAA2w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w:txbxContent>
                  <w:p w:rsidR="001F0863" w:rsidRPr="00FD200A" w:rsidRDefault="001F0863" w:rsidP="001F0863">
                    <w:pPr>
                      <w:jc w:val="center"/>
                      <w:rPr>
                        <w:b/>
                        <w:bCs/>
                        <w:sz w:val="24"/>
                        <w:szCs w:val="24"/>
                        <w:lang w:bidi="fa-IR"/>
                      </w:rPr>
                    </w:pPr>
                    <w:r>
                      <w:rPr>
                        <w:rFonts w:hint="cs"/>
                        <w:b/>
                        <w:bCs/>
                        <w:sz w:val="24"/>
                        <w:szCs w:val="24"/>
                        <w:rtl/>
                        <w:lang w:bidi="fa-IR"/>
                      </w:rPr>
                      <w:t>توافق مقدماتی(تصمیم برای برنامه ریزی)</w:t>
                    </w:r>
                  </w:p>
                </w:txbxContent>
              </v:textbox>
            </v:rect>
            <v:shapetype id="_x0000_t32" coordsize="21600,21600" o:spt="32" o:oned="t" path="m,l21600,21600e" filled="f">
              <v:path arrowok="t" fillok="f" o:connecttype="none"/>
              <o:lock v:ext="edit" shapetype="t"/>
            </v:shapetype>
            <v:shape id="Straight Arrow Connector 52" o:spid="_x0000_s1053" type="#_x0000_t32" style="position:absolute;left:1467;top:58589;width:16142;height:10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cNEcIAAADbAAAADwAAAGRycy9kb3ducmV2LnhtbESPT4vCMBTE78J+h/AWvGm6wop0jSKy&#10;YvXmn8XrI3m21ealNNlav70RBI/DzPyGmc47W4mWGl86VvA1TEAQa2dKzhUcD6vBBIQPyAYrx6Tg&#10;Th7ms4/eFFPjbryjdh9yESHsU1RQhFCnUnpdkEU/dDVx9M6usRiibHJpGrxFuK3kKEnG0mLJcaHA&#10;mpYF6ev+3yrAU6Yv12y81qdqkW10i7/Lv61S/c9u8QMiUBfe4Vc7Mwq+R/D8En+A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cNEcIAAADbAAAADwAAAAAAAAAAAAAA&#10;AAChAgAAZHJzL2Rvd25yZXYueG1sUEsFBgAAAAAEAAQA+QAAAJADAAAAAA==&#10;" strokecolor="black [3200]" strokeweight="2pt">
              <v:stroke endarrow="open"/>
              <v:shadow on="t" color="black" opacity="24903f" origin=",.5" offset="0,.55556mm"/>
            </v:shape>
            <v:shape id="Bent Arrow 55" o:spid="_x0000_s1054" style="position:absolute;left:39963;top:10837;width:5518;height:12763;rotation:90;visibility:visible;mso-wrap-style:square;v-text-anchor:middle" coordsize="551815,127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qo8UA&#10;AADbAAAADwAAAGRycy9kb3ducmV2LnhtbESPT2vCQBTE7wW/w/KEXqRuKqhpzEZspbQejT30+My+&#10;/MHs25BdTfrtuwWhx2FmfsOk29G04ka9aywreJ5HIIgLqxuuFHyd3p9iEM4ja2wtk4IfcrDNJg8p&#10;JtoOfKRb7isRIOwSVFB73yVSuqImg25uO+LglbY36IPsK6l7HALctHIRRStpsOGwUGNHbzUVl/xq&#10;FMzO/D2sT22ZL/Zl/DpjHR8+XpR6nI67DQhPo/8P39ufWsFyCX9fw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iqjxQAAANsAAAAPAAAAAAAAAAAAAAAAAJgCAABkcnMv&#10;ZG93bnJldi54bWxQSwUGAAAAAAQABAD1AAAAigMAAAAA&#10;" path="m,1276350l,310396c,177064,108087,68977,241419,68977r172442,l413861,,551815,137954,413861,275908r,-68977l241419,206931v-57142,,-103465,46323,-103465,103465l137954,1276350,,1276350xe" fillcolor="#4f81bd [3204]" strokecolor="#243f60 [1604]" strokeweight="2pt">
              <v:path arrowok="t" o:connecttype="custom" o:connectlocs="0,1276350;0,310396;241419,68977;413861,68977;413861,0;551815,137954;413861,275908;413861,206931;241419,206931;137954,310396;137954,1276350;0,1276350" o:connectangles="0,0,0,0,0,0,0,0,0,0,0,0"/>
            </v:shape>
            <v:shape id="Bent Arrow 56" o:spid="_x0000_s1055" style="position:absolute;left:9934;top:10837;width:5463;height:12763;rotation:90;flip:x;visibility:visible;mso-wrap-style:square;v-text-anchor:middle" coordsize="546346,127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TcMMA&#10;AADbAAAADwAAAGRycy9kb3ducmV2LnhtbESPQWsCMRSE70L/Q3gFb27WUqVsjSJKQQQPai/eXjev&#10;m62blzVJdf33RhA8DjPzDTOZdbYRZ/KhdqxgmOUgiEuna64UfO+/Bh8gQkTW2DgmBVcKMJu+9CZY&#10;aHfhLZ13sRIJwqFABSbGtpAylIYshsy1xMn7dd5iTNJXUnu8JLht5Fuej6XFmtOCwZYWhsrj7t8q&#10;2K7i33xzMPv6J38/6MUal50/KdV/7eafICJ18Rl+tFdawWgM9y/pB8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QTcMMAAADbAAAADwAAAAAAAAAAAAAAAACYAgAAZHJzL2Rv&#10;d25yZXYueG1sUEsFBgAAAAAEAAQA9QAAAIgDAAAAAA==&#10;" path="m,1276350l,307320c,175310,107016,68294,239026,68294r170734,-1l409760,,546346,136587,409760,273173r,-68293l239026,204880v-56576,,-102440,45864,-102440,102440c136586,630330,136587,953340,136587,1276350l,1276350xe" fillcolor="#4f81bd [3204]" strokecolor="#243f60 [1604]" strokeweight="2pt">
              <v:path arrowok="t" o:connecttype="custom" o:connectlocs="0,1276350;0,307320;239026,68294;409760,68293;409760,0;546346,136587;409760,273173;409760,204880;239026,204880;136586,307320;136587,1276350;0,1276350" o:connectangles="0,0,0,0,0,0,0,0,0,0,0,0"/>
            </v:shape>
            <v:shape id="Bent Arrow 57" o:spid="_x0000_s1056" style="position:absolute;left:7789;top:26980;width:7448;height:9252;flip:y;visibility:visible;mso-wrap-style:square;v-text-anchor:middle" coordsize="744855,92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v9lcYA&#10;AADbAAAADwAAAGRycy9kb3ducmV2LnhtbESPQWvCQBSE74X+h+UJvdWNhdQSXUULRWmpEPXg8ZF9&#10;JtHs2yS7TdJ/7wqFHoeZ+YaZLwdTiY5aV1pWMBlHIIgzq0vOFRwPH89vIJxH1lhZJgW/5GC5eHyY&#10;Y6Jtzyl1e5+LAGGXoILC+zqR0mUFGXRjWxMH72xbgz7INpe6xT7ATSVfouhVGiw5LBRY03tB2XX/&#10;YxTsNht9+dp+H6bruMlP6+7zatNGqafRsJqB8DT4//Bfe6sVxFO4fw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v9lcYAAADbAAAADwAAAAAAAAAAAAAAAACYAgAAZHJz&#10;L2Rvd25yZXYueG1sUEsFBgAAAAAEAAQA9QAAAIsDAAAAAA==&#10;" path="m,925195l,430273c,250298,145899,104399,325874,104399r232767,l558641,,744855,163637,558641,327274r,-104398l325874,222876v-114542,,-207397,92855,-207397,207397l118477,925195,,925195xe" fillcolor="#4f81bd [3204]" strokecolor="#243f60 [1604]" strokeweight="2pt">
              <v:path arrowok="t" o:connecttype="custom" o:connectlocs="0,925195;0,430273;325874,104399;558641,104399;558641,0;744855,163637;558641,327274;558641,222876;325874,222876;118477,430273;118477,925195;0,925195" o:connectangles="0,0,0,0,0,0,0,0,0,0,0,0"/>
            </v:shape>
            <v:shape id="Bent Arrow 58" o:spid="_x0000_s1057" style="position:absolute;left:40527;top:26980;width:8058;height:9119;rotation:180;visibility:visible;mso-wrap-style:square;v-text-anchor:middle" coordsize="805815,9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TRMIA&#10;AADbAAAADwAAAGRycy9kb3ducmV2LnhtbERPTWvCQBC9F/wPywjemo2CoaRZRcRSCXgwrdjjkB2T&#10;YHY2ZldN/n33UOjx8b6z9WBa8aDeNZYVzKMYBHFpdcOVgu+vj9c3EM4ja2wtk4KRHKxXk5cMU22f&#10;fKRH4SsRQtilqKD2vkuldGVNBl1kO+LAXWxv0AfYV1L3+AzhppWLOE6kwYZDQ40dbWsqr8XdKDgs&#10;bvPjbvNzLk7XMa+WNhk/ba7UbDps3kF4Gvy/+M+91wqWYWz4En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hNEwgAAANsAAAAPAAAAAAAAAAAAAAAAAJgCAABkcnMvZG93&#10;bnJldi54bWxQSwUGAAAAAAQABAD1AAAAhwMAAAAA&#10;" path="m,911860l,458912c,264207,157839,106368,352544,106368r251817,l604361,,805815,167585,604361,335171r,-106368l352544,228803v-127086,,-230109,103023,-230109,230109c122435,609895,122436,760877,122436,911860l,911860xe" fillcolor="#4f81bd [3204]" strokecolor="#243f60 [1604]" strokeweight="2pt">
              <v:path arrowok="t" o:connecttype="custom" o:connectlocs="0,911860;0,458912;352544,106368;604361,106368;604361,0;805815,167585;604361,335171;604361,228803;352544,228803;122435,458912;122436,911860;0,911860" o:connectangles="0,0,0,0,0,0,0,0,0,0,0,0"/>
            </v:shape>
            <v:rect id="Rectangle 59" o:spid="_x0000_s1058" style="position:absolute;left:40640;top:20771;width:15240;height:54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fftMcA&#10;AADbAAAADwAAAGRycy9kb3ducmV2LnhtbESPQWvCQBSE70L/w/IKvYhulFpszEZKrWDx0DZV8PjI&#10;PpNg9m3IbjX217uC4HGYmW+YZN6ZWhypdZVlBaNhBII4t7riQsHmdzmYgnAeWWNtmRScycE8fegl&#10;GGt74h86Zr4QAcIuRgWl900spctLMuiGtiEO3t62Bn2QbSF1i6cAN7UcR9GLNFhxWCixofeS8kP2&#10;ZxQ0+ByNvxaHz+1m97FcL/qj9f93rdTTY/c2A+Gp8/fwrb3SCiavcP0SfoBM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H37THAAAA2w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w:txbxContent>
                  <w:p w:rsidR="001F0863" w:rsidRDefault="001F0863" w:rsidP="001F0863">
                    <w:pPr>
                      <w:rPr>
                        <w:lang w:bidi="fa-IR"/>
                      </w:rPr>
                    </w:pPr>
                    <w:r>
                      <w:rPr>
                        <w:rFonts w:hint="cs"/>
                        <w:rtl/>
                        <w:lang w:bidi="fa-IR"/>
                      </w:rPr>
                      <w:t>تحلیل محیط خارجی</w:t>
                    </w:r>
                  </w:p>
                </w:txbxContent>
              </v:textbox>
            </v:rect>
            <v:rect id="Rectangle 60" o:spid="_x0000_s1059" style="position:absolute;top:20771;width:15240;height:54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G8lMEA&#10;AADbAAAADwAAAGRycy9kb3ducmV2LnhtbERPy4rCMBTdC/MP4Q64EU0VEalGGUYFxYVvcHlprm2x&#10;uSlN1OrXm4Xg8nDe42ltCnGnyuWWFXQ7EQjixOqcUwXHw6I9BOE8ssbCMil4koPp5KcxxljbB+/o&#10;vvepCCHsYlSQeV/GUrokI4OuY0viwF1sZdAHWKVSV/gI4aaQvSgaSIM5h4YMS/rPKLnub0ZBif2o&#10;t5ldV6fjeb5Yz1rd9WtbKNX8rf9GIDzV/iv+uJdawSCsD1/CD5CT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RvJTBAAAA2w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textbox>
                <w:txbxContent>
                  <w:p w:rsidR="001F0863" w:rsidRDefault="001F0863" w:rsidP="001F0863">
                    <w:pPr>
                      <w:jc w:val="center"/>
                      <w:rPr>
                        <w:lang w:bidi="fa-IR"/>
                      </w:rPr>
                    </w:pPr>
                    <w:r>
                      <w:rPr>
                        <w:rFonts w:hint="cs"/>
                        <w:rtl/>
                        <w:lang w:bidi="fa-IR"/>
                      </w:rPr>
                      <w:t>تحلیل منابع داخلی</w:t>
                    </w:r>
                  </w:p>
                </w:txbxContent>
              </v:textbox>
            </v:rect>
            <v:shape id="Bent Arrow 61" o:spid="_x0000_s1060" style="position:absolute;left:40527;top:27206;width:12230;height:19304;rotation:180;visibility:visible;mso-wrap-style:square;v-text-anchor:middle" coordsize="1223010,193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ln/8IA&#10;AADbAAAADwAAAGRycy9kb3ducmV2LnhtbESP3WoCMRSE7wu+QziCdzVrsYusRhFBKILF+nN/3Bw3&#10;i5uTJYm6vr0pFHo5zMw3zGzR2UbcyYfasYLRMANBXDpdc6XgeFi/T0CEiKyxcUwKnhRgMe+9zbDQ&#10;7sE/dN/HSiQIhwIVmBjbQspQGrIYhq4lTt7FeYsxSV9J7fGR4LaRH1mWS4s1pwWDLa0Mldf9zSrY&#10;nLYXdpsrf+/8zuST8/qzHDdKDfrdcgoiUhf/w3/tL60gH8Hvl/Q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6Wf/wgAAANsAAAAPAAAAAAAAAAAAAAAAAJgCAABkcnMvZG93&#10;bnJldi54bWxQSwUGAAAAAAQABAD1AAAAhwMAAAAA&#10;" path="m,1930400l,668283c,372774,239558,133216,535067,133216r382191,l917258,r305752,175331l917258,350661r,-133216l535067,217445v-248991,,-450838,201847,-450838,450838l84229,1930400r-84229,xe" fillcolor="#4f81bd [3204]" strokecolor="#243f60 [1604]" strokeweight="2pt">
              <v:path arrowok="t" o:connecttype="custom" o:connectlocs="0,1930400;0,668283;535067,133216;917258,133216;917258,0;1223010,175331;917258,350661;917258,217445;535067,217445;84229,668283;84229,1930400;0,1930400" o:connectangles="0,0,0,0,0,0,0,0,0,0,0,0"/>
            </v:shape>
            <v:shape id="Bent Arrow 62" o:spid="_x0000_s1061" style="position:absolute;left:4402;top:27206;width:14675;height:19304;rotation:180;flip:x;visibility:visible;mso-wrap-style:square;v-text-anchor:middle" coordsize="1467485,193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uzsUA&#10;AADbAAAADwAAAGRycy9kb3ducmV2LnhtbESP0WrCQBRE3wv9h+UKfRHdVEE0ZiOlpdCCKMZ8wCV7&#10;TYLZu2l2q2m+3hWEPg4zc4ZJNr1pxIU6V1tW8DqNQBAXVtdcKsiPn5MlCOeRNTaWScEfOdikz08J&#10;xtpe+UCXzJciQNjFqKDyvo2ldEVFBt3UtsTBO9nOoA+yK6Xu8BrgppGzKFpIgzWHhQpbeq+oOGe/&#10;RsFPnmdz4/ff/Wpuj7vt8mMYD4NSL6P+bQ3CU+//w4/2l1awmMH9S/gBM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S7OxQAAANsAAAAPAAAAAAAAAAAAAAAAAJgCAABkcnMv&#10;ZG93bnJldi54bWxQSwUGAAAAAAQABAD1AAAAigMAAAAA&#10;" path="m,1930400l,762366c,407785,287444,120341,642025,120341r458589,l1100614,r366871,170874l1100614,341748r,-120341l642025,221407v-298763,,-540959,242196,-540959,540959l101066,1930400,,1930400xe" fillcolor="#4f81bd [3204]" strokecolor="#243f60 [1604]" strokeweight="2pt">
              <v:path arrowok="t" o:connecttype="custom" o:connectlocs="0,1930400;0,762366;642025,120341;1100614,120341;1100614,0;1467485,170874;1100614,341748;1100614,221407;642025,221407;101066,762366;101066,1930400;0,1930400" o:connectangles="0,0,0,0,0,0,0,0,0,0,0,0"/>
            </v:shape>
            <v:shape id="Straight Arrow Connector 63" o:spid="_x0000_s1062" type="#_x0000_t32" style="position:absolute;left:1467;top:6208;width:16142;height:10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diN8IAAADbAAAADwAAAGRycy9kb3ducmV2LnhtbESPQWvCQBSE70L/w/IKvZmNFoJEVxFp&#10;MfWmtnh97D6TaPZtyG5j+u+7guBxmJlvmMVqsI3oqfO1YwWTJAVBrJ2puVTwffwcz0D4gGywcUwK&#10;/sjDavkyWmBu3I331B9CKSKEfY4KqhDaXEqvK7LoE9cSR+/sOoshyq6UpsNbhNtGTtM0kxZrjgsV&#10;trSpSF8Pv1YBngp9uRbZVp+adfGle/zY/OyUensd1nMQgYbwDD/ahVGQvcP9S/w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diN8IAAADbAAAADwAAAAAAAAAAAAAA&#10;AAChAgAAZHJzL2Rvd25yZXYueG1sUEsFBgAAAAAEAAQA+QAAAJADAAAAAA==&#10;" strokecolor="black [3200]" strokeweight="2pt">
              <v:stroke endarrow="open"/>
              <v:shadow on="t" color="black" opacity="24903f" origin=",.5" offset="0,.55556mm"/>
            </v:shape>
            <v:shape id="Straight Arrow Connector 64" o:spid="_x0000_s1063" type="#_x0000_t32" style="position:absolute;left:37253;top:6096;width:15462;height: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lxksUAAADbAAAADwAAAGRycy9kb3ducmV2LnhtbESPQWvCQBSE7wX/w/KEXkQ3LVZizEak&#10;0FJsL1Ev3p7ZZxLMvg27W03/fVco9DjMzDdMvh5MJ67kfGtZwdMsAUFcWd1yreCwf5umIHxA1thZ&#10;JgU/5GFdjB5yzLS9cUnXXahFhLDPUEETQp9J6auGDPqZ7Ymjd7bOYIjS1VI7vEW46eRzkiykwZbj&#10;QoM9vTZUXXbfRsHx/PWSvC+dLreT5WnyWVZzk6ZKPY6HzQpEoCH8h//aH1rBYg73L/EHy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dlxksUAAADbAAAADwAAAAAAAAAA&#10;AAAAAAChAgAAZHJzL2Rvd25yZXYueG1sUEsFBgAAAAAEAAQA+QAAAJMDAAAAAA==&#10;" strokecolor="black [3200]" strokeweight="2pt">
              <v:stroke endarrow="open"/>
              <v:shadow on="t" color="black" opacity="24903f" origin=",.5" offset="0,.55556mm"/>
            </v:shape>
            <v:rect id="Rectangle 66" o:spid="_x0000_s1064" style="position:absolute;left:36237;top:53509;width:17831;height:40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9XvsQA&#10;AADbAAAADwAAAGRycy9kb3ducmV2LnhtbESPQWvCQBSE7wX/w/IEL6VuFIkaXUUFsfRko5feHruv&#10;SWj2bciuJv57t1DocZiZb5j1tre1uFPrK8cKJuMEBLF2puJCwfVyfFuA8AHZYO2YFDzIw3YzeFlj&#10;ZlzHn3TPQyEihH2GCsoQmkxKr0uy6MeuIY7et2sthijbQpoWuwi3tZwmSSotVhwXSmzoUJL+yW9W&#10;gfF6+fHVnOV1Nr+96vNpf7p0vVKjYb9bgQjUh//wX/vdKEhT+P0Sf4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V77EAAAA2wAAAA8AAAAAAAAAAAAAAAAAmAIAAGRycy9k&#10;b3ducmV2LnhtbFBLBQYAAAAABAAEAPUAAACJAwAAAAA=&#10;" fillcolor="white [3201]" strokecolor="#4579b8 [3044]">
              <v:shadow on="t" color="black" opacity="24903f" origin=",.5" offset="0,.55556mm"/>
              <v:textbox>
                <w:txbxContent>
                  <w:p w:rsidR="001F0863" w:rsidRDefault="001F0863" w:rsidP="001F0863">
                    <w:pPr>
                      <w:jc w:val="center"/>
                      <w:rPr>
                        <w:b/>
                        <w:bCs/>
                        <w:sz w:val="24"/>
                        <w:szCs w:val="24"/>
                        <w:rtl/>
                        <w:lang w:bidi="fa-IR"/>
                      </w:rPr>
                    </w:pPr>
                    <w:r>
                      <w:rPr>
                        <w:rFonts w:hint="cs"/>
                        <w:b/>
                        <w:bCs/>
                        <w:sz w:val="24"/>
                        <w:szCs w:val="24"/>
                        <w:rtl/>
                        <w:lang w:bidi="fa-IR"/>
                      </w:rPr>
                      <w:t>مسئولیت های اجتماعی</w:t>
                    </w:r>
                  </w:p>
                </w:txbxContent>
              </v:textbox>
            </v:rect>
            <v:rect id="Rectangle 67" o:spid="_x0000_s1065" style="position:absolute;top:903;width:17836;height:40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PyJcUA&#10;AADbAAAADwAAAGRycy9kb3ducmV2LnhtbESPQWvCQBSE70L/w/IKvUjdtEis0VWqUFI8WZNLb4/d&#10;1yQ0+zZkV5P+e7cgeBxm5htmvR1tKy7U+8axgpdZAoJYO9NwpaAsPp7fQPiAbLB1TAr+yMN28zBZ&#10;Y2bcwF90OYVKRAj7DBXUIXSZlF7XZNHPXEccvR/XWwxR9pU0PQ4Rblv5miSptNhwXKixo31N+vd0&#10;tgqM18vDd3eU5XxxnupjvsuLYVTq6XF8X4EINIZ7+Nb+NArSBfx/iT9Ab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8/IlxQAAANsAAAAPAAAAAAAAAAAAAAAAAJgCAABkcnMv&#10;ZG93bnJldi54bWxQSwUGAAAAAAQABAD1AAAAigMAAAAA&#10;" fillcolor="white [3201]" strokecolor="#4579b8 [3044]">
              <v:shadow on="t" color="black" opacity="24903f" origin=",.5" offset="0,.55556mm"/>
              <v:textbox>
                <w:txbxContent>
                  <w:p w:rsidR="001F0863" w:rsidRDefault="001F0863" w:rsidP="001F0863">
                    <w:pPr>
                      <w:jc w:val="center"/>
                      <w:rPr>
                        <w:b/>
                        <w:bCs/>
                        <w:sz w:val="24"/>
                        <w:szCs w:val="24"/>
                        <w:rtl/>
                        <w:lang w:bidi="fa-IR"/>
                      </w:rPr>
                    </w:pPr>
                    <w:r>
                      <w:rPr>
                        <w:rFonts w:hint="cs"/>
                        <w:b/>
                        <w:bCs/>
                        <w:sz w:val="24"/>
                        <w:szCs w:val="24"/>
                        <w:rtl/>
                        <w:lang w:bidi="fa-IR"/>
                      </w:rPr>
                      <w:t>مسئولیت های اجتماعی</w:t>
                    </w:r>
                  </w:p>
                </w:txbxContent>
              </v:textbox>
            </v:rect>
            <v:shape id="Straight Arrow Connector 68" o:spid="_x0000_s1066" type="#_x0000_t32" style="position:absolute;left:37253;top:58476;width:15462;height: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R7l8MAAADbAAAADwAAAGRycy9kb3ducmV2LnhtbERPy2rCQBTdC/2H4RbcSJ1YqsQ0oxSh&#10;IrWbpG7c3WZuHjRzJ8yMmv59ZyF0eTjvfDuaXlzJ+c6ygsU8AUFcWd1xo+D09f6UgvABWWNvmRT8&#10;koft5mGSY6btjQu6lqERMYR9hgraEIZMSl+1ZNDP7UAcudo6gyFC10jt8BbDTS+fk2QlDXYcG1oc&#10;aNdS9VNejIJz/blM9muni4/Z+nt2LKoXk6ZKTR/Ht1cQgcbwL767D1rBKo6NX+IPkJ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Ue5fDAAAA2wAAAA8AAAAAAAAAAAAA&#10;AAAAoQIAAGRycy9kb3ducmV2LnhtbFBLBQYAAAAABAAEAPkAAACRAwAAAAA=&#10;" strokecolor="black [3200]" strokeweight="2pt">
              <v:stroke endarrow="open"/>
              <v:shadow on="t" color="black" opacity="24903f" origin=",.5" offset="0,.55556mm"/>
            </v:shape>
            <v:rect id="Rectangle 69" o:spid="_x0000_s1067" style="position:absolute;left:1467;top:53509;width:17831;height:40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DDzMQA&#10;AADbAAAADwAAAGRycy9kb3ducmV2LnhtbESPzYvCMBTE7wv7P4S34GXRVBE/qlHcBXHx5NfF2yN5&#10;tsXmpTTR1v/eLAgeh5n5DTNftrYUd6p94VhBv5eAINbOFJwpOB3X3QkIH5ANlo5JwYM8LBefH3NM&#10;jWt4T/dDyESEsE9RQR5ClUrpdU4Wfc9VxNG7uNpiiLLOpKmxiXBbykGSjKTFguNCjhX95qSvh5tV&#10;YLyebs/VTp6G49u33m1+NsemVarz1a5mIAK14R1+tf+MgtEU/r/EH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gw8zEAAAA2wAAAA8AAAAAAAAAAAAAAAAAmAIAAGRycy9k&#10;b3ducmV2LnhtbFBLBQYAAAAABAAEAPUAAACJAwAAAAA=&#10;" fillcolor="white [3201]" strokecolor="#4579b8 [3044]">
              <v:shadow on="t" color="black" opacity="24903f" origin=",.5" offset="0,.55556mm"/>
              <v:textbox>
                <w:txbxContent>
                  <w:p w:rsidR="001F0863" w:rsidRDefault="001F0863" w:rsidP="001F0863">
                    <w:pPr>
                      <w:jc w:val="center"/>
                      <w:rPr>
                        <w:b/>
                        <w:bCs/>
                        <w:sz w:val="24"/>
                        <w:szCs w:val="24"/>
                        <w:rtl/>
                        <w:lang w:bidi="fa-IR"/>
                      </w:rPr>
                    </w:pPr>
                    <w:r>
                      <w:rPr>
                        <w:rFonts w:hint="cs"/>
                        <w:b/>
                        <w:bCs/>
                        <w:sz w:val="24"/>
                        <w:szCs w:val="24"/>
                        <w:rtl/>
                        <w:lang w:bidi="fa-IR"/>
                      </w:rPr>
                      <w:t>مسئولیت های اجتماعی</w:t>
                    </w:r>
                  </w:p>
                </w:txbxContent>
              </v:textbox>
            </v:rect>
            <v:rect id="Rectangle 70" o:spid="_x0000_s1068" style="position:absolute;left:36914;top:903;width:17837;height:40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8jMEA&#10;AADbAAAADwAAAGRycy9kb3ducmV2LnhtbERPy4rCMBTdC/5DuMJsRFNlUKdjFBUGxVV9bGZ3Se60&#10;xeamNNF2/t4sBJeH816uO1uJBzW+dKxgMk5AEGtnSs4VXC8/owUIH5ANVo5JwT95WK/6vSWmxrV8&#10;osc55CKGsE9RQRFCnUrpdUEW/djVxJH7c43FEGGTS9NgG8NtJadJMpMWS44NBda0K0jfznerwHj9&#10;dfytM3n9nN+HOttv95e2U+pj0G2+QQTqwlv8ch+MgnlcH7/EH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D/IzBAAAA2wAAAA8AAAAAAAAAAAAAAAAAmAIAAGRycy9kb3du&#10;cmV2LnhtbFBLBQYAAAAABAAEAPUAAACGAwAAAAA=&#10;" fillcolor="white [3201]" strokecolor="#4579b8 [3044]">
              <v:shadow on="t" color="black" opacity="24903f" origin=",.5" offset="0,.55556mm"/>
              <v:textbox>
                <w:txbxContent>
                  <w:p w:rsidR="001F0863" w:rsidRDefault="001F0863" w:rsidP="001F0863">
                    <w:pPr>
                      <w:jc w:val="center"/>
                      <w:rPr>
                        <w:b/>
                        <w:bCs/>
                        <w:sz w:val="24"/>
                        <w:szCs w:val="24"/>
                        <w:rtl/>
                        <w:lang w:bidi="fa-IR"/>
                      </w:rPr>
                    </w:pPr>
                    <w:r>
                      <w:rPr>
                        <w:rFonts w:hint="cs"/>
                        <w:b/>
                        <w:bCs/>
                        <w:sz w:val="24"/>
                        <w:szCs w:val="24"/>
                        <w:rtl/>
                        <w:lang w:bidi="fa-IR"/>
                      </w:rPr>
                      <w:t>مسئولیت های اجتماعی</w:t>
                    </w:r>
                  </w:p>
                </w:txbxContent>
              </v:textbox>
            </v:rect>
          </v:group>
        </w:pict>
      </w:r>
    </w:p>
    <w:p w:rsidR="001F0863" w:rsidRDefault="001F0863" w:rsidP="001F0863">
      <w:pPr>
        <w:bidi/>
        <w:ind w:left="360"/>
        <w:jc w:val="center"/>
        <w:rPr>
          <w:rFonts w:cs="Times New Roman"/>
          <w:sz w:val="28"/>
          <w:szCs w:val="28"/>
          <w:rtl/>
          <w:lang w:bidi="fa-IR"/>
        </w:rPr>
      </w:pPr>
    </w:p>
    <w:p w:rsidR="001F0863" w:rsidRDefault="001F0863" w:rsidP="001F0863">
      <w:pPr>
        <w:bidi/>
        <w:ind w:left="360"/>
        <w:jc w:val="center"/>
        <w:rPr>
          <w:rFonts w:cs="Times New Roman"/>
          <w:sz w:val="28"/>
          <w:szCs w:val="28"/>
          <w:rtl/>
          <w:lang w:bidi="fa-IR"/>
        </w:rPr>
      </w:pPr>
    </w:p>
    <w:p w:rsidR="001F0863" w:rsidRDefault="001F0863" w:rsidP="001F0863">
      <w:pPr>
        <w:bidi/>
        <w:ind w:left="360"/>
        <w:jc w:val="center"/>
        <w:rPr>
          <w:rFonts w:cs="Times New Roman"/>
          <w:sz w:val="28"/>
          <w:szCs w:val="28"/>
          <w:rtl/>
          <w:lang w:bidi="fa-IR"/>
        </w:rPr>
      </w:pPr>
    </w:p>
    <w:p w:rsidR="001F0863" w:rsidRDefault="001F0863" w:rsidP="001F0863">
      <w:pPr>
        <w:bidi/>
        <w:ind w:left="360"/>
        <w:jc w:val="center"/>
        <w:rPr>
          <w:rFonts w:cs="Times New Roman"/>
          <w:sz w:val="28"/>
          <w:szCs w:val="28"/>
          <w:rtl/>
          <w:lang w:bidi="fa-IR"/>
        </w:rPr>
      </w:pPr>
    </w:p>
    <w:p w:rsidR="001F0863" w:rsidRDefault="001F0863" w:rsidP="001F0863">
      <w:pPr>
        <w:bidi/>
        <w:ind w:left="360"/>
        <w:jc w:val="center"/>
        <w:rPr>
          <w:rFonts w:cs="Times New Roman"/>
          <w:sz w:val="28"/>
          <w:szCs w:val="28"/>
          <w:rtl/>
          <w:lang w:bidi="fa-IR"/>
        </w:rPr>
      </w:pPr>
    </w:p>
    <w:p w:rsidR="001F0863" w:rsidRDefault="001F0863" w:rsidP="001F0863">
      <w:pPr>
        <w:bidi/>
        <w:ind w:left="360"/>
        <w:jc w:val="center"/>
        <w:rPr>
          <w:rFonts w:cs="Times New Roman"/>
          <w:sz w:val="28"/>
          <w:szCs w:val="28"/>
          <w:rtl/>
          <w:lang w:bidi="fa-IR"/>
        </w:rPr>
      </w:pPr>
    </w:p>
    <w:p w:rsidR="001F0863" w:rsidRDefault="001F0863" w:rsidP="001F0863">
      <w:pPr>
        <w:bidi/>
        <w:ind w:left="360"/>
        <w:jc w:val="center"/>
        <w:rPr>
          <w:rFonts w:cs="Times New Roman"/>
          <w:sz w:val="28"/>
          <w:szCs w:val="28"/>
          <w:rtl/>
          <w:lang w:bidi="fa-IR"/>
        </w:rPr>
      </w:pPr>
    </w:p>
    <w:p w:rsidR="001F0863" w:rsidRDefault="001F0863" w:rsidP="001F0863">
      <w:pPr>
        <w:bidi/>
        <w:ind w:left="360"/>
        <w:jc w:val="center"/>
        <w:rPr>
          <w:rFonts w:cs="Times New Roman"/>
          <w:sz w:val="28"/>
          <w:szCs w:val="28"/>
          <w:rtl/>
          <w:lang w:bidi="fa-IR"/>
        </w:rPr>
      </w:pPr>
    </w:p>
    <w:p w:rsidR="001F0863" w:rsidRDefault="001F0863" w:rsidP="001F0863">
      <w:pPr>
        <w:bidi/>
        <w:ind w:left="360"/>
        <w:jc w:val="center"/>
        <w:rPr>
          <w:rFonts w:cs="Times New Roman"/>
          <w:sz w:val="28"/>
          <w:szCs w:val="28"/>
          <w:rtl/>
          <w:lang w:bidi="fa-IR"/>
        </w:rPr>
      </w:pPr>
    </w:p>
    <w:p w:rsidR="001F0863" w:rsidRDefault="001F0863" w:rsidP="001F0863">
      <w:pPr>
        <w:bidi/>
        <w:ind w:left="360"/>
        <w:jc w:val="center"/>
        <w:rPr>
          <w:rFonts w:cs="Times New Roman"/>
          <w:sz w:val="28"/>
          <w:szCs w:val="28"/>
          <w:rtl/>
          <w:lang w:bidi="fa-IR"/>
        </w:rPr>
      </w:pPr>
    </w:p>
    <w:p w:rsidR="001F0863" w:rsidRDefault="001F0863" w:rsidP="001F0863">
      <w:pPr>
        <w:bidi/>
        <w:ind w:left="360"/>
        <w:jc w:val="center"/>
        <w:rPr>
          <w:rFonts w:cs="Times New Roman"/>
          <w:sz w:val="28"/>
          <w:szCs w:val="28"/>
          <w:rtl/>
          <w:lang w:bidi="fa-IR"/>
        </w:rPr>
      </w:pPr>
    </w:p>
    <w:p w:rsidR="001F0863" w:rsidRDefault="001F0863" w:rsidP="001F0863">
      <w:pPr>
        <w:bidi/>
        <w:ind w:left="360"/>
        <w:jc w:val="center"/>
        <w:rPr>
          <w:rFonts w:cs="Times New Roman"/>
          <w:sz w:val="28"/>
          <w:szCs w:val="28"/>
          <w:rtl/>
          <w:lang w:bidi="fa-IR"/>
        </w:rPr>
      </w:pPr>
    </w:p>
    <w:p w:rsidR="001F0863" w:rsidRDefault="001F0863" w:rsidP="001F0863">
      <w:pPr>
        <w:bidi/>
        <w:spacing w:line="360" w:lineRule="auto"/>
        <w:jc w:val="both"/>
        <w:rPr>
          <w:rFonts w:cs="Times New Roman"/>
          <w:sz w:val="28"/>
          <w:szCs w:val="28"/>
          <w:lang w:bidi="fa-IR"/>
        </w:rPr>
      </w:pPr>
    </w:p>
    <w:p w:rsidR="001F0863" w:rsidRDefault="001F0863" w:rsidP="001F0863">
      <w:pPr>
        <w:bidi/>
        <w:spacing w:line="360" w:lineRule="auto"/>
        <w:jc w:val="lowKashida"/>
        <w:rPr>
          <w:rFonts w:cs="B Nazanin"/>
          <w:sz w:val="28"/>
          <w:szCs w:val="28"/>
          <w:rtl/>
          <w:lang w:bidi="fa-IR"/>
        </w:rPr>
      </w:pPr>
    </w:p>
    <w:p w:rsidR="001F0863" w:rsidRPr="007034DF" w:rsidRDefault="001F0863" w:rsidP="001F0863">
      <w:pPr>
        <w:bidi/>
        <w:spacing w:line="360" w:lineRule="auto"/>
        <w:jc w:val="lowKashida"/>
        <w:rPr>
          <w:rFonts w:cs="B Nazanin"/>
          <w:sz w:val="28"/>
          <w:szCs w:val="28"/>
          <w:rtl/>
          <w:lang w:bidi="fa-IR"/>
        </w:rPr>
      </w:pPr>
      <w:r>
        <w:rPr>
          <w:rFonts w:cs="B Nazanin" w:hint="cs"/>
          <w:sz w:val="28"/>
          <w:szCs w:val="28"/>
          <w:rtl/>
          <w:lang w:bidi="fa-IR"/>
        </w:rPr>
        <w:t>مرح</w:t>
      </w:r>
      <w:r w:rsidRPr="007034DF">
        <w:rPr>
          <w:rFonts w:cs="B Nazanin" w:hint="cs"/>
          <w:sz w:val="28"/>
          <w:szCs w:val="28"/>
          <w:rtl/>
          <w:lang w:bidi="fa-IR"/>
        </w:rPr>
        <w:t>ه 1) تعیین هدف. تعیین هدف مستلزم بررسی و فهم ماموریت سازمان و سپس تعیین هدف هایی است که می توان بدان وسیله ماموریت سازمان را به صورت هدف های قابل اجرا بیان کرد.</w:t>
      </w:r>
    </w:p>
    <w:p w:rsidR="001F0863" w:rsidRPr="007034DF" w:rsidRDefault="001F0863" w:rsidP="001F0863">
      <w:pPr>
        <w:bidi/>
        <w:spacing w:line="360" w:lineRule="auto"/>
        <w:ind w:left="49"/>
        <w:jc w:val="lowKashida"/>
        <w:rPr>
          <w:rFonts w:cs="B Nazanin"/>
          <w:sz w:val="28"/>
          <w:szCs w:val="28"/>
          <w:rtl/>
          <w:lang w:bidi="fa-IR"/>
        </w:rPr>
      </w:pPr>
      <w:r w:rsidRPr="007034DF">
        <w:rPr>
          <w:rFonts w:cs="B Nazanin" w:hint="cs"/>
          <w:sz w:val="28"/>
          <w:szCs w:val="28"/>
          <w:rtl/>
          <w:lang w:bidi="fa-IR"/>
        </w:rPr>
        <w:t xml:space="preserve">مرحله2) شناسایی استراتژی و هدف های کنونی. از مرحله  2 تا پایان مرحله 6 مبنایی ارائه شده است که سازمان برای رسیدن به هدف های خود باید آنها را انجام دهد. نخستین مرحله، در این </w:t>
      </w:r>
      <w:r w:rsidRPr="0047452D">
        <w:rPr>
          <w:rFonts w:cs="B Nazanin" w:hint="cs"/>
          <w:sz w:val="28"/>
          <w:szCs w:val="28"/>
          <w:rtl/>
          <w:lang w:bidi="fa-IR"/>
        </w:rPr>
        <w:t>سلسله، شناسایی هدف ها و استراتژی آینده سازمان است، که می تواند بسیار مشابه</w:t>
      </w:r>
      <w:r w:rsidRPr="007034DF">
        <w:rPr>
          <w:rFonts w:cs="B Nazanin" w:hint="cs"/>
          <w:sz w:val="28"/>
          <w:szCs w:val="28"/>
          <w:rtl/>
          <w:lang w:bidi="fa-IR"/>
        </w:rPr>
        <w:t xml:space="preserve"> هدف ها و ماموریت موجود سازمان باشد.</w:t>
      </w:r>
    </w:p>
    <w:p w:rsidR="001F0863" w:rsidRPr="007034DF" w:rsidRDefault="001F0863" w:rsidP="001F0863">
      <w:pPr>
        <w:bidi/>
        <w:spacing w:line="360" w:lineRule="auto"/>
        <w:ind w:left="49"/>
        <w:jc w:val="lowKashida"/>
        <w:rPr>
          <w:rFonts w:cs="B Nazanin"/>
          <w:sz w:val="28"/>
          <w:szCs w:val="28"/>
          <w:rtl/>
          <w:lang w:bidi="fa-IR"/>
        </w:rPr>
      </w:pPr>
      <w:r w:rsidRPr="007034DF">
        <w:rPr>
          <w:rFonts w:cs="B Nazanin" w:hint="cs"/>
          <w:sz w:val="28"/>
          <w:szCs w:val="28"/>
          <w:rtl/>
          <w:lang w:bidi="fa-IR"/>
        </w:rPr>
        <w:t>مرحله 3) تجزیه و تحلیل محیط. با آگاهی از هدف های سازمان و استراتژی کنونی چارچوبی به دست می آید که می توان بدان وسیله آن دسته از عواملی را که در محیط سازمان وجود دارند ودارای بیشترین اثر می باشند تعیین کرد، و از آن زاویه توانایی های سازمان را در راه تامین هدف هایش مشخص نمود.</w:t>
      </w:r>
    </w:p>
    <w:p w:rsidR="001F0863" w:rsidRPr="007034DF" w:rsidRDefault="001F0863" w:rsidP="001F0863">
      <w:pPr>
        <w:bidi/>
        <w:spacing w:line="360" w:lineRule="auto"/>
        <w:ind w:left="49"/>
        <w:jc w:val="lowKashida"/>
        <w:rPr>
          <w:rFonts w:cs="B Nazanin"/>
          <w:sz w:val="28"/>
          <w:szCs w:val="28"/>
          <w:rtl/>
          <w:lang w:bidi="fa-IR"/>
        </w:rPr>
      </w:pPr>
      <w:r w:rsidRPr="007034DF">
        <w:rPr>
          <w:rFonts w:cs="B Nazanin" w:hint="cs"/>
          <w:sz w:val="28"/>
          <w:szCs w:val="28"/>
          <w:rtl/>
          <w:lang w:bidi="fa-IR"/>
        </w:rPr>
        <w:lastRenderedPageBreak/>
        <w:t>مرحله 4) تجزیه و تحلیل منابع. استراتژی کنونی و هدف های سازمان چارچوبی را به دست می دهند که می توان بدان وسیله منابع سازمان را تجزیه و تحلیل کرد. این تجزیه و تحلیل برای شناسایی نقاط قوت و ضعف شرکت های رقیب و نیز شناخت نقاط قوت و ضعف سازمان، از نظر رقابت با دیگران، اهمیت زیادی دارد.</w:t>
      </w:r>
    </w:p>
    <w:p w:rsidR="001F0863" w:rsidRPr="007034DF" w:rsidRDefault="001F0863" w:rsidP="001F0863">
      <w:pPr>
        <w:bidi/>
        <w:spacing w:line="360" w:lineRule="auto"/>
        <w:ind w:left="49"/>
        <w:jc w:val="lowKashida"/>
        <w:rPr>
          <w:rFonts w:cs="B Nazanin"/>
          <w:sz w:val="28"/>
          <w:szCs w:val="28"/>
          <w:rtl/>
          <w:lang w:bidi="fa-IR"/>
        </w:rPr>
      </w:pPr>
      <w:r w:rsidRPr="007034DF">
        <w:rPr>
          <w:rFonts w:cs="B Nazanin" w:hint="cs"/>
          <w:sz w:val="28"/>
          <w:szCs w:val="28"/>
          <w:rtl/>
          <w:lang w:bidi="fa-IR"/>
        </w:rPr>
        <w:t>مرحله5) شناسایی فرصت های استراتژیک و تهدیدات. مرحله 5 شامل مراحل 3،2 و 4 می شود، یعنی شناسایی استراتژی، تجزیه و تحلیل محیط  و تجزیه و تحلیل منابع سازمان. در این مرحله  فرصت ها و امکاناتی که برای سازمان وجود دارد و تهدیداتی که سازمان با آن روبرو می شود، مشخص می گردند.</w:t>
      </w:r>
    </w:p>
    <w:p w:rsidR="001F0863" w:rsidRPr="007034DF" w:rsidRDefault="001F0863" w:rsidP="001F0863">
      <w:pPr>
        <w:bidi/>
        <w:spacing w:line="360" w:lineRule="auto"/>
        <w:ind w:left="49"/>
        <w:jc w:val="lowKashida"/>
        <w:rPr>
          <w:rFonts w:cs="B Nazanin"/>
          <w:sz w:val="28"/>
          <w:szCs w:val="28"/>
          <w:rtl/>
          <w:lang w:bidi="fa-IR"/>
        </w:rPr>
      </w:pPr>
      <w:r w:rsidRPr="007034DF">
        <w:rPr>
          <w:rFonts w:cs="B Nazanin" w:hint="cs"/>
          <w:sz w:val="28"/>
          <w:szCs w:val="28"/>
          <w:rtl/>
          <w:lang w:bidi="fa-IR"/>
        </w:rPr>
        <w:t>مرحله 6) تعیین میزان تغییرات استراتژیک. پس از تحلیل منابع و محیط، می توان نتیجه یا پیامد ادامه استراتژی کنونی را پیش بینی کرد. در آن صورت، مدیران می توانند مشخص کنند که آیا استراتژی و شیوه ی اجرای آن را تغییر دهند یا خیر؟</w:t>
      </w:r>
    </w:p>
    <w:p w:rsidR="001F0863" w:rsidRPr="007034DF" w:rsidRDefault="001F0863" w:rsidP="001F0863">
      <w:pPr>
        <w:bidi/>
        <w:spacing w:line="360" w:lineRule="auto"/>
        <w:ind w:left="49"/>
        <w:jc w:val="lowKashida"/>
        <w:rPr>
          <w:rFonts w:cs="B Nazanin"/>
          <w:sz w:val="28"/>
          <w:szCs w:val="28"/>
          <w:rtl/>
          <w:lang w:bidi="fa-IR"/>
        </w:rPr>
      </w:pPr>
      <w:r w:rsidRPr="007034DF">
        <w:rPr>
          <w:rFonts w:cs="B Nazanin" w:hint="cs"/>
          <w:sz w:val="28"/>
          <w:szCs w:val="28"/>
          <w:rtl/>
          <w:lang w:bidi="fa-IR"/>
        </w:rPr>
        <w:t>مرحله7) تصمیم گیری استراتژیک: اگر به نظر برسد که تغییر در استراتژی، موجب کم شدن فاصله عملکردی خواهد شد، گام بعدی شناسایی، ارزیابی و انتخاب راه های استراتژیک متفاوت است.</w:t>
      </w:r>
    </w:p>
    <w:p w:rsidR="001F0863" w:rsidRPr="007034DF" w:rsidRDefault="001F0863" w:rsidP="001F0863">
      <w:pPr>
        <w:bidi/>
        <w:spacing w:line="360" w:lineRule="auto"/>
        <w:ind w:left="49"/>
        <w:jc w:val="lowKashida"/>
        <w:rPr>
          <w:rFonts w:cs="B Nazanin"/>
          <w:sz w:val="28"/>
          <w:szCs w:val="28"/>
          <w:rtl/>
          <w:lang w:bidi="fa-IR"/>
        </w:rPr>
      </w:pPr>
      <w:r w:rsidRPr="007034DF">
        <w:rPr>
          <w:rFonts w:cs="B Nazanin" w:hint="cs"/>
          <w:sz w:val="28"/>
          <w:szCs w:val="28"/>
          <w:rtl/>
          <w:lang w:bidi="fa-IR"/>
        </w:rPr>
        <w:t>مرحله8)داجرای استراتژیک. پس از تعیین استراتژی باید آن را اجرا کرد، یا به صورت بخشی از فعالیت های روزانه سازمان درآورد.</w:t>
      </w:r>
    </w:p>
    <w:p w:rsidR="001F0863" w:rsidRPr="007034DF" w:rsidRDefault="001F0863" w:rsidP="001F0863">
      <w:pPr>
        <w:bidi/>
        <w:spacing w:line="360" w:lineRule="auto"/>
        <w:ind w:left="49"/>
        <w:jc w:val="lowKashida"/>
        <w:rPr>
          <w:rFonts w:cs="B Nazanin"/>
          <w:sz w:val="28"/>
          <w:szCs w:val="28"/>
          <w:rtl/>
          <w:lang w:bidi="fa-IR"/>
        </w:rPr>
      </w:pPr>
      <w:r w:rsidRPr="007034DF">
        <w:rPr>
          <w:rFonts w:cs="B Nazanin" w:hint="cs"/>
          <w:sz w:val="28"/>
          <w:szCs w:val="28"/>
          <w:rtl/>
          <w:lang w:bidi="fa-IR"/>
        </w:rPr>
        <w:t>مرحله9) اندازه و کنترل: مدیران به هنگام اجرای اقدامات باید هر چند مدت یک بار، یا در مراحل حساس اجرای کار، میزان پیشرفت را بررسی کنند( استونر، 1375، ص 413-404).</w:t>
      </w:r>
    </w:p>
    <w:p w:rsidR="001F0863" w:rsidRPr="007034DF" w:rsidRDefault="001F0863" w:rsidP="001F0863">
      <w:pPr>
        <w:bidi/>
        <w:spacing w:line="360" w:lineRule="auto"/>
        <w:ind w:left="49"/>
        <w:jc w:val="lowKashida"/>
        <w:rPr>
          <w:rFonts w:cs="B Nazanin"/>
          <w:sz w:val="28"/>
          <w:szCs w:val="28"/>
          <w:rtl/>
          <w:lang w:bidi="fa-IR"/>
        </w:rPr>
      </w:pPr>
    </w:p>
    <w:p w:rsidR="001F0863" w:rsidRPr="007034DF" w:rsidRDefault="001F0863" w:rsidP="001F0863">
      <w:pPr>
        <w:bidi/>
        <w:spacing w:line="360" w:lineRule="auto"/>
        <w:ind w:left="49"/>
        <w:jc w:val="lowKashida"/>
        <w:rPr>
          <w:rFonts w:cs="B Nazanin"/>
          <w:sz w:val="28"/>
          <w:szCs w:val="28"/>
          <w:rtl/>
          <w:lang w:bidi="fa-IR"/>
        </w:rPr>
      </w:pPr>
    </w:p>
    <w:p w:rsidR="001F0863" w:rsidRPr="007034DF" w:rsidRDefault="001F0863" w:rsidP="001F0863">
      <w:pPr>
        <w:bidi/>
        <w:spacing w:line="360" w:lineRule="auto"/>
        <w:ind w:left="49"/>
        <w:jc w:val="lowKashida"/>
        <w:rPr>
          <w:rFonts w:cs="B Nazanin"/>
          <w:sz w:val="28"/>
          <w:szCs w:val="28"/>
          <w:rtl/>
          <w:lang w:bidi="fa-IR"/>
        </w:rPr>
      </w:pPr>
    </w:p>
    <w:p w:rsidR="001F0863" w:rsidRPr="007034DF" w:rsidRDefault="001F0863" w:rsidP="001F0863">
      <w:pPr>
        <w:bidi/>
        <w:spacing w:line="360" w:lineRule="auto"/>
        <w:ind w:left="49"/>
        <w:jc w:val="lowKashida"/>
        <w:rPr>
          <w:rFonts w:cs="B Nazanin"/>
          <w:sz w:val="28"/>
          <w:szCs w:val="28"/>
          <w:rtl/>
          <w:lang w:bidi="fa-IR"/>
        </w:rPr>
      </w:pPr>
    </w:p>
    <w:p w:rsidR="001F0863" w:rsidRPr="007034DF" w:rsidRDefault="001F0863" w:rsidP="001F0863">
      <w:pPr>
        <w:bidi/>
        <w:spacing w:line="360" w:lineRule="auto"/>
        <w:ind w:left="49"/>
        <w:jc w:val="lowKashida"/>
        <w:rPr>
          <w:rFonts w:cs="B Nazanin"/>
          <w:sz w:val="28"/>
          <w:szCs w:val="28"/>
          <w:rtl/>
          <w:lang w:bidi="fa-IR"/>
        </w:rPr>
      </w:pPr>
    </w:p>
    <w:p w:rsidR="001F0863" w:rsidRPr="007034DF" w:rsidRDefault="001F0863" w:rsidP="001F0863">
      <w:pPr>
        <w:bidi/>
        <w:spacing w:line="360" w:lineRule="auto"/>
        <w:ind w:left="49"/>
        <w:jc w:val="lowKashida"/>
        <w:rPr>
          <w:rFonts w:cs="B Nazanin"/>
          <w:sz w:val="28"/>
          <w:szCs w:val="28"/>
          <w:rtl/>
          <w:lang w:bidi="fa-IR"/>
        </w:rPr>
      </w:pPr>
    </w:p>
    <w:p w:rsidR="001F0863" w:rsidRPr="007034DF" w:rsidRDefault="001F0863" w:rsidP="001F0863">
      <w:pPr>
        <w:bidi/>
        <w:spacing w:line="360" w:lineRule="auto"/>
        <w:jc w:val="lowKashida"/>
        <w:rPr>
          <w:rFonts w:cs="B Nazanin"/>
          <w:sz w:val="28"/>
          <w:szCs w:val="28"/>
          <w:rtl/>
          <w:lang w:bidi="fa-IR"/>
        </w:rPr>
      </w:pPr>
    </w:p>
    <w:p w:rsidR="001F0863" w:rsidRDefault="001F0863" w:rsidP="001F0863">
      <w:pPr>
        <w:bidi/>
        <w:rPr>
          <w:sz w:val="28"/>
          <w:szCs w:val="28"/>
          <w:rtl/>
          <w:lang w:bidi="fa-IR"/>
        </w:rPr>
      </w:pPr>
      <w:r>
        <w:rPr>
          <w:rFonts w:cs="Titr" w:hint="cs"/>
          <w:sz w:val="28"/>
          <w:szCs w:val="28"/>
          <w:rtl/>
          <w:lang w:bidi="fa-IR"/>
        </w:rPr>
        <w:t>2</w:t>
      </w:r>
      <w:r w:rsidRPr="00EF7CA5">
        <w:rPr>
          <w:rFonts w:cs="Titr" w:hint="cs"/>
          <w:sz w:val="28"/>
          <w:szCs w:val="28"/>
          <w:rtl/>
          <w:lang w:bidi="fa-IR"/>
        </w:rPr>
        <w:t>-6-7- مدل برنامه ریزی استراتژیک برایسون</w:t>
      </w:r>
      <w:r>
        <w:rPr>
          <w:rStyle w:val="FootnoteReference"/>
          <w:rFonts w:cs="Times New Roman"/>
          <w:sz w:val="28"/>
          <w:szCs w:val="28"/>
          <w:rtl/>
          <w:lang w:bidi="fa-IR"/>
        </w:rPr>
        <w:footnoteReference w:id="24"/>
      </w:r>
    </w:p>
    <w:p w:rsidR="001F0863" w:rsidRDefault="001F0863" w:rsidP="001F0863">
      <w:pPr>
        <w:bidi/>
        <w:rPr>
          <w:sz w:val="28"/>
          <w:szCs w:val="28"/>
          <w:rtl/>
          <w:lang w:bidi="fa-IR"/>
        </w:rPr>
      </w:pPr>
      <w:r>
        <w:rPr>
          <w:rFonts w:hint="cs"/>
          <w:sz w:val="28"/>
          <w:szCs w:val="28"/>
          <w:rtl/>
          <w:lang w:bidi="fa-IR"/>
        </w:rPr>
        <w:t>نمودار 2-8- مدل برنامه ریزی استراتژیک برایسون</w:t>
      </w:r>
    </w:p>
    <w:p w:rsidR="001F0863" w:rsidRDefault="001F0863" w:rsidP="001F0863">
      <w:pPr>
        <w:bidi/>
        <w:rPr>
          <w:noProof/>
          <w:sz w:val="28"/>
          <w:szCs w:val="28"/>
          <w:rtl/>
        </w:rPr>
      </w:pPr>
      <w:r>
        <w:rPr>
          <w:noProof/>
          <w:sz w:val="28"/>
          <w:szCs w:val="28"/>
          <w:rtl/>
          <w:lang w:bidi="fa-IR"/>
        </w:rPr>
        <w:drawing>
          <wp:inline distT="0" distB="0" distL="0" distR="0">
            <wp:extent cx="5491647" cy="5888736"/>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rotWithShape="1">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448"/>
                    <a:stretch/>
                  </pic:blipFill>
                  <pic:spPr bwMode="auto">
                    <a:xfrm>
                      <a:off x="0" y="0"/>
                      <a:ext cx="5491647" cy="588873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F0863" w:rsidRDefault="001F0863" w:rsidP="001F0863">
      <w:pPr>
        <w:bidi/>
        <w:rPr>
          <w:sz w:val="28"/>
          <w:szCs w:val="28"/>
          <w:rtl/>
          <w:lang w:bidi="fa-IR"/>
        </w:rPr>
      </w:pPr>
    </w:p>
    <w:p w:rsidR="001F0863" w:rsidRDefault="001F0863" w:rsidP="001F0863">
      <w:pPr>
        <w:bidi/>
        <w:rPr>
          <w:sz w:val="28"/>
          <w:szCs w:val="28"/>
          <w:rtl/>
          <w:lang w:bidi="fa-IR"/>
        </w:rPr>
      </w:pPr>
    </w:p>
    <w:p w:rsidR="001F0863" w:rsidRPr="00CC1247" w:rsidRDefault="001F0863" w:rsidP="001F0863">
      <w:pPr>
        <w:bidi/>
        <w:spacing w:line="360" w:lineRule="auto"/>
        <w:jc w:val="lowKashida"/>
        <w:rPr>
          <w:rFonts w:cs="B Nazanin"/>
          <w:sz w:val="28"/>
          <w:szCs w:val="28"/>
          <w:rtl/>
          <w:lang w:bidi="fa-IR"/>
        </w:rPr>
      </w:pPr>
      <w:r>
        <w:rPr>
          <w:sz w:val="28"/>
          <w:szCs w:val="28"/>
          <w:rtl/>
          <w:lang w:bidi="fa-IR"/>
        </w:rPr>
        <w:br w:type="page"/>
      </w:r>
      <w:r w:rsidRPr="00CC1247">
        <w:rPr>
          <w:rFonts w:cs="B Nazanin" w:hint="cs"/>
          <w:sz w:val="28"/>
          <w:szCs w:val="28"/>
          <w:rtl/>
          <w:lang w:bidi="fa-IR"/>
        </w:rPr>
        <w:lastRenderedPageBreak/>
        <w:t>برایسون  در کتاب خود تحت عنوان « برنامه ریزی استراتژیک» برای سازمان های دولتی و غیر انتفاعی، مدل برنامه ریزی استراتژیک خود را در 8 مرحله به شرح زیر تدوین نموده است. این مدل نتیجه بررسی خصوصیات مدل های قبلی و رفع نقاط ضعف آنها برای کاربرد در سازمان های عمومی و غیر انتفاعی می باشد.</w:t>
      </w:r>
    </w:p>
    <w:p w:rsidR="001F0863" w:rsidRPr="00CC1247" w:rsidRDefault="001F0863" w:rsidP="001F0863">
      <w:pPr>
        <w:bidi/>
        <w:spacing w:line="360" w:lineRule="auto"/>
        <w:ind w:left="49"/>
        <w:jc w:val="lowKashida"/>
        <w:rPr>
          <w:rFonts w:cs="B Nazanin"/>
          <w:sz w:val="28"/>
          <w:szCs w:val="28"/>
          <w:rtl/>
          <w:lang w:bidi="fa-IR"/>
        </w:rPr>
      </w:pPr>
      <w:r w:rsidRPr="00CC1247">
        <w:rPr>
          <w:rFonts w:cs="B Nazanin" w:hint="cs"/>
          <w:sz w:val="28"/>
          <w:szCs w:val="28"/>
          <w:rtl/>
          <w:lang w:bidi="fa-IR"/>
        </w:rPr>
        <w:t xml:space="preserve"> مرحله 1) آغاز فراگرد برنامه ریزی استراتژیک و توافق بر سر آن. هدف مرحله نخست عبارت است از گفتگو با تصمیم گیرندگان  کلیدی داخلی و رهبران فکری، به منظور نیل به توافق در مورد کلیت تلاش ناظر بر برنامه ریزی استراتژیک و مراحل اصلی آن است.</w:t>
      </w:r>
    </w:p>
    <w:p w:rsidR="001F0863" w:rsidRPr="00CC1247" w:rsidRDefault="001F0863" w:rsidP="001F0863">
      <w:pPr>
        <w:bidi/>
        <w:spacing w:line="360" w:lineRule="auto"/>
        <w:ind w:left="49"/>
        <w:jc w:val="lowKashida"/>
        <w:rPr>
          <w:rFonts w:cs="B Nazanin"/>
          <w:sz w:val="28"/>
          <w:szCs w:val="28"/>
          <w:rtl/>
          <w:lang w:bidi="fa-IR"/>
        </w:rPr>
      </w:pPr>
      <w:r w:rsidRPr="00CC1247">
        <w:rPr>
          <w:rFonts w:cs="B Nazanin" w:hint="cs"/>
          <w:sz w:val="28"/>
          <w:szCs w:val="28"/>
          <w:rtl/>
          <w:lang w:bidi="fa-IR"/>
        </w:rPr>
        <w:t>مرحله 2) روشن ساختن دستورهای سازمانی. دستورهای رسمی و غیر رسمی که بر عهده سازمان گذارده می شود باید هایی هستند که سازمان با آنها روبرو است. در حقیقت این نکته که سازمان های محودی دقیقاٌ می دانند که موظف و مکلفند که جه کارهایی را انجام دهند و چه کارهایی را انجام ندهند، جای تعجب دارد.</w:t>
      </w:r>
    </w:p>
    <w:p w:rsidR="001F0863" w:rsidRPr="00CC1247" w:rsidRDefault="001F0863" w:rsidP="001F0863">
      <w:pPr>
        <w:bidi/>
        <w:spacing w:line="360" w:lineRule="auto"/>
        <w:ind w:left="49"/>
        <w:jc w:val="lowKashida"/>
        <w:rPr>
          <w:rFonts w:cs="B Nazanin"/>
          <w:sz w:val="28"/>
          <w:szCs w:val="28"/>
          <w:rtl/>
          <w:lang w:bidi="fa-IR"/>
        </w:rPr>
      </w:pPr>
      <w:r w:rsidRPr="00CC1247">
        <w:rPr>
          <w:rFonts w:cs="B Nazanin" w:hint="cs"/>
          <w:sz w:val="28"/>
          <w:szCs w:val="28"/>
          <w:rtl/>
          <w:lang w:bidi="fa-IR"/>
        </w:rPr>
        <w:t>مرحله 3) روشن ساختن رسالت و ارزش های سازمان. رسالت هر سازمان همراه با تکلیف های آن، دلیل وجودی</w:t>
      </w:r>
      <w:r w:rsidRPr="00CC1247">
        <w:rPr>
          <w:rStyle w:val="FootnoteReference"/>
          <w:rFonts w:cs="B Nazanin"/>
          <w:sz w:val="28"/>
          <w:szCs w:val="28"/>
          <w:rtl/>
          <w:lang w:bidi="fa-IR"/>
        </w:rPr>
        <w:footnoteReference w:id="25"/>
      </w:r>
      <w:r w:rsidRPr="00CC1247">
        <w:rPr>
          <w:rFonts w:cs="B Nazanin" w:hint="cs"/>
          <w:sz w:val="28"/>
          <w:szCs w:val="28"/>
          <w:rtl/>
          <w:lang w:bidi="fa-IR"/>
        </w:rPr>
        <w:t xml:space="preserve"> و توجیه اجتماعی ناظر بر حیات آن را مشخص می سازد. نگریستن به سازمان ها، از این دیدگاه را باید به عنوان ابزاری جهت رسیدن به یک هدف تلقی کرد، و از این رو سازمان ها به خودی خود هدف شمرده نمی شوند.</w:t>
      </w:r>
    </w:p>
    <w:p w:rsidR="001F0863" w:rsidRPr="00CC1247" w:rsidRDefault="001F0863" w:rsidP="001F0863">
      <w:pPr>
        <w:bidi/>
        <w:spacing w:line="360" w:lineRule="auto"/>
        <w:ind w:left="49"/>
        <w:jc w:val="lowKashida"/>
        <w:rPr>
          <w:rFonts w:cs="B Nazanin"/>
          <w:sz w:val="28"/>
          <w:szCs w:val="28"/>
          <w:rtl/>
          <w:lang w:bidi="fa-IR"/>
        </w:rPr>
      </w:pPr>
      <w:r w:rsidRPr="00CC1247">
        <w:rPr>
          <w:rFonts w:cs="B Nazanin" w:hint="cs"/>
          <w:sz w:val="28"/>
          <w:szCs w:val="28"/>
          <w:rtl/>
          <w:lang w:bidi="fa-IR"/>
        </w:rPr>
        <w:t>مرحله 4و5) ارزیابی قوت ها، ضعف ها، موقعیت ها و تهدیدها. سازمان های دولتی و غیر انتفاعی برای نشان دادن عکس العمل کارساز در قبال تغییراتی که در محیط های آنها رخ می دهد باید هر روز بیش از پیش محیط های داخلی و خارجی خود را مورد ارزیابی قرار دهند.</w:t>
      </w:r>
    </w:p>
    <w:p w:rsidR="001F0863" w:rsidRPr="00CC1247" w:rsidRDefault="001F0863" w:rsidP="001F0863">
      <w:pPr>
        <w:bidi/>
        <w:spacing w:line="360" w:lineRule="auto"/>
        <w:ind w:left="49"/>
        <w:jc w:val="lowKashida"/>
        <w:rPr>
          <w:rFonts w:cs="B Nazanin"/>
          <w:sz w:val="28"/>
          <w:szCs w:val="28"/>
          <w:rtl/>
          <w:lang w:bidi="fa-IR"/>
        </w:rPr>
      </w:pPr>
      <w:r w:rsidRPr="00CC1247">
        <w:rPr>
          <w:rFonts w:cs="B Nazanin" w:hint="cs"/>
          <w:sz w:val="28"/>
          <w:szCs w:val="28"/>
          <w:rtl/>
          <w:lang w:bidi="fa-IR"/>
        </w:rPr>
        <w:t xml:space="preserve">مرحله 6)  شناسایی مسائل استراتژیک سازمان. شناسایی مسائل استراتژیک در حکم قلب فراگرد برنامه ریزی استراتژیک است. یادآوری می شود که تعریف مساله استراتژیک  به عنوان انتخاب خط مشی و </w:t>
      </w:r>
      <w:r w:rsidRPr="00CC1247">
        <w:rPr>
          <w:rFonts w:cs="B Nazanin" w:hint="cs"/>
          <w:sz w:val="28"/>
          <w:szCs w:val="28"/>
          <w:rtl/>
          <w:lang w:bidi="fa-IR"/>
        </w:rPr>
        <w:lastRenderedPageBreak/>
        <w:t>سیاستی بنیادی که بر دستورها، رسالت سرزمین، ارزشها و سطح و ترکیب محصول و خدمات و ترکیب آنها، مراجعان یا اسفاده کنندگان، هزینه، امور مالی سازمان یا مدیریت موثر واقع می شود،صورت پذیرفته است.</w:t>
      </w:r>
    </w:p>
    <w:p w:rsidR="001F0863" w:rsidRPr="00CC1247" w:rsidRDefault="001F0863" w:rsidP="001F0863">
      <w:pPr>
        <w:bidi/>
        <w:spacing w:line="360" w:lineRule="auto"/>
        <w:ind w:left="49"/>
        <w:jc w:val="lowKashida"/>
        <w:rPr>
          <w:rFonts w:cs="B Nazanin"/>
          <w:sz w:val="28"/>
          <w:szCs w:val="28"/>
          <w:rtl/>
          <w:lang w:bidi="fa-IR"/>
        </w:rPr>
      </w:pPr>
      <w:r w:rsidRPr="00CC1247">
        <w:rPr>
          <w:rFonts w:cs="B Nazanin" w:hint="cs"/>
          <w:sz w:val="28"/>
          <w:szCs w:val="28"/>
          <w:rtl/>
          <w:lang w:bidi="fa-IR"/>
        </w:rPr>
        <w:t>مرحله 7) تدوین استراتژی هایی برای مدیریت مسائل. یک استراتژی را می توان به عنوان الگویی از هدف ها، خط مشی ها، برنامه ها، اقدام ها، تصمیم ها یا تخصیص منابع که مشخص می سازد سازمان مورد نظر چه نوع سازمانی است، چه کاری را . به چه دلیل انجام می دهد، محسوب نمود.</w:t>
      </w:r>
    </w:p>
    <w:p w:rsidR="001F0863" w:rsidRPr="00CC1247" w:rsidRDefault="001F0863" w:rsidP="001F0863">
      <w:pPr>
        <w:bidi/>
        <w:spacing w:line="360" w:lineRule="auto"/>
        <w:ind w:left="49"/>
        <w:jc w:val="lowKashida"/>
        <w:rPr>
          <w:rFonts w:cs="B Nazanin"/>
          <w:sz w:val="28"/>
          <w:szCs w:val="28"/>
          <w:rtl/>
          <w:lang w:bidi="fa-IR"/>
        </w:rPr>
      </w:pPr>
      <w:r w:rsidRPr="00CC1247">
        <w:rPr>
          <w:rFonts w:cs="B Nazanin" w:hint="cs"/>
          <w:sz w:val="28"/>
          <w:szCs w:val="28"/>
          <w:rtl/>
          <w:lang w:bidi="fa-IR"/>
        </w:rPr>
        <w:t>مرحله 8) تبیین چشم انداز سازمانی موثر برای آینده. در مرحله پایانی فراگرد، سازمان از چهره ای که در صورت اجرای موفقیت آمیز استراتژی های پیش بینی شده  و دستیابی به ظرفیت بالقوه کامل خود، پیدا خواهد کرد، تصویری توصیفی ترسیم می نماید( برایسون، 1369، ص 65-51).</w:t>
      </w:r>
    </w:p>
    <w:p w:rsidR="001F0863" w:rsidRPr="00494A3D" w:rsidRDefault="001F0863" w:rsidP="001F0863">
      <w:pPr>
        <w:bidi/>
        <w:rPr>
          <w:rFonts w:cs="Titr"/>
          <w:sz w:val="28"/>
          <w:szCs w:val="28"/>
          <w:rtl/>
          <w:lang w:bidi="fa-IR"/>
        </w:rPr>
      </w:pPr>
      <w:r w:rsidRPr="00494A3D">
        <w:rPr>
          <w:rFonts w:cs="Titr" w:hint="cs"/>
          <w:sz w:val="28"/>
          <w:szCs w:val="28"/>
          <w:rtl/>
          <w:lang w:bidi="fa-IR"/>
        </w:rPr>
        <w:t>2-6-8- مدل برنامه ریزی استراتژیک دانکن</w:t>
      </w:r>
      <w:r w:rsidRPr="00494A3D">
        <w:rPr>
          <w:rFonts w:cs="Titr"/>
          <w:rtl/>
        </w:rPr>
        <w:footnoteReference w:id="26"/>
      </w:r>
    </w:p>
    <w:p w:rsidR="001F0863" w:rsidRPr="00CC1247" w:rsidRDefault="001F0863" w:rsidP="001F0863">
      <w:pPr>
        <w:bidi/>
        <w:spacing w:line="360" w:lineRule="auto"/>
        <w:ind w:left="49"/>
        <w:jc w:val="lowKashida"/>
        <w:rPr>
          <w:rFonts w:cs="B Nazanin"/>
          <w:sz w:val="28"/>
          <w:szCs w:val="28"/>
          <w:rtl/>
          <w:lang w:bidi="fa-IR"/>
        </w:rPr>
      </w:pPr>
      <w:r w:rsidRPr="00CC1247">
        <w:rPr>
          <w:rFonts w:cs="B Nazanin" w:hint="cs"/>
          <w:sz w:val="28"/>
          <w:szCs w:val="28"/>
          <w:rtl/>
          <w:lang w:bidi="fa-IR"/>
        </w:rPr>
        <w:t>این مدلی که توسط دانکن و همکاران وی در سال 1995 ارائه شده است. از جامع ترین مدل های برنامه ریزی استراتژیک است که در قالب فرآیند مدیریت استراتژیک ارائه شده است. اهم مراحل آن عبارتند از:</w:t>
      </w:r>
    </w:p>
    <w:p w:rsidR="001F0863" w:rsidRPr="00CC1247" w:rsidRDefault="001F0863" w:rsidP="001F0863">
      <w:pPr>
        <w:bidi/>
        <w:spacing w:line="360" w:lineRule="auto"/>
        <w:ind w:left="49"/>
        <w:jc w:val="lowKashida"/>
        <w:rPr>
          <w:rFonts w:cs="B Nazanin"/>
          <w:sz w:val="28"/>
          <w:szCs w:val="28"/>
          <w:rtl/>
          <w:lang w:bidi="fa-IR"/>
        </w:rPr>
      </w:pPr>
      <w:r w:rsidRPr="00CC1247">
        <w:rPr>
          <w:rFonts w:cs="B Nazanin" w:hint="cs"/>
          <w:sz w:val="28"/>
          <w:szCs w:val="28"/>
          <w:rtl/>
          <w:lang w:bidi="fa-IR"/>
        </w:rPr>
        <w:t>مرحله 1) تجزیه و تحلیل محیط داخلی. تجزیه و تحلیل محیط داخلی سازمان به شناسایی ظرفیت و پتانسیل داخلی سازمان یعنی آنچه را که سازمان می تواند انجام دهد، منجر می گردد.</w:t>
      </w:r>
    </w:p>
    <w:p w:rsidR="001F0863" w:rsidRPr="00CC1247" w:rsidRDefault="001F0863" w:rsidP="001F0863">
      <w:pPr>
        <w:bidi/>
        <w:spacing w:line="360" w:lineRule="auto"/>
        <w:ind w:left="49"/>
        <w:jc w:val="lowKashida"/>
        <w:rPr>
          <w:rFonts w:cs="B Nazanin"/>
          <w:sz w:val="28"/>
          <w:szCs w:val="28"/>
          <w:rtl/>
          <w:lang w:bidi="fa-IR"/>
        </w:rPr>
      </w:pPr>
      <w:r w:rsidRPr="00CC1247">
        <w:rPr>
          <w:rFonts w:cs="B Nazanin" w:hint="cs"/>
          <w:sz w:val="28"/>
          <w:szCs w:val="28"/>
          <w:rtl/>
          <w:lang w:bidi="fa-IR"/>
        </w:rPr>
        <w:t>مرحله 2) تجزیه و تحلیل محیط خارجی. فعالیت در محیط در حال تغییر امروزی، مستلزم آگاهی از روش های بررسی اطلاعات مجیط خارجی است که سازمان را تحت تاثیر قرار می دهد. این فرآیند، یعنی ارزیابی و تجزیه و تحلیل محیط خارجی، مدیران را قادر می سازد بر اساس اطلاعات جمع آوری و طبقه بندی شده به شناسایی موضوعات مهمی که سازمان را تحت تاثیر قرار می دهد، اقدام نمایند.</w:t>
      </w:r>
    </w:p>
    <w:p w:rsidR="001F0863" w:rsidRPr="00CC1247" w:rsidRDefault="001F0863" w:rsidP="001F0863">
      <w:pPr>
        <w:bidi/>
        <w:spacing w:line="360" w:lineRule="auto"/>
        <w:ind w:left="49"/>
        <w:jc w:val="lowKashida"/>
        <w:rPr>
          <w:rFonts w:cs="B Nazanin"/>
          <w:sz w:val="28"/>
          <w:szCs w:val="28"/>
          <w:rtl/>
          <w:lang w:bidi="fa-IR"/>
        </w:rPr>
      </w:pPr>
      <w:r w:rsidRPr="00CC1247">
        <w:rPr>
          <w:rFonts w:cs="B Nazanin" w:hint="cs"/>
          <w:sz w:val="28"/>
          <w:szCs w:val="28"/>
          <w:rtl/>
          <w:lang w:bidi="fa-IR"/>
        </w:rPr>
        <w:t xml:space="preserve">مرحله3) تعییین ماموریت، چشم انداز، ارزش ها و اهداف.ماموریت سازمانی، عبارت کلی است که باعث شناسایی یک سازمان از نمونه های مشابه می شود و در حقیقت پاسخ این سوال است که ما کی هستیم  وچه کاری را انجام می دهیم؟ چشم انداز، مطلوب ترین تصویری است که مدیران انتظار دارند به آن برسند. </w:t>
      </w:r>
      <w:r w:rsidRPr="00CC1247">
        <w:rPr>
          <w:rFonts w:cs="B Nazanin" w:hint="cs"/>
          <w:sz w:val="28"/>
          <w:szCs w:val="28"/>
          <w:rtl/>
          <w:lang w:bidi="fa-IR"/>
        </w:rPr>
        <w:lastRenderedPageBreak/>
        <w:t>ارزش ها بیانگر بعد فلسفی  سازمان است و جهت گیری سازمان را در خصوص موضوعات مختلف  نشان می</w:t>
      </w:r>
      <w:r>
        <w:rPr>
          <w:rFonts w:cs="B Nazanin" w:hint="cs"/>
          <w:sz w:val="28"/>
          <w:szCs w:val="28"/>
          <w:rtl/>
          <w:lang w:bidi="fa-IR"/>
        </w:rPr>
        <w:t xml:space="preserve"> دهد. اهداف به طور اختصاصی جهت ح</w:t>
      </w:r>
      <w:r w:rsidRPr="00CC1247">
        <w:rPr>
          <w:rFonts w:cs="B Nazanin" w:hint="cs"/>
          <w:sz w:val="28"/>
          <w:szCs w:val="28"/>
          <w:rtl/>
          <w:lang w:bidi="fa-IR"/>
        </w:rPr>
        <w:t>رکت اصلی سازمان را نشان داده و ماموریت را تبدیل به فعالیت می نمایند.</w:t>
      </w:r>
    </w:p>
    <w:p w:rsidR="001F0863" w:rsidRPr="00CC1247" w:rsidRDefault="001F0863" w:rsidP="001F0863">
      <w:pPr>
        <w:bidi/>
        <w:spacing w:line="360" w:lineRule="auto"/>
        <w:ind w:left="49"/>
        <w:jc w:val="lowKashida"/>
        <w:rPr>
          <w:rFonts w:cs="B Nazanin"/>
          <w:sz w:val="28"/>
          <w:szCs w:val="28"/>
          <w:rtl/>
          <w:lang w:bidi="fa-IR"/>
        </w:rPr>
      </w:pPr>
      <w:r w:rsidRPr="00CC1247">
        <w:rPr>
          <w:rFonts w:cs="B Nazanin" w:hint="cs"/>
          <w:sz w:val="28"/>
          <w:szCs w:val="28"/>
          <w:rtl/>
          <w:lang w:bidi="fa-IR"/>
        </w:rPr>
        <w:t>مرحله 4) تنظیم استراتژی. تنظیم استراتژی یعنی تصمیم گیری بر اساس اطلاعات موجود. با تعیین ماموریت، عبارت چشم انداز سازمان، ارزش ها و اهداف، بخشی از تنظیم استراتژی که همان استراتژی جهت دهی است، صورت پذیرفته است. در این مرحله نسبت به تعیین استراتژی های انطباقی، استراتژی های ورود به بازار و استراتژی های موضع یابی اقدام می گردد. حاصل این فرآیند تدوین استراتژ یهای منابع انسانی، استراتژی های مالی، استراتژی های بازاریابی و نظام اطلاعاتی خواهد بود.</w:t>
      </w:r>
    </w:p>
    <w:p w:rsidR="001F0863" w:rsidRPr="00CC1247" w:rsidRDefault="001F0863" w:rsidP="001F0863">
      <w:pPr>
        <w:bidi/>
        <w:spacing w:line="360" w:lineRule="auto"/>
        <w:ind w:left="49"/>
        <w:jc w:val="lowKashida"/>
        <w:rPr>
          <w:rFonts w:cs="B Nazanin"/>
          <w:sz w:val="28"/>
          <w:szCs w:val="28"/>
          <w:rtl/>
          <w:lang w:bidi="fa-IR"/>
        </w:rPr>
      </w:pPr>
      <w:r w:rsidRPr="00CC1247">
        <w:rPr>
          <w:rFonts w:cs="B Nazanin" w:hint="cs"/>
          <w:sz w:val="28"/>
          <w:szCs w:val="28"/>
          <w:rtl/>
          <w:lang w:bidi="fa-IR"/>
        </w:rPr>
        <w:t>مرحله 5) کنترل. بالاخره آخرین مرحله در فرآیند برنامه ریزی، کنترل استراتژیک است. این مرحله شامل، تعیین استانداردها یا اهداف ، سنجش عملکردها، مقایسه عملکردها با استانداردها و اقدام اصلاحی در صورت نیاز است. این مرحله کل مراحل برنامه ریزی را تحت تاثیر قرار می دهد(دانکن،1995، 58-53).</w:t>
      </w:r>
    </w:p>
    <w:p w:rsidR="001F0863" w:rsidRDefault="001F0863" w:rsidP="001F0863">
      <w:pPr>
        <w:bidi/>
        <w:spacing w:line="360" w:lineRule="auto"/>
        <w:ind w:left="360"/>
        <w:jc w:val="both"/>
        <w:rPr>
          <w:rFonts w:cs="Times New Roman"/>
          <w:sz w:val="28"/>
          <w:szCs w:val="28"/>
          <w:rtl/>
          <w:lang w:bidi="fa-IR"/>
        </w:rPr>
      </w:pPr>
      <w:r>
        <w:rPr>
          <w:rFonts w:cs="Times New Roman" w:hint="cs"/>
          <w:sz w:val="28"/>
          <w:szCs w:val="28"/>
          <w:rtl/>
          <w:lang w:bidi="fa-IR"/>
        </w:rPr>
        <w:t>نمودار2-9- مدل برنامه ریزی استراتژیک دانکن</w:t>
      </w:r>
    </w:p>
    <w:p w:rsidR="001F0863" w:rsidRPr="00CC1247" w:rsidRDefault="001F0863" w:rsidP="001F0863">
      <w:pPr>
        <w:bidi/>
        <w:ind w:left="360"/>
        <w:rPr>
          <w:rFonts w:cs="Times New Roman"/>
          <w:sz w:val="28"/>
          <w:szCs w:val="28"/>
          <w:rtl/>
          <w:lang w:bidi="fa-IR"/>
        </w:rPr>
      </w:pPr>
      <w:r>
        <w:rPr>
          <w:rFonts w:cs="Times New Roman"/>
          <w:noProof/>
          <w:sz w:val="28"/>
          <w:szCs w:val="28"/>
          <w:rtl/>
          <w:lang w:bidi="fa-IR"/>
        </w:rPr>
        <w:lastRenderedPageBreak/>
        <w:drawing>
          <wp:inline distT="0" distB="0" distL="0" distR="0">
            <wp:extent cx="5044324" cy="6496050"/>
            <wp:effectExtent l="0" t="0" r="4445" b="0"/>
            <wp:docPr id="151" name="Picture 151" descr="G:\Cap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apture2.PNG"/>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7815" cy="6500545"/>
                    </a:xfrm>
                    <a:prstGeom prst="rect">
                      <a:avLst/>
                    </a:prstGeom>
                    <a:noFill/>
                    <a:ln>
                      <a:noFill/>
                    </a:ln>
                  </pic:spPr>
                </pic:pic>
              </a:graphicData>
            </a:graphic>
          </wp:inline>
        </w:drawing>
      </w:r>
    </w:p>
    <w:p w:rsidR="001F0863" w:rsidRDefault="001F0863" w:rsidP="001F0863">
      <w:pPr>
        <w:bidi/>
        <w:spacing w:after="200" w:line="276" w:lineRule="auto"/>
        <w:rPr>
          <w:rFonts w:cs="Titr"/>
          <w:sz w:val="28"/>
          <w:szCs w:val="28"/>
          <w:rtl/>
          <w:lang w:bidi="fa-IR"/>
        </w:rPr>
      </w:pPr>
      <w:r>
        <w:rPr>
          <w:rFonts w:cs="Titr" w:hint="cs"/>
          <w:sz w:val="28"/>
          <w:szCs w:val="28"/>
          <w:rtl/>
          <w:lang w:bidi="fa-IR"/>
        </w:rPr>
        <w:t>2</w:t>
      </w:r>
      <w:r w:rsidRPr="009152D1">
        <w:rPr>
          <w:rFonts w:cs="Titr" w:hint="cs"/>
          <w:sz w:val="28"/>
          <w:szCs w:val="28"/>
          <w:rtl/>
          <w:lang w:bidi="fa-IR"/>
        </w:rPr>
        <w:t>-6-9- مدل برنامه ریزی استراتژیک دیوید</w:t>
      </w:r>
    </w:p>
    <w:p w:rsidR="001F0863" w:rsidRPr="00D111B0" w:rsidRDefault="001F0863" w:rsidP="001F0863">
      <w:pPr>
        <w:bidi/>
        <w:spacing w:after="200" w:line="360" w:lineRule="auto"/>
        <w:ind w:firstLine="284"/>
        <w:jc w:val="both"/>
        <w:rPr>
          <w:rFonts w:asciiTheme="minorBidi" w:hAnsiTheme="minorBidi" w:cs="B Nazanin"/>
          <w:noProof/>
          <w:sz w:val="28"/>
          <w:szCs w:val="28"/>
          <w:rtl/>
        </w:rPr>
      </w:pPr>
      <w:r w:rsidRPr="00D111B0">
        <w:rPr>
          <w:rFonts w:cs="B Nazanin" w:hint="cs"/>
          <w:sz w:val="28"/>
          <w:szCs w:val="28"/>
          <w:rtl/>
          <w:lang w:bidi="fa-IR"/>
        </w:rPr>
        <w:t>می توان با استفاده از الگو، فرآیند مدیریت استراتژیک را به بهترین شکل ممکن مورد مطالعه قرار داد و آن را به کار گرفت. چارچوب ارائه شده در نمودار زیر، یک الگوی جامع از فرآیند مدیریت استراتژیک است که بسیار متداول و قابل قبول می باشد. این الگو هیچ گاه موفقیت شرکت را تضمین نمی کند، ولی برای تدوین استراتژی ها، اجرا و ارزیابی آنها روشی روشن و عملی ارائه می نماید.در این الگو، رابطه بین اجزای اصلی فرآیند مدیریت استراتژیک نشان داده شده است( دیوید، 1382،ص 43).</w:t>
      </w:r>
      <w:r w:rsidRPr="00D111B0">
        <w:rPr>
          <w:rFonts w:asciiTheme="minorBidi" w:hAnsiTheme="minorBidi" w:cs="B Nazanin"/>
          <w:noProof/>
          <w:sz w:val="28"/>
          <w:szCs w:val="28"/>
          <w:rtl/>
        </w:rPr>
        <w:t xml:space="preserve"> </w:t>
      </w:r>
    </w:p>
    <w:p w:rsidR="001F0863" w:rsidRDefault="001F0863" w:rsidP="001F0863">
      <w:pPr>
        <w:bidi/>
        <w:spacing w:after="200" w:line="360" w:lineRule="auto"/>
        <w:jc w:val="both"/>
        <w:rPr>
          <w:rFonts w:asciiTheme="minorBidi" w:hAnsiTheme="minorBidi"/>
          <w:noProof/>
          <w:sz w:val="28"/>
          <w:szCs w:val="28"/>
          <w:rtl/>
        </w:rPr>
      </w:pPr>
      <w:r>
        <w:rPr>
          <w:rFonts w:asciiTheme="minorBidi" w:hAnsiTheme="minorBidi" w:hint="cs"/>
          <w:noProof/>
          <w:sz w:val="28"/>
          <w:szCs w:val="28"/>
          <w:rtl/>
        </w:rPr>
        <w:lastRenderedPageBreak/>
        <w:t xml:space="preserve">  نمودار 2-10- مدل برنامه ریزی استراتژیک دیوید</w:t>
      </w:r>
    </w:p>
    <w:p w:rsidR="001F0863" w:rsidRDefault="001F0863" w:rsidP="001F0863">
      <w:pPr>
        <w:bidi/>
        <w:spacing w:after="200" w:line="360" w:lineRule="auto"/>
        <w:jc w:val="both"/>
        <w:rPr>
          <w:rFonts w:cs="Titr"/>
          <w:sz w:val="28"/>
          <w:szCs w:val="28"/>
          <w:rtl/>
          <w:lang w:bidi="fa-IR"/>
        </w:rPr>
      </w:pPr>
      <w:r>
        <w:rPr>
          <w:rFonts w:cs="Titr"/>
          <w:noProof/>
          <w:sz w:val="28"/>
          <w:szCs w:val="28"/>
          <w:rtl/>
          <w:lang w:bidi="fa-IR"/>
        </w:rPr>
        <w:drawing>
          <wp:inline distT="0" distB="0" distL="0" distR="0">
            <wp:extent cx="5372100" cy="4448175"/>
            <wp:effectExtent l="0" t="0" r="0" b="9525"/>
            <wp:docPr id="152" name="Picture 152" descr="G:\Capture.3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Capture.3PNG.PNG"/>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76672" cy="4451961"/>
                    </a:xfrm>
                    <a:prstGeom prst="rect">
                      <a:avLst/>
                    </a:prstGeom>
                    <a:noFill/>
                    <a:ln>
                      <a:noFill/>
                    </a:ln>
                  </pic:spPr>
                </pic:pic>
              </a:graphicData>
            </a:graphic>
          </wp:inline>
        </w:drawing>
      </w:r>
    </w:p>
    <w:p w:rsidR="001F0863" w:rsidRPr="00AF26F3" w:rsidRDefault="001F0863" w:rsidP="001F0863">
      <w:pPr>
        <w:bidi/>
        <w:spacing w:after="200" w:line="276" w:lineRule="auto"/>
        <w:rPr>
          <w:rFonts w:cs="Titr"/>
          <w:sz w:val="28"/>
          <w:szCs w:val="28"/>
          <w:lang w:bidi="fa-IR"/>
        </w:rPr>
      </w:pPr>
      <w:r>
        <w:rPr>
          <w:rFonts w:cs="Titr" w:hint="cs"/>
          <w:sz w:val="28"/>
          <w:szCs w:val="28"/>
          <w:rtl/>
          <w:lang w:bidi="fa-IR"/>
        </w:rPr>
        <w:t xml:space="preserve">2-7-10- </w:t>
      </w:r>
      <w:r w:rsidRPr="00AF26F3">
        <w:rPr>
          <w:rFonts w:cs="Titr" w:hint="cs"/>
          <w:sz w:val="28"/>
          <w:szCs w:val="28"/>
          <w:rtl/>
          <w:lang w:bidi="fa-IR"/>
        </w:rPr>
        <w:t>مدل برنامه ریزی استراتژیک هکس</w:t>
      </w:r>
      <w:r>
        <w:rPr>
          <w:rStyle w:val="FootnoteReference"/>
          <w:rFonts w:cs="Titr"/>
          <w:sz w:val="28"/>
          <w:szCs w:val="28"/>
          <w:rtl/>
          <w:lang w:bidi="fa-IR"/>
        </w:rPr>
        <w:footnoteReference w:id="27"/>
      </w:r>
    </w:p>
    <w:p w:rsidR="001F0863" w:rsidRPr="0080430E" w:rsidRDefault="001F0863" w:rsidP="001F0863">
      <w:pPr>
        <w:bidi/>
        <w:spacing w:line="360" w:lineRule="auto"/>
        <w:jc w:val="both"/>
        <w:rPr>
          <w:rFonts w:cs="B Nazanin"/>
          <w:sz w:val="28"/>
          <w:szCs w:val="28"/>
          <w:rtl/>
          <w:lang w:bidi="fa-IR"/>
        </w:rPr>
      </w:pPr>
      <w:r w:rsidRPr="0080430E">
        <w:rPr>
          <w:rFonts w:cs="B Nazanin" w:hint="cs"/>
          <w:sz w:val="28"/>
          <w:szCs w:val="28"/>
          <w:rtl/>
          <w:lang w:bidi="fa-IR"/>
        </w:rPr>
        <w:t>مدل برنامه ریزی استراتژیک هکس بسیار شبیه مدل های متداول برنامه ریزی استراتژیک است، از قبیل مدل دیوید و مدل برایسون، با این تفاوت که در مدل وی جایی برای اقدامات کنترلی در نظر گرفته نشده است و تنها به ارائه بازخورد بسنده شده است. ولی در مدل خود جهت برنامه ریزی استراتژیک 6 گام را قرار داده است. این گام ها عبارتند از: تدوین رسالت و اهداف، تجزیه و تحلیل محیطی، تدوین استراتژی ها، تهیه برنامه های سالانه، تعیین بودجه فعالیت های مختلف و نهایتاً اجرای برنامه( هکس،1984،ص118).</w:t>
      </w:r>
    </w:p>
    <w:p w:rsidR="001F0863" w:rsidRDefault="001F0863" w:rsidP="001F0863">
      <w:pPr>
        <w:bidi/>
        <w:spacing w:line="360" w:lineRule="auto"/>
        <w:ind w:left="360"/>
        <w:jc w:val="both"/>
        <w:rPr>
          <w:rFonts w:cs="Times New Roman"/>
          <w:sz w:val="28"/>
          <w:szCs w:val="28"/>
          <w:rtl/>
          <w:lang w:bidi="fa-IR"/>
        </w:rPr>
      </w:pPr>
      <w:r>
        <w:rPr>
          <w:rFonts w:cs="Times New Roman" w:hint="cs"/>
          <w:sz w:val="28"/>
          <w:szCs w:val="28"/>
          <w:rtl/>
          <w:lang w:bidi="fa-IR"/>
        </w:rPr>
        <w:t>نمودار 2-11- مدل برنامه ریزی استراتژیک هکس</w:t>
      </w:r>
    </w:p>
    <w:p w:rsidR="001F0863" w:rsidRDefault="001F0863" w:rsidP="001F0863">
      <w:pPr>
        <w:bidi/>
        <w:spacing w:line="360" w:lineRule="auto"/>
        <w:jc w:val="both"/>
        <w:rPr>
          <w:rFonts w:cs="Times New Roman"/>
          <w:sz w:val="28"/>
          <w:szCs w:val="28"/>
          <w:rtl/>
          <w:lang w:bidi="fa-IR"/>
        </w:rPr>
      </w:pPr>
      <w:r>
        <w:rPr>
          <w:rFonts w:cs="Times New Roman"/>
          <w:noProof/>
          <w:sz w:val="28"/>
          <w:szCs w:val="28"/>
          <w:rtl/>
          <w:lang w:bidi="fa-IR"/>
        </w:rPr>
        <w:lastRenderedPageBreak/>
        <w:drawing>
          <wp:inline distT="0" distB="0" distL="0" distR="0">
            <wp:extent cx="5019675" cy="2790825"/>
            <wp:effectExtent l="0" t="0" r="9525" b="9525"/>
            <wp:docPr id="153" name="Picture 153" descr="G:\Cap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Capture4.PNG"/>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0461" cy="2791262"/>
                    </a:xfrm>
                    <a:prstGeom prst="rect">
                      <a:avLst/>
                    </a:prstGeom>
                    <a:noFill/>
                    <a:ln>
                      <a:noFill/>
                    </a:ln>
                  </pic:spPr>
                </pic:pic>
              </a:graphicData>
            </a:graphic>
          </wp:inline>
        </w:drawing>
      </w:r>
    </w:p>
    <w:p w:rsidR="001F0863" w:rsidRDefault="001F0863" w:rsidP="001F0863">
      <w:pPr>
        <w:bidi/>
        <w:spacing w:line="360" w:lineRule="auto"/>
        <w:jc w:val="both"/>
        <w:rPr>
          <w:rFonts w:cs="Titr"/>
          <w:sz w:val="28"/>
          <w:szCs w:val="28"/>
          <w:lang w:bidi="fa-IR"/>
        </w:rPr>
      </w:pPr>
    </w:p>
    <w:p w:rsidR="001F0863" w:rsidRDefault="001F0863" w:rsidP="001F0863">
      <w:pPr>
        <w:bidi/>
        <w:spacing w:line="360" w:lineRule="auto"/>
        <w:jc w:val="both"/>
        <w:rPr>
          <w:rFonts w:cs="Titr"/>
          <w:sz w:val="28"/>
          <w:szCs w:val="28"/>
          <w:lang w:bidi="fa-IR"/>
        </w:rPr>
      </w:pPr>
    </w:p>
    <w:p w:rsidR="001F0863" w:rsidRDefault="001F0863" w:rsidP="001F0863">
      <w:pPr>
        <w:bidi/>
        <w:spacing w:line="360" w:lineRule="auto"/>
        <w:jc w:val="both"/>
        <w:rPr>
          <w:rFonts w:cs="Titr"/>
          <w:sz w:val="28"/>
          <w:szCs w:val="28"/>
          <w:lang w:bidi="fa-IR"/>
        </w:rPr>
      </w:pPr>
    </w:p>
    <w:p w:rsidR="001F0863" w:rsidRPr="0028213D" w:rsidRDefault="001F0863" w:rsidP="001F0863">
      <w:pPr>
        <w:bidi/>
        <w:spacing w:line="360" w:lineRule="auto"/>
        <w:jc w:val="both"/>
        <w:rPr>
          <w:rFonts w:cs="Titr"/>
          <w:sz w:val="28"/>
          <w:szCs w:val="28"/>
          <w:rtl/>
          <w:lang w:bidi="fa-IR"/>
        </w:rPr>
      </w:pPr>
      <w:r>
        <w:rPr>
          <w:rFonts w:cs="Titr" w:hint="cs"/>
          <w:sz w:val="28"/>
          <w:szCs w:val="28"/>
          <w:rtl/>
          <w:lang w:bidi="fa-IR"/>
        </w:rPr>
        <w:t>2</w:t>
      </w:r>
      <w:r w:rsidRPr="0028213D">
        <w:rPr>
          <w:rFonts w:cs="Titr" w:hint="cs"/>
          <w:sz w:val="28"/>
          <w:szCs w:val="28"/>
          <w:rtl/>
          <w:lang w:bidi="fa-IR"/>
        </w:rPr>
        <w:t>-</w:t>
      </w:r>
      <w:r>
        <w:rPr>
          <w:rFonts w:cs="Titr" w:hint="cs"/>
          <w:sz w:val="28"/>
          <w:szCs w:val="28"/>
          <w:rtl/>
          <w:lang w:bidi="fa-IR"/>
        </w:rPr>
        <w:t>7</w:t>
      </w:r>
      <w:r w:rsidRPr="0028213D">
        <w:rPr>
          <w:rFonts w:cs="Titr" w:hint="cs"/>
          <w:sz w:val="28"/>
          <w:szCs w:val="28"/>
          <w:rtl/>
          <w:lang w:bidi="fa-IR"/>
        </w:rPr>
        <w:t>-11- مدل برنامه ریزی استراتژیک پیرس و رابینسون</w:t>
      </w:r>
      <w:r>
        <w:rPr>
          <w:rStyle w:val="FootnoteReference"/>
          <w:rFonts w:cs="Titr"/>
          <w:sz w:val="28"/>
          <w:szCs w:val="28"/>
          <w:rtl/>
          <w:lang w:bidi="fa-IR"/>
        </w:rPr>
        <w:footnoteReference w:id="28"/>
      </w:r>
    </w:p>
    <w:p w:rsidR="001F0863" w:rsidRDefault="001F0863" w:rsidP="001F0863">
      <w:pPr>
        <w:bidi/>
        <w:spacing w:line="360" w:lineRule="auto"/>
        <w:jc w:val="lowKashida"/>
        <w:rPr>
          <w:rFonts w:cs="B Nazanin"/>
          <w:sz w:val="28"/>
          <w:szCs w:val="28"/>
          <w:rtl/>
          <w:lang w:bidi="fa-IR"/>
        </w:rPr>
      </w:pPr>
      <w:r w:rsidRPr="000103B7">
        <w:rPr>
          <w:rFonts w:cs="B Nazanin" w:hint="cs"/>
          <w:sz w:val="28"/>
          <w:szCs w:val="28"/>
          <w:rtl/>
          <w:lang w:bidi="fa-IR"/>
        </w:rPr>
        <w:t>مراحل برنامه ریزی استراتژیک از دید پیرس و رابینسون عبارتند از: تدوین بیانیه ماموریت، تجزیه و تحلیل محیط داخلی و خارجی ، تجزیه و تحلیل و انتخاب استراتژی، تعیین اهداف بلند مدت و سالانه، انتخاب استراتژی های اصلی، تعیین خط مشی ها و استراتژی های وظیفه ای و در نهایت کنترل و ارزیابی. یکی از تفاوت های این مدل با سایر مدل ها در این است که نوع ارتباط بین مراحل مختلف برنامه ریزی بر حسب شدت تاثیر گذاری( تاثیر عمده و یا تاثیر جزیی) مشخص شده است( علی احمدی، 1383، ص 348).</w:t>
      </w:r>
    </w:p>
    <w:p w:rsidR="001F0863" w:rsidRDefault="001F0863" w:rsidP="001F0863">
      <w:pPr>
        <w:bidi/>
        <w:spacing w:line="360" w:lineRule="auto"/>
        <w:jc w:val="lowKashida"/>
        <w:rPr>
          <w:rFonts w:cs="B Nazanin"/>
          <w:sz w:val="28"/>
          <w:szCs w:val="28"/>
          <w:rtl/>
          <w:lang w:bidi="fa-IR"/>
        </w:rPr>
      </w:pPr>
    </w:p>
    <w:p w:rsidR="001F0863" w:rsidRDefault="001F0863" w:rsidP="001F0863">
      <w:pPr>
        <w:bidi/>
        <w:spacing w:line="360" w:lineRule="auto"/>
        <w:jc w:val="lowKashida"/>
        <w:rPr>
          <w:rFonts w:cs="B Nazanin"/>
          <w:sz w:val="28"/>
          <w:szCs w:val="28"/>
          <w:rtl/>
          <w:lang w:bidi="fa-IR"/>
        </w:rPr>
      </w:pPr>
    </w:p>
    <w:p w:rsidR="001F0863" w:rsidRDefault="001F0863" w:rsidP="001F0863">
      <w:pPr>
        <w:bidi/>
        <w:spacing w:line="360" w:lineRule="auto"/>
        <w:jc w:val="lowKashida"/>
        <w:rPr>
          <w:rFonts w:cs="B Nazanin"/>
          <w:sz w:val="28"/>
          <w:szCs w:val="28"/>
          <w:rtl/>
          <w:lang w:bidi="fa-IR"/>
        </w:rPr>
      </w:pPr>
    </w:p>
    <w:p w:rsidR="001F0863" w:rsidRDefault="001F0863" w:rsidP="001F0863">
      <w:pPr>
        <w:bidi/>
        <w:spacing w:line="360" w:lineRule="auto"/>
        <w:jc w:val="lowKashida"/>
        <w:rPr>
          <w:rFonts w:cs="B Nazanin"/>
          <w:sz w:val="28"/>
          <w:szCs w:val="28"/>
          <w:rtl/>
          <w:lang w:bidi="fa-IR"/>
        </w:rPr>
      </w:pPr>
    </w:p>
    <w:p w:rsidR="001F0863" w:rsidRDefault="001F0863" w:rsidP="001F0863">
      <w:pPr>
        <w:bidi/>
        <w:spacing w:line="360" w:lineRule="auto"/>
        <w:jc w:val="lowKashida"/>
        <w:rPr>
          <w:rFonts w:cs="B Nazanin"/>
          <w:sz w:val="28"/>
          <w:szCs w:val="28"/>
          <w:rtl/>
          <w:lang w:bidi="fa-IR"/>
        </w:rPr>
      </w:pPr>
    </w:p>
    <w:p w:rsidR="001F0863" w:rsidRDefault="001F0863" w:rsidP="001F0863">
      <w:pPr>
        <w:bidi/>
        <w:spacing w:line="360" w:lineRule="auto"/>
        <w:jc w:val="lowKashida"/>
        <w:rPr>
          <w:rFonts w:cs="B Nazanin"/>
          <w:sz w:val="28"/>
          <w:szCs w:val="28"/>
          <w:rtl/>
          <w:lang w:bidi="fa-IR"/>
        </w:rPr>
      </w:pPr>
    </w:p>
    <w:p w:rsidR="001F0863" w:rsidRDefault="001F0863" w:rsidP="001F0863">
      <w:pPr>
        <w:bidi/>
        <w:spacing w:line="360" w:lineRule="auto"/>
        <w:jc w:val="lowKashida"/>
        <w:rPr>
          <w:rFonts w:cs="B Nazanin"/>
          <w:sz w:val="28"/>
          <w:szCs w:val="28"/>
          <w:rtl/>
          <w:lang w:bidi="fa-IR"/>
        </w:rPr>
      </w:pPr>
    </w:p>
    <w:p w:rsidR="001F0863" w:rsidRDefault="001F0863" w:rsidP="001F0863">
      <w:pPr>
        <w:bidi/>
        <w:spacing w:line="360" w:lineRule="auto"/>
        <w:jc w:val="lowKashida"/>
        <w:rPr>
          <w:rFonts w:cs="B Nazanin"/>
          <w:sz w:val="28"/>
          <w:szCs w:val="28"/>
          <w:rtl/>
          <w:lang w:bidi="fa-IR"/>
        </w:rPr>
      </w:pPr>
    </w:p>
    <w:p w:rsidR="001F0863" w:rsidRDefault="001F0863" w:rsidP="001F0863">
      <w:pPr>
        <w:bidi/>
        <w:spacing w:line="360" w:lineRule="auto"/>
        <w:jc w:val="lowKashida"/>
        <w:rPr>
          <w:rFonts w:cs="B Nazanin"/>
          <w:sz w:val="28"/>
          <w:szCs w:val="28"/>
          <w:rtl/>
          <w:lang w:bidi="fa-IR"/>
        </w:rPr>
      </w:pPr>
    </w:p>
    <w:p w:rsidR="001F0863" w:rsidRPr="004830CA" w:rsidRDefault="001F0863" w:rsidP="001F0863">
      <w:pPr>
        <w:bidi/>
        <w:spacing w:line="360" w:lineRule="auto"/>
        <w:jc w:val="lowKashida"/>
        <w:rPr>
          <w:rFonts w:cs="B Nazanin"/>
          <w:sz w:val="28"/>
          <w:szCs w:val="28"/>
          <w:lang w:bidi="fa-IR"/>
        </w:rPr>
      </w:pPr>
      <w:r>
        <w:rPr>
          <w:rFonts w:cs="Times New Roman" w:hint="cs"/>
          <w:sz w:val="28"/>
          <w:szCs w:val="28"/>
          <w:rtl/>
          <w:lang w:bidi="fa-IR"/>
        </w:rPr>
        <w:t>نمودار 2-12- مدل برنامه ریزی استراتژیک پیرس و رابینسون</w:t>
      </w:r>
    </w:p>
    <w:p w:rsidR="001F0863" w:rsidRPr="004830CA" w:rsidRDefault="001F0863" w:rsidP="001F0863">
      <w:pPr>
        <w:bidi/>
        <w:spacing w:line="360" w:lineRule="auto"/>
        <w:jc w:val="both"/>
        <w:rPr>
          <w:rFonts w:cs="Times New Roman"/>
          <w:sz w:val="28"/>
          <w:szCs w:val="28"/>
          <w:lang w:bidi="fa-IR"/>
        </w:rPr>
      </w:pPr>
      <w:r w:rsidRPr="000103B7">
        <w:rPr>
          <w:rFonts w:cs="B Nazanin"/>
          <w:noProof/>
          <w:sz w:val="28"/>
          <w:szCs w:val="28"/>
          <w:rtl/>
          <w:lang w:bidi="fa-IR"/>
        </w:rPr>
        <w:drawing>
          <wp:inline distT="0" distB="0" distL="0" distR="0">
            <wp:extent cx="5419725" cy="4314825"/>
            <wp:effectExtent l="0" t="0" r="9525" b="9525"/>
            <wp:docPr id="154" name="Picture 154" descr="G:\Capt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apture5.PNG"/>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9725" cy="4314825"/>
                    </a:xfrm>
                    <a:prstGeom prst="rect">
                      <a:avLst/>
                    </a:prstGeom>
                    <a:noFill/>
                    <a:ln>
                      <a:noFill/>
                    </a:ln>
                  </pic:spPr>
                </pic:pic>
              </a:graphicData>
            </a:graphic>
          </wp:inline>
        </w:drawing>
      </w:r>
    </w:p>
    <w:p w:rsidR="001F0863" w:rsidRPr="00EF5120" w:rsidRDefault="001F0863" w:rsidP="001F0863">
      <w:pPr>
        <w:bidi/>
        <w:spacing w:line="360" w:lineRule="auto"/>
        <w:jc w:val="both"/>
        <w:rPr>
          <w:rFonts w:cs="Titr"/>
          <w:sz w:val="28"/>
          <w:szCs w:val="28"/>
          <w:rtl/>
          <w:lang w:bidi="fa-IR"/>
        </w:rPr>
      </w:pPr>
      <w:r w:rsidRPr="00EF5120">
        <w:rPr>
          <w:rFonts w:cs="Titr" w:hint="cs"/>
          <w:sz w:val="28"/>
          <w:szCs w:val="28"/>
          <w:rtl/>
          <w:lang w:bidi="fa-IR"/>
        </w:rPr>
        <w:t>2-</w:t>
      </w:r>
      <w:r>
        <w:rPr>
          <w:rFonts w:cs="Titr" w:hint="cs"/>
          <w:sz w:val="28"/>
          <w:szCs w:val="28"/>
          <w:rtl/>
          <w:lang w:bidi="fa-IR"/>
        </w:rPr>
        <w:t>7</w:t>
      </w:r>
      <w:r w:rsidRPr="00EF5120">
        <w:rPr>
          <w:rFonts w:cs="Titr" w:hint="cs"/>
          <w:sz w:val="28"/>
          <w:szCs w:val="28"/>
          <w:rtl/>
          <w:lang w:bidi="fa-IR"/>
        </w:rPr>
        <w:t>-12- مدل برنامه ریزی گوداشتاین</w:t>
      </w:r>
      <w:r>
        <w:rPr>
          <w:rStyle w:val="FootnoteReference"/>
          <w:rFonts w:cs="Titr"/>
          <w:sz w:val="28"/>
          <w:szCs w:val="28"/>
          <w:rtl/>
          <w:lang w:bidi="fa-IR"/>
        </w:rPr>
        <w:footnoteReference w:id="29"/>
      </w:r>
    </w:p>
    <w:p w:rsidR="001F0863" w:rsidRDefault="001F0863" w:rsidP="001F0863">
      <w:pPr>
        <w:bidi/>
        <w:spacing w:line="360" w:lineRule="auto"/>
        <w:jc w:val="both"/>
        <w:rPr>
          <w:rFonts w:cs="B Nazanin"/>
          <w:sz w:val="28"/>
          <w:szCs w:val="28"/>
          <w:rtl/>
          <w:lang w:bidi="fa-IR"/>
        </w:rPr>
      </w:pPr>
      <w:r w:rsidRPr="00EF5120">
        <w:rPr>
          <w:rFonts w:cs="B Nazanin" w:hint="cs"/>
          <w:sz w:val="28"/>
          <w:szCs w:val="28"/>
          <w:rtl/>
          <w:lang w:bidi="fa-IR"/>
        </w:rPr>
        <w:t xml:space="preserve">الگویی که گود اشتاین و همکارانش  برای برنامه ریزی استراتژیک ارائه نمودند. بر اساس الگوهای رایج نامه ریزی استراتژیک می باشد. تنها تفاوت این مدل در محتوی آن و تاکیدش بر فرآیندها می باشد. این الگو به </w:t>
      </w:r>
      <w:r w:rsidRPr="00EF5120">
        <w:rPr>
          <w:rFonts w:cs="B Nazanin" w:hint="cs"/>
          <w:sz w:val="28"/>
          <w:szCs w:val="28"/>
          <w:rtl/>
          <w:lang w:bidi="fa-IR"/>
        </w:rPr>
        <w:lastRenderedPageBreak/>
        <w:t>ویژه برای سازمان های کوچک و متوسط بیشتر است. همچنین برای واحدهای دولتی و سازمان های غیرانتفاعی و حتی برای موسسات تجاری و صنعتی نیز کاربرد دارد(</w:t>
      </w:r>
      <w:r>
        <w:rPr>
          <w:rFonts w:cs="B Nazanin" w:hint="cs"/>
          <w:sz w:val="28"/>
          <w:szCs w:val="28"/>
          <w:rtl/>
          <w:lang w:bidi="fa-IR"/>
        </w:rPr>
        <w:t xml:space="preserve">گود اشتاین،1993،ص 90).       </w:t>
      </w:r>
    </w:p>
    <w:p w:rsidR="001F0863" w:rsidRDefault="001F0863" w:rsidP="001F0863">
      <w:pPr>
        <w:bidi/>
        <w:spacing w:line="360" w:lineRule="auto"/>
        <w:jc w:val="both"/>
        <w:rPr>
          <w:rFonts w:cs="B Nazanin"/>
          <w:sz w:val="28"/>
          <w:szCs w:val="28"/>
          <w:rtl/>
          <w:lang w:bidi="fa-IR"/>
        </w:rPr>
      </w:pPr>
      <w:r>
        <w:rPr>
          <w:rFonts w:cs="B Nazanin" w:hint="cs"/>
          <w:sz w:val="28"/>
          <w:szCs w:val="28"/>
          <w:rtl/>
          <w:lang w:bidi="fa-IR"/>
        </w:rPr>
        <w:t xml:space="preserve">               نمودار 2-13- مدل برنامه ریزی استراتژیک گود اشتاین</w:t>
      </w:r>
    </w:p>
    <w:p w:rsidR="001F0863" w:rsidRDefault="001F0863" w:rsidP="001F0863">
      <w:pPr>
        <w:bidi/>
        <w:spacing w:line="360" w:lineRule="auto"/>
        <w:jc w:val="both"/>
        <w:rPr>
          <w:rFonts w:cs="Times New Roman"/>
          <w:sz w:val="28"/>
          <w:szCs w:val="28"/>
          <w:rtl/>
          <w:lang w:bidi="fa-IR"/>
        </w:rPr>
      </w:pPr>
      <w:r>
        <w:rPr>
          <w:rFonts w:cs="Times New Roman"/>
          <w:noProof/>
          <w:sz w:val="28"/>
          <w:szCs w:val="28"/>
          <w:rtl/>
          <w:lang w:bidi="fa-IR"/>
        </w:rPr>
        <w:drawing>
          <wp:inline distT="0" distB="0" distL="0" distR="0">
            <wp:extent cx="5340003" cy="4608576"/>
            <wp:effectExtent l="0" t="0" r="0" b="1905"/>
            <wp:docPr id="155" name="Picture 155" descr="G:\Captur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apture6.PNG"/>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0297" cy="4608830"/>
                    </a:xfrm>
                    <a:prstGeom prst="rect">
                      <a:avLst/>
                    </a:prstGeom>
                    <a:noFill/>
                    <a:ln>
                      <a:noFill/>
                    </a:ln>
                  </pic:spPr>
                </pic:pic>
              </a:graphicData>
            </a:graphic>
          </wp:inline>
        </w:drawing>
      </w:r>
    </w:p>
    <w:p w:rsidR="001F0863" w:rsidRPr="006C51F8" w:rsidRDefault="001F0863" w:rsidP="001F0863">
      <w:pPr>
        <w:bidi/>
        <w:rPr>
          <w:rFonts w:cs="Titr"/>
          <w:sz w:val="28"/>
          <w:szCs w:val="28"/>
          <w:rtl/>
          <w:lang w:bidi="fa-IR"/>
        </w:rPr>
      </w:pPr>
      <w:r w:rsidRPr="006C51F8">
        <w:rPr>
          <w:rFonts w:cs="Titr" w:hint="cs"/>
          <w:sz w:val="28"/>
          <w:szCs w:val="28"/>
          <w:rtl/>
          <w:lang w:bidi="fa-IR"/>
        </w:rPr>
        <w:t>2-</w:t>
      </w:r>
      <w:r>
        <w:rPr>
          <w:rFonts w:cs="Titr" w:hint="cs"/>
          <w:sz w:val="28"/>
          <w:szCs w:val="28"/>
          <w:rtl/>
          <w:lang w:bidi="fa-IR"/>
        </w:rPr>
        <w:t>7</w:t>
      </w:r>
      <w:r w:rsidRPr="006C51F8">
        <w:rPr>
          <w:rFonts w:cs="Titr" w:hint="cs"/>
          <w:sz w:val="28"/>
          <w:szCs w:val="28"/>
          <w:rtl/>
          <w:lang w:bidi="fa-IR"/>
        </w:rPr>
        <w:t>-13- مدل برنامه ریزی استراتژیک وایتمن</w:t>
      </w:r>
      <w:r>
        <w:rPr>
          <w:rStyle w:val="FootnoteReference"/>
          <w:rFonts w:cs="Titr"/>
          <w:sz w:val="28"/>
          <w:szCs w:val="28"/>
          <w:rtl/>
          <w:lang w:bidi="fa-IR"/>
        </w:rPr>
        <w:footnoteReference w:id="30"/>
      </w:r>
    </w:p>
    <w:p w:rsidR="001F0863" w:rsidRPr="002C77C0" w:rsidRDefault="001F0863" w:rsidP="001F0863">
      <w:pPr>
        <w:bidi/>
        <w:spacing w:line="360" w:lineRule="auto"/>
        <w:jc w:val="lowKashida"/>
        <w:rPr>
          <w:rFonts w:cs="B Nazanin"/>
          <w:sz w:val="28"/>
          <w:szCs w:val="28"/>
          <w:lang w:bidi="fa-IR"/>
        </w:rPr>
      </w:pPr>
      <w:r w:rsidRPr="002C77C0">
        <w:rPr>
          <w:rFonts w:cs="B Nazanin" w:hint="cs"/>
          <w:sz w:val="28"/>
          <w:szCs w:val="28"/>
          <w:rtl/>
          <w:lang w:bidi="fa-IR"/>
        </w:rPr>
        <w:t xml:space="preserve">یکی دیگر از مدل های ساده که برای برنامه ریزی استراتژیک مورد استفاده قرار می گیرد، مدل وایتمن است. بر اساس مدل وایتمن، برنامه ریزی استراتژیک دارای دو مرحله تدوین و اجرا می باشد. در مرحله تدوین، عوامل داخلی و خارجی سازمان برای تحلیل وضعیت موجود و ترسیم وضعیت مطلوب، مورد بررسی قرار می گیرند. سپس گزینه های تعیین کننده وضعیت مطلوب مشخص و بهترین گزینه انتخاب می شود و </w:t>
      </w:r>
      <w:r w:rsidRPr="002C77C0">
        <w:rPr>
          <w:rFonts w:cs="B Nazanin" w:hint="cs"/>
          <w:sz w:val="28"/>
          <w:szCs w:val="28"/>
          <w:rtl/>
          <w:lang w:bidi="fa-IR"/>
        </w:rPr>
        <w:lastRenderedPageBreak/>
        <w:t>نهایتاٌ برنامه عملیاتی تدوین می گردد. در مرحله اجرا نیز نحوه اجرا، پیگیری برنامه و اقدامات اصلاحی تعیین می شود(وایتمن،1998،13-10).</w:t>
      </w:r>
    </w:p>
    <w:p w:rsidR="001F0863" w:rsidRDefault="001F0863" w:rsidP="001F0863">
      <w:pPr>
        <w:bidi/>
        <w:spacing w:line="360" w:lineRule="auto"/>
        <w:jc w:val="both"/>
        <w:rPr>
          <w:rFonts w:cs="Times New Roman"/>
          <w:sz w:val="28"/>
          <w:szCs w:val="28"/>
          <w:rtl/>
          <w:lang w:bidi="fa-IR"/>
        </w:rPr>
      </w:pPr>
      <w:r>
        <w:rPr>
          <w:rFonts w:cs="Times New Roman" w:hint="cs"/>
          <w:sz w:val="28"/>
          <w:szCs w:val="28"/>
          <w:rtl/>
          <w:lang w:bidi="fa-IR"/>
        </w:rPr>
        <w:t xml:space="preserve">                 نمودار 2-14- مدل برنامه ریزی استراتژیک وایتمن</w:t>
      </w:r>
    </w:p>
    <w:p w:rsidR="001F0863" w:rsidRDefault="001F0863" w:rsidP="001F0863">
      <w:pPr>
        <w:bidi/>
        <w:spacing w:line="360" w:lineRule="auto"/>
        <w:jc w:val="both"/>
        <w:rPr>
          <w:rFonts w:cs="Times New Roman"/>
          <w:sz w:val="28"/>
          <w:szCs w:val="28"/>
          <w:rtl/>
          <w:lang w:bidi="fa-IR"/>
        </w:rPr>
      </w:pPr>
      <w:r>
        <w:rPr>
          <w:rFonts w:cs="Times New Roman"/>
          <w:noProof/>
          <w:sz w:val="28"/>
          <w:szCs w:val="28"/>
          <w:rtl/>
          <w:lang w:bidi="fa-IR"/>
        </w:rPr>
        <w:drawing>
          <wp:inline distT="0" distB="0" distL="0" distR="0">
            <wp:extent cx="5248655" cy="3090672"/>
            <wp:effectExtent l="0" t="0" r="9525" b="0"/>
            <wp:docPr id="156" name="Picture 156" descr="G:\Capture.7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Capture.7PNG.PNG"/>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2085" cy="3092692"/>
                    </a:xfrm>
                    <a:prstGeom prst="rect">
                      <a:avLst/>
                    </a:prstGeom>
                    <a:noFill/>
                    <a:ln>
                      <a:noFill/>
                    </a:ln>
                  </pic:spPr>
                </pic:pic>
              </a:graphicData>
            </a:graphic>
          </wp:inline>
        </w:drawing>
      </w:r>
    </w:p>
    <w:p w:rsidR="001F0863" w:rsidRPr="00E5219E" w:rsidRDefault="001F0863" w:rsidP="001F0863">
      <w:pPr>
        <w:bidi/>
        <w:rPr>
          <w:rFonts w:cs="Titr"/>
          <w:sz w:val="28"/>
          <w:szCs w:val="28"/>
          <w:rtl/>
          <w:lang w:bidi="fa-IR"/>
        </w:rPr>
      </w:pPr>
      <w:r w:rsidRPr="00E5219E">
        <w:rPr>
          <w:rFonts w:cs="Titr" w:hint="cs"/>
          <w:sz w:val="28"/>
          <w:szCs w:val="28"/>
          <w:rtl/>
          <w:lang w:bidi="fa-IR"/>
        </w:rPr>
        <w:t>2-</w:t>
      </w:r>
      <w:r>
        <w:rPr>
          <w:rFonts w:cs="Titr" w:hint="cs"/>
          <w:sz w:val="28"/>
          <w:szCs w:val="28"/>
          <w:rtl/>
          <w:lang w:bidi="fa-IR"/>
        </w:rPr>
        <w:t>7</w:t>
      </w:r>
      <w:r w:rsidRPr="00E5219E">
        <w:rPr>
          <w:rFonts w:cs="Titr" w:hint="cs"/>
          <w:sz w:val="28"/>
          <w:szCs w:val="28"/>
          <w:rtl/>
          <w:lang w:bidi="fa-IR"/>
        </w:rPr>
        <w:t>-14- مدل برنامه ریزی استراتژیک دفت</w:t>
      </w:r>
      <w:r>
        <w:rPr>
          <w:rStyle w:val="FootnoteReference"/>
          <w:rFonts w:cs="Titr"/>
          <w:sz w:val="28"/>
          <w:szCs w:val="28"/>
          <w:rtl/>
          <w:lang w:bidi="fa-IR"/>
        </w:rPr>
        <w:footnoteReference w:id="31"/>
      </w:r>
    </w:p>
    <w:p w:rsidR="001F0863" w:rsidRPr="005575F2" w:rsidRDefault="001F0863" w:rsidP="001F0863">
      <w:pPr>
        <w:bidi/>
        <w:spacing w:line="360" w:lineRule="auto"/>
        <w:jc w:val="both"/>
        <w:rPr>
          <w:rFonts w:cs="B Nazanin"/>
          <w:sz w:val="28"/>
          <w:szCs w:val="28"/>
          <w:rtl/>
          <w:lang w:bidi="fa-IR"/>
        </w:rPr>
      </w:pPr>
      <w:r w:rsidRPr="005575F2">
        <w:rPr>
          <w:rFonts w:cs="B Nazanin" w:hint="cs"/>
          <w:sz w:val="28"/>
          <w:szCs w:val="28"/>
          <w:rtl/>
          <w:lang w:bidi="fa-IR"/>
        </w:rPr>
        <w:t>مدل برنامه ریزی استراتژیک دفت نیز همانند اکثر مدل های دیگر با تدوین چشم انداز، ماموریت و اهداف آغاز می شود. سپس محیط داخلی و خارجی سازمان مورد بررسی و مطالعه قرار می گیرد و با توجه به نتایج بدست آمده، بیانیه چشم انداز، ماموریت و اهداف تعیین می شود. در نهایت استراتژی ها تدوین و برنامه های عملیاتی مشخص می گردد( محقر، 1384، ص 56).</w:t>
      </w:r>
    </w:p>
    <w:p w:rsidR="001F0863" w:rsidRDefault="001F0863" w:rsidP="001F0863">
      <w:pPr>
        <w:bidi/>
        <w:spacing w:line="360" w:lineRule="auto"/>
        <w:jc w:val="both"/>
        <w:rPr>
          <w:rFonts w:cs="Times New Roman"/>
          <w:sz w:val="28"/>
          <w:szCs w:val="28"/>
          <w:lang w:bidi="fa-IR"/>
        </w:rPr>
      </w:pPr>
    </w:p>
    <w:p w:rsidR="001F0863" w:rsidRDefault="001F0863" w:rsidP="001F0863">
      <w:pPr>
        <w:bidi/>
        <w:spacing w:line="360" w:lineRule="auto"/>
        <w:jc w:val="both"/>
        <w:rPr>
          <w:rFonts w:cs="Times New Roman"/>
          <w:sz w:val="28"/>
          <w:szCs w:val="28"/>
          <w:rtl/>
          <w:lang w:bidi="fa-IR"/>
        </w:rPr>
      </w:pPr>
    </w:p>
    <w:p w:rsidR="001F0863" w:rsidRDefault="001F0863" w:rsidP="001F0863">
      <w:pPr>
        <w:bidi/>
        <w:spacing w:line="360" w:lineRule="auto"/>
        <w:jc w:val="both"/>
        <w:rPr>
          <w:rFonts w:cs="Times New Roman"/>
          <w:sz w:val="28"/>
          <w:szCs w:val="28"/>
          <w:rtl/>
          <w:lang w:bidi="fa-IR"/>
        </w:rPr>
      </w:pPr>
      <w:r>
        <w:rPr>
          <w:rFonts w:cs="Times New Roman" w:hint="cs"/>
          <w:sz w:val="28"/>
          <w:szCs w:val="28"/>
          <w:rtl/>
          <w:lang w:bidi="fa-IR"/>
        </w:rPr>
        <w:t xml:space="preserve">                        نمودار2-15- مدل برنامه ریزی استراتژیک دفت</w:t>
      </w:r>
    </w:p>
    <w:p w:rsidR="001F0863" w:rsidRDefault="001F0863" w:rsidP="001F0863">
      <w:pPr>
        <w:bidi/>
        <w:rPr>
          <w:rFonts w:cs="Times New Roman"/>
          <w:sz w:val="28"/>
          <w:szCs w:val="28"/>
          <w:rtl/>
          <w:lang w:bidi="fa-IR"/>
        </w:rPr>
      </w:pPr>
      <w:r w:rsidRPr="00E5219E">
        <w:rPr>
          <w:rFonts w:cs="Times New Roman"/>
          <w:noProof/>
          <w:sz w:val="28"/>
          <w:szCs w:val="28"/>
          <w:rtl/>
          <w:lang w:bidi="fa-IR"/>
        </w:rPr>
        <w:lastRenderedPageBreak/>
        <w:drawing>
          <wp:inline distT="0" distB="0" distL="0" distR="0">
            <wp:extent cx="4953000" cy="6409944"/>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stretch>
                      <a:fillRect/>
                    </a:stretch>
                  </pic:blipFill>
                  <pic:spPr>
                    <a:xfrm>
                      <a:off x="0" y="0"/>
                      <a:ext cx="4953000" cy="6409944"/>
                    </a:xfrm>
                    <a:prstGeom prst="rect">
                      <a:avLst/>
                    </a:prstGeom>
                  </pic:spPr>
                </pic:pic>
              </a:graphicData>
            </a:graphic>
          </wp:inline>
        </w:drawing>
      </w:r>
    </w:p>
    <w:p w:rsidR="001F0863" w:rsidRDefault="001F0863" w:rsidP="001F0863">
      <w:pPr>
        <w:bidi/>
        <w:rPr>
          <w:rFonts w:cs="Titr"/>
          <w:sz w:val="28"/>
          <w:szCs w:val="28"/>
          <w:lang w:bidi="fa-IR"/>
        </w:rPr>
      </w:pPr>
    </w:p>
    <w:p w:rsidR="001F0863" w:rsidRDefault="001F0863" w:rsidP="001F0863">
      <w:pPr>
        <w:bidi/>
        <w:rPr>
          <w:rFonts w:cs="Titr"/>
          <w:sz w:val="28"/>
          <w:szCs w:val="28"/>
          <w:lang w:bidi="fa-IR"/>
        </w:rPr>
      </w:pPr>
    </w:p>
    <w:p w:rsidR="001F0863" w:rsidRPr="008312FF" w:rsidRDefault="001F0863" w:rsidP="001F0863">
      <w:pPr>
        <w:bidi/>
        <w:rPr>
          <w:rFonts w:cs="Titr"/>
          <w:sz w:val="28"/>
          <w:szCs w:val="28"/>
          <w:rtl/>
          <w:lang w:bidi="fa-IR"/>
        </w:rPr>
      </w:pPr>
      <w:r w:rsidRPr="008312FF">
        <w:rPr>
          <w:rFonts w:cs="Titr" w:hint="cs"/>
          <w:sz w:val="28"/>
          <w:szCs w:val="28"/>
          <w:rtl/>
          <w:lang w:bidi="fa-IR"/>
        </w:rPr>
        <w:t>2-6-15- مدل برنامه ریزی استراتژیک گلوئیک</w:t>
      </w:r>
    </w:p>
    <w:p w:rsidR="001F0863" w:rsidRDefault="001F0863" w:rsidP="001F0863">
      <w:pPr>
        <w:bidi/>
        <w:spacing w:line="360" w:lineRule="auto"/>
        <w:jc w:val="both"/>
        <w:rPr>
          <w:rFonts w:cs="B Nazanin"/>
          <w:sz w:val="28"/>
          <w:szCs w:val="28"/>
          <w:lang w:bidi="fa-IR"/>
        </w:rPr>
      </w:pPr>
      <w:r w:rsidRPr="005F7829">
        <w:rPr>
          <w:rFonts w:cs="B Nazanin" w:hint="cs"/>
          <w:sz w:val="28"/>
          <w:szCs w:val="28"/>
          <w:rtl/>
          <w:lang w:bidi="fa-IR"/>
        </w:rPr>
        <w:t xml:space="preserve">مدل برنامه ریزی استراتژیک گلوئیک شامل چهار مرحله اصلی است: تجزیه و تحلیل و تشخیص، انتخاب، اجرا و ارزیابی. مرحله اول شامل تعیین اهداف، تحلیل محیطی و شناخت دلائل برتری استراتژیک؛ مرحله دوم شامل بررسی استراتژی های مختلف و انتخاب مطلوب ترین استراتژی ؛ مرحله سوم شامل طرح نظام </w:t>
      </w:r>
      <w:r w:rsidRPr="005F7829">
        <w:rPr>
          <w:rFonts w:cs="B Nazanin" w:hint="cs"/>
          <w:sz w:val="28"/>
          <w:szCs w:val="28"/>
          <w:rtl/>
          <w:lang w:bidi="fa-IR"/>
        </w:rPr>
        <w:lastRenderedPageBreak/>
        <w:t>استراتژی و طرح نظام اجرایی؛ و مرحله آخر شامل ارزیابی استراتژی رقابت است. از این رو می توان این مدل را نسبت به برخی دیگر از مدل های برنامه ریزی استراتژیک، مدلی کامل تر دانست زیرا شامل تمامی مراحل برنامه ریزی استراتژیک ، یعنی تدوین، اجرا و کنترل می باشد( علی احمدی،1383، ص 347).</w:t>
      </w:r>
    </w:p>
    <w:p w:rsidR="001F0863" w:rsidRPr="005575F2" w:rsidRDefault="001F0863" w:rsidP="001F0863">
      <w:pPr>
        <w:bidi/>
        <w:spacing w:line="360" w:lineRule="auto"/>
        <w:jc w:val="both"/>
        <w:rPr>
          <w:rFonts w:cs="B Nazanin"/>
          <w:sz w:val="24"/>
          <w:szCs w:val="24"/>
          <w:rtl/>
          <w:lang w:bidi="fa-IR"/>
        </w:rPr>
      </w:pPr>
      <w:r w:rsidRPr="005575F2">
        <w:rPr>
          <w:rFonts w:cs="B Nazanin" w:hint="cs"/>
          <w:sz w:val="24"/>
          <w:szCs w:val="24"/>
          <w:rtl/>
          <w:lang w:bidi="fa-IR"/>
        </w:rPr>
        <w:t>نمودار 2-16- مدل برنامه ریزی استراتژیک گلوئیک</w:t>
      </w:r>
    </w:p>
    <w:p w:rsidR="001F0863" w:rsidRDefault="001F0863" w:rsidP="001F0863">
      <w:pPr>
        <w:bidi/>
        <w:spacing w:line="360" w:lineRule="auto"/>
        <w:jc w:val="both"/>
        <w:rPr>
          <w:rFonts w:cs="B Nazanin"/>
          <w:sz w:val="28"/>
          <w:szCs w:val="28"/>
          <w:rtl/>
          <w:lang w:bidi="fa-IR"/>
        </w:rPr>
      </w:pPr>
      <w:r w:rsidRPr="007C7031">
        <w:rPr>
          <w:rFonts w:cs="B Nazanin"/>
          <w:noProof/>
          <w:sz w:val="28"/>
          <w:szCs w:val="28"/>
          <w:rtl/>
          <w:lang w:bidi="fa-IR"/>
        </w:rPr>
        <w:drawing>
          <wp:inline distT="0" distB="0" distL="0" distR="0">
            <wp:extent cx="5267325" cy="4019550"/>
            <wp:effectExtent l="0" t="0" r="9525"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stretch>
                      <a:fillRect/>
                    </a:stretch>
                  </pic:blipFill>
                  <pic:spPr>
                    <a:xfrm>
                      <a:off x="0" y="0"/>
                      <a:ext cx="5273041" cy="4023912"/>
                    </a:xfrm>
                    <a:prstGeom prst="rect">
                      <a:avLst/>
                    </a:prstGeom>
                  </pic:spPr>
                </pic:pic>
              </a:graphicData>
            </a:graphic>
          </wp:inline>
        </w:drawing>
      </w:r>
    </w:p>
    <w:p w:rsidR="001F0863" w:rsidRPr="004557B2" w:rsidRDefault="001F0863" w:rsidP="001F0863">
      <w:pPr>
        <w:bidi/>
        <w:spacing w:line="360" w:lineRule="auto"/>
        <w:jc w:val="both"/>
        <w:rPr>
          <w:rFonts w:cs="Titr"/>
          <w:sz w:val="32"/>
          <w:szCs w:val="32"/>
          <w:rtl/>
          <w:lang w:bidi="fa-IR"/>
        </w:rPr>
      </w:pPr>
      <w:r w:rsidRPr="004557B2">
        <w:rPr>
          <w:rFonts w:cs="Titr" w:hint="cs"/>
          <w:sz w:val="32"/>
          <w:szCs w:val="32"/>
          <w:rtl/>
          <w:lang w:bidi="fa-IR"/>
        </w:rPr>
        <w:t>2-</w:t>
      </w:r>
      <w:r>
        <w:rPr>
          <w:rFonts w:cs="Titr" w:hint="cs"/>
          <w:sz w:val="32"/>
          <w:szCs w:val="32"/>
          <w:rtl/>
          <w:lang w:bidi="fa-IR"/>
        </w:rPr>
        <w:t>8</w:t>
      </w:r>
      <w:r w:rsidRPr="004557B2">
        <w:rPr>
          <w:rFonts w:cs="Titr" w:hint="cs"/>
          <w:sz w:val="32"/>
          <w:szCs w:val="32"/>
          <w:rtl/>
          <w:lang w:bidi="fa-IR"/>
        </w:rPr>
        <w:t>-ابعاد برنامه ریزی</w:t>
      </w:r>
    </w:p>
    <w:p w:rsidR="001F0863" w:rsidRPr="004557B2" w:rsidRDefault="001F0863" w:rsidP="001F0863">
      <w:pPr>
        <w:bidi/>
        <w:spacing w:after="200" w:line="360" w:lineRule="auto"/>
        <w:jc w:val="both"/>
        <w:rPr>
          <w:rFonts w:cs="B Nazanin"/>
          <w:sz w:val="28"/>
          <w:szCs w:val="28"/>
          <w:rtl/>
          <w:lang w:bidi="fa-IR"/>
        </w:rPr>
      </w:pPr>
      <w:r w:rsidRPr="004557B2">
        <w:rPr>
          <w:rFonts w:cs="B Nazanin" w:hint="cs"/>
          <w:sz w:val="28"/>
          <w:szCs w:val="28"/>
          <w:rtl/>
          <w:lang w:bidi="fa-IR"/>
        </w:rPr>
        <w:t>چون سازمان ها می توانند دارای هزاران برنامه با درجه اهمیت های مختلف باشند، باید روشی برای طبقه بندی برنامه بوجود آید. می توان برنامه ها را در سه بعد طبقه بندی نمود.</w:t>
      </w:r>
    </w:p>
    <w:p w:rsidR="001F0863" w:rsidRPr="004557B2" w:rsidRDefault="001F0863" w:rsidP="001F0863">
      <w:pPr>
        <w:bidi/>
        <w:spacing w:after="200" w:line="360" w:lineRule="auto"/>
        <w:jc w:val="both"/>
        <w:rPr>
          <w:rFonts w:cs="Titr"/>
          <w:sz w:val="28"/>
          <w:szCs w:val="28"/>
          <w:rtl/>
          <w:lang w:bidi="fa-IR"/>
        </w:rPr>
      </w:pPr>
      <w:r w:rsidRPr="004557B2">
        <w:rPr>
          <w:rFonts w:cs="Titr" w:hint="cs"/>
          <w:sz w:val="28"/>
          <w:szCs w:val="28"/>
          <w:rtl/>
          <w:lang w:bidi="fa-IR"/>
        </w:rPr>
        <w:t>2-</w:t>
      </w:r>
      <w:r>
        <w:rPr>
          <w:rFonts w:cs="Titr" w:hint="cs"/>
          <w:sz w:val="28"/>
          <w:szCs w:val="28"/>
          <w:rtl/>
          <w:lang w:bidi="fa-IR"/>
        </w:rPr>
        <w:t>8</w:t>
      </w:r>
      <w:r w:rsidRPr="004557B2">
        <w:rPr>
          <w:rFonts w:cs="Titr" w:hint="cs"/>
          <w:sz w:val="28"/>
          <w:szCs w:val="28"/>
          <w:rtl/>
          <w:lang w:bidi="fa-IR"/>
        </w:rPr>
        <w:t>-1-بعد زمان در برنامه ریزی</w:t>
      </w:r>
    </w:p>
    <w:p w:rsidR="001F0863" w:rsidRPr="004557B2" w:rsidRDefault="001F0863" w:rsidP="001F0863">
      <w:pPr>
        <w:bidi/>
        <w:spacing w:after="200" w:line="360" w:lineRule="auto"/>
        <w:ind w:firstLine="360"/>
        <w:jc w:val="both"/>
        <w:rPr>
          <w:rFonts w:cs="B Nazanin"/>
          <w:sz w:val="28"/>
          <w:szCs w:val="28"/>
          <w:rtl/>
          <w:lang w:bidi="fa-IR"/>
        </w:rPr>
      </w:pPr>
      <w:r w:rsidRPr="004557B2">
        <w:rPr>
          <w:rFonts w:cs="B Nazanin" w:hint="cs"/>
          <w:sz w:val="28"/>
          <w:szCs w:val="28"/>
          <w:rtl/>
          <w:lang w:bidi="fa-IR"/>
        </w:rPr>
        <w:t xml:space="preserve">از همه اجزای فرآیند برنامه ریزی، زمان مهمترین عامل و در عین حال عاملی است که بیشتر مورد غفلت و سوء استفاده قرار گرفته است، وقتی که از ابراهام لینکن، نامزد سیاسی 6 فوت و 4اینچی، در مورد اینکه پاهای یک مرد باید چا اندازه باشد سوال کردند، جواب داد: </w:t>
      </w:r>
      <w:r w:rsidRPr="004557B2">
        <w:rPr>
          <w:rFonts w:cs="Times New Roman" w:hint="cs"/>
          <w:sz w:val="28"/>
          <w:szCs w:val="28"/>
          <w:rtl/>
          <w:lang w:bidi="fa-IR"/>
        </w:rPr>
        <w:t xml:space="preserve">" </w:t>
      </w:r>
      <w:r w:rsidRPr="004557B2">
        <w:rPr>
          <w:rFonts w:cs="B Nazanin" w:hint="cs"/>
          <w:sz w:val="28"/>
          <w:szCs w:val="28"/>
          <w:rtl/>
          <w:lang w:bidi="fa-IR"/>
        </w:rPr>
        <w:t xml:space="preserve">به اندازه کافی بلند باشد که به زمین </w:t>
      </w:r>
      <w:r w:rsidRPr="004557B2">
        <w:rPr>
          <w:rFonts w:cs="B Nazanin" w:hint="cs"/>
          <w:sz w:val="28"/>
          <w:szCs w:val="28"/>
          <w:rtl/>
          <w:lang w:bidi="fa-IR"/>
        </w:rPr>
        <w:lastRenderedPageBreak/>
        <w:t>برسد" برنامه ریزی نیز به همین طریق باید در نظر گرفته شود. به اندازه ای زمان آینده را در بر می گیرد که مسائل مورد نظر را پوشش دهد. از بعد زمان برنامه ها را می توان به 3 دسته تقسیم نمود:</w:t>
      </w:r>
    </w:p>
    <w:p w:rsidR="001F0863" w:rsidRPr="004557B2" w:rsidRDefault="001F0863" w:rsidP="001F0863">
      <w:pPr>
        <w:numPr>
          <w:ilvl w:val="0"/>
          <w:numId w:val="15"/>
        </w:numPr>
        <w:bidi/>
        <w:spacing w:after="200" w:line="360" w:lineRule="auto"/>
        <w:ind w:left="49" w:firstLine="0"/>
        <w:contextualSpacing/>
        <w:jc w:val="both"/>
        <w:rPr>
          <w:rFonts w:cs="B Nazanin"/>
          <w:sz w:val="28"/>
          <w:szCs w:val="28"/>
          <w:lang w:bidi="fa-IR"/>
        </w:rPr>
      </w:pPr>
      <w:r w:rsidRPr="004557B2">
        <w:rPr>
          <w:rFonts w:cs="B Nazanin" w:hint="cs"/>
          <w:sz w:val="28"/>
          <w:szCs w:val="28"/>
          <w:rtl/>
          <w:lang w:bidi="fa-IR"/>
        </w:rPr>
        <w:t>برنامه ریزی بلند مدت: این نوع برنامه ریزی زمان 5 سال یا بیشتر را می پوشاند.</w:t>
      </w:r>
    </w:p>
    <w:p w:rsidR="001F0863" w:rsidRPr="004557B2" w:rsidRDefault="001F0863" w:rsidP="001F0863">
      <w:pPr>
        <w:numPr>
          <w:ilvl w:val="0"/>
          <w:numId w:val="15"/>
        </w:numPr>
        <w:bidi/>
        <w:spacing w:after="200" w:line="360" w:lineRule="auto"/>
        <w:ind w:left="49" w:firstLine="0"/>
        <w:contextualSpacing/>
        <w:jc w:val="both"/>
        <w:rPr>
          <w:rFonts w:cs="B Nazanin"/>
          <w:sz w:val="28"/>
          <w:szCs w:val="28"/>
          <w:lang w:bidi="fa-IR"/>
        </w:rPr>
      </w:pPr>
      <w:r w:rsidRPr="004557B2">
        <w:rPr>
          <w:rFonts w:cs="B Nazanin" w:hint="cs"/>
          <w:sz w:val="28"/>
          <w:szCs w:val="28"/>
          <w:rtl/>
          <w:lang w:bidi="fa-IR"/>
        </w:rPr>
        <w:t>برنامه ریزی میان مدت: زمان 1 تا 5 سال را می پوشاند.</w:t>
      </w:r>
    </w:p>
    <w:p w:rsidR="001F0863" w:rsidRPr="004557B2" w:rsidRDefault="001F0863" w:rsidP="001F0863">
      <w:pPr>
        <w:numPr>
          <w:ilvl w:val="0"/>
          <w:numId w:val="15"/>
        </w:numPr>
        <w:bidi/>
        <w:spacing w:after="200" w:line="360" w:lineRule="auto"/>
        <w:ind w:left="49" w:firstLine="0"/>
        <w:contextualSpacing/>
        <w:jc w:val="both"/>
        <w:rPr>
          <w:rFonts w:cs="B Nazanin"/>
          <w:sz w:val="28"/>
          <w:szCs w:val="28"/>
          <w:lang w:bidi="fa-IR"/>
        </w:rPr>
      </w:pPr>
      <w:r w:rsidRPr="004557B2">
        <w:rPr>
          <w:rFonts w:cs="B Nazanin" w:hint="cs"/>
          <w:sz w:val="28"/>
          <w:szCs w:val="28"/>
          <w:rtl/>
          <w:lang w:bidi="fa-IR"/>
        </w:rPr>
        <w:t>برنمه ریزی کوتاه مدت: زمان 1 سال یا کمتر را پوشش می دهد.</w:t>
      </w:r>
    </w:p>
    <w:p w:rsidR="001F0863" w:rsidRDefault="001F0863" w:rsidP="001F0863">
      <w:pPr>
        <w:bidi/>
        <w:spacing w:after="200" w:line="360" w:lineRule="auto"/>
        <w:ind w:left="720"/>
        <w:contextualSpacing/>
        <w:jc w:val="both"/>
        <w:rPr>
          <w:rFonts w:cs="B Nazanin"/>
          <w:sz w:val="28"/>
          <w:szCs w:val="28"/>
          <w:rtl/>
          <w:lang w:bidi="fa-IR"/>
        </w:rPr>
      </w:pPr>
      <w:r w:rsidRPr="004557B2">
        <w:rPr>
          <w:rFonts w:cs="B Nazanin" w:hint="cs"/>
          <w:sz w:val="28"/>
          <w:szCs w:val="28"/>
          <w:rtl/>
          <w:lang w:bidi="fa-IR"/>
        </w:rPr>
        <w:t xml:space="preserve">         </w:t>
      </w:r>
    </w:p>
    <w:p w:rsidR="001F0863" w:rsidRDefault="001F0863" w:rsidP="001F0863">
      <w:pPr>
        <w:bidi/>
        <w:spacing w:after="200" w:line="360" w:lineRule="auto"/>
        <w:ind w:left="720"/>
        <w:contextualSpacing/>
        <w:jc w:val="both"/>
        <w:rPr>
          <w:rFonts w:cs="B Nazanin"/>
          <w:sz w:val="28"/>
          <w:szCs w:val="28"/>
          <w:rtl/>
          <w:lang w:bidi="fa-IR"/>
        </w:rPr>
      </w:pPr>
    </w:p>
    <w:p w:rsidR="001F0863" w:rsidRDefault="001F0863" w:rsidP="001F0863">
      <w:pPr>
        <w:bidi/>
        <w:spacing w:after="200" w:line="360" w:lineRule="auto"/>
        <w:ind w:left="720"/>
        <w:contextualSpacing/>
        <w:jc w:val="both"/>
        <w:rPr>
          <w:rFonts w:cs="B Nazanin"/>
          <w:sz w:val="28"/>
          <w:szCs w:val="28"/>
          <w:rtl/>
          <w:lang w:bidi="fa-IR"/>
        </w:rPr>
      </w:pPr>
    </w:p>
    <w:p w:rsidR="001F0863" w:rsidRDefault="001F0863" w:rsidP="001F0863">
      <w:pPr>
        <w:bidi/>
        <w:spacing w:after="200" w:line="360" w:lineRule="auto"/>
        <w:ind w:left="720"/>
        <w:contextualSpacing/>
        <w:jc w:val="both"/>
        <w:rPr>
          <w:rFonts w:cs="B Nazanin"/>
          <w:sz w:val="28"/>
          <w:szCs w:val="28"/>
          <w:rtl/>
          <w:lang w:bidi="fa-IR"/>
        </w:rPr>
      </w:pPr>
    </w:p>
    <w:p w:rsidR="001F0863" w:rsidRPr="004557B2" w:rsidRDefault="001F0863" w:rsidP="001F0863">
      <w:pPr>
        <w:bidi/>
        <w:spacing w:after="200" w:line="360" w:lineRule="auto"/>
        <w:ind w:left="720"/>
        <w:contextualSpacing/>
        <w:jc w:val="both"/>
        <w:rPr>
          <w:rFonts w:cs="B Nazanin"/>
          <w:sz w:val="28"/>
          <w:szCs w:val="28"/>
          <w:rtl/>
          <w:lang w:bidi="fa-IR"/>
        </w:rPr>
      </w:pPr>
      <w:r w:rsidRPr="004557B2">
        <w:rPr>
          <w:rFonts w:cs="B Nazanin" w:hint="cs"/>
          <w:sz w:val="28"/>
          <w:szCs w:val="28"/>
          <w:rtl/>
          <w:lang w:bidi="fa-IR"/>
        </w:rPr>
        <w:t xml:space="preserve">        </w:t>
      </w:r>
    </w:p>
    <w:p w:rsidR="001F0863" w:rsidRPr="004557B2" w:rsidRDefault="001F0863" w:rsidP="001F0863">
      <w:pPr>
        <w:bidi/>
        <w:spacing w:after="200" w:line="360" w:lineRule="auto"/>
        <w:ind w:left="720"/>
        <w:contextualSpacing/>
        <w:jc w:val="both"/>
        <w:rPr>
          <w:rFonts w:cs="B Nazanin"/>
          <w:sz w:val="28"/>
          <w:szCs w:val="28"/>
          <w:lang w:bidi="fa-IR"/>
        </w:rPr>
      </w:pPr>
      <w:r w:rsidRPr="004557B2">
        <w:rPr>
          <w:rFonts w:cs="B Nazanin" w:hint="cs"/>
          <w:sz w:val="28"/>
          <w:szCs w:val="28"/>
          <w:rtl/>
          <w:lang w:bidi="fa-IR"/>
        </w:rPr>
        <w:t xml:space="preserve">                    جدول</w:t>
      </w:r>
      <w:r>
        <w:rPr>
          <w:rFonts w:cs="B Nazanin" w:hint="cs"/>
          <w:sz w:val="28"/>
          <w:szCs w:val="28"/>
          <w:rtl/>
          <w:lang w:bidi="fa-IR"/>
        </w:rPr>
        <w:t>2-1</w:t>
      </w:r>
      <w:r w:rsidRPr="004557B2">
        <w:rPr>
          <w:rFonts w:cs="B Nazanin" w:hint="cs"/>
          <w:sz w:val="28"/>
          <w:szCs w:val="28"/>
          <w:rtl/>
          <w:lang w:bidi="fa-IR"/>
        </w:rPr>
        <w:t>- انواع برنامه ریزی بر اساس زمان، کاربرد و وسعت</w:t>
      </w:r>
    </w:p>
    <w:tbl>
      <w:tblPr>
        <w:tblStyle w:val="TableGrid"/>
        <w:bidiVisual/>
        <w:tblW w:w="0" w:type="auto"/>
        <w:tblInd w:w="720" w:type="dxa"/>
        <w:tblLook w:val="04A0"/>
      </w:tblPr>
      <w:tblGrid>
        <w:gridCol w:w="2523"/>
        <w:gridCol w:w="5999"/>
      </w:tblGrid>
      <w:tr w:rsidR="001F0863" w:rsidRPr="004557B2" w:rsidTr="001F0863">
        <w:trPr>
          <w:trHeight w:val="305"/>
        </w:trPr>
        <w:tc>
          <w:tcPr>
            <w:tcW w:w="2628" w:type="dxa"/>
          </w:tcPr>
          <w:p w:rsidR="001F0863" w:rsidRPr="004557B2" w:rsidRDefault="001F0863" w:rsidP="001F0863">
            <w:pPr>
              <w:bidi/>
              <w:spacing w:after="0" w:line="360" w:lineRule="auto"/>
              <w:contextualSpacing/>
              <w:jc w:val="both"/>
              <w:rPr>
                <w:rFonts w:cs="B Nazanin"/>
                <w:sz w:val="28"/>
                <w:szCs w:val="28"/>
                <w:rtl/>
                <w:lang w:bidi="fa-IR"/>
              </w:rPr>
            </w:pPr>
            <w:r w:rsidRPr="004557B2">
              <w:rPr>
                <w:rFonts w:cs="B Nazanin" w:hint="cs"/>
                <w:sz w:val="28"/>
                <w:szCs w:val="28"/>
                <w:rtl/>
                <w:lang w:bidi="fa-IR"/>
              </w:rPr>
              <w:t xml:space="preserve">     بعد برنامه ریزی</w:t>
            </w:r>
          </w:p>
        </w:tc>
        <w:tc>
          <w:tcPr>
            <w:tcW w:w="6228" w:type="dxa"/>
          </w:tcPr>
          <w:p w:rsidR="001F0863" w:rsidRPr="004557B2" w:rsidRDefault="001F0863" w:rsidP="001F0863">
            <w:pPr>
              <w:bidi/>
              <w:spacing w:after="0" w:line="360" w:lineRule="auto"/>
              <w:contextualSpacing/>
              <w:jc w:val="both"/>
              <w:rPr>
                <w:rFonts w:cs="B Nazanin"/>
                <w:sz w:val="28"/>
                <w:szCs w:val="28"/>
                <w:rtl/>
                <w:lang w:bidi="fa-IR"/>
              </w:rPr>
            </w:pPr>
            <w:r w:rsidRPr="004557B2">
              <w:rPr>
                <w:rFonts w:cs="B Nazanin" w:hint="cs"/>
                <w:sz w:val="28"/>
                <w:szCs w:val="28"/>
                <w:rtl/>
                <w:lang w:bidi="fa-IR"/>
              </w:rPr>
              <w:t xml:space="preserve">                                 نوع برنامه ریزی</w:t>
            </w:r>
          </w:p>
        </w:tc>
      </w:tr>
      <w:tr w:rsidR="001F0863" w:rsidRPr="004557B2" w:rsidTr="001F0863">
        <w:tc>
          <w:tcPr>
            <w:tcW w:w="2628" w:type="dxa"/>
          </w:tcPr>
          <w:p w:rsidR="001F0863" w:rsidRPr="004557B2" w:rsidRDefault="001F0863" w:rsidP="001F0863">
            <w:pPr>
              <w:bidi/>
              <w:spacing w:after="0" w:line="360" w:lineRule="auto"/>
              <w:contextualSpacing/>
              <w:jc w:val="both"/>
              <w:rPr>
                <w:rFonts w:cs="B Nazanin"/>
                <w:sz w:val="28"/>
                <w:szCs w:val="28"/>
                <w:rtl/>
                <w:lang w:bidi="fa-IR"/>
              </w:rPr>
            </w:pPr>
            <w:r w:rsidRPr="004557B2">
              <w:rPr>
                <w:rFonts w:cs="B Nazanin" w:hint="cs"/>
                <w:sz w:val="28"/>
                <w:szCs w:val="28"/>
                <w:rtl/>
                <w:lang w:bidi="fa-IR"/>
              </w:rPr>
              <w:t xml:space="preserve">            زمان </w:t>
            </w:r>
          </w:p>
        </w:tc>
        <w:tc>
          <w:tcPr>
            <w:tcW w:w="6228" w:type="dxa"/>
          </w:tcPr>
          <w:p w:rsidR="001F0863" w:rsidRPr="004557B2" w:rsidRDefault="001F0863" w:rsidP="001F0863">
            <w:pPr>
              <w:bidi/>
              <w:spacing w:after="0" w:line="360" w:lineRule="auto"/>
              <w:contextualSpacing/>
              <w:jc w:val="both"/>
              <w:rPr>
                <w:rFonts w:cs="B Nazanin"/>
                <w:sz w:val="28"/>
                <w:szCs w:val="28"/>
                <w:rtl/>
                <w:lang w:bidi="fa-IR"/>
              </w:rPr>
            </w:pPr>
            <w:r w:rsidRPr="004557B2">
              <w:rPr>
                <w:rFonts w:cs="B Nazanin" w:hint="cs"/>
                <w:sz w:val="28"/>
                <w:szCs w:val="28"/>
                <w:rtl/>
                <w:lang w:bidi="fa-IR"/>
              </w:rPr>
              <w:t xml:space="preserve">                             برنامه ریزی بلند مدت</w:t>
            </w:r>
          </w:p>
          <w:p w:rsidR="001F0863" w:rsidRPr="004557B2" w:rsidRDefault="001F0863" w:rsidP="001F0863">
            <w:pPr>
              <w:bidi/>
              <w:spacing w:after="0" w:line="360" w:lineRule="auto"/>
              <w:contextualSpacing/>
              <w:jc w:val="both"/>
              <w:rPr>
                <w:rFonts w:cs="B Nazanin"/>
                <w:sz w:val="28"/>
                <w:szCs w:val="28"/>
                <w:rtl/>
                <w:lang w:bidi="fa-IR"/>
              </w:rPr>
            </w:pPr>
            <w:r w:rsidRPr="004557B2">
              <w:rPr>
                <w:rFonts w:cs="B Nazanin" w:hint="cs"/>
                <w:sz w:val="28"/>
                <w:szCs w:val="28"/>
                <w:rtl/>
                <w:lang w:bidi="fa-IR"/>
              </w:rPr>
              <w:t xml:space="preserve">                            برنامه ریزی میان مدت</w:t>
            </w:r>
          </w:p>
          <w:p w:rsidR="001F0863" w:rsidRPr="004557B2" w:rsidRDefault="001F0863" w:rsidP="001F0863">
            <w:pPr>
              <w:bidi/>
              <w:spacing w:after="0" w:line="360" w:lineRule="auto"/>
              <w:contextualSpacing/>
              <w:jc w:val="both"/>
              <w:rPr>
                <w:rFonts w:cs="B Nazanin"/>
                <w:sz w:val="28"/>
                <w:szCs w:val="28"/>
                <w:rtl/>
                <w:lang w:bidi="fa-IR"/>
              </w:rPr>
            </w:pPr>
            <w:r w:rsidRPr="004557B2">
              <w:rPr>
                <w:rFonts w:cs="B Nazanin" w:hint="cs"/>
                <w:sz w:val="28"/>
                <w:szCs w:val="28"/>
                <w:rtl/>
                <w:lang w:bidi="fa-IR"/>
              </w:rPr>
              <w:t xml:space="preserve">                            برنامه ریزی کوتاه مدت</w:t>
            </w:r>
          </w:p>
        </w:tc>
      </w:tr>
      <w:tr w:rsidR="001F0863" w:rsidRPr="004557B2" w:rsidTr="001F0863">
        <w:tc>
          <w:tcPr>
            <w:tcW w:w="2628" w:type="dxa"/>
          </w:tcPr>
          <w:p w:rsidR="001F0863" w:rsidRPr="004557B2" w:rsidRDefault="001F0863" w:rsidP="001F0863">
            <w:pPr>
              <w:bidi/>
              <w:spacing w:after="0" w:line="360" w:lineRule="auto"/>
              <w:contextualSpacing/>
              <w:jc w:val="both"/>
              <w:rPr>
                <w:rFonts w:cs="B Nazanin"/>
                <w:sz w:val="28"/>
                <w:szCs w:val="28"/>
                <w:rtl/>
                <w:lang w:bidi="fa-IR"/>
              </w:rPr>
            </w:pPr>
            <w:r w:rsidRPr="004557B2">
              <w:rPr>
                <w:rFonts w:cs="B Nazanin" w:hint="cs"/>
                <w:sz w:val="28"/>
                <w:szCs w:val="28"/>
                <w:rtl/>
                <w:lang w:bidi="fa-IR"/>
              </w:rPr>
              <w:t xml:space="preserve">          کاربرد</w:t>
            </w:r>
          </w:p>
        </w:tc>
        <w:tc>
          <w:tcPr>
            <w:tcW w:w="6228" w:type="dxa"/>
          </w:tcPr>
          <w:p w:rsidR="001F0863" w:rsidRPr="004557B2" w:rsidRDefault="001F0863" w:rsidP="001F0863">
            <w:pPr>
              <w:tabs>
                <w:tab w:val="left" w:pos="1804"/>
              </w:tabs>
              <w:bidi/>
              <w:spacing w:after="0" w:line="360" w:lineRule="auto"/>
              <w:contextualSpacing/>
              <w:jc w:val="both"/>
              <w:rPr>
                <w:rFonts w:cs="B Nazanin"/>
                <w:sz w:val="28"/>
                <w:szCs w:val="28"/>
                <w:rtl/>
                <w:lang w:bidi="fa-IR"/>
              </w:rPr>
            </w:pPr>
            <w:r w:rsidRPr="004557B2">
              <w:rPr>
                <w:rFonts w:cs="B Nazanin" w:hint="cs"/>
                <w:sz w:val="28"/>
                <w:szCs w:val="28"/>
                <w:rtl/>
                <w:lang w:bidi="fa-IR"/>
              </w:rPr>
              <w:t xml:space="preserve">            برنامه ریزی تک کاربردی(برنامه، پروژه و بودجه)</w:t>
            </w:r>
          </w:p>
        </w:tc>
      </w:tr>
      <w:tr w:rsidR="001F0863" w:rsidRPr="004557B2" w:rsidTr="001F0863">
        <w:tc>
          <w:tcPr>
            <w:tcW w:w="2628" w:type="dxa"/>
          </w:tcPr>
          <w:p w:rsidR="001F0863" w:rsidRPr="004557B2" w:rsidRDefault="001F0863" w:rsidP="001F0863">
            <w:pPr>
              <w:bidi/>
              <w:spacing w:after="0" w:line="360" w:lineRule="auto"/>
              <w:ind w:firstLine="720"/>
              <w:contextualSpacing/>
              <w:jc w:val="both"/>
              <w:rPr>
                <w:rFonts w:cs="B Nazanin"/>
                <w:sz w:val="28"/>
                <w:szCs w:val="28"/>
                <w:rtl/>
                <w:lang w:bidi="fa-IR"/>
              </w:rPr>
            </w:pPr>
            <w:r w:rsidRPr="004557B2">
              <w:rPr>
                <w:rFonts w:cs="B Nazanin" w:hint="cs"/>
                <w:sz w:val="28"/>
                <w:szCs w:val="28"/>
                <w:rtl/>
                <w:lang w:bidi="fa-IR"/>
              </w:rPr>
              <w:t>دیدگاه (وسعت)</w:t>
            </w:r>
          </w:p>
        </w:tc>
        <w:tc>
          <w:tcPr>
            <w:tcW w:w="6228" w:type="dxa"/>
          </w:tcPr>
          <w:p w:rsidR="001F0863" w:rsidRPr="004557B2" w:rsidRDefault="001F0863" w:rsidP="001F0863">
            <w:pPr>
              <w:tabs>
                <w:tab w:val="left" w:pos="1804"/>
              </w:tabs>
              <w:bidi/>
              <w:spacing w:after="0" w:line="360" w:lineRule="auto"/>
              <w:contextualSpacing/>
              <w:jc w:val="both"/>
              <w:rPr>
                <w:rFonts w:cs="B Nazanin"/>
                <w:sz w:val="28"/>
                <w:szCs w:val="28"/>
                <w:rtl/>
                <w:lang w:bidi="fa-IR"/>
              </w:rPr>
            </w:pPr>
            <w:r w:rsidRPr="004557B2">
              <w:rPr>
                <w:rFonts w:cs="B Nazanin"/>
                <w:sz w:val="28"/>
                <w:szCs w:val="28"/>
                <w:rtl/>
                <w:lang w:bidi="fa-IR"/>
              </w:rPr>
              <w:tab/>
            </w:r>
            <w:r w:rsidRPr="004557B2">
              <w:rPr>
                <w:rFonts w:cs="B Nazanin" w:hint="cs"/>
                <w:sz w:val="28"/>
                <w:szCs w:val="28"/>
                <w:rtl/>
                <w:lang w:bidi="fa-IR"/>
              </w:rPr>
              <w:t>برنامه ریزی استراتژیک</w:t>
            </w:r>
          </w:p>
          <w:p w:rsidR="001F0863" w:rsidRPr="004557B2" w:rsidRDefault="001F0863" w:rsidP="001F0863">
            <w:pPr>
              <w:tabs>
                <w:tab w:val="left" w:pos="1804"/>
              </w:tabs>
              <w:bidi/>
              <w:spacing w:after="0" w:line="360" w:lineRule="auto"/>
              <w:contextualSpacing/>
              <w:jc w:val="both"/>
              <w:rPr>
                <w:rFonts w:cs="B Nazanin"/>
                <w:sz w:val="28"/>
                <w:szCs w:val="28"/>
                <w:rtl/>
                <w:lang w:bidi="fa-IR"/>
              </w:rPr>
            </w:pPr>
            <w:r w:rsidRPr="004557B2">
              <w:rPr>
                <w:rFonts w:cs="B Nazanin" w:hint="cs"/>
                <w:sz w:val="28"/>
                <w:szCs w:val="28"/>
                <w:rtl/>
                <w:lang w:bidi="fa-IR"/>
              </w:rPr>
              <w:t xml:space="preserve">                          برنامه ریزی تاکتیکی</w:t>
            </w:r>
          </w:p>
          <w:p w:rsidR="001F0863" w:rsidRPr="004557B2" w:rsidRDefault="001F0863" w:rsidP="001F0863">
            <w:pPr>
              <w:tabs>
                <w:tab w:val="left" w:pos="1804"/>
              </w:tabs>
              <w:bidi/>
              <w:spacing w:after="0" w:line="360" w:lineRule="auto"/>
              <w:contextualSpacing/>
              <w:jc w:val="both"/>
              <w:rPr>
                <w:rFonts w:cs="B Nazanin"/>
                <w:sz w:val="28"/>
                <w:szCs w:val="28"/>
                <w:rtl/>
                <w:lang w:bidi="fa-IR"/>
              </w:rPr>
            </w:pPr>
            <w:r w:rsidRPr="004557B2">
              <w:rPr>
                <w:rFonts w:cs="B Nazanin" w:hint="cs"/>
                <w:sz w:val="28"/>
                <w:szCs w:val="28"/>
                <w:rtl/>
                <w:lang w:bidi="fa-IR"/>
              </w:rPr>
              <w:t xml:space="preserve">                          برنامه ریزی عملیاتی</w:t>
            </w:r>
          </w:p>
        </w:tc>
      </w:tr>
    </w:tbl>
    <w:p w:rsidR="001F0863" w:rsidRPr="004557B2" w:rsidRDefault="001F0863" w:rsidP="001F0863">
      <w:pPr>
        <w:bidi/>
        <w:spacing w:after="200" w:line="360" w:lineRule="auto"/>
        <w:ind w:left="720"/>
        <w:contextualSpacing/>
        <w:jc w:val="both"/>
        <w:rPr>
          <w:rFonts w:cs="B Nazanin"/>
          <w:sz w:val="28"/>
          <w:szCs w:val="28"/>
          <w:rtl/>
          <w:lang w:bidi="fa-IR"/>
        </w:rPr>
      </w:pPr>
      <w:r w:rsidRPr="004557B2">
        <w:rPr>
          <w:rFonts w:cs="B Nazanin" w:hint="cs"/>
          <w:sz w:val="28"/>
          <w:szCs w:val="28"/>
          <w:rtl/>
          <w:lang w:bidi="fa-IR"/>
        </w:rPr>
        <w:t xml:space="preserve">   ماًخذ: رضائیان، 1379</w:t>
      </w:r>
    </w:p>
    <w:p w:rsidR="001F0863" w:rsidRPr="004557B2" w:rsidRDefault="001F0863" w:rsidP="001F0863">
      <w:pPr>
        <w:bidi/>
        <w:spacing w:after="200" w:line="360" w:lineRule="auto"/>
        <w:jc w:val="both"/>
        <w:rPr>
          <w:rFonts w:cs="B Nazanin"/>
          <w:sz w:val="28"/>
          <w:szCs w:val="28"/>
          <w:rtl/>
          <w:lang w:bidi="fa-IR"/>
        </w:rPr>
      </w:pPr>
    </w:p>
    <w:p w:rsidR="001F0863" w:rsidRPr="004557B2" w:rsidRDefault="001F0863" w:rsidP="001F0863">
      <w:pPr>
        <w:bidi/>
        <w:spacing w:after="200" w:line="360" w:lineRule="auto"/>
        <w:jc w:val="both"/>
        <w:rPr>
          <w:rFonts w:cs="Titr"/>
          <w:sz w:val="28"/>
          <w:szCs w:val="28"/>
          <w:rtl/>
          <w:lang w:bidi="fa-IR"/>
        </w:rPr>
      </w:pPr>
      <w:r w:rsidRPr="00B11918">
        <w:rPr>
          <w:rFonts w:cs="Titr" w:hint="cs"/>
          <w:sz w:val="28"/>
          <w:szCs w:val="28"/>
          <w:rtl/>
          <w:lang w:bidi="fa-IR"/>
        </w:rPr>
        <w:t>2-</w:t>
      </w:r>
      <w:r>
        <w:rPr>
          <w:rFonts w:cs="Titr" w:hint="cs"/>
          <w:sz w:val="28"/>
          <w:szCs w:val="28"/>
          <w:rtl/>
          <w:lang w:bidi="fa-IR"/>
        </w:rPr>
        <w:t>8</w:t>
      </w:r>
      <w:r w:rsidRPr="00B11918">
        <w:rPr>
          <w:rFonts w:cs="Titr" w:hint="cs"/>
          <w:sz w:val="28"/>
          <w:szCs w:val="28"/>
          <w:rtl/>
          <w:lang w:bidi="fa-IR"/>
        </w:rPr>
        <w:t>-2</w:t>
      </w:r>
      <w:r>
        <w:rPr>
          <w:rFonts w:cs="Titr" w:hint="cs"/>
          <w:sz w:val="28"/>
          <w:szCs w:val="28"/>
          <w:rtl/>
          <w:lang w:bidi="fa-IR"/>
        </w:rPr>
        <w:t xml:space="preserve">- </w:t>
      </w:r>
      <w:r w:rsidRPr="004557B2">
        <w:rPr>
          <w:rFonts w:cs="Titr" w:hint="cs"/>
          <w:sz w:val="28"/>
          <w:szCs w:val="28"/>
          <w:rtl/>
          <w:lang w:bidi="fa-IR"/>
        </w:rPr>
        <w:t>بعد کاربرد در برنامه ریزی</w:t>
      </w:r>
    </w:p>
    <w:p w:rsidR="001F0863" w:rsidRPr="004557B2" w:rsidRDefault="001F0863" w:rsidP="001F0863">
      <w:pPr>
        <w:bidi/>
        <w:spacing w:after="200" w:line="360" w:lineRule="auto"/>
        <w:jc w:val="both"/>
        <w:rPr>
          <w:rFonts w:cs="B Nazanin"/>
          <w:sz w:val="28"/>
          <w:szCs w:val="28"/>
          <w:rtl/>
          <w:lang w:bidi="fa-IR"/>
        </w:rPr>
      </w:pPr>
      <w:r w:rsidRPr="004557B2">
        <w:rPr>
          <w:rFonts w:cs="B Nazanin" w:hint="cs"/>
          <w:sz w:val="28"/>
          <w:szCs w:val="28"/>
          <w:rtl/>
          <w:lang w:bidi="fa-IR"/>
        </w:rPr>
        <w:lastRenderedPageBreak/>
        <w:t>برنامه ها را بر اساس کاربرد می توان به دو مقوله عمده تقسیم کرد:</w:t>
      </w:r>
    </w:p>
    <w:p w:rsidR="001F0863" w:rsidRPr="004557B2" w:rsidRDefault="001F0863" w:rsidP="001F0863">
      <w:pPr>
        <w:bidi/>
        <w:spacing w:after="200" w:line="360" w:lineRule="auto"/>
        <w:jc w:val="both"/>
        <w:rPr>
          <w:rFonts w:cs="B Nazanin"/>
          <w:sz w:val="28"/>
          <w:szCs w:val="28"/>
          <w:rtl/>
          <w:lang w:bidi="fa-IR"/>
        </w:rPr>
      </w:pPr>
      <w:r w:rsidRPr="00B11918">
        <w:rPr>
          <w:rFonts w:cs="Titr" w:hint="cs"/>
          <w:sz w:val="24"/>
          <w:szCs w:val="24"/>
          <w:rtl/>
          <w:lang w:bidi="fa-IR"/>
        </w:rPr>
        <w:t>2-</w:t>
      </w:r>
      <w:r>
        <w:rPr>
          <w:rFonts w:cs="Titr" w:hint="cs"/>
          <w:sz w:val="24"/>
          <w:szCs w:val="24"/>
          <w:rtl/>
          <w:lang w:bidi="fa-IR"/>
        </w:rPr>
        <w:t>8</w:t>
      </w:r>
      <w:r w:rsidRPr="00B11918">
        <w:rPr>
          <w:rFonts w:cs="Titr" w:hint="cs"/>
          <w:sz w:val="24"/>
          <w:szCs w:val="24"/>
          <w:rtl/>
          <w:lang w:bidi="fa-IR"/>
        </w:rPr>
        <w:t>-2-1- برنامه های تک کاربردی</w:t>
      </w:r>
      <w:r>
        <w:rPr>
          <w:rStyle w:val="FootnoteReference"/>
          <w:rFonts w:cs="Titr"/>
          <w:sz w:val="24"/>
          <w:szCs w:val="24"/>
          <w:rtl/>
          <w:lang w:bidi="fa-IR"/>
        </w:rPr>
        <w:footnoteReference w:id="32"/>
      </w:r>
      <w:r w:rsidRPr="004557B2">
        <w:rPr>
          <w:rFonts w:cs="B Nazanin" w:hint="cs"/>
          <w:sz w:val="28"/>
          <w:szCs w:val="28"/>
          <w:rtl/>
          <w:lang w:bidi="fa-IR"/>
        </w:rPr>
        <w:t>: برنامه های از پیش</w:t>
      </w:r>
      <w:r w:rsidRPr="004557B2">
        <w:rPr>
          <w:rFonts w:cs="Times New Roman" w:hint="cs"/>
          <w:sz w:val="28"/>
          <w:szCs w:val="28"/>
          <w:rtl/>
          <w:lang w:bidi="fa-IR"/>
        </w:rPr>
        <w:t xml:space="preserve"> </w:t>
      </w:r>
      <w:r w:rsidRPr="004557B2">
        <w:rPr>
          <w:rFonts w:cs="B Nazanin" w:hint="cs"/>
          <w:sz w:val="28"/>
          <w:szCs w:val="28"/>
          <w:rtl/>
          <w:lang w:bidi="fa-IR"/>
        </w:rPr>
        <w:t>تعیین شده ای هستند که برای موقعیت های نسبتاٌ غیر تکراری و منحصر بفرد ایجاد می شوند. سه نوع اساسی برنامه های تک کاربردی عبارتند از برنامه ها، پروژه ها و بودجه ها. برنامه، طرح وسیعی است که شامل فعالیت های بهم پیوسته فراوانی است. پروژه، یک برنامه تک کاربردی است که جزیی از یک برنامه  و یا درجه پایین تری از یک برنامه است. بودجه ها، برنامه هایی هستند که مقدار درآمد و مخارج ارزیابی شده برای یک دوره را نشان می دهند.</w:t>
      </w:r>
    </w:p>
    <w:p w:rsidR="001F0863" w:rsidRPr="004557B2" w:rsidRDefault="001F0863" w:rsidP="001F0863">
      <w:pPr>
        <w:bidi/>
        <w:spacing w:after="200" w:line="360" w:lineRule="auto"/>
        <w:jc w:val="both"/>
        <w:rPr>
          <w:rFonts w:cs="B Nazanin"/>
          <w:sz w:val="28"/>
          <w:szCs w:val="28"/>
          <w:rtl/>
          <w:lang w:bidi="fa-IR"/>
        </w:rPr>
      </w:pPr>
      <w:r w:rsidRPr="00B11918">
        <w:rPr>
          <w:rFonts w:cs="Titr" w:hint="cs"/>
          <w:sz w:val="24"/>
          <w:szCs w:val="24"/>
          <w:rtl/>
          <w:lang w:bidi="fa-IR"/>
        </w:rPr>
        <w:t>2-</w:t>
      </w:r>
      <w:r>
        <w:rPr>
          <w:rFonts w:cs="Titr" w:hint="cs"/>
          <w:sz w:val="24"/>
          <w:szCs w:val="24"/>
          <w:rtl/>
          <w:lang w:bidi="fa-IR"/>
        </w:rPr>
        <w:t>8</w:t>
      </w:r>
      <w:r w:rsidRPr="00B11918">
        <w:rPr>
          <w:rFonts w:cs="Titr" w:hint="cs"/>
          <w:sz w:val="24"/>
          <w:szCs w:val="24"/>
          <w:rtl/>
          <w:lang w:bidi="fa-IR"/>
        </w:rPr>
        <w:t>-2-2</w:t>
      </w:r>
      <w:r>
        <w:rPr>
          <w:rFonts w:cs="Titr" w:hint="cs"/>
          <w:sz w:val="24"/>
          <w:szCs w:val="24"/>
          <w:rtl/>
          <w:lang w:bidi="fa-IR"/>
        </w:rPr>
        <w:t xml:space="preserve">- </w:t>
      </w:r>
      <w:r w:rsidRPr="004557B2">
        <w:rPr>
          <w:rFonts w:cs="Titr" w:hint="cs"/>
          <w:sz w:val="24"/>
          <w:szCs w:val="24"/>
          <w:rtl/>
          <w:lang w:bidi="fa-IR"/>
        </w:rPr>
        <w:t>برنامه های دائمی</w:t>
      </w:r>
      <w:r>
        <w:rPr>
          <w:rStyle w:val="FootnoteReference"/>
          <w:rFonts w:cs="Titr"/>
          <w:sz w:val="24"/>
          <w:szCs w:val="24"/>
          <w:rtl/>
          <w:lang w:bidi="fa-IR"/>
        </w:rPr>
        <w:footnoteReference w:id="33"/>
      </w:r>
      <w:r w:rsidRPr="004557B2">
        <w:rPr>
          <w:rFonts w:cs="B Nazanin" w:hint="cs"/>
          <w:sz w:val="28"/>
          <w:szCs w:val="28"/>
          <w:rtl/>
          <w:lang w:bidi="fa-IR"/>
        </w:rPr>
        <w:t>: مسیرهای عملیاتی از پیش تعیین شده ای هستند که برای موقعیت های تکراری ایجاد شده اند. سه نوع اساسی برنامه های دائمی عبارتند از خط مشی ها، رویه ها و مقررات. خط مشی ها، راهنایی های کلی برای تصمیم گیری هستند. رویه ها، راهنمای فعالیت ها هستند که طریق به انجام رساندن فعالیت ها را به طور مفصل مشخص می کنند. مقررات، ساده ترین نوع برنامه های دائمی هستند. مقررات بیان فعالیت هایی هستند که در یک موقعیت مشخص بایدانجام شود و یا نشود.</w:t>
      </w:r>
    </w:p>
    <w:p w:rsidR="001F0863" w:rsidRPr="004557B2" w:rsidRDefault="001F0863" w:rsidP="001F0863">
      <w:pPr>
        <w:bidi/>
        <w:spacing w:after="200" w:line="360" w:lineRule="auto"/>
        <w:jc w:val="both"/>
        <w:rPr>
          <w:rFonts w:cs="Titr"/>
          <w:sz w:val="28"/>
          <w:szCs w:val="28"/>
          <w:rtl/>
          <w:lang w:bidi="fa-IR"/>
        </w:rPr>
      </w:pPr>
      <w:r w:rsidRPr="00270008">
        <w:rPr>
          <w:rFonts w:cs="Titr" w:hint="cs"/>
          <w:sz w:val="28"/>
          <w:szCs w:val="28"/>
          <w:rtl/>
          <w:lang w:bidi="fa-IR"/>
        </w:rPr>
        <w:t>2-</w:t>
      </w:r>
      <w:r>
        <w:rPr>
          <w:rFonts w:cs="Titr" w:hint="cs"/>
          <w:sz w:val="28"/>
          <w:szCs w:val="28"/>
          <w:rtl/>
          <w:lang w:bidi="fa-IR"/>
        </w:rPr>
        <w:t>8</w:t>
      </w:r>
      <w:r w:rsidRPr="00270008">
        <w:rPr>
          <w:rFonts w:cs="Titr" w:hint="cs"/>
          <w:sz w:val="28"/>
          <w:szCs w:val="28"/>
          <w:rtl/>
          <w:lang w:bidi="fa-IR"/>
        </w:rPr>
        <w:t xml:space="preserve">-3- </w:t>
      </w:r>
      <w:r w:rsidRPr="004557B2">
        <w:rPr>
          <w:rFonts w:cs="Titr" w:hint="cs"/>
          <w:sz w:val="28"/>
          <w:szCs w:val="28"/>
          <w:rtl/>
          <w:lang w:bidi="fa-IR"/>
        </w:rPr>
        <w:t>بعد وسعت در برنامه ریزی</w:t>
      </w:r>
    </w:p>
    <w:p w:rsidR="001F0863" w:rsidRPr="004557B2" w:rsidRDefault="001F0863" w:rsidP="001F0863">
      <w:pPr>
        <w:bidi/>
        <w:spacing w:after="200" w:line="360" w:lineRule="auto"/>
        <w:jc w:val="both"/>
        <w:rPr>
          <w:rFonts w:cs="B Nazanin"/>
          <w:sz w:val="28"/>
          <w:szCs w:val="28"/>
          <w:rtl/>
          <w:lang w:bidi="fa-IR"/>
        </w:rPr>
      </w:pPr>
      <w:r w:rsidRPr="004557B2">
        <w:rPr>
          <w:rFonts w:cs="B Nazanin" w:hint="cs"/>
          <w:sz w:val="28"/>
          <w:szCs w:val="28"/>
          <w:rtl/>
          <w:lang w:bidi="fa-IR"/>
        </w:rPr>
        <w:t xml:space="preserve"> سومین روش طبقه بندی برنامه از طریق وسعت یا عرصه فراگیری آنها است. برخی از طرح ها خیلی وسیع و از نوع بلند مدت هستند و تمرکزشان بر اهداف کلیدی سازمان است.  انواع دیگر برنامه ها مشخص می کنند که سازمان چگونه می تواند جهت دستیابی به اهداف تجهیز شود. برنامه ریزی از این جهت به سه نوع ذیل تقسیم می شود.</w:t>
      </w:r>
    </w:p>
    <w:p w:rsidR="001F0863" w:rsidRDefault="001F0863" w:rsidP="001F0863">
      <w:pPr>
        <w:bidi/>
        <w:spacing w:after="200" w:line="360" w:lineRule="auto"/>
        <w:jc w:val="both"/>
        <w:rPr>
          <w:rFonts w:cs="B Nazanin"/>
          <w:sz w:val="28"/>
          <w:szCs w:val="28"/>
          <w:rtl/>
          <w:lang w:bidi="fa-IR"/>
        </w:rPr>
      </w:pPr>
      <w:r w:rsidRPr="004557B2">
        <w:rPr>
          <w:rFonts w:cs="Titr" w:hint="cs"/>
          <w:sz w:val="24"/>
          <w:szCs w:val="24"/>
          <w:rtl/>
          <w:lang w:bidi="fa-IR"/>
        </w:rPr>
        <w:t xml:space="preserve"> </w:t>
      </w:r>
      <w:r w:rsidRPr="00602EC4">
        <w:rPr>
          <w:rFonts w:cs="Titr" w:hint="cs"/>
          <w:sz w:val="24"/>
          <w:szCs w:val="24"/>
          <w:rtl/>
          <w:lang w:bidi="fa-IR"/>
        </w:rPr>
        <w:t>2-</w:t>
      </w:r>
      <w:r>
        <w:rPr>
          <w:rFonts w:cs="Titr" w:hint="cs"/>
          <w:sz w:val="24"/>
          <w:szCs w:val="24"/>
          <w:rtl/>
          <w:lang w:bidi="fa-IR"/>
        </w:rPr>
        <w:t>8</w:t>
      </w:r>
      <w:r w:rsidRPr="00602EC4">
        <w:rPr>
          <w:rFonts w:cs="Titr" w:hint="cs"/>
          <w:sz w:val="24"/>
          <w:szCs w:val="24"/>
          <w:rtl/>
          <w:lang w:bidi="fa-IR"/>
        </w:rPr>
        <w:t xml:space="preserve">-3-1- </w:t>
      </w:r>
      <w:r w:rsidRPr="004557B2">
        <w:rPr>
          <w:rFonts w:cs="Titr" w:hint="cs"/>
          <w:sz w:val="24"/>
          <w:szCs w:val="24"/>
          <w:rtl/>
          <w:lang w:bidi="fa-IR"/>
        </w:rPr>
        <w:t>برنامه ریزی استراتژیک</w:t>
      </w:r>
      <w:r w:rsidRPr="004557B2">
        <w:rPr>
          <w:rFonts w:cs="B Nazanin" w:hint="cs"/>
          <w:sz w:val="28"/>
          <w:szCs w:val="28"/>
          <w:rtl/>
          <w:lang w:bidi="fa-IR"/>
        </w:rPr>
        <w:t>: برنامه ریزی استراتژیک عبارت است از فرآیند تعیین اهداف مهم یک سازمان، تعیین مسیرهای عملیاتی و تعیین منابع لازم  جهت دستیابی به اهداف مذکور. اینگونه برنامه ها به ایجاد برنامه های خاص، بودجه و خط مشی منجر می شود.</w:t>
      </w:r>
    </w:p>
    <w:p w:rsidR="001F0863" w:rsidRDefault="001F0863" w:rsidP="001F0863">
      <w:pPr>
        <w:bidi/>
        <w:spacing w:after="200" w:line="360" w:lineRule="auto"/>
        <w:jc w:val="both"/>
        <w:rPr>
          <w:rFonts w:cs="B Nazanin"/>
          <w:sz w:val="28"/>
          <w:szCs w:val="28"/>
          <w:rtl/>
          <w:lang w:bidi="fa-IR"/>
        </w:rPr>
      </w:pPr>
    </w:p>
    <w:p w:rsidR="001F0863" w:rsidRDefault="001F0863" w:rsidP="001F0863">
      <w:pPr>
        <w:bidi/>
        <w:spacing w:after="200" w:line="360" w:lineRule="auto"/>
        <w:jc w:val="both"/>
        <w:rPr>
          <w:rFonts w:cs="B Nazanin"/>
          <w:sz w:val="28"/>
          <w:szCs w:val="28"/>
          <w:rtl/>
          <w:lang w:bidi="fa-IR"/>
        </w:rPr>
      </w:pPr>
      <w:r w:rsidRPr="00BA0C9B">
        <w:rPr>
          <w:rFonts w:cs="B Nazanin"/>
          <w:noProof/>
          <w:sz w:val="20"/>
          <w:szCs w:val="20"/>
          <w:rtl/>
        </w:rPr>
        <w:pict>
          <v:group id="Group 243" o:spid="_x0000_s1069" style="position:absolute;left:0;text-align:left;margin-left:17.7pt;margin-top:-68.55pt;width:413.25pt;height:270pt;z-index:251663360;mso-width-relative:margin;mso-height-relative:margin" coordsize="51816,3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">
            <v:group id="Group 244" o:spid="_x0000_s1070" style="position:absolute;width:51816;height:33528" coordsize="51816,33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type id="_x0000_t202" coordsize="21600,21600" o:spt="202" path="m,l,21600r21600,l21600,xe">
                <v:stroke joinstyle="miter"/>
                <v:path gradientshapeok="t" o:connecttype="rect"/>
              </v:shapetype>
              <v:shape id="Text Box 245" o:spid="_x0000_s1071" type="#_x0000_t202" style="position:absolute;left:9906;top:23295;width:8599;height:56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ovcgA&#10;AADcAAAADwAAAGRycy9kb3ducmV2LnhtbESPQWsCMRSE7wX/Q3gFbzVb0SJboxTbgmCr1Hqwt8fm&#10;dTe6edkmUbf+eiMUehxm5htmPG1tLY7kg3Gs4L6XgSAunDZcKth8vt6NQISIrLF2TAp+KcB00rkZ&#10;Y67diT/ouI6lSBAOOSqoYmxyKUNRkcXQcw1x8r6dtxiT9KXUHk8JbmvZz7IHadFwWqiwoVlFxX59&#10;sArefrar4e55u6lHy/P83RTefL0slOretk+PICK18T/8155rBf3BEK5n0hGQk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n+i9yAAAANwAAAAPAAAAAAAAAAAAAAAAAJgCAABk&#10;cnMvZG93bnJldi54bWxQSwUGAAAAAAQABAD1AAAAjQMAAAAA&#10;" fillcolor="white [3201]" stroked="f" strokeweight=".5pt">
                <v:fill opacity="0"/>
                <v:textbox>
                  <w:txbxContent>
                    <w:p w:rsidR="001F0863" w:rsidRDefault="001F0863" w:rsidP="001F0863">
                      <w:pPr>
                        <w:jc w:val="center"/>
                        <w:rPr>
                          <w:lang w:bidi="fa-IR"/>
                        </w:rPr>
                      </w:pPr>
                      <w:r>
                        <w:rPr>
                          <w:rFonts w:hint="cs"/>
                          <w:rtl/>
                          <w:lang w:bidi="fa-IR"/>
                        </w:rPr>
                        <w:t>برنامه ریزی بر بنیادی مالی</w:t>
                      </w:r>
                    </w:p>
                  </w:txbxContent>
                </v:textbox>
              </v:shape>
              <v:group id="Group 246" o:spid="_x0000_s1072" style="position:absolute;width:51816;height:33528" coordorigin="-3161" coordsize="51816,33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group id="Group 247" o:spid="_x0000_s1073" style="position:absolute;left:-3161;width:51815;height:33528" coordorigin="-3161" coordsize="51816,33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Text Box 248" o:spid="_x0000_s1074" type="#_x0000_t202" style="position:absolute;left:43212;top:5954;width:5442;height:229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5HI8UA&#10;AADcAAAADwAAAGRycy9kb3ducmV2LnhtbERPy2oCMRTdC/2HcAvdaUapRUajSGtBaGvxsdDdZXKd&#10;STu5GZNUp/16syi4PJz3ZNbaWpzJB+NYQb+XgSAunDZcKthtX7sjECEia6wdk4JfCjCb3nUmmGt3&#10;4TWdN7EUKYRDjgqqGJtcylBUZDH0XEOcuKPzFmOCvpTa4yWF21oOsuxJWjScGips6Lmi4nvzYxW8&#10;n/afw6+X/a4erf6WH6bw5rB4U+rhvp2PQURq4038715qBYPHtDadSUdAT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nkcjxQAAANwAAAAPAAAAAAAAAAAAAAAAAJgCAABkcnMv&#10;ZG93bnJldi54bWxQSwUGAAAAAAQABAD1AAAAigMAAAAA&#10;" fillcolor="white [3201]" stroked="f" strokeweight=".5pt">
                    <v:fill opacity="0"/>
                    <v:textbox>
                      <w:txbxContent>
                        <w:p w:rsidR="001F0863" w:rsidRDefault="001F0863" w:rsidP="001F0863">
                          <w:pPr>
                            <w:jc w:val="center"/>
                            <w:rPr>
                              <w:rtl/>
                              <w:lang w:bidi="fa-IR"/>
                            </w:rPr>
                          </w:pPr>
                          <w:r>
                            <w:rPr>
                              <w:rFonts w:hint="cs"/>
                              <w:rtl/>
                              <w:lang w:bidi="fa-IR"/>
                            </w:rPr>
                            <w:t>زیاد</w:t>
                          </w:r>
                        </w:p>
                        <w:p w:rsidR="001F0863" w:rsidRDefault="001F0863" w:rsidP="001F0863">
                          <w:pPr>
                            <w:jc w:val="center"/>
                            <w:rPr>
                              <w:rtl/>
                              <w:lang w:bidi="fa-IR"/>
                            </w:rPr>
                          </w:pPr>
                        </w:p>
                        <w:p w:rsidR="001F0863" w:rsidRDefault="001F0863" w:rsidP="001F0863">
                          <w:pPr>
                            <w:jc w:val="center"/>
                            <w:rPr>
                              <w:rtl/>
                              <w:lang w:bidi="fa-IR"/>
                            </w:rPr>
                          </w:pPr>
                        </w:p>
                        <w:p w:rsidR="001F0863" w:rsidRDefault="001F0863" w:rsidP="001F0863">
                          <w:pPr>
                            <w:jc w:val="center"/>
                            <w:rPr>
                              <w:rtl/>
                              <w:lang w:bidi="fa-IR"/>
                            </w:rPr>
                          </w:pPr>
                          <w:r>
                            <w:rPr>
                              <w:rFonts w:hint="cs"/>
                              <w:rtl/>
                              <w:lang w:bidi="fa-IR"/>
                            </w:rPr>
                            <w:t>متوسط</w:t>
                          </w:r>
                        </w:p>
                        <w:p w:rsidR="001F0863" w:rsidRDefault="001F0863" w:rsidP="001F0863">
                          <w:pPr>
                            <w:jc w:val="center"/>
                            <w:rPr>
                              <w:rtl/>
                              <w:lang w:bidi="fa-IR"/>
                            </w:rPr>
                          </w:pPr>
                        </w:p>
                        <w:p w:rsidR="001F0863" w:rsidRDefault="001F0863" w:rsidP="001F0863">
                          <w:pPr>
                            <w:jc w:val="center"/>
                            <w:rPr>
                              <w:rtl/>
                              <w:lang w:bidi="fa-IR"/>
                            </w:rPr>
                          </w:pPr>
                        </w:p>
                        <w:p w:rsidR="001F0863" w:rsidRDefault="001F0863" w:rsidP="001F0863">
                          <w:pPr>
                            <w:jc w:val="center"/>
                            <w:rPr>
                              <w:rtl/>
                              <w:lang w:bidi="fa-IR"/>
                            </w:rPr>
                          </w:pPr>
                        </w:p>
                        <w:p w:rsidR="001F0863" w:rsidRDefault="001F0863" w:rsidP="001F0863">
                          <w:pPr>
                            <w:jc w:val="center"/>
                            <w:rPr>
                              <w:lang w:bidi="fa-IR"/>
                            </w:rPr>
                          </w:pPr>
                          <w:r>
                            <w:rPr>
                              <w:rFonts w:hint="cs"/>
                              <w:rtl/>
                              <w:lang w:bidi="fa-IR"/>
                            </w:rPr>
                            <w:t>کم</w:t>
                          </w:r>
                        </w:p>
                      </w:txbxContent>
                    </v:textbox>
                  </v:shape>
                  <v:shape id="Text Box 249" o:spid="_x0000_s1075" type="#_x0000_t202" style="position:absolute;top:5103;width:5111;height:24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LiuMkA&#10;AADcAAAADwAAAGRycy9kb3ducmV2LnhtbESPW2sCMRSE3wv9D+EIfatZpS26GkV6AaG14uVB3w6b&#10;427q5mSbpLrtr28KBR+HmfmGGU9bW4sT+WAcK+h1MxDEhdOGSwXbzcvtAESIyBprx6TgmwJMJ9dX&#10;Y8y1O/OKTutYigThkKOCKsYmlzIUFVkMXdcQJ+/gvMWYpC+l9nhOcFvLfpY9SIuG00KFDT1WVBzX&#10;X1bB2+duef/xtNvWg/ef+cIU3uyfX5W66bSzEYhIbbyE/9tzraB/N4S/M+kIyM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NLiuMkAAADcAAAADwAAAAAAAAAAAAAAAACYAgAA&#10;ZHJzL2Rvd25yZXYueG1sUEsFBgAAAAAEAAQA9QAAAI4DAAAAAA==&#10;" fillcolor="white [3201]" stroked="f" strokeweight=".5pt">
                    <v:fill opacity="0"/>
                    <v:textbox>
                      <w:txbxContent>
                        <w:p w:rsidR="001F0863" w:rsidRDefault="001F0863" w:rsidP="001F0863">
                          <w:pPr>
                            <w:jc w:val="center"/>
                            <w:rPr>
                              <w:rtl/>
                              <w:lang w:bidi="fa-IR"/>
                            </w:rPr>
                          </w:pPr>
                          <w:r>
                            <w:rPr>
                              <w:rFonts w:hint="cs"/>
                              <w:rtl/>
                              <w:lang w:bidi="fa-IR"/>
                            </w:rPr>
                            <w:t>بالا</w:t>
                          </w:r>
                        </w:p>
                        <w:p w:rsidR="001F0863" w:rsidRDefault="001F0863" w:rsidP="001F0863">
                          <w:pPr>
                            <w:jc w:val="center"/>
                            <w:rPr>
                              <w:rtl/>
                              <w:lang w:bidi="fa-IR"/>
                            </w:rPr>
                          </w:pPr>
                        </w:p>
                        <w:p w:rsidR="001F0863" w:rsidRDefault="001F0863" w:rsidP="001F0863">
                          <w:pPr>
                            <w:jc w:val="center"/>
                            <w:rPr>
                              <w:rtl/>
                              <w:lang w:bidi="fa-IR"/>
                            </w:rPr>
                          </w:pPr>
                        </w:p>
                        <w:p w:rsidR="001F0863" w:rsidRDefault="001F0863" w:rsidP="001F0863">
                          <w:pPr>
                            <w:jc w:val="center"/>
                            <w:rPr>
                              <w:rtl/>
                              <w:lang w:bidi="fa-IR"/>
                            </w:rPr>
                          </w:pPr>
                          <w:r>
                            <w:rPr>
                              <w:rFonts w:hint="cs"/>
                              <w:rtl/>
                              <w:lang w:bidi="fa-IR"/>
                            </w:rPr>
                            <w:t>متوسط</w:t>
                          </w:r>
                        </w:p>
                        <w:p w:rsidR="001F0863" w:rsidRDefault="001F0863" w:rsidP="001F0863">
                          <w:pPr>
                            <w:jc w:val="center"/>
                            <w:rPr>
                              <w:rtl/>
                              <w:lang w:bidi="fa-IR"/>
                            </w:rPr>
                          </w:pPr>
                        </w:p>
                        <w:p w:rsidR="001F0863" w:rsidRDefault="001F0863" w:rsidP="001F0863">
                          <w:pPr>
                            <w:jc w:val="center"/>
                            <w:rPr>
                              <w:rtl/>
                              <w:lang w:bidi="fa-IR"/>
                            </w:rPr>
                          </w:pPr>
                        </w:p>
                        <w:p w:rsidR="001F0863" w:rsidRDefault="001F0863" w:rsidP="001F0863">
                          <w:pPr>
                            <w:jc w:val="center"/>
                            <w:rPr>
                              <w:rtl/>
                              <w:lang w:bidi="fa-IR"/>
                            </w:rPr>
                          </w:pPr>
                        </w:p>
                        <w:p w:rsidR="001F0863" w:rsidRDefault="001F0863" w:rsidP="001F0863">
                          <w:pPr>
                            <w:jc w:val="center"/>
                            <w:rPr>
                              <w:lang w:bidi="fa-IR"/>
                            </w:rPr>
                          </w:pPr>
                          <w:r>
                            <w:rPr>
                              <w:rFonts w:hint="cs"/>
                              <w:rtl/>
                              <w:lang w:bidi="fa-IR"/>
                            </w:rPr>
                            <w:t>کم</w:t>
                          </w:r>
                        </w:p>
                      </w:txbxContent>
                    </v:textbox>
                  </v:shape>
                  <v:shape id="Text Box 250" o:spid="_x0000_s1076" type="#_x0000_t202" style="position:absolute;left:26125;width:14034;height:3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d+MQA&#10;AADcAAAADwAAAGRycy9kb3ducmV2LnhtbERPy2oCMRTdF/yHcAV3NVPBIqNRSm1BsK34WOjuMrnO&#10;pE5uxiTqtF/fLAouD+c9mbW2FlfywThW8NTPQBAXThsuFey2748jECEia6wdk4IfCjCbdh4mmGt3&#10;4zVdN7EUKYRDjgqqGJtcylBUZDH0XUOcuKPzFmOCvpTa4y2F21oOsuxZWjScGips6LWi4rS5WAUf&#10;5/1q+D3f7+rR1+/i0xTeHN6WSvW67csYRKQ23sX/7oVWMBim+elMOg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x3fjEAAAA3AAAAA8AAAAAAAAAAAAAAAAAmAIAAGRycy9k&#10;b3ducmV2LnhtbFBLBQYAAAAABAAEAPUAAACJAwAAAAA=&#10;" fillcolor="white [3201]" stroked="f" strokeweight=".5pt">
                    <v:fill opacity="0"/>
                    <v:textbox>
                      <w:txbxContent>
                        <w:p w:rsidR="001F0863" w:rsidRDefault="001F0863" w:rsidP="001F0863">
                          <w:pPr>
                            <w:jc w:val="center"/>
                            <w:rPr>
                              <w:lang w:bidi="fa-IR"/>
                            </w:rPr>
                          </w:pPr>
                          <w:r>
                            <w:rPr>
                              <w:rFonts w:hint="cs"/>
                              <w:rtl/>
                              <w:lang w:bidi="fa-IR"/>
                            </w:rPr>
                            <w:t>برنامه ریزی استراتژیک</w:t>
                          </w:r>
                        </w:p>
                      </w:txbxContent>
                    </v:textbox>
                  </v:shape>
                  <v:shape id="Text Box 251" o:spid="_x0000_s1077" type="#_x0000_t202" style="position:absolute;left:12083;top:4027;width:14033;height:44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14Y8cA&#10;AADcAAAADwAAAGRycy9kb3ducmV2LnhtbESPQWsCMRSE74X+h/AK3mpWwSJbo5SqILRVtB7s7bF5&#10;3U3dvKxJqqu/vhGEHoeZ+YYZTVpbiyP5YBwr6HUzEMSF04ZLBdvP+eMQRIjIGmvHpOBMASbj+7sR&#10;5tqdeE3HTSxFgnDIUUEVY5NLGYqKLIaua4iT9+28xZikL6X2eEpwW8t+lj1Ji4bTQoUNvVZU7De/&#10;VsH7Ybca/Ex323q4vCw+TOHN1+xNqc5D+/IMIlIb/8O39kIr6A96cD2TjoA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9eGPHAAAA3AAAAA8AAAAAAAAAAAAAAAAAmAIAAGRy&#10;cy9kb3ducmV2LnhtbFBLBQYAAAAABAAEAPUAAACMAwAAAAA=&#10;" fillcolor="white [3201]" stroked="f" strokeweight=".5pt">
                    <v:fill opacity="0"/>
                    <v:textbox>
                      <w:txbxContent>
                        <w:p w:rsidR="001F0863" w:rsidRDefault="001F0863" w:rsidP="001F0863">
                          <w:pPr>
                            <w:jc w:val="center"/>
                            <w:rPr>
                              <w:lang w:bidi="fa-IR"/>
                            </w:rPr>
                          </w:pPr>
                          <w:r>
                            <w:rPr>
                              <w:rFonts w:hint="cs"/>
                              <w:rtl/>
                              <w:lang w:bidi="fa-IR"/>
                            </w:rPr>
                            <w:t>برنامه ریزی در چهار چوب محیط بیرونی</w:t>
                          </w:r>
                        </w:p>
                      </w:txbxContent>
                    </v:textbox>
                  </v:shape>
                  <v:shape id="Text Box 252" o:spid="_x0000_s1078" type="#_x0000_t202" style="position:absolute;left:6858;top:10341;width:13061;height:44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mFMcA&#10;AADcAAAADwAAAGRycy9kb3ducmV2LnhtbESPQWsCMRSE7wX/Q3hCbzXrgkW2RinagtDWovVgb4/N&#10;627q5mWbpLr66xuh4HGYmW+YyayzjTiQD8axguEgA0FcOm24UrD9eL4bgwgRWWPjmBScKMBs2ruZ&#10;YKHdkdd02MRKJAiHAhXUMbaFlKGsyWIYuJY4eV/OW4xJ+kpqj8cEt43Ms+xeWjScFmpsaV5Tud/8&#10;WgWvP7v30fdit23Gq/PyzZTefD69KHXb7x4fQETq4jX8315qBfkoh8uZdAT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v5hTHAAAA3AAAAA8AAAAAAAAAAAAAAAAAmAIAAGRy&#10;cy9kb3ducmV2LnhtbFBLBQYAAAAABAAEAPUAAACMAwAAAAA=&#10;" fillcolor="white [3201]" stroked="f" strokeweight=".5pt">
                    <v:fill opacity="0"/>
                    <v:textbox>
                      <w:txbxContent>
                        <w:p w:rsidR="001F0863" w:rsidRDefault="001F0863" w:rsidP="001F0863">
                          <w:pPr>
                            <w:jc w:val="center"/>
                            <w:rPr>
                              <w:lang w:bidi="fa-IR"/>
                            </w:rPr>
                          </w:pPr>
                          <w:r>
                            <w:rPr>
                              <w:rFonts w:hint="cs"/>
                              <w:rtl/>
                              <w:lang w:bidi="fa-IR"/>
                            </w:rPr>
                            <w:t>برنامه ریزی بر مبنای پیش بینی</w:t>
                          </w:r>
                        </w:p>
                      </w:txbxContent>
                    </v:textbox>
                  </v:shape>
                  <v:shape id="Text Box 253" o:spid="_x0000_s1079" type="#_x0000_t202" style="position:absolute;left:6749;top:30371;width:34613;height:31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NDj8gA&#10;AADcAAAADwAAAGRycy9kb3ducmV2LnhtbESPQWsCMRSE7wX/Q3gFbzVbxSJboxTbgmCr1Hqwt8fm&#10;dTe6edkmUbf+eiMUehxm5htmPG1tLY7kg3Gs4L6XgSAunDZcKth8vt6NQISIrLF2TAp+KcB00rkZ&#10;Y67diT/ouI6lSBAOOSqoYmxyKUNRkcXQcw1x8r6dtxiT9KXUHk8JbmvZz7IHadFwWqiwoVlFxX59&#10;sArefrar4e55u6lHy/P83RTefL0slOretk+PICK18T/8155rBf3hAK5n0hGQk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40OPyAAAANwAAAAPAAAAAAAAAAAAAAAAAJgCAABk&#10;cnMvZG93bnJldi54bWxQSwUGAAAAAAQABAD1AAAAjQMAAAAA&#10;" fillcolor="white [3201]" stroked="f" strokeweight=".5pt">
                    <v:fill opacity="0"/>
                    <v:textbox>
                      <w:txbxContent>
                        <w:p w:rsidR="001F0863" w:rsidRDefault="001F0863" w:rsidP="001F0863">
                          <w:pPr>
                            <w:jc w:val="center"/>
                            <w:rPr>
                              <w:lang w:bidi="fa-IR"/>
                            </w:rPr>
                          </w:pPr>
                          <w:r>
                            <w:rPr>
                              <w:rFonts w:hint="cs"/>
                              <w:rtl/>
                              <w:lang w:bidi="fa-IR"/>
                            </w:rPr>
                            <w:t>مرحله 4              مرحله 3             مرحله 2              مرحله 1</w:t>
                          </w:r>
                        </w:p>
                      </w:txbxContent>
                    </v:textbox>
                  </v:shape>
                  <v:shape id="Text Box 254" o:spid="_x0000_s1080" type="#_x0000_t202" style="position:absolute;left:-3161;top:4136;width:3700;height:25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Hi2ccA&#10;AADcAAAADwAAAGRycy9kb3ducmV2LnhtbESPQUvDQBSE7wX/w/IEL6XZNFhbYrdFAoKIB1uF9via&#10;fSah2bcx+9qm/94VBI/DzHzDLNeDa9WZ+tB4NjBNUlDEpbcNVwY+P54nC1BBkC22nsnAlQKsVzej&#10;JebWX3hD561UKkI45GigFulyrUNZk8OQ+I44el++dyhR9pW2PV4i3LU6S9MH7bDhuFBjR0VN5XF7&#10;cgbc2/j73cn8MN3vJDsWr9dufCqMubsdnh5BCQ3yH/5rv1gD2ewefs/E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B4tnHAAAA3AAAAA8AAAAAAAAAAAAAAAAAmAIAAGRy&#10;cy9kb3ducmV2LnhtbFBLBQYAAAAABAAEAPUAAACMAwAAAAA=&#10;" fillcolor="white [3201]" stroked="f" strokeweight=".5pt">
                    <v:fill opacity="0"/>
                    <v:textbox style="layout-flow:vertical;mso-layout-flow-alt:bottom-to-top">
                      <w:txbxContent>
                        <w:p w:rsidR="001F0863" w:rsidRDefault="001F0863" w:rsidP="001F0863">
                          <w:pPr>
                            <w:jc w:val="center"/>
                            <w:rPr>
                              <w:lang w:bidi="fa-IR"/>
                            </w:rPr>
                          </w:pPr>
                          <w:r>
                            <w:rPr>
                              <w:rFonts w:hint="cs"/>
                              <w:rtl/>
                              <w:lang w:bidi="fa-IR"/>
                            </w:rPr>
                            <w:t>اثربخشی مدیریت استراتژیک</w:t>
                          </w:r>
                        </w:p>
                      </w:txbxContent>
                    </v:textbox>
                  </v:shape>
                </v:group>
                <v:group id="Group 255" o:spid="_x0000_s1081" style="position:absolute;left:6749;top:3483;width:34614;height:25906" coordsize="34614,2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line id="Straight Connector 256" o:spid="_x0000_s1082" style="position:absolute;flip:y;visibility:visible" from="25363,6858" to="25471,2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fq1MQAAADcAAAADwAAAGRycy9kb3ducmV2LnhtbESPS4sCMRCE74L/IbTgTTMKPpg1igiC&#10;KC4+dg97ayY9D5x0hkl0xn+/EQSPRVV9RS1WrSnFg2pXWFYwGkYgiBOrC84U/Fy3gzkI55E1lpZJ&#10;wZMcrJbdzgJjbRs+0+PiMxEg7GJUkHtfxVK6JCeDbmgr4uCltjbog6wzqWtsAtyUchxFU2mw4LCQ&#10;Y0WbnJLb5W4UpO5ebf5+tU9n++P5mB6yb2xOSvV77foLhKfWf8Lv9k4rGE+m8DoTj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p+rUxAAAANwAAAAPAAAAAAAAAAAA&#10;AAAAAKECAABkcnMvZG93bnJldi54bWxQSwUGAAAAAAQABAD5AAAAkgMAAAAA&#10;" strokecolor="black [3040]"/>
                  <v:line id="Straight Connector 257" o:spid="_x0000_s1083" style="position:absolute;flip:y;visibility:visible" from="16872,9470" to="16872,25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tPT8QAAADcAAAADwAAAGRycy9kb3ducmV2LnhtbESPS4sCMRCE74L/IbTgTTMKPpg1igjC&#10;sqL42D3srZn0PHDSGSbRGf+9EQSPRVV9RS1WrSnFnWpXWFYwGkYgiBOrC84U/F62gzkI55E1lpZJ&#10;wYMcrJbdzgJjbRs+0f3sMxEg7GJUkHtfxVK6JCeDbmgr4uCltjbog6wzqWtsAtyUchxFU2mw4LCQ&#10;Y0WbnJLr+WYUpO5Wbf7/tE9nP/vTPt1lB2yOSvV77foLhKfWf8Lv9rdWMJ7M4HUmHAG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609PxAAAANwAAAAPAAAAAAAAAAAA&#10;AAAAAKECAABkcnMvZG93bnJldi54bWxQSwUGAAAAAAQABAD5AAAAkgMAAAAA&#10;" strokecolor="black [3040]"/>
                  <v:line id="Straight Connector 261" o:spid="_x0000_s1084" style="position:absolute;flip:y;visibility:visible" from="8164,13389" to="8272,25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K4HcMAAADcAAAADwAAAGRycy9kb3ducmV2LnhtbESPS6vCMBSE9xf8D+EI7q6pLvRSjSKC&#10;IIric+Hu0Jw+sDkpTbT13xtBuMthZr5hpvPWlOJJtSssKxj0IxDEidUFZwou59XvHwjnkTWWlknB&#10;ixzMZ52fKcbaNnyk58lnIkDYxagg976KpXRJTgZd31bEwUttbdAHWWdS19gEuCnlMIpG0mDBYSHH&#10;ipY5JffTwyhI3aNa3q7ap+PN7rhLt9kem4NSvW67mIDw1Pr/8Le91gqGowF8zoQjIG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iuB3DAAAA3AAAAA8AAAAAAAAAAAAA&#10;AAAAoQIAAGRycy9kb3ducmV2LnhtbFBLBQYAAAAABAAEAPkAAACRAwAAAAA=&#10;" strokecolor="black [304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62" o:spid="_x0000_s1085" type="#_x0000_t38" style="position:absolute;top:9470;width:16872;height:6640;flip:y;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P9dMQAAADcAAAADwAAAGRycy9kb3ducmV2LnhtbESPT4vCMBTE7wt+h/AEb2tqRZFqFF0o&#10;ePDgP/D6aJ5ttXkpTbZWP70RFvY4zMxvmMWqM5VoqXGlZQWjYQSCOLO65FzB+ZR+z0A4j6yxskwK&#10;nuRgtex9LTDR9sEHao8+FwHCLkEFhfd1IqXLCjLohrYmDt7VNgZ9kE0udYOPADeVjKNoKg2WHBYK&#10;rOmnoOx+/DUK2tcz343Pez3ZXGbpbetHp3FaKTXod+s5CE+d/w//tbdaQTyN4XMmHAG5f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w/10xAAAANwAAAAPAAAAAAAAAAAA&#10;AAAAAKECAABkcnMvZG93bnJldi54bWxQSwUGAAAAAAQABAD5AAAAkgMAAAAA&#10;" adj="10800" strokecolor="#4579b8 [3044]"/>
                  <v:shape id="Curved Connector 263" o:spid="_x0000_s1086" type="#_x0000_t38" style="position:absolute;left:16872;top:2830;width:17741;height:6636;flip:y;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9Y78YAAADcAAAADwAAAGRycy9kb3ducmV2LnhtbESPT2vCQBTE7wW/w/IK3urmDxWJrlIL&#10;AQ8e2ih4fWSfSdrs25DdxsRP7xYKPQ4z8xtmsxtNKwbqXWNZQbyIQBCXVjdcKTif8pcVCOeRNbaW&#10;ScFEDnbb2dMGM21v/ElD4SsRIOwyVFB732VSurImg25hO+LgXW1v0AfZV1L3eAtw08okipbSYMNh&#10;ocaO3msqv4sfo2C4T9UxPX/o1/1llX8dfHxK81ap+fP4tgbhafT/4b/2QStIlin8nglHQG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WO/GAAAA3AAAAA8AAAAAAAAA&#10;AAAAAAAAoQIAAGRycy9kb3ducmV2LnhtbFBLBQYAAAAABAAEAPkAAACUAwAAAAA=&#10;" adj="10800" strokecolor="#4579b8 [3044]"/>
                  <v:line id="Straight Connector 264" o:spid="_x0000_s1087" style="position:absolute;visibility:visible" from="25472,6858" to="34614,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LNoMMAAADcAAAADwAAAGRycy9kb3ducmV2LnhtbESP0YrCMBRE3xf8h3AF39ZUKWWtRhGh&#10;Ut2nVT/g0lzbYnNTmtTWvzcLC/s4zMwZZrMbTSOe1LnasoLFPAJBXFhdc6ngds0+v0A4j6yxsUwK&#10;XuRgt518bDDVduAfel58KQKEXYoKKu/bVEpXVGTQzW1LHLy77Qz6ILtS6g6HADeNXEZRIg3WHBYq&#10;bOlQUfG49EZBdv6OB5fnK5e0J//I4v547nulZtNxvwbhafT/4b92rhUskxh+z4QjIL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yzaDDAAAA3AAAAA8AAAAAAAAAAAAA&#10;AAAAoQIAAGRycy9kb3ducmV2LnhtbFBLBQYAAAAABAAEAPkAAACRAwAAAAA=&#10;" strokecolor="#4579b8 [3044]">
                    <v:stroke dashstyle="dash"/>
                  </v:line>
                  <v:line id="Straight Connector 265" o:spid="_x0000_s1088" style="position:absolute;visibility:visible" from="16328,9470" to="34610,9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5oO8MAAADcAAAADwAAAGRycy9kb3ducmV2LnhtbESP3YrCMBSE74V9h3AWvNN0RYtWoywL&#10;lapX/jzAoTnbFpuT0qS2+/YbQfBymJlvmM1uMLV4UOsqywq+phEI4tzqigsFt2s6WYJwHlljbZkU&#10;/JGD3fZjtMFE257P9Lj4QgQIuwQVlN43iZQuL8mgm9qGOHi/tjXog2wLqVvsA9zUchZFsTRYcVgo&#10;saGfkvL7pTMK0uNp3rssW7m4Ofh7Ou/2x65Tavw5fK9BeBr8O/xqZ1rBLF7A80w4AnL7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aDvDAAAA3AAAAA8AAAAAAAAAAAAA&#10;AAAAoQIAAGRycy9kb3ducmV2LnhtbFBLBQYAAAAABAAEAPkAAACRAwAAAAA=&#10;" strokecolor="#4579b8 [3044]">
                    <v:stroke dashstyle="dash"/>
                  </v:line>
                  <v:line id="Straight Connector 266" o:spid="_x0000_s1089" style="position:absolute;visibility:visible" from="8055,13389" to="34613,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2TMIAAADcAAAADwAAAGRycy9kb3ducmV2LnhtbESP3YrCMBSE7xd8h3AE79ZUkbJWo4hQ&#10;qXrlzwMcmmNbbE5Kk9r69mZhYS+HmfmGWW8HU4sXta6yrGA2jUAQ51ZXXCi439LvHxDOI2usLZOC&#10;NznYbkZfa0y07flCr6svRICwS1BB6X2TSOnykgy6qW2Ig/ewrUEfZFtI3WIf4KaW8yiKpcGKw0KJ&#10;De1Lyp/XzihIT+dF77Js6eLm6J/pojucuk6pyXjYrUB4Gvx/+K+daQXzOIbfM+EIyM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2TMIAAADcAAAADwAAAAAAAAAAAAAA&#10;AAChAgAAZHJzL2Rvd25yZXYueG1sUEsFBgAAAAAEAAQA+QAAAJADAAAAAA==&#10;" strokecolor="#4579b8 [3044]">
                    <v:stroke dashstyle="dash"/>
                  </v:line>
                  <v:shape id="Straight Arrow Connector 267" o:spid="_x0000_s1090" type="#_x0000_t32" style="position:absolute;left:23622;width:7511;height:50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RFn8UAAADcAAAADwAAAGRycy9kb3ducmV2LnhtbESPQWvCQBSE74X+h+UVequbeoiauooI&#10;AQ/tIYnS6yP7TILZt2l2G5N/7wqCx2FmvmHW29G0YqDeNZYVfM4iEMSl1Q1XCo5F+rEE4TyyxtYy&#10;KZjIwXbz+rLGRNsrZzTkvhIBwi5BBbX3XSKlK2sy6Ga2Iw7e2fYGfZB9JXWP1wA3rZxHUSwNNhwW&#10;auxoX1N5yf+NgsjF6d++uPwMx8pn378yPUyrk1Lvb+PuC4Sn0T/Dj/ZBK5jHC7ifCUdAb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zRFn8UAAADcAAAADwAAAAAAAAAA&#10;AAAAAAChAgAAZHJzL2Rvd25yZXYueG1sUEsFBgAAAAAEAAQA+QAAAJMDAAAAAA==&#10;" strokecolor="black [3040]">
                    <v:stroke endarrow="open"/>
                  </v:shape>
                  <v:shape id="Straight Arrow Connector 268" o:spid="_x0000_s1091" type="#_x0000_t32" style="position:absolute;left:17634;top:5007;width:6744;height:37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vR7b4AAADcAAAADwAAAGRycy9kb3ducmV2LnhtbERPuwrCMBTdBf8hXMFNUx2KVqOIUHDQ&#10;wReul+baFpub2sRa/94MguPhvJfrzlSipcaVlhVMxhEI4szqknMFl3M6moFwHlljZZkUfMjBetXv&#10;LTHR9s1Hak8+FyGEXYIKCu/rREqXFWTQjW1NHLi7bQz6AJtc6gbfIdxUchpFsTRYcmgosKZtQdnj&#10;9DIKIhenz+35cWgvuT/ubzLdfeZXpYaDbrMA4anzf/HPvdMKpnFYG86EIyBX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q9HtvgAAANwAAAAPAAAAAAAAAAAAAAAAAKEC&#10;AABkcnMvZG93bnJldi54bWxQSwUGAAAAAAQABAD5AAAAjAMAAAAA&#10;" strokecolor="black [3040]">
                    <v:stroke endarrow="open"/>
                  </v:shape>
                  <v:shape id="Straight Arrow Connector 269" o:spid="_x0000_s1092" type="#_x0000_t32" style="position:absolute;left:9906;top:9470;width:4566;height:27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d0dsQAAADcAAAADwAAAGRycy9kb3ducmV2LnhtbESPT4vCMBTE78J+h/AWvNlUD2XtGosI&#10;BQ968B9eH83btrR56TbZWr+9WRA8DjPzG2aVjaYVA/WutqxgHsUgiAuray4VXM757AuE88gaW8uk&#10;4EEOsvXHZIWptnc+0nDypQgQdikqqLzvUildUZFBF9mOOHg/tjfog+xLqXu8B7hp5SKOE2mw5rBQ&#10;YUfbiorm9GcUxC7Jf7fn5jBcSn/c32S+eyyvSk0/x803CE+jf4df7Z1WsEiW8H8mHAG5f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53R2xAAAANwAAAAPAAAAAAAAAAAA&#10;AAAAAKECAABkcnMvZG93bnJldi54bWxQSwUGAAAAAAQABAD5AAAAkgMAAAAA&#10;" strokecolor="black [3040]">
                    <v:stroke endarrow="open"/>
                  </v:shape>
                </v:group>
              </v:group>
            </v:group>
            <v:line id="Straight Connector 270" o:spid="_x0000_s1093" style="position:absolute;visibility:visible" from="44522,3701" to="44522,29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VRzcMAAADcAAAADwAAAGRycy9kb3ducmV2LnhtbESPwU4CMRCG7ya+QzMk3qQLRoSFQgzB&#10;SPQkwn2yHXY3bKdLW6G+vXMg8Tj55/9mvsUqu05dKMTWs4HRsABFXHnbcm1g//32OAUVE7LFzjMZ&#10;+KUIq+X93QJL66/8RZddqpVAOJZooEmpL7WOVUMO49D3xJIdfXCYZAy1tgGvAnedHhfFRDtsWS40&#10;2NO6oeq0+3FCGR3OTr+fZnj4CJ9h8zTJz/lszMMgv85BJcrpf/nW3loD4xd5X2REB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1Uc3DAAAA3AAAAA8AAAAAAAAAAAAA&#10;AAAAoQIAAGRycy9kb3ducmV2LnhtbFBLBQYAAAAABAAEAPkAAACRAwAAAAA=&#10;" strokecolor="black [3040]"/>
            <v:line id="Straight Connector 271" o:spid="_x0000_s1094" style="position:absolute;visibility:visible" from="9797,4463" to="9797,29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0VsMAAADcAAAADwAAAGRycy9kb3ducmV2LnhtbESPQWsCMRSE74L/ITyhN82upbZujSLS&#10;0qKnbvX+2LzuLm5e1iTV9N83guBxmJlvmMUqmk6cyfnWsoJ8koEgrqxuuVaw/34fv4DwAVljZ5kU&#10;/JGH1XI4WGCh7YW/6FyGWiQI+wIVNCH0hZS+asign9ieOHk/1hkMSbpaaoeXBDednGbZTBpsOS00&#10;2NOmoepY/ppEyQ8nIz+Oczxs3c69Pc7iUzwp9TCK61cQgWK4h2/tT61g+pzD9Uw6An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9FbDAAAA3AAAAA8AAAAAAAAAAAAA&#10;AAAAoQIAAGRycy9kb3ducmV2LnhtbFBLBQYAAAAABAAEAPkAAACRAwAAAAA=&#10;" strokecolor="black [3040]"/>
            <v:line id="Straight Connector 272" o:spid="_x0000_s1095" style="position:absolute;flip:y;visibility:visible" from="9906,29391" to="44513,2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mwt8MAAADcAAAADwAAAGRycy9kb3ducmV2LnhtbESPS4vCQBCE74L/YWjBm07MQSU6igiC&#10;7OLi8+CtyXQemOkJmdFk//3OguCxqKqvqOW6M5V4UeNKywom4wgEcWp1ybmC62U3moNwHlljZZkU&#10;/JKD9arfW2Kibcsnep19LgKEXYIKCu/rREqXFmTQjW1NHLzMNgZ9kE0udYNtgJtKxlE0lQZLDgsF&#10;1rQtKH2cn0ZB5p719n7TPpt9HU6H7Dv/wfao1HDQbRYgPHX+E36391pBPIvh/0w4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psLfDAAAA3AAAAA8AAAAAAAAAAAAA&#10;AAAAoQIAAGRycy9kb3ducmV2LnhtbFBLBQYAAAAABAAEAPkAAACRAwAAAAA=&#10;" strokecolor="black [3040]"/>
          </v:group>
        </w:pict>
      </w:r>
    </w:p>
    <w:p w:rsidR="001F0863" w:rsidRDefault="001F0863" w:rsidP="001F0863">
      <w:pPr>
        <w:bidi/>
        <w:spacing w:after="200" w:line="360" w:lineRule="auto"/>
        <w:jc w:val="both"/>
        <w:rPr>
          <w:rFonts w:cs="B Nazanin"/>
          <w:sz w:val="28"/>
          <w:szCs w:val="28"/>
          <w:rtl/>
          <w:lang w:bidi="fa-IR"/>
        </w:rPr>
      </w:pPr>
    </w:p>
    <w:p w:rsidR="001F0863" w:rsidRDefault="001F0863" w:rsidP="001F0863">
      <w:pPr>
        <w:bidi/>
        <w:spacing w:after="200" w:line="360" w:lineRule="auto"/>
        <w:jc w:val="both"/>
        <w:rPr>
          <w:rFonts w:cs="B Nazanin"/>
          <w:sz w:val="28"/>
          <w:szCs w:val="28"/>
          <w:rtl/>
          <w:lang w:bidi="fa-IR"/>
        </w:rPr>
      </w:pPr>
    </w:p>
    <w:p w:rsidR="001F0863" w:rsidRDefault="001F0863" w:rsidP="001F0863">
      <w:pPr>
        <w:bidi/>
        <w:spacing w:after="200" w:line="360" w:lineRule="auto"/>
        <w:jc w:val="both"/>
        <w:rPr>
          <w:rFonts w:cs="B Nazanin"/>
          <w:sz w:val="28"/>
          <w:szCs w:val="28"/>
          <w:rtl/>
          <w:lang w:bidi="fa-IR"/>
        </w:rPr>
      </w:pPr>
    </w:p>
    <w:p w:rsidR="001F0863" w:rsidRDefault="001F0863" w:rsidP="001F0863">
      <w:pPr>
        <w:bidi/>
        <w:spacing w:after="200" w:line="360" w:lineRule="auto"/>
        <w:jc w:val="both"/>
        <w:rPr>
          <w:rFonts w:cs="B Nazanin"/>
          <w:sz w:val="28"/>
          <w:szCs w:val="28"/>
          <w:rtl/>
          <w:lang w:bidi="fa-IR"/>
        </w:rPr>
      </w:pPr>
    </w:p>
    <w:p w:rsidR="001F0863" w:rsidRDefault="001F0863" w:rsidP="001F0863">
      <w:pPr>
        <w:bidi/>
        <w:spacing w:after="200" w:line="360" w:lineRule="auto"/>
        <w:jc w:val="both"/>
        <w:rPr>
          <w:rFonts w:cs="B Nazanin"/>
          <w:sz w:val="20"/>
          <w:szCs w:val="20"/>
          <w:rtl/>
          <w:lang w:bidi="fa-IR"/>
        </w:rPr>
      </w:pPr>
      <w:r w:rsidRPr="00651BF0">
        <w:rPr>
          <w:rFonts w:cs="B Nazanin" w:hint="cs"/>
          <w:sz w:val="20"/>
          <w:szCs w:val="20"/>
          <w:rtl/>
          <w:lang w:bidi="fa-IR"/>
        </w:rPr>
        <w:t>شکل</w:t>
      </w:r>
      <w:r>
        <w:rPr>
          <w:rFonts w:cs="B Nazanin" w:hint="cs"/>
          <w:sz w:val="20"/>
          <w:szCs w:val="20"/>
          <w:rtl/>
          <w:lang w:bidi="fa-IR"/>
        </w:rPr>
        <w:t>2-1</w:t>
      </w:r>
      <w:r w:rsidRPr="00651BF0">
        <w:rPr>
          <w:rFonts w:cs="B Nazanin" w:hint="cs"/>
          <w:sz w:val="20"/>
          <w:szCs w:val="20"/>
          <w:rtl/>
          <w:lang w:bidi="fa-IR"/>
        </w:rPr>
        <w:t>- مراحل برنامه ریزی استراتژیک</w:t>
      </w:r>
    </w:p>
    <w:p w:rsidR="001F0863" w:rsidRPr="004557B2" w:rsidRDefault="001F0863" w:rsidP="001F0863">
      <w:pPr>
        <w:bidi/>
        <w:spacing w:after="200" w:line="360" w:lineRule="auto"/>
        <w:jc w:val="both"/>
        <w:rPr>
          <w:rFonts w:cs="B Nazanin"/>
          <w:sz w:val="28"/>
          <w:szCs w:val="28"/>
          <w:rtl/>
          <w:lang w:bidi="fa-IR"/>
        </w:rPr>
      </w:pPr>
      <w:r>
        <w:rPr>
          <w:rFonts w:cs="B Nazanin" w:hint="cs"/>
          <w:sz w:val="20"/>
          <w:szCs w:val="20"/>
          <w:rtl/>
          <w:lang w:bidi="fa-IR"/>
        </w:rPr>
        <w:t>(مأخذ:حمیدی زاده1388)</w:t>
      </w:r>
    </w:p>
    <w:p w:rsidR="001F0863" w:rsidRPr="004557B2" w:rsidRDefault="001F0863" w:rsidP="001F0863">
      <w:pPr>
        <w:bidi/>
        <w:spacing w:after="200" w:line="360" w:lineRule="auto"/>
        <w:jc w:val="both"/>
        <w:rPr>
          <w:rFonts w:cs="B Nazanin"/>
          <w:sz w:val="28"/>
          <w:szCs w:val="28"/>
          <w:rtl/>
          <w:lang w:bidi="fa-IR"/>
        </w:rPr>
      </w:pPr>
      <w:r w:rsidRPr="00602EC4">
        <w:rPr>
          <w:rFonts w:cs="Titr" w:hint="cs"/>
          <w:sz w:val="24"/>
          <w:szCs w:val="24"/>
          <w:rtl/>
          <w:lang w:bidi="fa-IR"/>
        </w:rPr>
        <w:t>2-</w:t>
      </w:r>
      <w:r>
        <w:rPr>
          <w:rFonts w:cs="Titr" w:hint="cs"/>
          <w:sz w:val="24"/>
          <w:szCs w:val="24"/>
          <w:rtl/>
          <w:lang w:bidi="fa-IR"/>
        </w:rPr>
        <w:t>8</w:t>
      </w:r>
      <w:r w:rsidRPr="00602EC4">
        <w:rPr>
          <w:rFonts w:cs="Titr" w:hint="cs"/>
          <w:sz w:val="24"/>
          <w:szCs w:val="24"/>
          <w:rtl/>
          <w:lang w:bidi="fa-IR"/>
        </w:rPr>
        <w:t xml:space="preserve">-3-2- </w:t>
      </w:r>
      <w:r w:rsidRPr="004557B2">
        <w:rPr>
          <w:rFonts w:cs="Titr" w:hint="cs"/>
          <w:sz w:val="24"/>
          <w:szCs w:val="24"/>
          <w:rtl/>
          <w:lang w:bidi="fa-IR"/>
        </w:rPr>
        <w:t xml:space="preserve">برنامه ریزی تاکتیکی: </w:t>
      </w:r>
      <w:r w:rsidRPr="004557B2">
        <w:rPr>
          <w:rFonts w:cs="B Nazanin" w:hint="cs"/>
          <w:sz w:val="28"/>
          <w:szCs w:val="28"/>
          <w:rtl/>
          <w:lang w:bidi="fa-IR"/>
        </w:rPr>
        <w:t>در حالیکه برنامه ریزی استراتژیک  بر روی مسائلی همچون چگونگی آینده سازمان تمرکز دارد، برنامه ریزی تاکتیکی  بر چگونگی انجام دادن این کار تاکید دارد. برنامه ریزی تاکتیکی بر اجرای فعالیت ها و تخصیص منابع مورد نیاز برای نیل به اهداف  دلالت می کند.</w:t>
      </w:r>
    </w:p>
    <w:p w:rsidR="001F0863" w:rsidRPr="000A087A" w:rsidRDefault="001F0863" w:rsidP="001F0863">
      <w:pPr>
        <w:bidi/>
        <w:spacing w:after="200" w:line="360" w:lineRule="auto"/>
        <w:jc w:val="both"/>
        <w:rPr>
          <w:rFonts w:cs="B Nazanin"/>
          <w:sz w:val="28"/>
          <w:szCs w:val="28"/>
          <w:rtl/>
          <w:lang w:bidi="fa-IR"/>
        </w:rPr>
      </w:pPr>
      <w:r w:rsidRPr="00D361AD">
        <w:rPr>
          <w:rFonts w:cs="Titr" w:hint="cs"/>
          <w:sz w:val="28"/>
          <w:szCs w:val="28"/>
          <w:rtl/>
          <w:lang w:bidi="fa-IR"/>
        </w:rPr>
        <w:t>2</w:t>
      </w:r>
      <w:r w:rsidRPr="00602EC4">
        <w:rPr>
          <w:rFonts w:cs="Titr" w:hint="cs"/>
          <w:sz w:val="24"/>
          <w:szCs w:val="24"/>
          <w:rtl/>
          <w:lang w:bidi="fa-IR"/>
        </w:rPr>
        <w:t>-</w:t>
      </w:r>
      <w:r>
        <w:rPr>
          <w:rFonts w:cs="Titr" w:hint="cs"/>
          <w:sz w:val="24"/>
          <w:szCs w:val="24"/>
          <w:rtl/>
          <w:lang w:bidi="fa-IR"/>
        </w:rPr>
        <w:t>8</w:t>
      </w:r>
      <w:r w:rsidRPr="00602EC4">
        <w:rPr>
          <w:rFonts w:cs="Titr" w:hint="cs"/>
          <w:sz w:val="24"/>
          <w:szCs w:val="24"/>
          <w:rtl/>
          <w:lang w:bidi="fa-IR"/>
        </w:rPr>
        <w:t xml:space="preserve">-3-3- </w:t>
      </w:r>
      <w:r w:rsidRPr="004557B2">
        <w:rPr>
          <w:rFonts w:cs="Titr" w:hint="cs"/>
          <w:sz w:val="24"/>
          <w:szCs w:val="24"/>
          <w:rtl/>
          <w:lang w:bidi="fa-IR"/>
        </w:rPr>
        <w:t>برنامه ریزی عملیاتی</w:t>
      </w:r>
      <w:r w:rsidRPr="004557B2">
        <w:rPr>
          <w:rFonts w:cs="B Nazanin" w:hint="cs"/>
          <w:sz w:val="28"/>
          <w:szCs w:val="28"/>
          <w:rtl/>
          <w:lang w:bidi="fa-IR"/>
        </w:rPr>
        <w:t>: برنامه ریزی عملیاتی یعنی هماهنگ کردن استانداردهای کاری  و تعیین افراد مناسب برای اجرای  برنامه های تاکتیکی. برنامه های عملیاتی غالباٌ از طریق سهمیه، جدول زمانبندی یا استانداردها بیان می شوند( ابراهیمی نژاد، 1379، ص 49-41).</w:t>
      </w:r>
    </w:p>
    <w:p w:rsidR="001F0863" w:rsidRDefault="001F0863" w:rsidP="001F0863">
      <w:pPr>
        <w:bidi/>
        <w:spacing w:line="360" w:lineRule="auto"/>
        <w:jc w:val="both"/>
        <w:rPr>
          <w:rFonts w:cs="Titr"/>
          <w:sz w:val="28"/>
          <w:szCs w:val="28"/>
          <w:rtl/>
          <w:lang w:bidi="fa-IR"/>
        </w:rPr>
      </w:pPr>
    </w:p>
    <w:p w:rsidR="001F0863" w:rsidRDefault="001F0863" w:rsidP="001F0863">
      <w:pPr>
        <w:bidi/>
        <w:spacing w:line="360" w:lineRule="auto"/>
        <w:jc w:val="both"/>
        <w:rPr>
          <w:rFonts w:cs="Titr"/>
          <w:sz w:val="28"/>
          <w:szCs w:val="28"/>
          <w:rtl/>
          <w:lang w:bidi="fa-IR"/>
        </w:rPr>
      </w:pPr>
    </w:p>
    <w:p w:rsidR="001F0863" w:rsidRDefault="001F0863" w:rsidP="001F0863">
      <w:pPr>
        <w:bidi/>
        <w:spacing w:line="360" w:lineRule="auto"/>
        <w:jc w:val="both"/>
        <w:rPr>
          <w:rFonts w:cs="Titr"/>
          <w:sz w:val="28"/>
          <w:szCs w:val="28"/>
          <w:rtl/>
          <w:lang w:bidi="fa-IR"/>
        </w:rPr>
      </w:pPr>
      <w:r w:rsidRPr="00F66D76">
        <w:rPr>
          <w:rFonts w:cs="Titr" w:hint="cs"/>
          <w:sz w:val="28"/>
          <w:szCs w:val="28"/>
          <w:rtl/>
          <w:lang w:bidi="fa-IR"/>
        </w:rPr>
        <w:t>2-</w:t>
      </w:r>
      <w:r>
        <w:rPr>
          <w:rFonts w:cs="Titr" w:hint="cs"/>
          <w:sz w:val="28"/>
          <w:szCs w:val="28"/>
          <w:rtl/>
          <w:lang w:bidi="fa-IR"/>
        </w:rPr>
        <w:t>9</w:t>
      </w:r>
      <w:r w:rsidRPr="00F66D76">
        <w:rPr>
          <w:rFonts w:cs="Titr" w:hint="cs"/>
          <w:sz w:val="28"/>
          <w:szCs w:val="28"/>
          <w:rtl/>
          <w:lang w:bidi="fa-IR"/>
        </w:rPr>
        <w:t>- اهمیت برنامه ریزی جهانگردی</w:t>
      </w:r>
    </w:p>
    <w:p w:rsidR="001F0863" w:rsidRPr="00651BF0" w:rsidRDefault="001F0863" w:rsidP="001F0863">
      <w:pPr>
        <w:bidi/>
        <w:spacing w:line="360" w:lineRule="auto"/>
        <w:ind w:firstLine="284"/>
        <w:jc w:val="both"/>
        <w:rPr>
          <w:rFonts w:cs="Titr"/>
          <w:sz w:val="28"/>
          <w:szCs w:val="28"/>
          <w:lang w:bidi="fa-IR"/>
        </w:rPr>
      </w:pPr>
      <w:r>
        <w:rPr>
          <w:rFonts w:cs="B Nazanin" w:hint="cs"/>
          <w:sz w:val="28"/>
          <w:szCs w:val="28"/>
          <w:rtl/>
          <w:lang w:bidi="fa-IR"/>
        </w:rPr>
        <w:lastRenderedPageBreak/>
        <w:t>صنعت گردشگری با ماهیتی چند بعدی علاوه بر تاًمین نیاز گردشگران، باعث تغییرات عمده ای در سیتم جامعه میزبان می گردد</w:t>
      </w:r>
      <w:r>
        <w:rPr>
          <w:rFonts w:cs="B Nazanin"/>
          <w:sz w:val="28"/>
          <w:szCs w:val="28"/>
          <w:lang w:bidi="fa-IR"/>
        </w:rPr>
        <w:t>)</w:t>
      </w:r>
      <w:r>
        <w:rPr>
          <w:rFonts w:cs="B Nazanin" w:hint="cs"/>
          <w:sz w:val="28"/>
          <w:szCs w:val="28"/>
          <w:rtl/>
          <w:lang w:bidi="fa-IR"/>
        </w:rPr>
        <w:t>داویرال</w:t>
      </w:r>
      <w:r>
        <w:rPr>
          <w:rStyle w:val="FootnoteReference"/>
          <w:rFonts w:cs="B Nazanin"/>
          <w:sz w:val="28"/>
          <w:szCs w:val="28"/>
          <w:rtl/>
          <w:lang w:bidi="fa-IR"/>
        </w:rPr>
        <w:footnoteReference w:id="34"/>
      </w:r>
      <w:r>
        <w:rPr>
          <w:rFonts w:cs="B Nazanin" w:hint="cs"/>
          <w:sz w:val="28"/>
          <w:szCs w:val="28"/>
          <w:rtl/>
          <w:lang w:bidi="fa-IR"/>
        </w:rPr>
        <w:t>،2009) از این رو دولتمردان در تلاشند تا با مهیا سازی و ارزشمند نمودن جاذبه های گردشگری در مناطق دارای پتانسیل، فرصت بهره مندی از ابعاد مثبت این صنعت را فراهم سازد( روزنتراب</w:t>
      </w:r>
      <w:r>
        <w:rPr>
          <w:rStyle w:val="FootnoteReference"/>
          <w:rFonts w:cs="B Nazanin"/>
          <w:sz w:val="28"/>
          <w:szCs w:val="28"/>
          <w:rtl/>
          <w:lang w:bidi="fa-IR"/>
        </w:rPr>
        <w:footnoteReference w:id="35"/>
      </w:r>
      <w:r>
        <w:rPr>
          <w:rFonts w:cs="B Nazanin" w:hint="cs"/>
          <w:sz w:val="28"/>
          <w:szCs w:val="28"/>
          <w:rtl/>
          <w:lang w:bidi="fa-IR"/>
        </w:rPr>
        <w:t>، 2009</w:t>
      </w:r>
      <w:r>
        <w:rPr>
          <w:rFonts w:cs="B Nazanin"/>
          <w:sz w:val="28"/>
          <w:szCs w:val="28"/>
          <w:lang w:bidi="fa-IR"/>
        </w:rPr>
        <w:t>(</w:t>
      </w:r>
      <w:r>
        <w:rPr>
          <w:rFonts w:cs="B Nazanin" w:hint="cs"/>
          <w:sz w:val="28"/>
          <w:szCs w:val="28"/>
          <w:rtl/>
          <w:lang w:bidi="fa-IR"/>
        </w:rPr>
        <w:t>.</w:t>
      </w:r>
    </w:p>
    <w:p w:rsidR="001F0863" w:rsidRDefault="001F0863" w:rsidP="001F0863">
      <w:pPr>
        <w:bidi/>
        <w:spacing w:line="360" w:lineRule="auto"/>
        <w:ind w:left="49" w:firstLine="311"/>
        <w:jc w:val="both"/>
        <w:rPr>
          <w:rFonts w:cs="B Nazanin"/>
          <w:sz w:val="28"/>
          <w:szCs w:val="28"/>
          <w:rtl/>
          <w:lang w:bidi="fa-IR"/>
        </w:rPr>
      </w:pPr>
      <w:r>
        <w:rPr>
          <w:rFonts w:cs="B Nazanin" w:hint="cs"/>
          <w:sz w:val="28"/>
          <w:szCs w:val="28"/>
          <w:rtl/>
          <w:lang w:bidi="fa-IR"/>
        </w:rPr>
        <w:t>سازمان جهانی جهانگردی(20009)، اهمیت برنامه ریزی جهانگردی را به صورت زیر بیان کرده است: برای دستیابی به موفقیت در مدیریت و توسعه جهانگردی، برنامه ریزی جهانگردی در تمام سطوح ضروری است. تجربه بسیاری از مناطق در دنیا در دراز مدت نشان داده است که روش برنامه ریزی شده اغلب برای توسعه جهانگردی می تواند بدون ایجاد مشکلاتی مهم فوایدی به همراه آورد و بازار های جهانگردی رضایت بخشی را حفظ کند. مکان هایی که در آنها گردشگری بدون برنامه ریزی توسعه می یابد اغلب دچار مشکلات محیطی می شوند. این مسائل برای ساکنان زیان آور و برای بسیاری از جهانگردان ناخوشایند است و موجب مشکلاتی در داد و ستد و کاهش منافع اقتصادی می شود. این مکان های جهانگردی اغلب غیر قابل کنترل نمی توانند به طور موثر با مناطق جهانگردی برنامه ریزی شده رقابت کند. آنها معمولاٌ با یک روش برنامه ریزی شده از نو توسعه می یابند ولی این امر نیازمند زمان و سرمایه گذاری مالی بیشتری است(سازمان جهانی جهانگردی،2009).</w:t>
      </w:r>
    </w:p>
    <w:p w:rsidR="001F0863" w:rsidRDefault="001F0863" w:rsidP="001F0863">
      <w:pPr>
        <w:bidi/>
        <w:spacing w:line="360" w:lineRule="auto"/>
        <w:ind w:firstLine="360"/>
        <w:jc w:val="both"/>
        <w:rPr>
          <w:rFonts w:cs="B Nazanin"/>
          <w:sz w:val="28"/>
          <w:szCs w:val="28"/>
          <w:rtl/>
          <w:lang w:bidi="fa-IR"/>
        </w:rPr>
      </w:pPr>
      <w:r>
        <w:rPr>
          <w:rFonts w:cs="B Nazanin" w:hint="cs"/>
          <w:sz w:val="28"/>
          <w:szCs w:val="28"/>
          <w:rtl/>
          <w:lang w:bidi="fa-IR"/>
        </w:rPr>
        <w:t>به طور کلی برنامه ریزی برای توسعه جهانگردی به همان اندازه ضرورت دارد که برنامه ریزی برای هر نوع دیگر توسعه، برای آنکه موفق باشد و مشکلاتی را بوجود نیاورد، واجب است. اهداف بخش جهانگردی اگر به طور دقیقی تنظیم و برنامه ریزی شوند و در طرح ها و برنامه های کلی توسعه دولت ها تلفیق شوند، به طور مؤثر تری می تواند به نتیجه برسد. برنامه ریزی جهانگردی به ویژه به دلایل زیر اهمیت دارد:</w:t>
      </w:r>
    </w:p>
    <w:p w:rsidR="001F0863" w:rsidRPr="000D372C" w:rsidRDefault="001F0863" w:rsidP="001F0863">
      <w:pPr>
        <w:bidi/>
        <w:spacing w:after="200" w:line="360" w:lineRule="auto"/>
        <w:rPr>
          <w:rFonts w:cs="B Nazanin"/>
          <w:sz w:val="28"/>
          <w:szCs w:val="28"/>
          <w:rtl/>
          <w:lang w:bidi="fa-IR"/>
        </w:rPr>
      </w:pPr>
      <w:r>
        <w:rPr>
          <w:rFonts w:cs="B Nazanin" w:hint="cs"/>
          <w:sz w:val="28"/>
          <w:szCs w:val="28"/>
          <w:rtl/>
          <w:lang w:bidi="fa-IR"/>
        </w:rPr>
        <w:t>1-</w:t>
      </w:r>
      <w:r w:rsidRPr="000D372C">
        <w:rPr>
          <w:rFonts w:cs="B Nazanin" w:hint="cs"/>
          <w:sz w:val="28"/>
          <w:szCs w:val="28"/>
          <w:rtl/>
          <w:lang w:bidi="fa-IR"/>
        </w:rPr>
        <w:t xml:space="preserve">جهانگردی نوین، هنوز در بسیاری از کشورها نوعی فعالیت به نسبت جدید است و برخی دولت ها و بخش خصوصی یا تجربه ای در این زمینه ندارند و یا بسیار کم تجربه اند و نمی دانند که چگونه به نحو درستی آن </w:t>
      </w:r>
      <w:r w:rsidRPr="000D372C">
        <w:rPr>
          <w:rFonts w:cs="B Nazanin" w:hint="cs"/>
          <w:sz w:val="28"/>
          <w:szCs w:val="28"/>
          <w:rtl/>
          <w:lang w:bidi="fa-IR"/>
        </w:rPr>
        <w:lastRenderedPageBreak/>
        <w:t xml:space="preserve">را توسعه دهند. یک طرح جهانگردی و برنامه توسعه ای می تواند خطوط راهنمایی برای توسعه بخش فراهم کند. </w:t>
      </w:r>
    </w:p>
    <w:p w:rsidR="001F0863" w:rsidRDefault="001F0863" w:rsidP="001F0863">
      <w:pPr>
        <w:bidi/>
        <w:spacing w:line="360" w:lineRule="auto"/>
        <w:jc w:val="both"/>
        <w:rPr>
          <w:rFonts w:cs="B Nazanin"/>
          <w:sz w:val="28"/>
          <w:szCs w:val="28"/>
          <w:rtl/>
          <w:lang w:bidi="fa-IR"/>
        </w:rPr>
      </w:pPr>
      <w:r>
        <w:rPr>
          <w:rFonts w:cs="B Nazanin" w:hint="cs"/>
          <w:sz w:val="28"/>
          <w:szCs w:val="28"/>
          <w:rtl/>
          <w:lang w:bidi="fa-IR"/>
        </w:rPr>
        <w:t>2- جهانگردی یک فعالیت پیچیده، چند وجهی و بخش بندی شده است که در برگیرنده بخش های دیگری؛ مانند کشاورزی، شیلات و صنعت، تاریخ، پارک و اشکال سرگرمی، خدمات و تسهیلات مختلف مردمی، نظام حمل و نقل، آب، برق، مخابرات و دیگر زیرساخت هاست. هماهنگی بخش های درگیر در برنامه و پروژ های توسعه، به خصوص برای اطمینان از توسعه تمام  این عناصر به صورتی یکپارچه، برای تاًمین نیاز های جهانگردی علاوه بر نیاز های عمومی، ضروری است.</w:t>
      </w:r>
    </w:p>
    <w:p w:rsidR="001F0863" w:rsidRPr="000B130D" w:rsidRDefault="001F0863" w:rsidP="001F0863">
      <w:pPr>
        <w:bidi/>
        <w:spacing w:line="360" w:lineRule="auto"/>
        <w:jc w:val="both"/>
        <w:rPr>
          <w:rFonts w:cs="B Nazanin"/>
          <w:sz w:val="28"/>
          <w:szCs w:val="28"/>
          <w:rtl/>
          <w:lang w:bidi="fa-IR"/>
        </w:rPr>
      </w:pPr>
      <w:r>
        <w:rPr>
          <w:rFonts w:cs="B Nazanin" w:hint="cs"/>
          <w:sz w:val="28"/>
          <w:szCs w:val="28"/>
          <w:rtl/>
          <w:lang w:bidi="fa-IR"/>
        </w:rPr>
        <w:t>3</w:t>
      </w:r>
      <w:r w:rsidRPr="000B130D">
        <w:rPr>
          <w:rFonts w:cs="B Nazanin" w:hint="cs"/>
          <w:sz w:val="28"/>
          <w:szCs w:val="28"/>
          <w:rtl/>
          <w:lang w:bidi="fa-IR"/>
        </w:rPr>
        <w:t>- جهانگردی اساساٌ محصولی ازیک تجربه رامیفروشد که شامل استفاده بازدید کننده از تسهیلات وخدمات معین است0درفرایندبرنامه ریزی بایدانطباق محصولات وبازارهای جهانگردی بدون مصالحه های مخرب محیطی وفرهنگی-</w:t>
      </w:r>
      <w:r>
        <w:rPr>
          <w:rFonts w:cs="B Nazanin" w:hint="cs"/>
          <w:sz w:val="28"/>
          <w:szCs w:val="28"/>
          <w:rtl/>
          <w:lang w:bidi="fa-IR"/>
        </w:rPr>
        <w:t xml:space="preserve"> </w:t>
      </w:r>
      <w:r w:rsidRPr="000B130D">
        <w:rPr>
          <w:rFonts w:cs="B Nazanin" w:hint="cs"/>
          <w:sz w:val="28"/>
          <w:szCs w:val="28"/>
          <w:rtl/>
          <w:lang w:bidi="fa-IR"/>
        </w:rPr>
        <w:t>اجتماعی برای تامین تقاضاهای بازار، به دقت مورد توجه قرارگیرد0</w:t>
      </w:r>
    </w:p>
    <w:p w:rsidR="001F0863" w:rsidRPr="000B130D" w:rsidRDefault="001F0863" w:rsidP="001F0863">
      <w:pPr>
        <w:bidi/>
        <w:spacing w:line="360" w:lineRule="auto"/>
        <w:jc w:val="both"/>
        <w:rPr>
          <w:rFonts w:cs="B Nazanin"/>
          <w:sz w:val="28"/>
          <w:szCs w:val="28"/>
          <w:rtl/>
          <w:lang w:bidi="fa-IR"/>
        </w:rPr>
      </w:pPr>
      <w:r w:rsidRPr="000B130D">
        <w:rPr>
          <w:rFonts w:cs="B Nazanin" w:hint="cs"/>
          <w:sz w:val="28"/>
          <w:szCs w:val="28"/>
          <w:rtl/>
          <w:lang w:bidi="fa-IR"/>
        </w:rPr>
        <w:t>4-</w:t>
      </w:r>
      <w:r>
        <w:rPr>
          <w:rFonts w:cs="B Nazanin" w:hint="cs"/>
          <w:sz w:val="28"/>
          <w:szCs w:val="28"/>
          <w:rtl/>
          <w:lang w:bidi="fa-IR"/>
        </w:rPr>
        <w:t xml:space="preserve"> </w:t>
      </w:r>
      <w:r w:rsidRPr="000B130D">
        <w:rPr>
          <w:rFonts w:cs="B Nazanin" w:hint="cs"/>
          <w:sz w:val="28"/>
          <w:szCs w:val="28"/>
          <w:rtl/>
          <w:lang w:bidi="fa-IR"/>
        </w:rPr>
        <w:t>جهانگردی می تواندمنافع اقتصادی مستقیم وغیرمستقیم راهمراه داشته باشد0ازطریق برنامه ریزی دقیق ویکپارچه می توان این منافع به حداکثررساند0بدون برنامه ریزی ممکن است این منافع به طورکامل تحقق نیابدومشکلات اقتصادی به بار آید0</w:t>
      </w:r>
    </w:p>
    <w:p w:rsidR="001F0863" w:rsidRDefault="001F0863" w:rsidP="001F0863">
      <w:pPr>
        <w:bidi/>
        <w:spacing w:line="360" w:lineRule="auto"/>
        <w:jc w:val="both"/>
        <w:rPr>
          <w:rFonts w:cs="B Nazanin"/>
          <w:sz w:val="28"/>
          <w:szCs w:val="28"/>
          <w:rtl/>
          <w:lang w:bidi="fa-IR"/>
        </w:rPr>
      </w:pPr>
      <w:r w:rsidRPr="000B130D">
        <w:rPr>
          <w:rFonts w:cs="B Nazanin" w:hint="cs"/>
          <w:sz w:val="28"/>
          <w:szCs w:val="28"/>
          <w:rtl/>
          <w:lang w:bidi="fa-IR"/>
        </w:rPr>
        <w:t>5 -</w:t>
      </w:r>
      <w:r>
        <w:rPr>
          <w:rFonts w:cs="B Nazanin" w:hint="cs"/>
          <w:sz w:val="28"/>
          <w:szCs w:val="28"/>
          <w:rtl/>
          <w:lang w:bidi="fa-IR"/>
        </w:rPr>
        <w:t xml:space="preserve"> </w:t>
      </w:r>
      <w:r w:rsidRPr="000B130D">
        <w:rPr>
          <w:rFonts w:cs="B Nazanin" w:hint="cs"/>
          <w:sz w:val="28"/>
          <w:szCs w:val="28"/>
          <w:rtl/>
          <w:lang w:bidi="fa-IR"/>
        </w:rPr>
        <w:t>جهانگردی می تواند منافع ومعایب فرهنگی-اجتماعی گوناگونی ایجاد کند0برنامه ریزی می تواند به عنوان فرایندی برای حداکثرکردن منافع وجلوگیری ازیاکاهش مشکلات به کار رود0برنامه ریزی به ویژه برای تعیین اینکه بهترین سیاست توسعه جهانگردی برای احترازاز مشکلات فرهنگی-اجتماعی واستفاده از جهانگردی به عنوان وسیله ای برای رسیدن به اهداف حفاظت ازمحیط زیست چیست، به کار رود</w:t>
      </w:r>
      <w:r>
        <w:rPr>
          <w:rFonts w:cs="B Nazanin" w:hint="cs"/>
          <w:sz w:val="28"/>
          <w:szCs w:val="28"/>
          <w:rtl/>
          <w:lang w:bidi="fa-IR"/>
        </w:rPr>
        <w:t xml:space="preserve">0    </w:t>
      </w:r>
    </w:p>
    <w:p w:rsidR="001F0863" w:rsidRDefault="001F0863" w:rsidP="001F0863">
      <w:pPr>
        <w:bidi/>
        <w:spacing w:line="360" w:lineRule="auto"/>
        <w:jc w:val="both"/>
        <w:rPr>
          <w:rFonts w:cs="B Nazanin"/>
          <w:sz w:val="28"/>
          <w:szCs w:val="28"/>
          <w:rtl/>
          <w:lang w:bidi="fa-IR"/>
        </w:rPr>
      </w:pPr>
      <w:r>
        <w:rPr>
          <w:rFonts w:cs="B Nazanin" w:hint="cs"/>
          <w:sz w:val="28"/>
          <w:szCs w:val="28"/>
          <w:rtl/>
          <w:lang w:bidi="fa-IR"/>
        </w:rPr>
        <w:t>6- توسعه جاذبه های جهانگردی، تسهیلات وزیرساخت های جهانگردی و به طورکلی حرکت های جهانگردها، تاًثیرات مثبت ومنفی برکالبدمحیط زیست دارد0تعیین نوع وسطح بهینه جهانگردی که مانع ازفرسایش محیط زیست شده و به عنوان ابزاری برای رسیدن به اهداف محافظت محیط زیست استفاده شود،مستلزم برنامه ریزی صحیح  آن است0</w:t>
      </w:r>
    </w:p>
    <w:p w:rsidR="001F0863" w:rsidRDefault="001F0863" w:rsidP="001F0863">
      <w:pPr>
        <w:bidi/>
        <w:spacing w:line="360" w:lineRule="auto"/>
        <w:jc w:val="both"/>
        <w:rPr>
          <w:rFonts w:cs="B Nazanin"/>
          <w:sz w:val="28"/>
          <w:szCs w:val="28"/>
          <w:rtl/>
          <w:lang w:bidi="fa-IR"/>
        </w:rPr>
      </w:pPr>
      <w:r>
        <w:rPr>
          <w:rFonts w:cs="B Nazanin" w:hint="cs"/>
          <w:sz w:val="28"/>
          <w:szCs w:val="28"/>
          <w:rtl/>
          <w:lang w:bidi="fa-IR"/>
        </w:rPr>
        <w:lastRenderedPageBreak/>
        <w:t>7- امروزه درباره هر نوع توسعه،ازجمله توسعه پایدار جهانگردی ملاحظات قابل توجیه زیادی بیان شده است0یک برنامه ریزی  صحیح می تواند تامین  منابع طبیعی وفرهنگی لازم برای توسعه جهانگردی را که در فرایند توسعه، فرسوده یا معدوم نمی شوند به طور نامحدودی تضمین کند0</w:t>
      </w:r>
    </w:p>
    <w:p w:rsidR="001F0863" w:rsidRDefault="001F0863" w:rsidP="001F0863">
      <w:pPr>
        <w:bidi/>
        <w:spacing w:line="360" w:lineRule="auto"/>
        <w:jc w:val="both"/>
        <w:rPr>
          <w:rFonts w:cs="B Nazanin"/>
          <w:sz w:val="28"/>
          <w:szCs w:val="28"/>
          <w:rtl/>
          <w:lang w:bidi="fa-IR"/>
        </w:rPr>
      </w:pPr>
      <w:r>
        <w:rPr>
          <w:rFonts w:cs="B Nazanin" w:hint="cs"/>
          <w:sz w:val="28"/>
          <w:szCs w:val="28"/>
          <w:rtl/>
          <w:lang w:bidi="fa-IR"/>
        </w:rPr>
        <w:t xml:space="preserve">8- اشکال جهانگردی تاحدی مانندهر نوع نوین توسعه،بر اساس تغییر روندها ودیگر خصوصیات بازاردرطول زمان تغییر می کند0برنامه ریزی می تواند برای بهنگامسازی  تجدید حیات نواحی دارای توسعه قدیمی شده یا دارای طراحی نامناسب،مورد استفاده قرار گیرد0ازطریق فرایند برنامه ریزی، نواحی جدید جهانگردی را می توان چنان برنامه ریزی کرد که قابلیت انعطاف پذیری توسعه آینده را داشته باشند0            </w:t>
      </w:r>
    </w:p>
    <w:p w:rsidR="001F0863" w:rsidRDefault="001F0863" w:rsidP="001F0863">
      <w:pPr>
        <w:bidi/>
        <w:spacing w:line="360" w:lineRule="auto"/>
        <w:jc w:val="both"/>
        <w:rPr>
          <w:rFonts w:cs="B Nazanin"/>
          <w:sz w:val="28"/>
          <w:szCs w:val="28"/>
          <w:rtl/>
          <w:lang w:bidi="fa-IR"/>
        </w:rPr>
      </w:pPr>
      <w:r>
        <w:rPr>
          <w:rFonts w:cs="B Nazanin" w:hint="cs"/>
          <w:sz w:val="28"/>
          <w:szCs w:val="28"/>
          <w:rtl/>
          <w:lang w:bidi="fa-IR"/>
        </w:rPr>
        <w:t>9- توسعه جهانگردی، به نیروی انسانی دارای مهارت های ویژه نیازدارد. نیروی انسانی علاقه مند برای کسب این مهارت ها وقابلیت ها بایدآموزش دیده وتربیت شوند. تامین نیازهای این نیروی انسانی، مستلزم توسعه برنامه های آموزشی و در بسیاری موارد توسعه تسهیلات تخصصی ویژه است که تنها درصورت داشتن برنامه درست و دقیق قابل تحصیل است.</w:t>
      </w:r>
    </w:p>
    <w:p w:rsidR="001F0863" w:rsidRDefault="001F0863" w:rsidP="001F0863">
      <w:pPr>
        <w:bidi/>
        <w:spacing w:line="360" w:lineRule="auto"/>
        <w:jc w:val="both"/>
        <w:rPr>
          <w:rFonts w:cs="B Nazanin"/>
          <w:sz w:val="28"/>
          <w:szCs w:val="28"/>
          <w:rtl/>
          <w:lang w:bidi="fa-IR"/>
        </w:rPr>
      </w:pPr>
      <w:r>
        <w:rPr>
          <w:rFonts w:cs="B Nazanin" w:hint="cs"/>
          <w:sz w:val="28"/>
          <w:szCs w:val="28"/>
          <w:rtl/>
          <w:lang w:bidi="fa-IR"/>
        </w:rPr>
        <w:t>10- رسیدن به توسعه کنترل شده جهانگردی مستلزم ساختارسازمانی ویژه،راهبردهای بازاریابی وبرنامه های تبلیغاتی،وضع قوانین ومقررات ومعیارهای مالی است که ازطریق فرایندبرنامه ریزی جامع وهمپیوندکه میتواندارتباط نزدیکی باسیاست گذاری جهانگردی وتوسعه داشته باشد، تامین می شود.</w:t>
      </w:r>
    </w:p>
    <w:p w:rsidR="001F0863" w:rsidRDefault="001F0863" w:rsidP="001F0863">
      <w:pPr>
        <w:bidi/>
        <w:spacing w:line="360" w:lineRule="auto"/>
        <w:jc w:val="both"/>
        <w:rPr>
          <w:rFonts w:cs="B Nazanin"/>
          <w:sz w:val="28"/>
          <w:szCs w:val="28"/>
          <w:rtl/>
          <w:lang w:bidi="fa-IR"/>
        </w:rPr>
      </w:pPr>
      <w:r>
        <w:rPr>
          <w:rFonts w:cs="B Nazanin" w:hint="cs"/>
          <w:sz w:val="28"/>
          <w:szCs w:val="28"/>
          <w:rtl/>
          <w:lang w:bidi="fa-IR"/>
        </w:rPr>
        <w:t>11-برنامه ریزی ،اساسی عقلانی برای مراحل توسعه وطراحی پروژه،فراهم میکندکه هم برای بخش خصوصی مهم است وازآن دربرنامه ریزی سرمایه گذاریشان استفاده میکنند.</w:t>
      </w:r>
    </w:p>
    <w:p w:rsidR="001F0863" w:rsidRPr="004A4D11" w:rsidRDefault="001F0863" w:rsidP="001F0863">
      <w:pPr>
        <w:bidi/>
        <w:spacing w:line="360" w:lineRule="auto"/>
        <w:jc w:val="both"/>
        <w:rPr>
          <w:rFonts w:cs="B Nazanin"/>
          <w:sz w:val="28"/>
          <w:szCs w:val="28"/>
          <w:rtl/>
          <w:lang w:bidi="fa-IR"/>
        </w:rPr>
      </w:pPr>
      <w:r>
        <w:rPr>
          <w:rFonts w:cs="B Nazanin" w:hint="cs"/>
          <w:sz w:val="28"/>
          <w:szCs w:val="28"/>
          <w:rtl/>
          <w:lang w:bidi="fa-IR"/>
        </w:rPr>
        <w:t>12-یکی ازدلایل که برای برنامه ریزی  جهانگردی دربالاذکرشداین است که نواحی جدیدی را</w:t>
      </w:r>
      <w:r>
        <w:rPr>
          <w:rFonts w:cs="B Nazanin"/>
          <w:sz w:val="28"/>
          <w:szCs w:val="28"/>
          <w:lang w:bidi="fa-IR"/>
        </w:rPr>
        <w:t xml:space="preserve"> </w:t>
      </w:r>
      <w:r>
        <w:rPr>
          <w:rFonts w:cs="B Nazanin" w:hint="cs"/>
          <w:sz w:val="28"/>
          <w:szCs w:val="28"/>
          <w:rtl/>
          <w:lang w:bidi="fa-IR"/>
        </w:rPr>
        <w:t>می توان برای انعطاف پذیری توسعه درآینده برنامه ریزی کردونواحی جدیدی رامی توان برای انعطاف پذیری توسعه در آینده برنامه ریزی کرد ونواحی قدیمی تر را می توان برای تجدید حیات ،برنامه ریزی نمود.دردوران اولیه توسعه جهانگردی در طول دوره بعد ازجنگ جهانی دوم پِآگ</w:t>
      </w:r>
      <w:r>
        <w:rPr>
          <w:rStyle w:val="FootnoteReference"/>
          <w:rFonts w:cs="B Nazanin"/>
          <w:sz w:val="28"/>
          <w:szCs w:val="28"/>
          <w:rtl/>
          <w:lang w:bidi="fa-IR"/>
        </w:rPr>
        <w:footnoteReference w:id="36"/>
      </w:r>
      <w:r>
        <w:rPr>
          <w:rFonts w:cs="B Nazanin" w:hint="cs"/>
          <w:sz w:val="28"/>
          <w:szCs w:val="28"/>
          <w:rtl/>
          <w:lang w:bidi="fa-IR"/>
        </w:rPr>
        <w:t xml:space="preserve"> در سال 1973مطرح کرد که نواحی مقصد </w:t>
      </w:r>
      <w:r>
        <w:rPr>
          <w:rFonts w:cs="B Nazanin" w:hint="cs"/>
          <w:sz w:val="28"/>
          <w:szCs w:val="28"/>
          <w:rtl/>
          <w:lang w:bidi="fa-IR"/>
        </w:rPr>
        <w:lastRenderedPageBreak/>
        <w:t>جهان گردی براساسنوع جهانگردی که تمایل دارند جذب کنند،یک دوره بقا را طی میکنند.وی ادعاکرد که تمام مقصدهای جهانگردی،سرانجام زوال خواهند یافت.در هرصورت این امر به ضرورت، همیشه اتقاق نمی افتد.مقصدهای قدیمی تر جهانگردی ،بابرنامه ریزی ،محافظت وبعضی موارد احیا شده اند.هدف شیوه های برنامه ریزی ای که امروزه برای توسعه جهانگردی به کار میروند نگهداری و تداوم سر زندگی مقصد هایی است که به تازگی توسعه یافته اند در واقع تحول مقصد های جهانگردی تا حدی قابل پیش بینی است و از طریق برنامه ریزی، بازار یابی و تکنیک های مدیریتی ممکن است مانع افول آنها شد (هایوود</w:t>
      </w:r>
      <w:r>
        <w:rPr>
          <w:rStyle w:val="FootnoteReference"/>
          <w:rFonts w:cs="B Nazanin"/>
          <w:sz w:val="28"/>
          <w:szCs w:val="28"/>
          <w:rtl/>
          <w:lang w:bidi="fa-IR"/>
        </w:rPr>
        <w:footnoteReference w:id="37"/>
      </w:r>
      <w:r>
        <w:rPr>
          <w:rFonts w:cs="B Nazanin" w:hint="cs"/>
          <w:sz w:val="28"/>
          <w:szCs w:val="28"/>
          <w:rtl/>
          <w:lang w:bidi="fa-IR"/>
        </w:rPr>
        <w:t>، 1986). تجربه نشان داده است که جوامع، مناطق وکشور ها،</w:t>
      </w:r>
      <w:r>
        <w:rPr>
          <w:rFonts w:cs="B Nazanin"/>
          <w:sz w:val="28"/>
          <w:szCs w:val="28"/>
          <w:lang w:bidi="fa-IR"/>
        </w:rPr>
        <w:t xml:space="preserve"> </w:t>
      </w:r>
      <w:r>
        <w:rPr>
          <w:rFonts w:cs="B Nazanin" w:hint="cs"/>
          <w:sz w:val="28"/>
          <w:szCs w:val="28"/>
          <w:rtl/>
          <w:lang w:bidi="fa-IR"/>
        </w:rPr>
        <w:t>در کل ازبرنامه ریزی صحیح جهانگری نفع می برند</w:t>
      </w:r>
      <w:r>
        <w:rPr>
          <w:rFonts w:cs="B Nazanin"/>
          <w:sz w:val="28"/>
          <w:szCs w:val="28"/>
          <w:lang w:bidi="fa-IR"/>
        </w:rPr>
        <w:t xml:space="preserve"> </w:t>
      </w:r>
      <w:r>
        <w:rPr>
          <w:rFonts w:cs="B Nazanin" w:hint="cs"/>
          <w:sz w:val="28"/>
          <w:szCs w:val="28"/>
          <w:rtl/>
          <w:lang w:bidi="fa-IR"/>
        </w:rPr>
        <w:t>و</w:t>
      </w:r>
      <w:r>
        <w:rPr>
          <w:rFonts w:cs="B Nazanin"/>
          <w:sz w:val="28"/>
          <w:szCs w:val="28"/>
          <w:lang w:bidi="fa-IR"/>
        </w:rPr>
        <w:t xml:space="preserve"> </w:t>
      </w:r>
      <w:r>
        <w:rPr>
          <w:rFonts w:cs="B Nazanin" w:hint="cs"/>
          <w:sz w:val="28"/>
          <w:szCs w:val="28"/>
          <w:rtl/>
          <w:lang w:bidi="fa-IR"/>
        </w:rPr>
        <w:t>درآینده این کار را بیشترانجام خواهند داد.</w:t>
      </w:r>
      <w:r>
        <w:rPr>
          <w:rFonts w:cs="B Nazanin"/>
          <w:sz w:val="28"/>
          <w:szCs w:val="28"/>
          <w:lang w:bidi="fa-IR"/>
        </w:rPr>
        <w:t xml:space="preserve"> </w:t>
      </w:r>
      <w:r>
        <w:rPr>
          <w:rFonts w:cs="B Nazanin" w:hint="cs"/>
          <w:sz w:val="28"/>
          <w:szCs w:val="28"/>
          <w:rtl/>
          <w:lang w:bidi="fa-IR"/>
        </w:rPr>
        <w:t>در</w:t>
      </w:r>
      <w:r>
        <w:rPr>
          <w:rFonts w:cs="B Nazanin"/>
          <w:sz w:val="28"/>
          <w:szCs w:val="28"/>
          <w:lang w:bidi="fa-IR"/>
        </w:rPr>
        <w:t xml:space="preserve"> </w:t>
      </w:r>
      <w:r>
        <w:rPr>
          <w:rFonts w:cs="B Nazanin" w:hint="cs"/>
          <w:sz w:val="28"/>
          <w:szCs w:val="28"/>
          <w:rtl/>
          <w:lang w:bidi="fa-IR"/>
        </w:rPr>
        <w:t xml:space="preserve">دنیایی که جهانگردی رو به افزایش است، ملاحظات مربوط به حفاظت از منابع جهانگردی نیز افزون می شود. مکان هایی با بهترین برنامه توسعه جهانگردی، به احتمال هم ازدیدگاه رسیدن به سطح بالای رضایت جهانگردان وهم از بابت  به دست آوردن منافع اساسی با کمترین نقصان ولطمه به اقتصاد محلی، محیطزیست، و جامعه، بهترین مقصد ها به شمار می روند.(ضرغام بروجنی،1389).     </w:t>
      </w:r>
    </w:p>
    <w:p w:rsidR="001F0863" w:rsidRPr="00D406AF" w:rsidRDefault="001F0863" w:rsidP="001F0863">
      <w:pPr>
        <w:bidi/>
        <w:spacing w:after="200" w:line="360" w:lineRule="auto"/>
        <w:contextualSpacing/>
        <w:jc w:val="both"/>
        <w:rPr>
          <w:rFonts w:cs="Titr"/>
          <w:sz w:val="32"/>
          <w:szCs w:val="32"/>
          <w:rtl/>
          <w:lang w:bidi="fa-IR"/>
        </w:rPr>
      </w:pPr>
      <w:r w:rsidRPr="00D406AF">
        <w:rPr>
          <w:rFonts w:cs="Titr" w:hint="cs"/>
          <w:sz w:val="32"/>
          <w:szCs w:val="32"/>
          <w:rtl/>
          <w:lang w:bidi="fa-IR"/>
        </w:rPr>
        <w:t>2-</w:t>
      </w:r>
      <w:r>
        <w:rPr>
          <w:rFonts w:cs="Titr" w:hint="cs"/>
          <w:sz w:val="32"/>
          <w:szCs w:val="32"/>
          <w:rtl/>
          <w:lang w:bidi="fa-IR"/>
        </w:rPr>
        <w:t>10-</w:t>
      </w:r>
      <w:r w:rsidRPr="00D406AF">
        <w:rPr>
          <w:rFonts w:cs="Titr" w:hint="cs"/>
          <w:sz w:val="32"/>
          <w:szCs w:val="32"/>
          <w:rtl/>
          <w:lang w:bidi="fa-IR"/>
        </w:rPr>
        <w:t xml:space="preserve"> نظام دهی گوناگون برنامه ریزی استراتژیک جهانگردی</w:t>
      </w:r>
    </w:p>
    <w:p w:rsidR="001F0863" w:rsidRPr="007764C8" w:rsidRDefault="001F0863" w:rsidP="001F0863">
      <w:pPr>
        <w:bidi/>
        <w:spacing w:after="200" w:line="360" w:lineRule="auto"/>
        <w:ind w:firstLine="284"/>
        <w:contextualSpacing/>
        <w:jc w:val="both"/>
        <w:rPr>
          <w:rFonts w:cs="B Nazanin"/>
          <w:sz w:val="28"/>
          <w:szCs w:val="28"/>
          <w:rtl/>
          <w:lang w:bidi="fa-IR"/>
        </w:rPr>
      </w:pPr>
      <w:r w:rsidRPr="007764C8">
        <w:rPr>
          <w:rFonts w:cs="B Nazanin" w:hint="cs"/>
          <w:sz w:val="28"/>
          <w:szCs w:val="28"/>
          <w:rtl/>
          <w:lang w:bidi="fa-IR"/>
        </w:rPr>
        <w:t xml:space="preserve">برنامه ریزی برای جهانگردی بطور کلی عبارت است از آمیزش آگاهانه ایده ها، تئوری ها و مدل هایی که برای توصیف، تشریح و پیش بینی یک فرآیند و پیامد های مورد انتظار از آن، مورد استفاده قرار می گیرد. این آمیزش به عنوان فعالیت علمی مشخصی که یک بدنه معرفتی ویژه و یک رویکرد فنی نظام دار لازم دارد در برنامه ریزی توسعه، تخصصی نسبتا نوین است. و برای پالایش آن به خصوص در تجزیه و تحلیل و کنترل اثرات فرهنگی </w:t>
      </w:r>
      <w:r w:rsidRPr="007764C8">
        <w:rPr>
          <w:rFonts w:ascii="Times New Roman" w:hAnsi="Times New Roman" w:cs="Times New Roman" w:hint="cs"/>
          <w:sz w:val="28"/>
          <w:szCs w:val="28"/>
          <w:rtl/>
          <w:lang w:bidi="fa-IR"/>
        </w:rPr>
        <w:t>–</w:t>
      </w:r>
      <w:r w:rsidRPr="007764C8">
        <w:rPr>
          <w:rFonts w:cs="B Nazanin" w:hint="cs"/>
          <w:sz w:val="28"/>
          <w:szCs w:val="28"/>
          <w:rtl/>
          <w:lang w:bidi="fa-IR"/>
        </w:rPr>
        <w:t xml:space="preserve"> اجتماعی اقتصادی و محیطی و شناخت اشکال نوین توسعه آن هنوز تحقیقات و آزمایشات زیادی لازم است. باید تصدیق کرد که کا</w:t>
      </w:r>
      <w:r>
        <w:rPr>
          <w:rFonts w:cs="B Nazanin" w:hint="cs"/>
          <w:sz w:val="28"/>
          <w:szCs w:val="28"/>
          <w:rtl/>
          <w:lang w:bidi="fa-IR"/>
        </w:rPr>
        <w:t>ربرد های اخیر تئوری سیستم ها به</w:t>
      </w:r>
      <w:r w:rsidRPr="007764C8">
        <w:rPr>
          <w:rFonts w:cs="B Nazanin" w:hint="cs"/>
          <w:sz w:val="28"/>
          <w:szCs w:val="28"/>
          <w:rtl/>
          <w:lang w:bidi="fa-IR"/>
        </w:rPr>
        <w:t xml:space="preserve"> عنوان روشی در بدست آوردن شناختی یکپارچه از جهانگردی، تحت یک رویکرد برنامه ریزی سیتمی بسیار مؤثر بوده است، اما از نظر </w:t>
      </w:r>
      <w:r w:rsidRPr="007764C8">
        <w:rPr>
          <w:rFonts w:cs="B Nazanin" w:hint="cs"/>
          <w:sz w:val="28"/>
          <w:szCs w:val="28"/>
          <w:rtl/>
          <w:lang w:bidi="fa-IR"/>
        </w:rPr>
        <w:lastRenderedPageBreak/>
        <w:t>عملی، ممکن است اجرای آن مشکل باشد. در بسیاری از کشورهای در حال توسعه، که منابع انسانی، مالی و فیزیکی آنها در سطح بسیار مطلوبی قرار دارد، اهمیت برنامه ریزی بلند مدت و همه جانبه برای جهانگردی روزبروز بیشتر شده است. در این گونه کشورها نیاز برای یک جریان برنامه ریزی کاربردی که ریشه در توری سیتم ها داشته باشد کاملاٌ محسوس است.</w:t>
      </w:r>
    </w:p>
    <w:p w:rsidR="001F0863" w:rsidRPr="007764C8" w:rsidRDefault="001F0863" w:rsidP="001F0863">
      <w:pPr>
        <w:bidi/>
        <w:spacing w:after="200" w:line="360" w:lineRule="auto"/>
        <w:contextualSpacing/>
        <w:jc w:val="both"/>
        <w:rPr>
          <w:rFonts w:cs="B Nazanin"/>
          <w:sz w:val="28"/>
          <w:szCs w:val="28"/>
          <w:rtl/>
          <w:lang w:bidi="fa-IR"/>
        </w:rPr>
      </w:pPr>
      <w:r w:rsidRPr="007764C8">
        <w:rPr>
          <w:rFonts w:cs="B Nazanin" w:hint="cs"/>
          <w:sz w:val="28"/>
          <w:szCs w:val="28"/>
          <w:rtl/>
          <w:lang w:bidi="fa-IR"/>
        </w:rPr>
        <w:t>در مورد جمهوری اسلامی ایران به نظر می رسد برای دستیابی به توفیق بیشتر لازم است به جای استفاده از مدل های سنتی برنامه ریزی و یا توسل به شیوه های پیچیده، کانون توجه خود را به بهسازی استراتژی های برنامه ریزی به صورتی که با موقعیت کشور ما سازگاری داشته باشد معطوف نماییم.</w:t>
      </w:r>
    </w:p>
    <w:p w:rsidR="001F0863" w:rsidRPr="007764C8" w:rsidRDefault="001F0863" w:rsidP="001F0863">
      <w:pPr>
        <w:bidi/>
        <w:spacing w:after="200" w:line="360" w:lineRule="auto"/>
        <w:contextualSpacing/>
        <w:jc w:val="both"/>
        <w:rPr>
          <w:rFonts w:cs="B Nazanin"/>
          <w:sz w:val="28"/>
          <w:szCs w:val="28"/>
          <w:rtl/>
          <w:lang w:bidi="fa-IR"/>
        </w:rPr>
      </w:pPr>
      <w:r w:rsidRPr="007764C8">
        <w:rPr>
          <w:rFonts w:cs="B Nazanin" w:hint="cs"/>
          <w:sz w:val="28"/>
          <w:szCs w:val="28"/>
          <w:rtl/>
          <w:lang w:bidi="fa-IR"/>
        </w:rPr>
        <w:t>برای انجام این امر، یک توصیه مباحثه کارشناسانه با جهت گیری برنامه ریزی است. این رویکرد شامل تعامل چهره به چهره بین عناصر کلیدی تهیه یک برنامه است. و در مقابل آن نظام برنامه ریزی ای قرار داد که بر اساس آن از کارشناسان یا مشاوران خواسته می شود که برنامه مورد نظر خودشان را درباره آنچه که جامعه باید برای توسعه جهانگردی انجام دهد ارائه نمایند. کاربرد این روش مسئولان برنامه جهانگردی در برخی کشورهایدر حال توسعه را در تعیین راههای برون رفت از تنگناهای بحرانی، استفاده مطلوب از فرصت ها، حل مسائل جاری، تعیین ماًموریت و سازمان مند سازی ایده های مشاوران در یک برنامه واقعی یاری نموده است.</w:t>
      </w:r>
    </w:p>
    <w:p w:rsidR="001F0863" w:rsidRPr="007764C8" w:rsidRDefault="001F0863" w:rsidP="001F0863">
      <w:pPr>
        <w:bidi/>
        <w:spacing w:after="200" w:line="360" w:lineRule="auto"/>
        <w:contextualSpacing/>
        <w:jc w:val="both"/>
        <w:rPr>
          <w:rFonts w:cs="B Nazanin"/>
          <w:sz w:val="28"/>
          <w:szCs w:val="28"/>
          <w:rtl/>
          <w:lang w:bidi="fa-IR"/>
        </w:rPr>
      </w:pPr>
      <w:r w:rsidRPr="007764C8">
        <w:rPr>
          <w:rFonts w:cs="B Nazanin" w:hint="cs"/>
          <w:sz w:val="28"/>
          <w:szCs w:val="28"/>
          <w:rtl/>
          <w:lang w:bidi="fa-IR"/>
        </w:rPr>
        <w:t>هر چند نمونه های ، جوامعی که از این نظام برنامه ریزی استراتژیک بهره گرفته اند زیاد نیست، اما سوابقی وجود دارد که نشان می دهد این رویه در هر کجا که برنامه ریزی جهانگردی بکارگرفته شده، موفق بوده است.</w:t>
      </w:r>
    </w:p>
    <w:p w:rsidR="001F0863" w:rsidRPr="007764C8" w:rsidRDefault="001F0863" w:rsidP="001F0863">
      <w:pPr>
        <w:bidi/>
        <w:spacing w:after="200" w:line="360" w:lineRule="auto"/>
        <w:contextualSpacing/>
        <w:jc w:val="both"/>
        <w:rPr>
          <w:rFonts w:cs="B Nazanin"/>
          <w:sz w:val="28"/>
          <w:szCs w:val="28"/>
          <w:rtl/>
          <w:lang w:bidi="fa-IR"/>
        </w:rPr>
      </w:pPr>
      <w:r w:rsidRPr="007764C8">
        <w:rPr>
          <w:rFonts w:cs="B Nazanin" w:hint="cs"/>
          <w:sz w:val="28"/>
          <w:szCs w:val="28"/>
          <w:rtl/>
          <w:lang w:bidi="fa-IR"/>
        </w:rPr>
        <w:t>اگرچه برنامه ریزی جهانگردی تابع تغییرات بخش های مختلف است، معهذا فرآیند اساسی آن مشابه برنامه ریزی در سایر بخش ها است. در میان انواع مختلف برنامه ریزی، استراتژیک مناسب ترین روش برنامه برنامه ریزی جهانگردی است.</w:t>
      </w:r>
    </w:p>
    <w:p w:rsidR="001F0863" w:rsidRPr="007764C8" w:rsidRDefault="001F0863" w:rsidP="001F0863">
      <w:pPr>
        <w:bidi/>
        <w:spacing w:after="200" w:line="360" w:lineRule="auto"/>
        <w:contextualSpacing/>
        <w:jc w:val="both"/>
        <w:rPr>
          <w:rFonts w:cs="B Nazanin"/>
          <w:sz w:val="28"/>
          <w:szCs w:val="28"/>
          <w:rtl/>
          <w:lang w:bidi="fa-IR"/>
        </w:rPr>
      </w:pPr>
      <w:r w:rsidRPr="007764C8">
        <w:rPr>
          <w:rFonts w:cs="B Nazanin" w:hint="cs"/>
          <w:sz w:val="28"/>
          <w:szCs w:val="28"/>
          <w:rtl/>
          <w:lang w:bidi="fa-IR"/>
        </w:rPr>
        <w:t xml:space="preserve"> برنامه ریزی استراتژیک یک فرآیند ایستا نیست، بلکه همچنانکه اندازه و ساختار سازمان ملی جهانگردی تغییر می کند، تکامل می یابد.</w:t>
      </w:r>
    </w:p>
    <w:p w:rsidR="001F0863" w:rsidRPr="007764C8" w:rsidRDefault="001F0863" w:rsidP="001F0863">
      <w:pPr>
        <w:bidi/>
        <w:spacing w:after="200" w:line="360" w:lineRule="auto"/>
        <w:contextualSpacing/>
        <w:jc w:val="both"/>
        <w:rPr>
          <w:rFonts w:cs="B Nazanin"/>
          <w:sz w:val="28"/>
          <w:szCs w:val="28"/>
          <w:rtl/>
          <w:lang w:bidi="fa-IR"/>
        </w:rPr>
      </w:pPr>
      <w:r w:rsidRPr="007764C8">
        <w:rPr>
          <w:rFonts w:cs="B Nazanin" w:hint="cs"/>
          <w:sz w:val="28"/>
          <w:szCs w:val="28"/>
          <w:rtl/>
          <w:lang w:bidi="fa-IR"/>
        </w:rPr>
        <w:lastRenderedPageBreak/>
        <w:t>اگرچه پاسخ دقیق به توفیق همه ی برنامه ریزی های استراتژیک نیاز به تحلیل هزینه و فایده دارد معهذا، اعتقاد عمومی برآنست که حتی علیرغم غیر ملموس بودن توفیق، ارزش انجام دارند.</w:t>
      </w:r>
    </w:p>
    <w:p w:rsidR="001F0863" w:rsidRPr="007764C8" w:rsidRDefault="001F0863" w:rsidP="001F0863">
      <w:pPr>
        <w:bidi/>
        <w:spacing w:after="200" w:line="360" w:lineRule="auto"/>
        <w:contextualSpacing/>
        <w:jc w:val="both"/>
        <w:rPr>
          <w:rFonts w:cs="B Nazanin"/>
          <w:sz w:val="28"/>
          <w:szCs w:val="28"/>
          <w:rtl/>
          <w:lang w:bidi="fa-IR"/>
        </w:rPr>
      </w:pPr>
      <w:r w:rsidRPr="007764C8">
        <w:rPr>
          <w:rFonts w:cs="B Nazanin" w:hint="cs"/>
          <w:sz w:val="28"/>
          <w:szCs w:val="28"/>
          <w:rtl/>
          <w:lang w:bidi="fa-IR"/>
        </w:rPr>
        <w:t xml:space="preserve">بسیاری از نویسندگان مدل هایی برای توصیف فرآیند ساخته اند. یکی از مهمترین آنها مدل </w:t>
      </w:r>
      <w:r w:rsidRPr="007764C8">
        <w:rPr>
          <w:rFonts w:cs="B Nazanin"/>
          <w:sz w:val="28"/>
          <w:szCs w:val="28"/>
          <w:lang w:bidi="fa-IR"/>
        </w:rPr>
        <w:t>Glueck</w:t>
      </w:r>
      <w:r w:rsidRPr="007764C8">
        <w:rPr>
          <w:rFonts w:cs="B Nazanin" w:hint="cs"/>
          <w:sz w:val="28"/>
          <w:szCs w:val="28"/>
          <w:rtl/>
          <w:lang w:bidi="fa-IR"/>
        </w:rPr>
        <w:t xml:space="preserve"> است در این مدل چهار عنصر اصلی فرآیند مدیریت استراتژیک: شناخت و تحلیل، اجرا، ارزشیابی وجود دارند.</w:t>
      </w:r>
    </w:p>
    <w:p w:rsidR="001F0863" w:rsidRPr="007764C8" w:rsidRDefault="001F0863" w:rsidP="001F0863">
      <w:pPr>
        <w:bidi/>
        <w:spacing w:after="200" w:line="360" w:lineRule="auto"/>
        <w:contextualSpacing/>
        <w:jc w:val="both"/>
        <w:rPr>
          <w:rFonts w:cs="B Nazanin"/>
          <w:sz w:val="28"/>
          <w:szCs w:val="28"/>
          <w:rtl/>
          <w:lang w:bidi="fa-IR"/>
        </w:rPr>
      </w:pPr>
      <w:r w:rsidRPr="007764C8">
        <w:rPr>
          <w:rFonts w:cs="B Nazanin" w:hint="cs"/>
          <w:sz w:val="28"/>
          <w:szCs w:val="28"/>
          <w:rtl/>
          <w:lang w:bidi="fa-IR"/>
        </w:rPr>
        <w:t>در آغاز اهداف و استراتژی هایی قرار دارند که بهم مرتبط هستند. شناخت این ارتباط طراحی فرآیند را میسر می سازد. در حالیکه فرآیند در جریان عمل است، عناصر آن مورد ارزیابی قرار می گیرند و پس از اینکه این ارزشیابی استراتژیک کامل شد در صورت لزوم در آنها تجدید نظر می شود. در این مدل محیط برای فرصت ها و تهدیدها با دقت بررسی می شود، و قوت ها و ضعف ها مطمع نظر قرار می گیرند.این دو دسته با هم تطبیق داده می شوند تا یک ایده تکامل یافته یکتا از صلاحیت های مجزا و فواید رقابت آمیز ماموریت و فعالیت های سازمان ملی جهانگردی تهیه شود. پس از این تحلیل، می توان گزینه های استراتژی های مناسب را در نظر گرفت و انتخاب کرد. استراتژی انتخاب شده بوسیله ی رهبران( معمولاٌ مدیران) اجرا می شود و استراتژی بخش های قابل مدیریت به اجزاء ساده تر شکسته می شوند. خط مشی ها و نقشه های اجرایی نتیجه شده موجب نظارت و کنترل مؤثر می شود. هر گونه تغییر ساختاری که لازم است انجام می شود و استراتژی به اجرا در می آید. پس از اجرا، استراتژی ارزشیابی می شود تا مشخص شود که هدف ها تحصیل شده اند یا نه، و انجام هر گونه تجدید نظر یا عمل اصلاحی لازم، تحقق می یابد.</w:t>
      </w:r>
    </w:p>
    <w:p w:rsidR="001F0863" w:rsidRDefault="001F0863" w:rsidP="001F0863">
      <w:pPr>
        <w:bidi/>
        <w:spacing w:after="200" w:line="360" w:lineRule="auto"/>
        <w:contextualSpacing/>
        <w:jc w:val="both"/>
        <w:rPr>
          <w:rFonts w:cs="Titr"/>
          <w:sz w:val="32"/>
          <w:szCs w:val="32"/>
          <w:rtl/>
          <w:lang w:bidi="fa-IR"/>
        </w:rPr>
      </w:pPr>
    </w:p>
    <w:p w:rsidR="001F0863" w:rsidRPr="006040D5" w:rsidRDefault="001F0863" w:rsidP="001F0863">
      <w:pPr>
        <w:bidi/>
        <w:spacing w:after="200" w:line="360" w:lineRule="auto"/>
        <w:contextualSpacing/>
        <w:jc w:val="both"/>
        <w:rPr>
          <w:rFonts w:cs="Titr"/>
          <w:sz w:val="32"/>
          <w:szCs w:val="32"/>
          <w:rtl/>
          <w:lang w:bidi="fa-IR"/>
        </w:rPr>
      </w:pPr>
      <w:r w:rsidRPr="006040D5">
        <w:rPr>
          <w:rFonts w:cs="Titr" w:hint="cs"/>
          <w:sz w:val="32"/>
          <w:szCs w:val="32"/>
          <w:rtl/>
          <w:lang w:bidi="fa-IR"/>
        </w:rPr>
        <w:t>2-</w:t>
      </w:r>
      <w:r>
        <w:rPr>
          <w:rFonts w:cs="Titr" w:hint="cs"/>
          <w:sz w:val="32"/>
          <w:szCs w:val="32"/>
          <w:rtl/>
          <w:lang w:bidi="fa-IR"/>
        </w:rPr>
        <w:t>11</w:t>
      </w:r>
      <w:r w:rsidRPr="006040D5">
        <w:rPr>
          <w:rFonts w:cs="Titr" w:hint="cs"/>
          <w:sz w:val="32"/>
          <w:szCs w:val="32"/>
          <w:rtl/>
          <w:lang w:bidi="fa-IR"/>
        </w:rPr>
        <w:t>- مزایا و معایب الگوی استراتژیک برنامه ریزی جهانگردی</w:t>
      </w:r>
    </w:p>
    <w:p w:rsidR="001F0863" w:rsidRPr="007764C8" w:rsidRDefault="001F0863" w:rsidP="001F0863">
      <w:pPr>
        <w:bidi/>
        <w:spacing w:after="200" w:line="360" w:lineRule="auto"/>
        <w:contextualSpacing/>
        <w:jc w:val="both"/>
        <w:rPr>
          <w:rFonts w:cs="B Nazanin"/>
          <w:sz w:val="28"/>
          <w:szCs w:val="28"/>
          <w:rtl/>
          <w:lang w:bidi="fa-IR"/>
        </w:rPr>
      </w:pPr>
      <w:r w:rsidRPr="007764C8">
        <w:rPr>
          <w:rFonts w:cs="B Nazanin" w:hint="cs"/>
          <w:sz w:val="28"/>
          <w:szCs w:val="28"/>
          <w:rtl/>
          <w:lang w:bidi="fa-IR"/>
        </w:rPr>
        <w:t>عمده ترین مزایا و معایب استفاده از یک الگوی استراتژیک برای جهانگردی را می توان به شرح زیر خلاصه کرد:</w:t>
      </w:r>
    </w:p>
    <w:p w:rsidR="001F0863" w:rsidRPr="006040D5" w:rsidRDefault="001F0863" w:rsidP="001F0863">
      <w:pPr>
        <w:bidi/>
        <w:spacing w:after="200" w:line="360" w:lineRule="auto"/>
        <w:contextualSpacing/>
        <w:jc w:val="both"/>
        <w:rPr>
          <w:rFonts w:cs="Titr"/>
          <w:sz w:val="28"/>
          <w:szCs w:val="28"/>
          <w:rtl/>
          <w:lang w:bidi="fa-IR"/>
        </w:rPr>
      </w:pPr>
      <w:r w:rsidRPr="006040D5">
        <w:rPr>
          <w:rFonts w:cs="Titr" w:hint="cs"/>
          <w:sz w:val="28"/>
          <w:szCs w:val="28"/>
          <w:rtl/>
          <w:lang w:bidi="fa-IR"/>
        </w:rPr>
        <w:t>2-</w:t>
      </w:r>
      <w:r>
        <w:rPr>
          <w:rFonts w:cs="Titr" w:hint="cs"/>
          <w:sz w:val="28"/>
          <w:szCs w:val="28"/>
          <w:rtl/>
          <w:lang w:bidi="fa-IR"/>
        </w:rPr>
        <w:t>11</w:t>
      </w:r>
      <w:r w:rsidRPr="006040D5">
        <w:rPr>
          <w:rFonts w:cs="Titr" w:hint="cs"/>
          <w:sz w:val="28"/>
          <w:szCs w:val="28"/>
          <w:rtl/>
          <w:lang w:bidi="fa-IR"/>
        </w:rPr>
        <w:t>-1- مزایا:</w:t>
      </w:r>
    </w:p>
    <w:p w:rsidR="001F0863" w:rsidRPr="006040D5" w:rsidRDefault="001F0863" w:rsidP="001F0863">
      <w:pPr>
        <w:pStyle w:val="ListParagraph"/>
        <w:numPr>
          <w:ilvl w:val="0"/>
          <w:numId w:val="20"/>
        </w:numPr>
        <w:bidi/>
        <w:spacing w:after="200" w:line="360" w:lineRule="auto"/>
        <w:ind w:left="49" w:firstLine="0"/>
        <w:rPr>
          <w:rFonts w:cs="B Nazanin"/>
          <w:sz w:val="28"/>
          <w:szCs w:val="28"/>
          <w:lang w:bidi="fa-IR"/>
        </w:rPr>
      </w:pPr>
      <w:r w:rsidRPr="006040D5">
        <w:rPr>
          <w:rFonts w:cs="B Nazanin" w:hint="cs"/>
          <w:sz w:val="28"/>
          <w:szCs w:val="28"/>
          <w:rtl/>
          <w:lang w:bidi="fa-IR"/>
        </w:rPr>
        <w:t>تصویر کلی یا چشم اندازی از جهانگردی با افق دید دراز مدت و به صورت پلی بین گذشته، حال و آینده را مهیا می سازد.</w:t>
      </w:r>
    </w:p>
    <w:p w:rsidR="001F0863" w:rsidRPr="007764C8" w:rsidRDefault="001F0863" w:rsidP="001F0863">
      <w:pPr>
        <w:numPr>
          <w:ilvl w:val="0"/>
          <w:numId w:val="16"/>
        </w:numPr>
        <w:bidi/>
        <w:spacing w:after="120" w:line="360" w:lineRule="auto"/>
        <w:ind w:left="0" w:firstLine="0"/>
        <w:contextualSpacing/>
        <w:jc w:val="both"/>
        <w:rPr>
          <w:rFonts w:cs="B Nazanin"/>
          <w:sz w:val="28"/>
          <w:szCs w:val="28"/>
          <w:lang w:bidi="fa-IR"/>
        </w:rPr>
      </w:pPr>
      <w:r w:rsidRPr="007764C8">
        <w:rPr>
          <w:rFonts w:cs="B Nazanin" w:hint="cs"/>
          <w:sz w:val="28"/>
          <w:szCs w:val="28"/>
          <w:rtl/>
          <w:lang w:bidi="fa-IR"/>
        </w:rPr>
        <w:lastRenderedPageBreak/>
        <w:t>از طریق طراحی یک چارچوب، برای تصمیم گیری های توسعه مدیریت جهانگردی، جهت روشنی فراهم می شود که می تواند به انتخاب راهکارهای مناسب کمک کند.</w:t>
      </w:r>
    </w:p>
    <w:p w:rsidR="001F0863" w:rsidRPr="00EE2626" w:rsidRDefault="001F0863" w:rsidP="001F0863">
      <w:pPr>
        <w:pStyle w:val="ListParagraph"/>
        <w:numPr>
          <w:ilvl w:val="0"/>
          <w:numId w:val="20"/>
        </w:numPr>
        <w:bidi/>
        <w:spacing w:after="200" w:line="360" w:lineRule="auto"/>
        <w:ind w:left="49" w:firstLine="0"/>
        <w:jc w:val="both"/>
        <w:rPr>
          <w:rFonts w:cs="B Nazanin"/>
          <w:sz w:val="28"/>
          <w:szCs w:val="28"/>
          <w:lang w:bidi="fa-IR"/>
        </w:rPr>
      </w:pPr>
      <w:r w:rsidRPr="00EE2626">
        <w:rPr>
          <w:rFonts w:cs="B Nazanin" w:hint="cs"/>
          <w:sz w:val="28"/>
          <w:szCs w:val="28"/>
          <w:rtl/>
          <w:lang w:bidi="fa-IR"/>
        </w:rPr>
        <w:t>توانمندی بیشتری برای پیش بینی کردن و مدیریت تغییر در اختیار مدیران اجرائی بخش قرار می دهد.</w:t>
      </w:r>
    </w:p>
    <w:p w:rsidR="001F0863" w:rsidRPr="007764C8" w:rsidRDefault="001F0863" w:rsidP="001F0863">
      <w:pPr>
        <w:numPr>
          <w:ilvl w:val="0"/>
          <w:numId w:val="16"/>
        </w:numPr>
        <w:bidi/>
        <w:spacing w:after="200" w:line="360" w:lineRule="auto"/>
        <w:contextualSpacing/>
        <w:jc w:val="both"/>
        <w:rPr>
          <w:rFonts w:cs="B Nazanin"/>
          <w:sz w:val="28"/>
          <w:szCs w:val="28"/>
          <w:lang w:bidi="fa-IR"/>
        </w:rPr>
      </w:pPr>
      <w:r w:rsidRPr="007764C8">
        <w:rPr>
          <w:rFonts w:cs="B Nazanin" w:hint="cs"/>
          <w:sz w:val="28"/>
          <w:szCs w:val="28"/>
          <w:rtl/>
          <w:lang w:bidi="fa-IR"/>
        </w:rPr>
        <w:t>یک رویکرد دوجانبه در حل مسائل بوجود می آورد:</w:t>
      </w:r>
    </w:p>
    <w:p w:rsidR="001F0863" w:rsidRPr="007764C8" w:rsidRDefault="001F0863" w:rsidP="001F0863">
      <w:pPr>
        <w:numPr>
          <w:ilvl w:val="0"/>
          <w:numId w:val="17"/>
        </w:numPr>
        <w:bidi/>
        <w:spacing w:after="200" w:line="360" w:lineRule="auto"/>
        <w:ind w:left="49" w:firstLine="0"/>
        <w:contextualSpacing/>
        <w:jc w:val="both"/>
        <w:rPr>
          <w:rFonts w:cs="B Nazanin"/>
          <w:sz w:val="28"/>
          <w:szCs w:val="28"/>
          <w:lang w:bidi="fa-IR"/>
        </w:rPr>
      </w:pPr>
      <w:r w:rsidRPr="007764C8">
        <w:rPr>
          <w:rFonts w:cs="B Nazanin" w:hint="cs"/>
          <w:sz w:val="28"/>
          <w:szCs w:val="28"/>
          <w:rtl/>
          <w:lang w:bidi="fa-IR"/>
        </w:rPr>
        <w:t>جستجوی مؤثرترین وسیله برای غلبه بر مشکلات و مقهور ساختن رقبا را  میسر می سازد.</w:t>
      </w:r>
    </w:p>
    <w:p w:rsidR="001F0863" w:rsidRPr="007764C8" w:rsidRDefault="001F0863" w:rsidP="001F0863">
      <w:pPr>
        <w:numPr>
          <w:ilvl w:val="0"/>
          <w:numId w:val="17"/>
        </w:numPr>
        <w:bidi/>
        <w:spacing w:after="200" w:line="360" w:lineRule="auto"/>
        <w:ind w:left="49" w:firstLine="0"/>
        <w:contextualSpacing/>
        <w:jc w:val="both"/>
        <w:rPr>
          <w:rFonts w:cs="B Nazanin"/>
          <w:sz w:val="28"/>
          <w:szCs w:val="28"/>
          <w:lang w:bidi="fa-IR"/>
        </w:rPr>
      </w:pPr>
      <w:r w:rsidRPr="007764C8">
        <w:rPr>
          <w:rFonts w:cs="B Nazanin" w:hint="cs"/>
          <w:sz w:val="28"/>
          <w:szCs w:val="28"/>
          <w:rtl/>
          <w:lang w:bidi="fa-IR"/>
        </w:rPr>
        <w:t>توسعه، حفاظت و گسترش منابع محدود جهانگردی را برای پیشینه سازی حضور تعداد جهانگردانی که استفاده از این منابع را به دیگران توصیه کرده خود باز هم برای بازدید برخواهند گشت را میسر می سازد.</w:t>
      </w:r>
    </w:p>
    <w:p w:rsidR="001F0863" w:rsidRPr="007764C8" w:rsidRDefault="001F0863" w:rsidP="001F0863">
      <w:pPr>
        <w:numPr>
          <w:ilvl w:val="0"/>
          <w:numId w:val="18"/>
        </w:numPr>
        <w:bidi/>
        <w:spacing w:after="200" w:line="360" w:lineRule="auto"/>
        <w:ind w:left="49" w:firstLine="0"/>
        <w:contextualSpacing/>
        <w:jc w:val="both"/>
        <w:rPr>
          <w:rFonts w:cs="B Nazanin"/>
          <w:sz w:val="28"/>
          <w:szCs w:val="28"/>
          <w:lang w:bidi="fa-IR"/>
        </w:rPr>
      </w:pPr>
      <w:r w:rsidRPr="007764C8">
        <w:rPr>
          <w:rFonts w:cs="B Nazanin" w:hint="cs"/>
          <w:sz w:val="28"/>
          <w:szCs w:val="28"/>
          <w:rtl/>
          <w:lang w:bidi="fa-IR"/>
        </w:rPr>
        <w:t>هماهنگی برنامه ها و بهبود ارتباطات با سایر بخش ها به نحو مؤثر تری فراهم می شود.</w:t>
      </w:r>
    </w:p>
    <w:p w:rsidR="001F0863" w:rsidRPr="007764C8" w:rsidRDefault="001F0863" w:rsidP="001F0863">
      <w:pPr>
        <w:numPr>
          <w:ilvl w:val="0"/>
          <w:numId w:val="18"/>
        </w:numPr>
        <w:bidi/>
        <w:spacing w:after="200" w:line="360" w:lineRule="auto"/>
        <w:ind w:left="49" w:firstLine="0"/>
        <w:contextualSpacing/>
        <w:jc w:val="both"/>
        <w:rPr>
          <w:rFonts w:cs="B Nazanin"/>
          <w:sz w:val="28"/>
          <w:szCs w:val="28"/>
          <w:lang w:bidi="fa-IR"/>
        </w:rPr>
      </w:pPr>
      <w:r w:rsidRPr="007764C8">
        <w:rPr>
          <w:rFonts w:cs="B Nazanin" w:hint="cs"/>
          <w:sz w:val="28"/>
          <w:szCs w:val="28"/>
          <w:rtl/>
          <w:lang w:bidi="fa-IR"/>
        </w:rPr>
        <w:t>آن دسته از بخش های اقتصادی که از برنامه ریزی استراتژیک تبعیت می کنند کاراترند.</w:t>
      </w:r>
    </w:p>
    <w:p w:rsidR="001F0863" w:rsidRPr="007764C8" w:rsidRDefault="001F0863" w:rsidP="001F0863">
      <w:pPr>
        <w:numPr>
          <w:ilvl w:val="0"/>
          <w:numId w:val="18"/>
        </w:numPr>
        <w:bidi/>
        <w:spacing w:after="200" w:line="360" w:lineRule="auto"/>
        <w:ind w:left="49" w:firstLine="0"/>
        <w:contextualSpacing/>
        <w:jc w:val="both"/>
        <w:rPr>
          <w:rFonts w:cs="B Nazanin"/>
          <w:sz w:val="28"/>
          <w:szCs w:val="28"/>
          <w:lang w:bidi="fa-IR"/>
        </w:rPr>
      </w:pPr>
      <w:r w:rsidRPr="007764C8">
        <w:rPr>
          <w:rFonts w:cs="B Nazanin" w:hint="cs"/>
          <w:sz w:val="28"/>
          <w:szCs w:val="28"/>
          <w:rtl/>
          <w:lang w:bidi="fa-IR"/>
        </w:rPr>
        <w:t>برنامه ریزی استراتژیک یک راه کامل گردانیدن امور است و بنابراین نشاندهنده مدیریت بهتر است.</w:t>
      </w:r>
    </w:p>
    <w:p w:rsidR="001F0863" w:rsidRPr="006040D5" w:rsidRDefault="001F0863" w:rsidP="001F0863">
      <w:pPr>
        <w:bidi/>
        <w:spacing w:after="200" w:line="360" w:lineRule="auto"/>
        <w:ind w:left="49"/>
        <w:jc w:val="both"/>
        <w:rPr>
          <w:rFonts w:cs="Titr"/>
          <w:sz w:val="28"/>
          <w:szCs w:val="28"/>
          <w:rtl/>
          <w:lang w:bidi="fa-IR"/>
        </w:rPr>
      </w:pPr>
      <w:r w:rsidRPr="006040D5">
        <w:rPr>
          <w:rFonts w:cs="Titr" w:hint="cs"/>
          <w:sz w:val="28"/>
          <w:szCs w:val="28"/>
          <w:rtl/>
          <w:lang w:bidi="fa-IR"/>
        </w:rPr>
        <w:t>2-</w:t>
      </w:r>
      <w:r>
        <w:rPr>
          <w:rFonts w:cs="Titr" w:hint="cs"/>
          <w:sz w:val="28"/>
          <w:szCs w:val="28"/>
          <w:rtl/>
          <w:lang w:bidi="fa-IR"/>
        </w:rPr>
        <w:t>11</w:t>
      </w:r>
      <w:r w:rsidRPr="006040D5">
        <w:rPr>
          <w:rFonts w:cs="Titr" w:hint="cs"/>
          <w:sz w:val="28"/>
          <w:szCs w:val="28"/>
          <w:rtl/>
          <w:lang w:bidi="fa-IR"/>
        </w:rPr>
        <w:t>-2</w:t>
      </w:r>
      <w:r w:rsidRPr="006040D5">
        <w:rPr>
          <w:rFonts w:ascii="Times New Roman" w:hAnsi="Times New Roman" w:cs="Times New Roman" w:hint="cs"/>
          <w:sz w:val="28"/>
          <w:szCs w:val="28"/>
          <w:rtl/>
          <w:lang w:bidi="fa-IR"/>
        </w:rPr>
        <w:t>–</w:t>
      </w:r>
      <w:r w:rsidRPr="006040D5">
        <w:rPr>
          <w:rFonts w:cs="Titr" w:hint="cs"/>
          <w:sz w:val="28"/>
          <w:szCs w:val="28"/>
          <w:rtl/>
          <w:lang w:bidi="fa-IR"/>
        </w:rPr>
        <w:t xml:space="preserve"> معایب:</w:t>
      </w:r>
    </w:p>
    <w:p w:rsidR="001F0863" w:rsidRPr="007764C8" w:rsidRDefault="001F0863" w:rsidP="001F0863">
      <w:pPr>
        <w:numPr>
          <w:ilvl w:val="0"/>
          <w:numId w:val="19"/>
        </w:numPr>
        <w:bidi/>
        <w:spacing w:after="200" w:line="360" w:lineRule="auto"/>
        <w:ind w:left="49" w:firstLine="0"/>
        <w:contextualSpacing/>
        <w:jc w:val="both"/>
        <w:rPr>
          <w:rFonts w:cs="B Nazanin"/>
          <w:sz w:val="28"/>
          <w:szCs w:val="28"/>
          <w:lang w:bidi="fa-IR"/>
        </w:rPr>
      </w:pPr>
      <w:r w:rsidRPr="007764C8">
        <w:rPr>
          <w:rFonts w:cs="B Nazanin" w:hint="cs"/>
          <w:sz w:val="28"/>
          <w:szCs w:val="28"/>
          <w:rtl/>
          <w:lang w:bidi="fa-IR"/>
        </w:rPr>
        <w:t>از توان تشخیص و دریافت کاسته می شود هدف های کوتاه مدت، گستره تحقیق را محدود می کند. بنابراین آرمان ها غیر قابل توجه باقی می مانند.</w:t>
      </w:r>
    </w:p>
    <w:p w:rsidR="001F0863" w:rsidRPr="007764C8" w:rsidRDefault="001F0863" w:rsidP="001F0863">
      <w:pPr>
        <w:numPr>
          <w:ilvl w:val="0"/>
          <w:numId w:val="19"/>
        </w:numPr>
        <w:bidi/>
        <w:spacing w:after="200" w:line="360" w:lineRule="auto"/>
        <w:ind w:left="49" w:firstLine="0"/>
        <w:contextualSpacing/>
        <w:jc w:val="both"/>
        <w:rPr>
          <w:rFonts w:cs="B Nazanin"/>
          <w:sz w:val="28"/>
          <w:szCs w:val="28"/>
          <w:lang w:bidi="fa-IR"/>
        </w:rPr>
      </w:pPr>
      <w:r w:rsidRPr="007764C8">
        <w:rPr>
          <w:rFonts w:cs="B Nazanin" w:hint="cs"/>
          <w:sz w:val="28"/>
          <w:szCs w:val="28"/>
          <w:rtl/>
          <w:lang w:bidi="fa-IR"/>
        </w:rPr>
        <w:t>صرف نظر کردن از نکاتی نظیر جدایی بین برنامه ریزان و مجریان برنامه ها، ممکن است باعث گذشتن از سود های برنامه ریزی استراتژیک شود.</w:t>
      </w:r>
    </w:p>
    <w:p w:rsidR="001F0863" w:rsidRPr="007764C8" w:rsidRDefault="001F0863" w:rsidP="001F0863">
      <w:pPr>
        <w:numPr>
          <w:ilvl w:val="0"/>
          <w:numId w:val="19"/>
        </w:numPr>
        <w:bidi/>
        <w:spacing w:after="200" w:line="360" w:lineRule="auto"/>
        <w:ind w:left="49" w:firstLine="0"/>
        <w:contextualSpacing/>
        <w:jc w:val="both"/>
        <w:rPr>
          <w:rFonts w:cs="B Nazanin"/>
          <w:sz w:val="28"/>
          <w:szCs w:val="28"/>
          <w:lang w:bidi="fa-IR"/>
        </w:rPr>
      </w:pPr>
      <w:r w:rsidRPr="007764C8">
        <w:rPr>
          <w:rFonts w:cs="B Nazanin" w:hint="cs"/>
          <w:sz w:val="28"/>
          <w:szCs w:val="28"/>
          <w:rtl/>
          <w:lang w:bidi="fa-IR"/>
        </w:rPr>
        <w:t>روند تغییرات متغییرهای درگیر را بیش از حد ساده می انگارد و بنابراین فقط تا حدی توفیق حاصل می شود.</w:t>
      </w:r>
    </w:p>
    <w:p w:rsidR="001F0863" w:rsidRPr="007764C8" w:rsidRDefault="001F0863" w:rsidP="001F0863">
      <w:pPr>
        <w:numPr>
          <w:ilvl w:val="0"/>
          <w:numId w:val="19"/>
        </w:numPr>
        <w:bidi/>
        <w:spacing w:after="200" w:line="360" w:lineRule="auto"/>
        <w:ind w:left="49" w:firstLine="0"/>
        <w:contextualSpacing/>
        <w:jc w:val="both"/>
        <w:rPr>
          <w:rFonts w:cs="B Nazanin"/>
          <w:sz w:val="28"/>
          <w:szCs w:val="28"/>
          <w:lang w:bidi="fa-IR"/>
        </w:rPr>
      </w:pPr>
      <w:r w:rsidRPr="007764C8">
        <w:rPr>
          <w:rFonts w:cs="B Nazanin" w:hint="cs"/>
          <w:sz w:val="28"/>
          <w:szCs w:val="28"/>
          <w:rtl/>
          <w:lang w:bidi="fa-IR"/>
        </w:rPr>
        <w:t>اگر تحلیل های جامع انجام نمی شد، پول، وقت، استعداد و نیروی مدیران اجرایی ذخیره می شد.</w:t>
      </w:r>
    </w:p>
    <w:p w:rsidR="001F0863" w:rsidRPr="001051D1" w:rsidRDefault="001F0863" w:rsidP="001F0863">
      <w:pPr>
        <w:numPr>
          <w:ilvl w:val="0"/>
          <w:numId w:val="19"/>
        </w:numPr>
        <w:bidi/>
        <w:spacing w:after="200" w:line="360" w:lineRule="auto"/>
        <w:ind w:left="49" w:firstLine="0"/>
        <w:contextualSpacing/>
        <w:jc w:val="both"/>
        <w:rPr>
          <w:rFonts w:cs="B Nazanin"/>
          <w:sz w:val="28"/>
          <w:szCs w:val="28"/>
          <w:rtl/>
          <w:lang w:bidi="fa-IR"/>
        </w:rPr>
      </w:pPr>
      <w:r w:rsidRPr="007764C8">
        <w:rPr>
          <w:rFonts w:cs="B Nazanin" w:hint="cs"/>
          <w:sz w:val="28"/>
          <w:szCs w:val="28"/>
          <w:rtl/>
          <w:lang w:bidi="fa-IR"/>
        </w:rPr>
        <w:lastRenderedPageBreak/>
        <w:t>اطلاعات لازم برای تجزیه و تحلیل ها خیلی به ندرت در دسترس است و ایجاد یک تصویر کامل میسر نیست.</w:t>
      </w:r>
    </w:p>
    <w:p w:rsidR="001F0863" w:rsidRPr="00D025C6" w:rsidRDefault="001F0863" w:rsidP="001F0863">
      <w:pPr>
        <w:bidi/>
        <w:spacing w:line="360" w:lineRule="auto"/>
        <w:jc w:val="both"/>
        <w:rPr>
          <w:rFonts w:cs="Titr"/>
          <w:sz w:val="28"/>
          <w:szCs w:val="28"/>
          <w:rtl/>
          <w:lang w:bidi="fa-IR"/>
        </w:rPr>
      </w:pPr>
      <w:r w:rsidRPr="00D025C6">
        <w:rPr>
          <w:rFonts w:cs="Titr" w:hint="cs"/>
          <w:sz w:val="28"/>
          <w:szCs w:val="28"/>
          <w:rtl/>
          <w:lang w:bidi="fa-IR"/>
        </w:rPr>
        <w:t>2-</w:t>
      </w:r>
      <w:r>
        <w:rPr>
          <w:rFonts w:cs="Titr" w:hint="cs"/>
          <w:sz w:val="28"/>
          <w:szCs w:val="28"/>
          <w:rtl/>
          <w:lang w:bidi="fa-IR"/>
        </w:rPr>
        <w:t>12</w:t>
      </w:r>
      <w:r w:rsidRPr="00D025C6">
        <w:rPr>
          <w:rFonts w:cs="Titr" w:hint="cs"/>
          <w:sz w:val="28"/>
          <w:szCs w:val="28"/>
          <w:rtl/>
          <w:lang w:bidi="fa-IR"/>
        </w:rPr>
        <w:t>- برنامه ریزی توسعه گردشگری</w:t>
      </w:r>
    </w:p>
    <w:p w:rsidR="001F0863" w:rsidRPr="00BD60F4" w:rsidRDefault="001F0863" w:rsidP="001F0863">
      <w:pPr>
        <w:bidi/>
        <w:spacing w:line="360" w:lineRule="auto"/>
        <w:ind w:firstLine="284"/>
        <w:jc w:val="both"/>
        <w:rPr>
          <w:rFonts w:cs="B Nazanin"/>
          <w:sz w:val="28"/>
          <w:szCs w:val="28"/>
          <w:rtl/>
          <w:lang w:bidi="fa-IR"/>
        </w:rPr>
      </w:pPr>
      <w:r>
        <w:rPr>
          <w:rFonts w:cs="B Nazanin" w:hint="cs"/>
          <w:sz w:val="28"/>
          <w:szCs w:val="28"/>
          <w:rtl/>
          <w:lang w:bidi="fa-IR"/>
        </w:rPr>
        <w:t>بطور کل</w:t>
      </w:r>
      <w:r w:rsidRPr="00BD60F4">
        <w:rPr>
          <w:rFonts w:cs="B Nazanin" w:hint="cs"/>
          <w:sz w:val="28"/>
          <w:szCs w:val="28"/>
          <w:rtl/>
          <w:lang w:bidi="fa-IR"/>
        </w:rPr>
        <w:t xml:space="preserve">ی صنعت گردشگری مانند سایر صنایع، منافع و مضراتی را با خود به همراه داشته و دارد. کسب منافع اقتصادی حاصل از درآمدهای ارزی ، ایجاد درآمد و اشتغال، کمک به توسعه سایر بخش های اقتصادی، نظیرريا؛کشاورزی، جنگلداری، ماهیگیری، ایجاد انگیزه  برای دولت در ساخت زیر ساخت هایی نظیر؛جاده، آب و فاضلاب، برق، انرژی و غیره از جمله مزایای این صنعت بوده و می باشد. در عین حال ایجاد مسائل و مشکلات اجتماعی- فرهنگی مانند؛ افزایش جرم و جنایت، نشت اقتصادی، کاهش ارزش زیست محیطی منطقهیا مقصد گردشگری، از جمله مضرات این صنعت به شمار می رود؛ لذا پیشینه سازی منافع و کمینه سازی مضرات نیازمند برنامه ریزی مناسب و مدیریت دقیق است. « اینسکیپ» بطور کلی موارد زیر را به عنوان دلائل ضروری بودن برنامه ریزی در صنعت گردشگری برشمرده است؛ </w:t>
      </w:r>
    </w:p>
    <w:p w:rsidR="001F0863" w:rsidRPr="00BD60F4" w:rsidRDefault="001F0863" w:rsidP="001F0863">
      <w:pPr>
        <w:pStyle w:val="ListParagraph"/>
        <w:numPr>
          <w:ilvl w:val="0"/>
          <w:numId w:val="5"/>
        </w:numPr>
        <w:bidi/>
        <w:spacing w:after="200" w:line="360" w:lineRule="auto"/>
        <w:ind w:left="49" w:firstLine="0"/>
        <w:jc w:val="both"/>
        <w:rPr>
          <w:rFonts w:cs="B Nazanin"/>
          <w:sz w:val="28"/>
          <w:szCs w:val="28"/>
          <w:lang w:bidi="fa-IR"/>
        </w:rPr>
      </w:pPr>
      <w:r w:rsidRPr="00BD60F4">
        <w:rPr>
          <w:rFonts w:cs="B Nazanin" w:hint="cs"/>
          <w:sz w:val="28"/>
          <w:szCs w:val="28"/>
          <w:rtl/>
          <w:lang w:bidi="fa-IR"/>
        </w:rPr>
        <w:t>گردشگری مدرن، در بسیاری از مناطق به نسبت، نوع جدیدی از فعالیت به شمار می رود که دولت ها و بخش خصوصی آن مناطق، از تجربه کافی در چگونگی توسعه آن برخوردار نیستند.</w:t>
      </w:r>
    </w:p>
    <w:p w:rsidR="001F0863" w:rsidRPr="00BD60F4" w:rsidRDefault="001F0863" w:rsidP="001F0863">
      <w:pPr>
        <w:pStyle w:val="ListParagraph"/>
        <w:numPr>
          <w:ilvl w:val="0"/>
          <w:numId w:val="5"/>
        </w:numPr>
        <w:bidi/>
        <w:spacing w:after="200" w:line="360" w:lineRule="auto"/>
        <w:ind w:left="49" w:firstLine="0"/>
        <w:jc w:val="both"/>
        <w:rPr>
          <w:rFonts w:cs="B Nazanin"/>
          <w:sz w:val="28"/>
          <w:szCs w:val="28"/>
          <w:lang w:bidi="fa-IR"/>
        </w:rPr>
      </w:pPr>
      <w:r w:rsidRPr="00BD60F4">
        <w:rPr>
          <w:rFonts w:cs="B Nazanin" w:hint="cs"/>
          <w:sz w:val="28"/>
          <w:szCs w:val="28"/>
          <w:rtl/>
          <w:lang w:bidi="fa-IR"/>
        </w:rPr>
        <w:t>گردشگری یک فعالیت پیچیده، چند بخشی و چند وجهی است که باید تمام عناصر و بخش های درگیر در آن نظیر؛ حمل و نقل، تفریح، غذا و نوشابه و غیره به صورتی هم چیوند توسعه یابند، تا گردشگری از خدمات آنها بهره مند گردد.</w:t>
      </w:r>
    </w:p>
    <w:p w:rsidR="001F0863" w:rsidRPr="00BD60F4" w:rsidRDefault="001F0863" w:rsidP="001F0863">
      <w:pPr>
        <w:pStyle w:val="ListParagraph"/>
        <w:numPr>
          <w:ilvl w:val="0"/>
          <w:numId w:val="5"/>
        </w:numPr>
        <w:bidi/>
        <w:spacing w:after="200" w:line="360" w:lineRule="auto"/>
        <w:ind w:left="49" w:firstLine="0"/>
        <w:jc w:val="both"/>
        <w:rPr>
          <w:rFonts w:cs="B Nazanin"/>
          <w:sz w:val="28"/>
          <w:szCs w:val="28"/>
          <w:lang w:bidi="fa-IR"/>
        </w:rPr>
      </w:pPr>
      <w:r w:rsidRPr="00BD60F4">
        <w:rPr>
          <w:rFonts w:cs="B Nazanin" w:hint="cs"/>
          <w:sz w:val="28"/>
          <w:szCs w:val="28"/>
          <w:rtl/>
          <w:lang w:bidi="fa-IR"/>
        </w:rPr>
        <w:t>در تطبیق بازار و محصول گردشگری، باید اهداف اجتماعی- فرهنگی و زیست محیطی مدنظر قرار گیرد.</w:t>
      </w:r>
    </w:p>
    <w:p w:rsidR="001F0863" w:rsidRPr="00BD60F4" w:rsidRDefault="001F0863" w:rsidP="001F0863">
      <w:pPr>
        <w:pStyle w:val="ListParagraph"/>
        <w:numPr>
          <w:ilvl w:val="0"/>
          <w:numId w:val="5"/>
        </w:numPr>
        <w:bidi/>
        <w:spacing w:after="200" w:line="360" w:lineRule="auto"/>
        <w:ind w:left="49" w:firstLine="0"/>
        <w:jc w:val="both"/>
        <w:rPr>
          <w:rFonts w:cs="B Nazanin"/>
          <w:sz w:val="28"/>
          <w:szCs w:val="28"/>
          <w:lang w:bidi="fa-IR"/>
        </w:rPr>
      </w:pPr>
      <w:r w:rsidRPr="00BD60F4">
        <w:rPr>
          <w:rFonts w:cs="B Nazanin" w:hint="cs"/>
          <w:sz w:val="28"/>
          <w:szCs w:val="28"/>
          <w:rtl/>
          <w:lang w:bidi="fa-IR"/>
        </w:rPr>
        <w:t>منافع اقتصادی مستقیم و غیر مستقیم حاصل از گردشگری بدون برنامه ریزی هم پیوند به طور کامل محقق نمی گردد.</w:t>
      </w:r>
    </w:p>
    <w:p w:rsidR="001F0863" w:rsidRPr="00BD60F4" w:rsidRDefault="001F0863" w:rsidP="001F0863">
      <w:pPr>
        <w:pStyle w:val="ListParagraph"/>
        <w:numPr>
          <w:ilvl w:val="0"/>
          <w:numId w:val="5"/>
        </w:numPr>
        <w:bidi/>
        <w:spacing w:after="200" w:line="360" w:lineRule="auto"/>
        <w:ind w:left="49" w:firstLine="0"/>
        <w:jc w:val="both"/>
        <w:rPr>
          <w:rFonts w:cs="B Nazanin"/>
          <w:sz w:val="28"/>
          <w:szCs w:val="28"/>
          <w:lang w:bidi="fa-IR"/>
        </w:rPr>
      </w:pPr>
      <w:r w:rsidRPr="00BD60F4">
        <w:rPr>
          <w:rFonts w:cs="B Nazanin" w:hint="cs"/>
          <w:sz w:val="28"/>
          <w:szCs w:val="28"/>
          <w:rtl/>
          <w:lang w:bidi="fa-IR"/>
        </w:rPr>
        <w:t xml:space="preserve"> بدون برنامه ریزی افزایش منافع و کاهش مضرات اجتماعی-  فرهنگی و زیست محیطی حاصل از فعالیت های مرتبط با صنعت گردشگری محقق نمی گردد.</w:t>
      </w:r>
    </w:p>
    <w:p w:rsidR="001F0863" w:rsidRPr="00BD60F4" w:rsidRDefault="001F0863" w:rsidP="001F0863">
      <w:pPr>
        <w:pStyle w:val="ListParagraph"/>
        <w:numPr>
          <w:ilvl w:val="0"/>
          <w:numId w:val="5"/>
        </w:numPr>
        <w:bidi/>
        <w:spacing w:after="200" w:line="360" w:lineRule="auto"/>
        <w:ind w:left="49" w:firstLine="0"/>
        <w:jc w:val="both"/>
        <w:rPr>
          <w:rFonts w:cs="B Nazanin"/>
          <w:sz w:val="28"/>
          <w:szCs w:val="28"/>
          <w:lang w:bidi="fa-IR"/>
        </w:rPr>
      </w:pPr>
      <w:r w:rsidRPr="00BD60F4">
        <w:rPr>
          <w:rFonts w:cs="B Nazanin" w:hint="cs"/>
          <w:sz w:val="28"/>
          <w:szCs w:val="28"/>
          <w:rtl/>
          <w:lang w:bidi="fa-IR"/>
        </w:rPr>
        <w:lastRenderedPageBreak/>
        <w:t xml:space="preserve"> توسعه پایدار گردشگری در گرو برنامه ریزی مناسب و هدفمند است.</w:t>
      </w:r>
    </w:p>
    <w:p w:rsidR="001F0863" w:rsidRPr="00BD60F4" w:rsidRDefault="001F0863" w:rsidP="001F0863">
      <w:pPr>
        <w:pStyle w:val="ListParagraph"/>
        <w:numPr>
          <w:ilvl w:val="0"/>
          <w:numId w:val="5"/>
        </w:numPr>
        <w:bidi/>
        <w:spacing w:after="200" w:line="360" w:lineRule="auto"/>
        <w:ind w:left="49" w:firstLine="0"/>
        <w:jc w:val="both"/>
        <w:rPr>
          <w:rFonts w:cs="B Nazanin"/>
          <w:sz w:val="28"/>
          <w:szCs w:val="28"/>
          <w:lang w:bidi="fa-IR"/>
        </w:rPr>
      </w:pPr>
      <w:r w:rsidRPr="00BD60F4">
        <w:rPr>
          <w:rFonts w:cs="B Nazanin" w:hint="cs"/>
          <w:sz w:val="28"/>
          <w:szCs w:val="28"/>
          <w:rtl/>
          <w:lang w:bidi="fa-IR"/>
        </w:rPr>
        <w:t xml:space="preserve"> برنامه ریزی، ساختار ها و ابزارهای تحول و ارتقا گردشگری متناسب با بازار تقاضا و وضعیت محیط خارجی در مناطق و مقصدهای گردشگری را فراهم می آورد.</w:t>
      </w:r>
    </w:p>
    <w:p w:rsidR="001F0863" w:rsidRPr="00BD60F4" w:rsidRDefault="001F0863" w:rsidP="001F0863">
      <w:pPr>
        <w:pStyle w:val="ListParagraph"/>
        <w:numPr>
          <w:ilvl w:val="0"/>
          <w:numId w:val="5"/>
        </w:numPr>
        <w:bidi/>
        <w:spacing w:after="200" w:line="360" w:lineRule="auto"/>
        <w:ind w:left="49" w:firstLine="0"/>
        <w:jc w:val="both"/>
        <w:rPr>
          <w:rFonts w:cs="B Nazanin"/>
          <w:sz w:val="28"/>
          <w:szCs w:val="28"/>
          <w:lang w:bidi="fa-IR"/>
        </w:rPr>
      </w:pPr>
      <w:r w:rsidRPr="00BD60F4">
        <w:rPr>
          <w:rFonts w:cs="B Nazanin" w:hint="cs"/>
          <w:sz w:val="28"/>
          <w:szCs w:val="28"/>
          <w:rtl/>
          <w:lang w:bidi="fa-IR"/>
        </w:rPr>
        <w:t>برنامه ریزی موجبات فراهم آمدن نیروی انسانی متخصص مورد نیاز توسعه گردشگری را تسهیل می نماید.</w:t>
      </w:r>
    </w:p>
    <w:p w:rsidR="001F0863" w:rsidRPr="00BD60F4" w:rsidRDefault="001F0863" w:rsidP="001F0863">
      <w:pPr>
        <w:pStyle w:val="ListParagraph"/>
        <w:numPr>
          <w:ilvl w:val="0"/>
          <w:numId w:val="5"/>
        </w:numPr>
        <w:bidi/>
        <w:spacing w:after="200" w:line="360" w:lineRule="auto"/>
        <w:ind w:left="49" w:firstLine="0"/>
        <w:jc w:val="both"/>
        <w:rPr>
          <w:rFonts w:cs="B Nazanin"/>
          <w:sz w:val="28"/>
          <w:szCs w:val="28"/>
          <w:lang w:bidi="fa-IR"/>
        </w:rPr>
      </w:pPr>
      <w:r w:rsidRPr="00BD60F4">
        <w:rPr>
          <w:rFonts w:cs="B Nazanin" w:hint="cs"/>
          <w:sz w:val="28"/>
          <w:szCs w:val="28"/>
          <w:rtl/>
          <w:lang w:bidi="fa-IR"/>
        </w:rPr>
        <w:t>دستیابی به توسعه کنترل شده گردشگری ن</w:t>
      </w:r>
      <w:r>
        <w:rPr>
          <w:rFonts w:cs="B Nazanin" w:hint="cs"/>
          <w:sz w:val="28"/>
          <w:szCs w:val="28"/>
          <w:rtl/>
          <w:lang w:bidi="fa-IR"/>
        </w:rPr>
        <w:t>ی</w:t>
      </w:r>
      <w:r w:rsidRPr="00BD60F4">
        <w:rPr>
          <w:rFonts w:cs="B Nazanin" w:hint="cs"/>
          <w:sz w:val="28"/>
          <w:szCs w:val="28"/>
          <w:rtl/>
          <w:lang w:bidi="fa-IR"/>
        </w:rPr>
        <w:t>ازمند راهبردها، برنامه ها، قوانین و مقررات و سنجه هایی است که از طریق فرآیند برنامه ریزی فراگیر و هم پیوند با سیاست ها و توسعه گردشگری مرتبط می گردند.</w:t>
      </w:r>
    </w:p>
    <w:p w:rsidR="001F0863" w:rsidRPr="00BD60F4" w:rsidRDefault="001F0863" w:rsidP="001F0863">
      <w:pPr>
        <w:pStyle w:val="ListParagraph"/>
        <w:numPr>
          <w:ilvl w:val="0"/>
          <w:numId w:val="5"/>
        </w:numPr>
        <w:bidi/>
        <w:spacing w:after="200" w:line="360" w:lineRule="auto"/>
        <w:ind w:left="49" w:firstLine="0"/>
        <w:jc w:val="both"/>
        <w:rPr>
          <w:rFonts w:cs="B Nazanin"/>
          <w:sz w:val="28"/>
          <w:szCs w:val="28"/>
          <w:lang w:bidi="fa-IR"/>
        </w:rPr>
      </w:pPr>
      <w:r w:rsidRPr="00BD60F4">
        <w:rPr>
          <w:rFonts w:cs="B Nazanin" w:hint="cs"/>
          <w:sz w:val="28"/>
          <w:szCs w:val="28"/>
          <w:rtl/>
          <w:lang w:bidi="fa-IR"/>
        </w:rPr>
        <w:t>برنامه ریزی اساس خردورزانه ای را برای مرحله بندی توسعه و طرح ریزی پروژه فراهم می آورد که برای بخش دولتی و خصوصی در زمینه ی سرمایه گذاری از اهمیت برخوردار است( اینسکیپ 1991، 16- 17).</w:t>
      </w:r>
    </w:p>
    <w:p w:rsidR="001F0863" w:rsidRPr="00982F9B" w:rsidRDefault="001F0863" w:rsidP="001F0863">
      <w:pPr>
        <w:pStyle w:val="ListParagraph"/>
        <w:bidi/>
        <w:spacing w:line="360" w:lineRule="auto"/>
        <w:ind w:left="49"/>
        <w:jc w:val="both"/>
        <w:rPr>
          <w:rFonts w:cs="B Nazanin"/>
          <w:sz w:val="28"/>
          <w:szCs w:val="28"/>
          <w:lang w:bidi="fa-IR"/>
        </w:rPr>
      </w:pPr>
      <w:r w:rsidRPr="00BD60F4">
        <w:rPr>
          <w:rFonts w:cs="B Nazanin" w:hint="cs"/>
          <w:sz w:val="28"/>
          <w:szCs w:val="28"/>
          <w:rtl/>
          <w:lang w:bidi="fa-IR"/>
        </w:rPr>
        <w:t>با توجه به اهمیت و ضرورت برنامه ریزی در توسعه صنعت گردشگری، می توان بر این نکته تاًکید کرد که گردشگری در بهترین وجه خود باید به عنوان یک عنصر در یک منطقه یا مقصد با دیدگاهی فراگیر و راهبردی برنامه ریزی گردد. البته برنامه ریزی گردشگری در راستای ایجاد هم پیوندی با اسناد و طرح های فرادست، خود نیز از اهمیت خاصی برخوردار است، اصولاٌ برنامه ریزی گردشگری در سطوح مختلفی که در هر سطح بر درجه ای از ویژه بودن متمرکز است، زیرا سطوح کلی تر، چارچوب و خطوط راهنمای آماده نمودن طرح های خاص را فراهم می نماید.</w:t>
      </w:r>
    </w:p>
    <w:p w:rsidR="001F0863" w:rsidRPr="001051D1" w:rsidRDefault="001F0863" w:rsidP="001F0863">
      <w:pPr>
        <w:pStyle w:val="ListParagraph"/>
        <w:bidi/>
        <w:ind w:left="49"/>
        <w:rPr>
          <w:rFonts w:cs="Titr"/>
          <w:sz w:val="32"/>
          <w:szCs w:val="32"/>
          <w:rtl/>
          <w:lang w:bidi="fa-IR"/>
        </w:rPr>
      </w:pPr>
      <w:r w:rsidRPr="001051D1">
        <w:rPr>
          <w:rFonts w:cs="Titr" w:hint="cs"/>
          <w:sz w:val="32"/>
          <w:szCs w:val="32"/>
          <w:rtl/>
          <w:lang w:bidi="fa-IR"/>
        </w:rPr>
        <w:t>2-</w:t>
      </w:r>
      <w:r>
        <w:rPr>
          <w:rFonts w:cs="Titr" w:hint="cs"/>
          <w:sz w:val="32"/>
          <w:szCs w:val="32"/>
          <w:rtl/>
          <w:lang w:bidi="fa-IR"/>
        </w:rPr>
        <w:t>13</w:t>
      </w:r>
      <w:r w:rsidRPr="001051D1">
        <w:rPr>
          <w:rFonts w:cs="Titr" w:hint="cs"/>
          <w:sz w:val="32"/>
          <w:szCs w:val="32"/>
          <w:rtl/>
          <w:lang w:bidi="fa-IR"/>
        </w:rPr>
        <w:t>- سیر تحول برنامه ریزی گردشگری</w:t>
      </w:r>
    </w:p>
    <w:p w:rsidR="001F0863" w:rsidRDefault="001F0863" w:rsidP="001F0863">
      <w:pPr>
        <w:bidi/>
        <w:spacing w:line="360" w:lineRule="auto"/>
        <w:jc w:val="lowKashida"/>
        <w:rPr>
          <w:rFonts w:cs="B Nazanin"/>
          <w:sz w:val="28"/>
          <w:szCs w:val="28"/>
          <w:rtl/>
          <w:lang w:bidi="fa-IR"/>
        </w:rPr>
      </w:pPr>
      <w:r w:rsidRPr="008E4728">
        <w:rPr>
          <w:rFonts w:cs="B Nazanin" w:hint="cs"/>
          <w:sz w:val="28"/>
          <w:szCs w:val="28"/>
          <w:rtl/>
          <w:lang w:bidi="fa-IR"/>
        </w:rPr>
        <w:t xml:space="preserve">گردشگری، در دنیای معاصر، هم از جهت محتوا و هم از نظر دامنه ی کاربرد، مفهومی وسیع تر و غنی تر از گذشته یافته است. فعالیت گردشگری، بنا به ماهیت خود، دارای ابعاد و اثرات مختلف اقتصادی، زیست محیطی، اجتماعی- فرهنگی و مدیریتی است؛ بنابراین مستلزم اتخاذ راهبردها و رویکردهایی است که با اهداف« توسعه پایدار» در تناقض نباشد. در این مفهوم، گردشگری همانند یک« شمشیر دولبه» است. لذا با </w:t>
      </w:r>
      <w:r w:rsidRPr="008E4728">
        <w:rPr>
          <w:rFonts w:cs="B Nazanin" w:hint="cs"/>
          <w:sz w:val="28"/>
          <w:szCs w:val="28"/>
          <w:rtl/>
          <w:lang w:bidi="fa-IR"/>
        </w:rPr>
        <w:lastRenderedPageBreak/>
        <w:t>توجه به اینکه در نظام فرآیند گرایی که تعامل پایدار با کلیه «متغیر های دگرگون ساز» مد نظر کلیه مدیریت های راهبری کننده توسعه است، در برنامه ریزی و سایر فرآیندهای مرتبط با توسعه صنعت گردشگری، می باید به نقش« کوچکترین متغیر های اثرگذار» در سرنوشت برنامه هاو سرمایه گذاری ها، نیز، توجه کافی مبذول گردد. در گذشته نگرش غالب به برنامه ریزی و توسعه گردشگری ، در نظر گرفتن آن به عنوان یک فرآیند ساده تشویق کننده افتتاح هتل های جدید، ایجاد اطمینان از وجود دسترسی حمل و نقل به منطقه گردشگری و سازماندهی عملیات پیشبرد گردشگری بود. تنها برنامه ریزی نظام مند که ممکن بود انجام بگیرد، انتخاب مکان مناسب هتل یا تفرجگاه و به کار گیری برنامه ریزی مکانی، ایجاد چشم انداز مناسب و استانداردهای مهندسی طراحی جهت توسعه بود. این رویکرد اغلب برای توسعه هتل های انفرادی یا مقصد های تفرجگاهی کوچک در عصر پیش از« گردشگری انبوه» با موفقیت همراه بود. در طی دوره پس از جنگ جهانی دوم گردشگری به سرعت توسعه یافت و چندین ناحیه به ویژه، در منطقه مدیترانه و در بعضی نواحی منطقه کارائیب، گردشگری انبوه، بدون توجه به برنامه</w:t>
      </w:r>
      <w:r>
        <w:rPr>
          <w:rFonts w:cs="B Nazanin" w:hint="cs"/>
          <w:sz w:val="28"/>
          <w:szCs w:val="28"/>
          <w:rtl/>
          <w:lang w:bidi="fa-IR"/>
        </w:rPr>
        <w:t xml:space="preserve"> </w:t>
      </w:r>
      <w:r w:rsidRPr="008E4728">
        <w:rPr>
          <w:rFonts w:cs="B Nazanin" w:hint="cs"/>
          <w:sz w:val="28"/>
          <w:szCs w:val="28"/>
          <w:rtl/>
          <w:lang w:bidi="fa-IR"/>
        </w:rPr>
        <w:t>ریزی آن ترویج گردید. لیکن توسعه غیر نظام مند، گنترل نشده و بدون برنامه گردشگری در این مناطق موجب ایجاد مسائل و مشکلات اجتماعی و زیست محیطی بسیاری گردید( اینسکیپ، 1991، 15).</w:t>
      </w:r>
    </w:p>
    <w:p w:rsidR="001F0863" w:rsidRPr="0079711A" w:rsidRDefault="001F0863" w:rsidP="001F0863">
      <w:pPr>
        <w:bidi/>
        <w:spacing w:after="200" w:line="360" w:lineRule="auto"/>
        <w:jc w:val="lowKashida"/>
        <w:rPr>
          <w:rFonts w:cs="B Nazanin"/>
          <w:noProof/>
          <w:sz w:val="28"/>
          <w:szCs w:val="28"/>
          <w:rtl/>
        </w:rPr>
      </w:pPr>
      <w:r w:rsidRPr="0079711A">
        <w:rPr>
          <w:rFonts w:cs="B Nazanin" w:hint="cs"/>
          <w:noProof/>
          <w:sz w:val="28"/>
          <w:szCs w:val="28"/>
          <w:rtl/>
        </w:rPr>
        <w:t xml:space="preserve">      </w:t>
      </w:r>
      <w:r>
        <w:rPr>
          <w:rFonts w:cs="B Nazanin" w:hint="cs"/>
          <w:noProof/>
          <w:sz w:val="28"/>
          <w:szCs w:val="28"/>
          <w:rtl/>
        </w:rPr>
        <w:t xml:space="preserve">                        </w:t>
      </w:r>
      <w:r w:rsidRPr="0079711A">
        <w:rPr>
          <w:rFonts w:cs="B Nazanin" w:hint="cs"/>
          <w:noProof/>
          <w:sz w:val="28"/>
          <w:szCs w:val="28"/>
          <w:rtl/>
        </w:rPr>
        <w:t xml:space="preserve">   </w:t>
      </w:r>
    </w:p>
    <w:p w:rsidR="001F0863" w:rsidRPr="008E4728" w:rsidRDefault="001F0863" w:rsidP="001F0863">
      <w:pPr>
        <w:bidi/>
        <w:rPr>
          <w:rFonts w:cs="B Nazanin"/>
          <w:sz w:val="28"/>
          <w:szCs w:val="28"/>
          <w:rtl/>
          <w:lang w:bidi="fa-IR"/>
        </w:rPr>
      </w:pPr>
      <w:r>
        <w:rPr>
          <w:noProof/>
          <w:lang w:bidi="fa-IR"/>
        </w:rPr>
        <w:drawing>
          <wp:inline distT="0" distB="0" distL="0" distR="0">
            <wp:extent cx="4926419" cy="1793359"/>
            <wp:effectExtent l="0" t="0" r="7531" b="0"/>
            <wp:docPr id="159" name="Diagram 15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1F0863" w:rsidRDefault="001F0863" w:rsidP="001F0863">
      <w:pPr>
        <w:bidi/>
        <w:spacing w:after="200" w:line="276" w:lineRule="auto"/>
        <w:rPr>
          <w:rFonts w:cs="B Nazanin"/>
          <w:noProof/>
          <w:rtl/>
        </w:rPr>
      </w:pPr>
      <w:r w:rsidRPr="0079711A">
        <w:rPr>
          <w:rFonts w:cs="B Nazanin" w:hint="cs"/>
          <w:noProof/>
          <w:rtl/>
        </w:rPr>
        <w:t>شکل</w:t>
      </w:r>
      <w:r>
        <w:rPr>
          <w:rFonts w:cs="B Nazanin" w:hint="cs"/>
          <w:noProof/>
          <w:rtl/>
        </w:rPr>
        <w:t>2-2</w:t>
      </w:r>
      <w:r w:rsidRPr="0079711A">
        <w:rPr>
          <w:rFonts w:cs="B Nazanin" w:hint="cs"/>
          <w:noProof/>
          <w:rtl/>
        </w:rPr>
        <w:t xml:space="preserve"> </w:t>
      </w:r>
      <w:r w:rsidRPr="0079711A">
        <w:rPr>
          <w:rFonts w:ascii="Times New Roman" w:hAnsi="Times New Roman" w:cs="Times New Roman" w:hint="cs"/>
          <w:noProof/>
          <w:rtl/>
        </w:rPr>
        <w:t>–</w:t>
      </w:r>
      <w:r w:rsidRPr="0079711A">
        <w:rPr>
          <w:rFonts w:cs="B Nazanin" w:hint="cs"/>
          <w:noProof/>
          <w:rtl/>
        </w:rPr>
        <w:t xml:space="preserve"> مراتب دستیابی به برنامه ریزی استراتژیک</w:t>
      </w:r>
    </w:p>
    <w:p w:rsidR="001F0863" w:rsidRPr="00890BB8" w:rsidRDefault="001F0863" w:rsidP="001F0863">
      <w:pPr>
        <w:bidi/>
        <w:spacing w:after="200" w:line="240" w:lineRule="auto"/>
        <w:rPr>
          <w:rFonts w:cs="B Nazanin"/>
          <w:noProof/>
          <w:sz w:val="20"/>
          <w:szCs w:val="20"/>
          <w:rtl/>
        </w:rPr>
      </w:pPr>
      <w:r w:rsidRPr="002337D2">
        <w:rPr>
          <w:rFonts w:cs="B Nazanin" w:hint="cs"/>
          <w:noProof/>
          <w:sz w:val="20"/>
          <w:szCs w:val="20"/>
          <w:rtl/>
        </w:rPr>
        <w:t>(مـأخذ:حمیدی زاده،1388)</w:t>
      </w:r>
      <w:r>
        <w:rPr>
          <w:rFonts w:cs="B Nazanin" w:hint="cs"/>
          <w:noProof/>
          <w:sz w:val="20"/>
          <w:szCs w:val="20"/>
          <w:rtl/>
        </w:rPr>
        <w:t>.</w:t>
      </w:r>
    </w:p>
    <w:p w:rsidR="001F0863" w:rsidRPr="00890BB8" w:rsidRDefault="001F0863" w:rsidP="001F0863">
      <w:pPr>
        <w:bidi/>
        <w:rPr>
          <w:rFonts w:cs="Titr"/>
          <w:sz w:val="32"/>
          <w:szCs w:val="32"/>
          <w:rtl/>
          <w:lang w:bidi="fa-IR"/>
        </w:rPr>
      </w:pPr>
      <w:r w:rsidRPr="00890BB8">
        <w:rPr>
          <w:rFonts w:cs="Titr" w:hint="cs"/>
          <w:sz w:val="32"/>
          <w:szCs w:val="32"/>
          <w:rtl/>
          <w:lang w:bidi="fa-IR"/>
        </w:rPr>
        <w:t>2-</w:t>
      </w:r>
      <w:r>
        <w:rPr>
          <w:rFonts w:cs="Titr" w:hint="cs"/>
          <w:sz w:val="32"/>
          <w:szCs w:val="32"/>
          <w:rtl/>
          <w:lang w:bidi="fa-IR"/>
        </w:rPr>
        <w:t>14</w:t>
      </w:r>
      <w:r w:rsidRPr="00890BB8">
        <w:rPr>
          <w:rFonts w:cs="Titr" w:hint="cs"/>
          <w:sz w:val="32"/>
          <w:szCs w:val="32"/>
          <w:rtl/>
          <w:lang w:bidi="fa-IR"/>
        </w:rPr>
        <w:t xml:space="preserve">- مراحل توسعه و تکامل گردشگری </w:t>
      </w:r>
    </w:p>
    <w:p w:rsidR="001F0863" w:rsidRPr="001C032E" w:rsidRDefault="001F0863" w:rsidP="001F0863">
      <w:pPr>
        <w:bidi/>
        <w:spacing w:after="200" w:line="360" w:lineRule="auto"/>
        <w:jc w:val="lowKashida"/>
        <w:rPr>
          <w:rFonts w:cs="B Nazanin"/>
          <w:sz w:val="28"/>
          <w:szCs w:val="28"/>
          <w:lang w:bidi="fa-IR"/>
        </w:rPr>
      </w:pPr>
      <w:r>
        <w:rPr>
          <w:rFonts w:cs="B Nazanin" w:hint="cs"/>
          <w:sz w:val="28"/>
          <w:szCs w:val="28"/>
          <w:rtl/>
          <w:lang w:bidi="fa-IR"/>
        </w:rPr>
        <w:lastRenderedPageBreak/>
        <w:t>1</w:t>
      </w:r>
      <w:r w:rsidRPr="001C032E">
        <w:rPr>
          <w:rFonts w:cs="B Nazanin" w:hint="cs"/>
          <w:sz w:val="28"/>
          <w:szCs w:val="28"/>
          <w:rtl/>
          <w:lang w:bidi="fa-IR"/>
        </w:rPr>
        <w:t>- تحقیق در عملیات؛ این دیدگاه بعد از جنگ جهانی دوم، بر برنامه ریزی و توسعه گردشگری حاکم گردید. در این مرحله به طور عمده چگونگی جذب گردشگران به منطقه ای خاص از اهمیت برخوردار بود. عمده ی تفکر برنامه ریزی در این مرحله بر سرمایه گذاری در مناطق خوش آب و هوا ، ایجاد انواع اقامتگاه ها و خانه های دوم ویلایی و کسب درآمد و دستیابی به سود حاصل از فعالیت های گردشگری بدون توجه به مشکلات و مسائل اجتماعی- فرهنگی و زیست محیطی ناشی از آن بر متطقه توسعه و جامعه ی محلی استوار بود.</w:t>
      </w:r>
    </w:p>
    <w:p w:rsidR="001F0863" w:rsidRPr="001C032E" w:rsidRDefault="001F0863" w:rsidP="001F0863">
      <w:pPr>
        <w:pStyle w:val="ListParagraph"/>
        <w:numPr>
          <w:ilvl w:val="0"/>
          <w:numId w:val="6"/>
        </w:numPr>
        <w:bidi/>
        <w:spacing w:after="200" w:line="360" w:lineRule="auto"/>
        <w:ind w:left="49" w:firstLine="0"/>
        <w:jc w:val="lowKashida"/>
        <w:rPr>
          <w:rFonts w:cs="B Nazanin"/>
          <w:sz w:val="28"/>
          <w:szCs w:val="28"/>
          <w:lang w:bidi="fa-IR"/>
        </w:rPr>
      </w:pPr>
      <w:r w:rsidRPr="001C032E">
        <w:rPr>
          <w:rFonts w:cs="B Nazanin" w:hint="cs"/>
          <w:sz w:val="28"/>
          <w:szCs w:val="28"/>
          <w:rtl/>
          <w:lang w:bidi="fa-IR"/>
        </w:rPr>
        <w:t>برنامه ریزی با استفاد از تکنیک های ارزیابی و بررسی پروژه</w:t>
      </w:r>
      <w:r w:rsidRPr="001C032E">
        <w:rPr>
          <w:rFonts w:cs="B Nazanin"/>
          <w:sz w:val="28"/>
          <w:szCs w:val="28"/>
          <w:lang w:bidi="fa-IR"/>
        </w:rPr>
        <w:t>PERT</w:t>
      </w:r>
      <w:r w:rsidRPr="001C032E">
        <w:rPr>
          <w:rStyle w:val="FootnoteReference"/>
          <w:rFonts w:cs="B Nazanin"/>
          <w:sz w:val="28"/>
          <w:szCs w:val="28"/>
          <w:lang w:bidi="fa-IR"/>
        </w:rPr>
        <w:footnoteReference w:id="38"/>
      </w:r>
      <w:r w:rsidRPr="001C032E">
        <w:rPr>
          <w:rFonts w:cs="B Nazanin"/>
          <w:sz w:val="28"/>
          <w:szCs w:val="28"/>
          <w:lang w:bidi="fa-IR"/>
        </w:rPr>
        <w:t xml:space="preserve">  </w:t>
      </w:r>
      <w:r w:rsidRPr="001C032E">
        <w:rPr>
          <w:rFonts w:cs="B Nazanin" w:hint="cs"/>
          <w:sz w:val="28"/>
          <w:szCs w:val="28"/>
          <w:rtl/>
          <w:lang w:bidi="fa-IR"/>
        </w:rPr>
        <w:t xml:space="preserve"> و مدیریت کنترل پروژه</w:t>
      </w:r>
      <w:r w:rsidRPr="001C032E">
        <w:rPr>
          <w:rFonts w:cs="B Nazanin"/>
          <w:sz w:val="28"/>
          <w:szCs w:val="28"/>
          <w:lang w:bidi="fa-IR"/>
        </w:rPr>
        <w:t>CPM</w:t>
      </w:r>
      <w:r w:rsidRPr="001C032E">
        <w:rPr>
          <w:rStyle w:val="FootnoteReference"/>
          <w:rFonts w:cs="B Nazanin"/>
          <w:sz w:val="28"/>
          <w:szCs w:val="28"/>
          <w:lang w:bidi="fa-IR"/>
        </w:rPr>
        <w:footnoteReference w:id="39"/>
      </w:r>
      <w:r w:rsidRPr="001C032E">
        <w:rPr>
          <w:rFonts w:cs="B Nazanin" w:hint="cs"/>
          <w:sz w:val="28"/>
          <w:szCs w:val="28"/>
          <w:rtl/>
          <w:lang w:bidi="fa-IR"/>
        </w:rPr>
        <w:t>؛ در این مرحله تامین آسایش، رفاه، خوسته ها و نیاز های گردشگران و به طور کلی توجه به سمت تقاضای گردشگری ( با تاکید بر گردشگری انبوه) به عنوان رویکرد غالب برنامه ریزی گردشگری مدنظر واقع شد. از جنبه عرضه گردشگری، رویکرد توسعه کلی و همه جانبه به ویژه ساخت و ساز های انبوه هتل های بزرگ، رستوران ها، مراکز تفریخی و غیره بدون توجه به ارزیابی اثرات منفی اجتماعی- فرهنگی و زیست محیطی بر منطقه یا مقصد گردشگری ، بر برنامه ریزی و توسعه گردشگری حاکم بود.</w:t>
      </w:r>
    </w:p>
    <w:p w:rsidR="001F0863" w:rsidRPr="001C032E" w:rsidRDefault="001F0863" w:rsidP="001F0863">
      <w:pPr>
        <w:pStyle w:val="ListParagraph"/>
        <w:numPr>
          <w:ilvl w:val="0"/>
          <w:numId w:val="6"/>
        </w:numPr>
        <w:bidi/>
        <w:spacing w:after="200" w:line="360" w:lineRule="auto"/>
        <w:ind w:left="49" w:firstLine="0"/>
        <w:jc w:val="lowKashida"/>
        <w:rPr>
          <w:rFonts w:cs="B Nazanin"/>
          <w:sz w:val="28"/>
          <w:szCs w:val="28"/>
          <w:rtl/>
          <w:lang w:bidi="fa-IR"/>
        </w:rPr>
      </w:pPr>
      <w:r w:rsidRPr="001C032E">
        <w:rPr>
          <w:rFonts w:cs="B Nazanin" w:hint="cs"/>
          <w:sz w:val="28"/>
          <w:szCs w:val="28"/>
          <w:rtl/>
          <w:lang w:bidi="fa-IR"/>
        </w:rPr>
        <w:t>برنامه ریزی با تاکید بر مشارکت مردم بومی؛ در این مرحله، علاوه بر ویژگی هی مرحله ی قبلی، توجه به خواسته های مردم محلی و مشارکت آنها در کسب درآمد و سود از فعالیت های گردشگری در منطقه یا مقصد گردشگری مدنظر قرار گرفت ولی همچنان به اثرات زیست محیطی توسعه گردشگری توجه لازم صورت نمی گرفت.</w:t>
      </w:r>
    </w:p>
    <w:p w:rsidR="001F0863" w:rsidRPr="001C032E" w:rsidRDefault="001F0863" w:rsidP="001F0863">
      <w:pPr>
        <w:pStyle w:val="ListParagraph"/>
        <w:numPr>
          <w:ilvl w:val="0"/>
          <w:numId w:val="6"/>
        </w:numPr>
        <w:bidi/>
        <w:spacing w:after="200" w:line="360" w:lineRule="auto"/>
        <w:ind w:left="49" w:firstLine="0"/>
        <w:jc w:val="lowKashida"/>
        <w:rPr>
          <w:rFonts w:cs="B Nazanin"/>
          <w:sz w:val="28"/>
          <w:szCs w:val="28"/>
          <w:lang w:bidi="fa-IR"/>
        </w:rPr>
      </w:pPr>
      <w:r w:rsidRPr="001C032E">
        <w:rPr>
          <w:rFonts w:cs="B Nazanin" w:hint="cs"/>
          <w:sz w:val="28"/>
          <w:szCs w:val="28"/>
          <w:rtl/>
          <w:lang w:bidi="fa-IR"/>
        </w:rPr>
        <w:t xml:space="preserve"> برنامه ریزی با توجه به اثرات زیست محیطی توسعه منطقه ای گردشگری؛ در این مرحله اثزات زیست محیطی ناشی از توسعه گردشگری در منطقه یا مقصد گردشگری مورد توجه قرار گرفت. در واقع در این مرحله استفاده از تکنیک های امکان سنجی زیست محیطی و ارزیابی اثرات زیست محیطی(</w:t>
      </w:r>
      <w:r w:rsidRPr="001C032E">
        <w:rPr>
          <w:rFonts w:cs="B Nazanin"/>
          <w:sz w:val="28"/>
          <w:szCs w:val="28"/>
          <w:lang w:bidi="fa-IR"/>
        </w:rPr>
        <w:t>EIA</w:t>
      </w:r>
      <w:r w:rsidRPr="001C032E">
        <w:rPr>
          <w:rFonts w:cs="B Nazanin" w:hint="cs"/>
          <w:sz w:val="28"/>
          <w:szCs w:val="28"/>
          <w:rtl/>
          <w:lang w:bidi="fa-IR"/>
        </w:rPr>
        <w:t xml:space="preserve"> )</w:t>
      </w:r>
      <w:r w:rsidRPr="001C032E">
        <w:rPr>
          <w:rStyle w:val="FootnoteReference"/>
          <w:rFonts w:cs="B Nazanin"/>
          <w:sz w:val="28"/>
          <w:szCs w:val="28"/>
          <w:rtl/>
          <w:lang w:bidi="fa-IR"/>
        </w:rPr>
        <w:footnoteReference w:id="40"/>
      </w:r>
      <w:r w:rsidRPr="001C032E">
        <w:rPr>
          <w:rFonts w:cs="B Nazanin" w:hint="cs"/>
          <w:sz w:val="28"/>
          <w:szCs w:val="28"/>
          <w:rtl/>
          <w:lang w:bidi="fa-IR"/>
        </w:rPr>
        <w:t xml:space="preserve"> در مرحله مطالعات برنامه ریزی توسعه گردشگری جنبه عملیلتی یافت.</w:t>
      </w:r>
    </w:p>
    <w:p w:rsidR="001F0863" w:rsidRPr="001C032E" w:rsidRDefault="001F0863" w:rsidP="001F0863">
      <w:pPr>
        <w:pStyle w:val="ListParagraph"/>
        <w:numPr>
          <w:ilvl w:val="0"/>
          <w:numId w:val="6"/>
        </w:numPr>
        <w:bidi/>
        <w:spacing w:after="200" w:line="360" w:lineRule="auto"/>
        <w:ind w:left="49" w:firstLine="0"/>
        <w:jc w:val="lowKashida"/>
        <w:rPr>
          <w:rFonts w:cs="B Nazanin"/>
          <w:sz w:val="28"/>
          <w:szCs w:val="28"/>
          <w:lang w:bidi="fa-IR"/>
        </w:rPr>
      </w:pPr>
      <w:r w:rsidRPr="001C032E">
        <w:rPr>
          <w:rFonts w:cs="B Nazanin" w:hint="cs"/>
          <w:sz w:val="28"/>
          <w:szCs w:val="28"/>
          <w:rtl/>
          <w:lang w:bidi="fa-IR"/>
        </w:rPr>
        <w:lastRenderedPageBreak/>
        <w:t>برنامه ریزی جامع</w:t>
      </w:r>
      <w:r w:rsidRPr="001C032E">
        <w:rPr>
          <w:rStyle w:val="FootnoteReference"/>
          <w:rFonts w:cs="B Nazanin"/>
          <w:sz w:val="28"/>
          <w:szCs w:val="28"/>
          <w:rtl/>
          <w:lang w:bidi="fa-IR"/>
        </w:rPr>
        <w:footnoteReference w:id="41"/>
      </w:r>
      <w:r w:rsidRPr="001C032E">
        <w:rPr>
          <w:rFonts w:cs="B Nazanin" w:hint="cs"/>
          <w:sz w:val="28"/>
          <w:szCs w:val="28"/>
          <w:rtl/>
          <w:lang w:bidi="fa-IR"/>
        </w:rPr>
        <w:t>؛ در این مرحله با شناخت و تحلیل محیطی عام( جغرافیایی، اقتصادی اجتماعی-  فرهنگی، زیست محیطی، زیرساختی و ساختار تشکیلاتی) و خاص گردشگری( منابع، جاذبه ها، تسهیلات و خدمات و بازار های گردشگری) اهداف کلان توسعه گردشگری تعیین و خطوط راهنمای لازم جهت رسیدن به آنها در دوره های زمانی کوتاه مدت، میان مدت و بلند مدت تنظیم می گردند.</w:t>
      </w:r>
    </w:p>
    <w:p w:rsidR="001F0863" w:rsidRPr="001C032E" w:rsidRDefault="001F0863" w:rsidP="001F0863">
      <w:pPr>
        <w:pStyle w:val="ListParagraph"/>
        <w:numPr>
          <w:ilvl w:val="0"/>
          <w:numId w:val="6"/>
        </w:numPr>
        <w:bidi/>
        <w:spacing w:after="200" w:line="360" w:lineRule="auto"/>
        <w:ind w:left="49" w:firstLine="0"/>
        <w:jc w:val="lowKashida"/>
        <w:rPr>
          <w:rFonts w:cs="B Nazanin"/>
          <w:sz w:val="28"/>
          <w:szCs w:val="28"/>
          <w:lang w:bidi="fa-IR"/>
        </w:rPr>
      </w:pPr>
      <w:r w:rsidRPr="001C032E">
        <w:rPr>
          <w:rFonts w:cs="B Nazanin" w:hint="cs"/>
          <w:sz w:val="28"/>
          <w:szCs w:val="28"/>
          <w:rtl/>
          <w:lang w:bidi="fa-IR"/>
        </w:rPr>
        <w:t xml:space="preserve"> برنامه ریزی فراگیر</w:t>
      </w:r>
      <w:r w:rsidRPr="001C032E">
        <w:rPr>
          <w:rStyle w:val="FootnoteReference"/>
          <w:rFonts w:cs="B Nazanin"/>
          <w:sz w:val="28"/>
          <w:szCs w:val="28"/>
          <w:rtl/>
          <w:lang w:bidi="fa-IR"/>
        </w:rPr>
        <w:footnoteReference w:id="42"/>
      </w:r>
      <w:r w:rsidRPr="001C032E">
        <w:rPr>
          <w:rFonts w:cs="B Nazanin"/>
          <w:sz w:val="28"/>
          <w:szCs w:val="28"/>
          <w:lang w:bidi="fa-IR"/>
        </w:rPr>
        <w:t xml:space="preserve"> </w:t>
      </w:r>
      <w:r w:rsidRPr="001C032E">
        <w:rPr>
          <w:rFonts w:cs="B Nazanin" w:hint="cs"/>
          <w:sz w:val="28"/>
          <w:szCs w:val="28"/>
          <w:rtl/>
          <w:lang w:bidi="fa-IR"/>
        </w:rPr>
        <w:t>؛ این مرحله از برنامه ریزی علاوه بر درنظر گرفتن اصول برنامه ریزی جامع، مباحث مدیریت تحول و ایجاد امکانات و ابزارهای تحول و ایجاد ساختارهای جدید را نیز مدنظر قرار می دهد. این مرحله یا رویکرد برنامه ریزی گردشگری به طور ندهای دهه 90 میلادی، به ویژه انقلاب فناوری های اطلاعاتی و ارتباطی، پیوست عمده کشورهای جهان به سازمان جهانی تجارت، آزادسازی تجارت، افازیش رقابت در سطح جهانی، به ویژه پدیدار شدن مقاصد جدید گردشگری در آسیای جنوب شرقی و افزایش آگاهی های زیست محیطی و عمومی مردم نسبت به مناطق مختلف جهان که ضرورت انعطاف پذیری در برابر تغییرات محیط بیرونی، به ویژه؛ تقاضای گردشگری و رقابت مقاصد رقابتی گردشگری را اجتناب ناپذیر می نمود، بروز یافته است.</w:t>
      </w:r>
    </w:p>
    <w:p w:rsidR="001F0863" w:rsidRPr="001C032E" w:rsidRDefault="001F0863" w:rsidP="001F0863">
      <w:pPr>
        <w:pStyle w:val="ListParagraph"/>
        <w:numPr>
          <w:ilvl w:val="0"/>
          <w:numId w:val="6"/>
        </w:numPr>
        <w:bidi/>
        <w:spacing w:after="200" w:line="360" w:lineRule="auto"/>
        <w:ind w:left="49" w:firstLine="0"/>
        <w:jc w:val="lowKashida"/>
        <w:rPr>
          <w:rFonts w:cs="B Nazanin"/>
          <w:sz w:val="28"/>
          <w:szCs w:val="28"/>
          <w:rtl/>
          <w:lang w:bidi="fa-IR"/>
        </w:rPr>
      </w:pPr>
      <w:r w:rsidRPr="001C032E">
        <w:rPr>
          <w:rFonts w:cs="B Nazanin" w:hint="cs"/>
          <w:sz w:val="28"/>
          <w:szCs w:val="28"/>
          <w:rtl/>
          <w:lang w:bidi="fa-IR"/>
        </w:rPr>
        <w:t>برنامه ریزی راهبردی</w:t>
      </w:r>
      <w:r w:rsidRPr="001C032E">
        <w:rPr>
          <w:rStyle w:val="FootnoteReference"/>
          <w:rFonts w:cs="B Nazanin"/>
          <w:sz w:val="28"/>
          <w:szCs w:val="28"/>
          <w:rtl/>
          <w:lang w:bidi="fa-IR"/>
        </w:rPr>
        <w:footnoteReference w:id="43"/>
      </w:r>
      <w:r w:rsidRPr="001C032E">
        <w:rPr>
          <w:rFonts w:cs="B Nazanin" w:hint="cs"/>
          <w:sz w:val="28"/>
          <w:szCs w:val="28"/>
          <w:rtl/>
          <w:lang w:bidi="fa-IR"/>
        </w:rPr>
        <w:t xml:space="preserve">  رویکرد برنامه ریزی راهبردی در حقیقت تکامل یافته برنامه ریزی جامع با توجه به ویژگی های برنامه ریزی فراگیر( مباحث مدیریت تحول و فراهم نمودن امکانات و ابزار های  تحول و ایجاد ساختار های جدید) است، که به تعیین هدف های توسعه و مدنظر قرار دادن سناریو های توسعه نیز می پردازد. در حقیقت در این رویکرد با تعیین چشم انداز و رسالتوجودی توسعه گردشگری در منطقه یا مقصد گردشگری و تحلیل موقعیتی در زمینه عوال کلان و خردمحیط داخلی و خارجی گردشگری</w:t>
      </w:r>
      <w:r w:rsidRPr="001C032E">
        <w:rPr>
          <w:rFonts w:cs="B Nazanin"/>
          <w:sz w:val="28"/>
          <w:szCs w:val="28"/>
          <w:lang w:bidi="fa-IR"/>
        </w:rPr>
        <w:t xml:space="preserve"> </w:t>
      </w:r>
      <w:r w:rsidRPr="001C032E">
        <w:rPr>
          <w:rFonts w:cs="B Nazanin" w:hint="cs"/>
          <w:sz w:val="28"/>
          <w:szCs w:val="28"/>
          <w:rtl/>
          <w:lang w:bidi="fa-IR"/>
        </w:rPr>
        <w:t xml:space="preserve">، اهداف و راهبردهای کلان و عینی (کمی) توسعه گردشگری در منطقه یا مقصد گردشگری مشخص می گردد و با تعیین راهبردها و برنامه های عملیاتی  و ساختاری ، جهت گیری راهبردی و سناریوهای توسعه گردشگری تنظیم می گردد0 همچنین در این رویکرد فرآیند ، ابزارها و تکنیک ها ارزیابی و کنترل راهبردی  نیز مشخص می گردند ؛ که موجب انعطاف پذیری توسعه با توجه به روندهای محیط خارجی (سیاسی، </w:t>
      </w:r>
      <w:r w:rsidRPr="001C032E">
        <w:rPr>
          <w:rFonts w:cs="B Nazanin" w:hint="cs"/>
          <w:sz w:val="28"/>
          <w:szCs w:val="28"/>
          <w:rtl/>
          <w:lang w:bidi="fa-IR"/>
        </w:rPr>
        <w:lastRenderedPageBreak/>
        <w:t>اقتصادی، اجتماعی- فرهنگی ، زیست محیطی ، فناوری و غیره ) می گردد (ضرغام ،1375   32-26)</w:t>
      </w:r>
      <w:r w:rsidRPr="001C032E">
        <w:rPr>
          <w:rFonts w:cs="B Nazanin"/>
          <w:sz w:val="28"/>
          <w:szCs w:val="28"/>
          <w:lang w:bidi="fa-IR"/>
        </w:rPr>
        <w:t xml:space="preserve"> </w:t>
      </w:r>
      <w:r w:rsidRPr="001C032E">
        <w:rPr>
          <w:rFonts w:cs="B Nazanin" w:hint="cs"/>
          <w:sz w:val="28"/>
          <w:szCs w:val="28"/>
          <w:rtl/>
          <w:lang w:bidi="fa-IR"/>
        </w:rPr>
        <w:t>0 در  رویکرد برنامه ریزی راهبردی که به عنوان روش  غالب برنامه ریزی و توسعه گردشگری در عصر حاضر به شمار می رود ، تمرکز بر تدوین اهداف طرح و راه های دستیابی به آنها است0 رویکرد برنامه ریزی راهبردی بر ترسیم نتایج محتمل سیاست های جایگزین توسعه و سپس ارزیابی آنها در برابر اهداف کمی تایید می نماید ؛ تا مجموعه طرح های عملیاتی ترجیهی انتخاب و اجرا شوند.  این فرآیند باید به طور پیوسته می گیرد تا واگرایی های بین مقصود برنامه ریز و وضعیت حقیقی نظام مورد بررسی ،رفع گردند(هال، 2008</w:t>
      </w:r>
      <w:r>
        <w:rPr>
          <w:rFonts w:cs="B Nazanin" w:hint="cs"/>
          <w:sz w:val="28"/>
          <w:szCs w:val="28"/>
          <w:rtl/>
          <w:lang w:bidi="fa-IR"/>
        </w:rPr>
        <w:t>،ص</w:t>
      </w:r>
      <w:r w:rsidRPr="001C032E">
        <w:rPr>
          <w:rFonts w:cs="B Nazanin" w:hint="cs"/>
          <w:sz w:val="28"/>
          <w:szCs w:val="28"/>
          <w:rtl/>
          <w:lang w:bidi="fa-IR"/>
        </w:rPr>
        <w:t xml:space="preserve">  101 ) 0</w:t>
      </w:r>
    </w:p>
    <w:p w:rsidR="001F0863" w:rsidRDefault="001F0863" w:rsidP="001F0863">
      <w:pPr>
        <w:bidi/>
        <w:rPr>
          <w:rFonts w:cs="Titr"/>
          <w:sz w:val="32"/>
          <w:szCs w:val="32"/>
          <w:rtl/>
          <w:lang w:bidi="fa-IR"/>
        </w:rPr>
      </w:pPr>
    </w:p>
    <w:p w:rsidR="001F0863" w:rsidRPr="00F671F1" w:rsidRDefault="001F0863" w:rsidP="001F0863">
      <w:pPr>
        <w:bidi/>
        <w:rPr>
          <w:rFonts w:cs="Titr"/>
          <w:sz w:val="32"/>
          <w:szCs w:val="32"/>
          <w:rtl/>
          <w:lang w:bidi="fa-IR"/>
        </w:rPr>
      </w:pPr>
      <w:r w:rsidRPr="00F671F1">
        <w:rPr>
          <w:rFonts w:cs="Titr" w:hint="cs"/>
          <w:sz w:val="32"/>
          <w:szCs w:val="32"/>
          <w:rtl/>
          <w:lang w:bidi="fa-IR"/>
        </w:rPr>
        <w:t>2-</w:t>
      </w:r>
      <w:r>
        <w:rPr>
          <w:rFonts w:cs="Titr" w:hint="cs"/>
          <w:sz w:val="32"/>
          <w:szCs w:val="32"/>
          <w:rtl/>
          <w:lang w:bidi="fa-IR"/>
        </w:rPr>
        <w:t>15</w:t>
      </w:r>
      <w:r w:rsidRPr="00F671F1">
        <w:rPr>
          <w:rFonts w:cs="Titr" w:hint="cs"/>
          <w:sz w:val="32"/>
          <w:szCs w:val="32"/>
          <w:rtl/>
          <w:lang w:bidi="fa-IR"/>
        </w:rPr>
        <w:t xml:space="preserve">- سطوح برنامه ریزی توسعه ی گردشگری </w:t>
      </w:r>
    </w:p>
    <w:p w:rsidR="001F0863" w:rsidRPr="001C032E" w:rsidRDefault="001F0863" w:rsidP="001F0863">
      <w:pPr>
        <w:bidi/>
        <w:spacing w:line="360" w:lineRule="auto"/>
        <w:jc w:val="lowKashida"/>
        <w:rPr>
          <w:rFonts w:cs="B Nazanin"/>
          <w:sz w:val="28"/>
          <w:szCs w:val="28"/>
          <w:rtl/>
          <w:lang w:bidi="fa-IR"/>
        </w:rPr>
      </w:pPr>
      <w:r w:rsidRPr="001C032E">
        <w:rPr>
          <w:rFonts w:cs="B Nazanin" w:hint="cs"/>
          <w:sz w:val="28"/>
          <w:szCs w:val="28"/>
          <w:rtl/>
          <w:lang w:bidi="fa-IR"/>
        </w:rPr>
        <w:t>به طور کلی سطوح برنامه ریزی توسعه گردشگری ، در برگیرنده ی  سطوح  ؛ بین المللی</w:t>
      </w:r>
      <w:r w:rsidRPr="001C032E">
        <w:rPr>
          <w:rStyle w:val="FootnoteReference"/>
          <w:rFonts w:cs="B Nazanin"/>
          <w:sz w:val="28"/>
          <w:szCs w:val="28"/>
          <w:rtl/>
          <w:lang w:bidi="fa-IR"/>
        </w:rPr>
        <w:footnoteReference w:id="44"/>
      </w:r>
      <w:r w:rsidRPr="001C032E">
        <w:rPr>
          <w:rFonts w:cs="B Nazanin" w:hint="cs"/>
          <w:sz w:val="28"/>
          <w:szCs w:val="28"/>
          <w:rtl/>
          <w:lang w:bidi="fa-IR"/>
        </w:rPr>
        <w:t xml:space="preserve"> ،ملی</w:t>
      </w:r>
      <w:r w:rsidRPr="001C032E">
        <w:rPr>
          <w:rStyle w:val="FootnoteReference"/>
          <w:rFonts w:cs="B Nazanin"/>
          <w:sz w:val="28"/>
          <w:szCs w:val="28"/>
          <w:rtl/>
          <w:lang w:bidi="fa-IR"/>
        </w:rPr>
        <w:footnoteReference w:id="45"/>
      </w:r>
      <w:r w:rsidRPr="001C032E">
        <w:rPr>
          <w:rFonts w:cs="B Nazanin" w:hint="cs"/>
          <w:sz w:val="28"/>
          <w:szCs w:val="28"/>
          <w:rtl/>
          <w:lang w:bidi="fa-IR"/>
        </w:rPr>
        <w:t xml:space="preserve"> ، منطقه ای</w:t>
      </w:r>
      <w:r w:rsidRPr="001C032E">
        <w:rPr>
          <w:rStyle w:val="FootnoteReference"/>
          <w:rFonts w:cs="B Nazanin"/>
          <w:sz w:val="28"/>
          <w:szCs w:val="28"/>
          <w:rtl/>
          <w:lang w:bidi="fa-IR"/>
        </w:rPr>
        <w:footnoteReference w:id="46"/>
      </w:r>
      <w:r w:rsidRPr="001C032E">
        <w:rPr>
          <w:rFonts w:cs="B Nazanin" w:hint="cs"/>
          <w:sz w:val="28"/>
          <w:szCs w:val="28"/>
          <w:rtl/>
          <w:lang w:bidi="fa-IR"/>
        </w:rPr>
        <w:t xml:space="preserve"> ، زیرمنطقه ای</w:t>
      </w:r>
      <w:r w:rsidRPr="001C032E">
        <w:rPr>
          <w:rStyle w:val="FootnoteReference"/>
          <w:rFonts w:cs="B Nazanin"/>
          <w:sz w:val="28"/>
          <w:szCs w:val="28"/>
          <w:rtl/>
          <w:lang w:bidi="fa-IR"/>
        </w:rPr>
        <w:footnoteReference w:id="47"/>
      </w:r>
      <w:r w:rsidRPr="001C032E">
        <w:rPr>
          <w:rFonts w:cs="B Nazanin" w:hint="cs"/>
          <w:sz w:val="28"/>
          <w:szCs w:val="28"/>
          <w:rtl/>
          <w:lang w:bidi="fa-IR"/>
        </w:rPr>
        <w:t xml:space="preserve"> ، پهنه توسعه</w:t>
      </w:r>
      <w:r w:rsidRPr="001C032E">
        <w:rPr>
          <w:rFonts w:cs="B Nazanin"/>
          <w:sz w:val="28"/>
          <w:szCs w:val="28"/>
          <w:lang w:bidi="fa-IR"/>
        </w:rPr>
        <w:t xml:space="preserve"> </w:t>
      </w:r>
      <w:r w:rsidRPr="001C032E">
        <w:rPr>
          <w:rStyle w:val="FootnoteReference"/>
          <w:rFonts w:cs="B Nazanin"/>
          <w:sz w:val="28"/>
          <w:szCs w:val="28"/>
          <w:lang w:bidi="fa-IR"/>
        </w:rPr>
        <w:footnoteReference w:id="48"/>
      </w:r>
      <w:r w:rsidRPr="001C032E">
        <w:rPr>
          <w:rFonts w:cs="B Nazanin" w:hint="cs"/>
          <w:sz w:val="28"/>
          <w:szCs w:val="28"/>
          <w:rtl/>
          <w:lang w:bidi="fa-IR"/>
        </w:rPr>
        <w:t xml:space="preserve"> و کاربری زمین</w:t>
      </w:r>
      <w:r w:rsidRPr="001C032E">
        <w:rPr>
          <w:rStyle w:val="FootnoteReference"/>
          <w:rFonts w:cs="B Nazanin"/>
          <w:sz w:val="28"/>
          <w:szCs w:val="28"/>
          <w:rtl/>
          <w:lang w:bidi="fa-IR"/>
        </w:rPr>
        <w:footnoteReference w:id="49"/>
      </w:r>
      <w:r w:rsidRPr="001C032E">
        <w:rPr>
          <w:rFonts w:cs="B Nazanin" w:hint="cs"/>
          <w:sz w:val="28"/>
          <w:szCs w:val="28"/>
          <w:rtl/>
          <w:lang w:bidi="fa-IR"/>
        </w:rPr>
        <w:t xml:space="preserve"> ، سایت و طراحی تسهیلات</w:t>
      </w:r>
      <w:r w:rsidRPr="001C032E">
        <w:rPr>
          <w:rFonts w:cs="B Nazanin"/>
          <w:sz w:val="28"/>
          <w:szCs w:val="28"/>
          <w:lang w:bidi="fa-IR"/>
        </w:rPr>
        <w:t xml:space="preserve"> </w:t>
      </w:r>
      <w:r w:rsidRPr="001C032E">
        <w:rPr>
          <w:rStyle w:val="FootnoteReference"/>
          <w:rFonts w:cs="B Nazanin"/>
          <w:sz w:val="28"/>
          <w:szCs w:val="28"/>
          <w:lang w:bidi="fa-IR"/>
        </w:rPr>
        <w:footnoteReference w:id="50"/>
      </w:r>
      <w:r>
        <w:rPr>
          <w:rFonts w:cs="B Nazanin" w:hint="cs"/>
          <w:sz w:val="28"/>
          <w:szCs w:val="28"/>
          <w:rtl/>
          <w:lang w:bidi="fa-IR"/>
        </w:rPr>
        <w:t xml:space="preserve"> به عنوان سلسله مراتبی </w:t>
      </w:r>
      <w:r w:rsidRPr="001C032E">
        <w:rPr>
          <w:rFonts w:cs="B Nazanin" w:hint="cs"/>
          <w:sz w:val="28"/>
          <w:szCs w:val="28"/>
          <w:rtl/>
          <w:lang w:bidi="fa-IR"/>
        </w:rPr>
        <w:t>از سطوح برنامه ریزی و توسعه گردشگری قابل تفکیک و ارایه می باشند، که در سطح تحلیل خردتر و تمرکز توسعه در آنها افزایش می یابد0</w:t>
      </w:r>
    </w:p>
    <w:p w:rsidR="001F0863" w:rsidRPr="001C032E" w:rsidRDefault="001F0863" w:rsidP="001F0863">
      <w:pPr>
        <w:pStyle w:val="ListParagraph"/>
        <w:bidi/>
        <w:spacing w:after="200" w:line="360" w:lineRule="auto"/>
        <w:ind w:left="49"/>
        <w:jc w:val="lowKashida"/>
        <w:rPr>
          <w:rFonts w:cs="B Nazanin"/>
          <w:sz w:val="28"/>
          <w:szCs w:val="28"/>
          <w:lang w:bidi="fa-IR"/>
        </w:rPr>
      </w:pPr>
      <w:r w:rsidRPr="00A2715F">
        <w:rPr>
          <w:rFonts w:cs="Titr" w:hint="cs"/>
          <w:sz w:val="28"/>
          <w:szCs w:val="28"/>
          <w:rtl/>
          <w:lang w:bidi="fa-IR"/>
        </w:rPr>
        <w:t xml:space="preserve">2-15-1-سطح بین المللی برنامه ریزی گردشگری </w:t>
      </w:r>
      <w:r w:rsidRPr="00A2715F">
        <w:rPr>
          <w:rFonts w:cs="B Nazanin" w:hint="cs"/>
          <w:sz w:val="28"/>
          <w:szCs w:val="28"/>
          <w:rtl/>
          <w:lang w:bidi="fa-IR"/>
        </w:rPr>
        <w:t>شامل</w:t>
      </w:r>
      <w:r w:rsidRPr="00A2715F">
        <w:rPr>
          <w:rFonts w:cs="Titr" w:hint="cs"/>
          <w:sz w:val="28"/>
          <w:szCs w:val="28"/>
          <w:rtl/>
          <w:lang w:bidi="fa-IR"/>
        </w:rPr>
        <w:t xml:space="preserve"> </w:t>
      </w:r>
      <w:r w:rsidRPr="001C032E">
        <w:rPr>
          <w:rFonts w:cs="B Nazanin" w:hint="cs"/>
          <w:sz w:val="28"/>
          <w:szCs w:val="28"/>
          <w:rtl/>
          <w:lang w:bidi="fa-IR"/>
        </w:rPr>
        <w:t>؛ برنامه ریزی خدمات حمل و نقل بین المللی برنامه ریزی تورهای گردشگری بین کشورهای مختلف ، برنامه های راهبردی و پیشبردی بازاریابی بین چند کشور(مانند؛اتحادیه آسه  آن ، اتحادیه اروپا و غیره)</w:t>
      </w:r>
      <w:r>
        <w:rPr>
          <w:rFonts w:cs="B Nazanin" w:hint="cs"/>
          <w:sz w:val="28"/>
          <w:szCs w:val="28"/>
          <w:rtl/>
          <w:lang w:bidi="fa-IR"/>
        </w:rPr>
        <w:t xml:space="preserve"> </w:t>
      </w:r>
      <w:r w:rsidRPr="001C032E">
        <w:rPr>
          <w:rFonts w:cs="B Nazanin" w:hint="cs"/>
          <w:sz w:val="28"/>
          <w:szCs w:val="28"/>
          <w:rtl/>
          <w:lang w:bidi="fa-IR"/>
        </w:rPr>
        <w:t xml:space="preserve"> بعضی از سازمان های متولی امر گردشگری در سطح بین المللی مانند؛ سازمان جهانی گردشگری، نیز به برنامه ریزی در سطح محدود در زمینه فعالیت های توسعه گردشگری ، بازاریابی و آموزش گردشگری به صورت مشارکتی می پردازند(اینسکیپ، 34، 1991) ،</w:t>
      </w:r>
    </w:p>
    <w:p w:rsidR="001F0863" w:rsidRPr="00A2715F" w:rsidRDefault="001F0863" w:rsidP="001F0863">
      <w:pPr>
        <w:bidi/>
        <w:spacing w:after="200" w:line="360" w:lineRule="auto"/>
        <w:jc w:val="lowKashida"/>
        <w:rPr>
          <w:rFonts w:cs="B Nazanin"/>
          <w:sz w:val="28"/>
          <w:szCs w:val="28"/>
          <w:lang w:bidi="fa-IR"/>
        </w:rPr>
      </w:pPr>
      <w:r w:rsidRPr="002F61B7">
        <w:rPr>
          <w:rFonts w:cs="Titr" w:hint="cs"/>
          <w:sz w:val="28"/>
          <w:szCs w:val="28"/>
          <w:rtl/>
          <w:lang w:bidi="fa-IR"/>
        </w:rPr>
        <w:lastRenderedPageBreak/>
        <w:t xml:space="preserve">2-15-2- برنامه ریزی گردشگری در سطح ملی </w:t>
      </w:r>
      <w:r w:rsidRPr="00A2715F">
        <w:rPr>
          <w:rFonts w:cs="B Nazanin" w:hint="cs"/>
          <w:sz w:val="28"/>
          <w:szCs w:val="28"/>
          <w:rtl/>
          <w:lang w:bidi="fa-IR"/>
        </w:rPr>
        <w:t xml:space="preserve">؛ دربرگیرنده عناصری، چون؛ سیاست های گردشگری ، طرح های ساختاری فیزیکی ، زیر ساخت های عمده ، تعداد، نوع و سطح کیفیت اقامتگاه ها و دیگر تسهیلات و خدمات گردشگری ، مسیرهای عمده گردشگری ،برنامه های آموزشی علمی و عملی ، استانداردهای  توسعه و طراحی تسهیلات </w:t>
      </w:r>
      <w:r w:rsidRPr="00A2715F">
        <w:rPr>
          <w:rFonts w:cs="B Nazanin"/>
          <w:sz w:val="28"/>
          <w:szCs w:val="28"/>
          <w:lang w:bidi="fa-IR"/>
        </w:rPr>
        <w:t xml:space="preserve"> </w:t>
      </w:r>
      <w:r w:rsidRPr="00A2715F">
        <w:rPr>
          <w:rFonts w:cs="B Nazanin" w:hint="cs"/>
          <w:sz w:val="28"/>
          <w:szCs w:val="28"/>
          <w:rtl/>
          <w:lang w:bidi="fa-IR"/>
        </w:rPr>
        <w:t xml:space="preserve">، تحلیل مفاهیم اجتماعی </w:t>
      </w:r>
      <w:r w:rsidRPr="00A2715F">
        <w:rPr>
          <w:rFonts w:ascii="Times New Roman" w:hAnsi="Times New Roman" w:cs="Times New Roman" w:hint="cs"/>
          <w:sz w:val="28"/>
          <w:szCs w:val="28"/>
          <w:rtl/>
          <w:lang w:bidi="fa-IR"/>
        </w:rPr>
        <w:t>–</w:t>
      </w:r>
      <w:r w:rsidRPr="00A2715F">
        <w:rPr>
          <w:rFonts w:cs="B Nazanin" w:hint="cs"/>
          <w:sz w:val="28"/>
          <w:szCs w:val="28"/>
          <w:rtl/>
          <w:lang w:bidi="fa-IR"/>
        </w:rPr>
        <w:t xml:space="preserve"> فرهنگی ، زیست محیطی  و اقتصادی و اثرات آنها و تکنیک های اجرایی در سطح ملی ، شامل ؛ مرحله بندی توسعه و راهبردهای توسعه کوتاه مدت و طرح ریزی پروژه است که در سطح ملی به آنها پرداخته می شود (همان ماخذ    35)0 </w:t>
      </w:r>
    </w:p>
    <w:p w:rsidR="001F0863" w:rsidRPr="001C032E" w:rsidRDefault="001F0863" w:rsidP="001F0863">
      <w:pPr>
        <w:pStyle w:val="ListParagraph"/>
        <w:bidi/>
        <w:spacing w:after="200" w:line="360" w:lineRule="auto"/>
        <w:ind w:left="49"/>
        <w:jc w:val="lowKashida"/>
        <w:rPr>
          <w:rFonts w:cs="B Nazanin"/>
          <w:sz w:val="28"/>
          <w:szCs w:val="28"/>
          <w:lang w:bidi="fa-IR"/>
        </w:rPr>
      </w:pPr>
      <w:r w:rsidRPr="002F61B7">
        <w:rPr>
          <w:rFonts w:cs="Titr" w:hint="cs"/>
          <w:sz w:val="28"/>
          <w:szCs w:val="28"/>
          <w:rtl/>
          <w:lang w:bidi="fa-IR"/>
        </w:rPr>
        <w:t>2-15-3- برنامه ریزی در سطح منطقه ای</w:t>
      </w:r>
      <w:r w:rsidRPr="001C032E">
        <w:rPr>
          <w:rFonts w:cs="B Nazanin" w:hint="cs"/>
          <w:sz w:val="28"/>
          <w:szCs w:val="28"/>
          <w:rtl/>
          <w:lang w:bidi="fa-IR"/>
        </w:rPr>
        <w:t xml:space="preserve"> ؛ برای منطقه از کشور که اغلب یک ایالت یا استان است و (در صورت وجود) در چارچوب سیاست و طرح ملی گردشگری انجام می گیرد0 برنامه ریزی گردشگری در سطح منطقه ای ، از سطح ملی خاص تر است ، اگرچه درجه خاص بودن درهردو سطح برنامه ریزس (ملی و منطقه ای) ، وابسته به اندازه کشور یا منطقه است 0 برنامه ریزی منطقه ای گردشگری شامل عناصری چون ؛ سیاست منطقه ای ، دسترسی منطقه ای و شبکه حمل و نقل داخلی ، نوع و موقعیت جاذبه ها، تعداد، نوع و موقعیت اقامتگاه ها، و دیگر تسهیلات و خدمات گردشگری ، تحلیل مفاهیم اجتماعی- فرهنگی ، زیست محیطی و اقتصادی و اثرات آنها در سطح منطقه ای، برنامه های آموزش علمی و عملی در سطح منطقه ای ،راهبردهای بازاریابی و برنامه های پیشبردی ، ساختارهای سازمانی ، ضوابط ،مقررات و سیاست های سرمایه گذاری و تکنیک های اجرایی در سطح منطقه ای ، شامل؛ مرحله بندی توسعه، برنامه ریزی پروژه و ضوابط  ناحیه بندی منطقه ای است که استانداردهای توسعه و طراحی تسهیلات گردشگری را نیز می توان در این سطح از برنامه ریزی مد نظر قرار داد(اینسکیپ 1991، 36-35)0</w:t>
      </w:r>
    </w:p>
    <w:p w:rsidR="001F0863" w:rsidRPr="001C032E" w:rsidRDefault="001F0863" w:rsidP="001F0863">
      <w:pPr>
        <w:pStyle w:val="ListParagraph"/>
        <w:bidi/>
        <w:spacing w:after="200" w:line="360" w:lineRule="auto"/>
        <w:ind w:left="49"/>
        <w:jc w:val="lowKashida"/>
        <w:rPr>
          <w:rFonts w:cs="B Nazanin"/>
          <w:sz w:val="28"/>
          <w:szCs w:val="28"/>
          <w:lang w:bidi="fa-IR"/>
        </w:rPr>
      </w:pPr>
      <w:r w:rsidRPr="001330CC">
        <w:rPr>
          <w:rFonts w:cs="Titr" w:hint="cs"/>
          <w:sz w:val="28"/>
          <w:szCs w:val="28"/>
          <w:rtl/>
          <w:lang w:bidi="fa-IR"/>
        </w:rPr>
        <w:t xml:space="preserve">2-15-4-برنامه ریزی در سطح زیر منطقه ای </w:t>
      </w:r>
      <w:r w:rsidRPr="001C032E">
        <w:rPr>
          <w:rFonts w:cs="B Nazanin" w:hint="cs"/>
          <w:sz w:val="28"/>
          <w:szCs w:val="28"/>
          <w:rtl/>
          <w:lang w:bidi="fa-IR"/>
        </w:rPr>
        <w:t>؛ در بعضی از کشورها یا مناطق و با توجه به اندازه آنها ضرورت می یابد0 این سطح از برنامه ریزی از سطح منطقه ای خاص تر بوده ؛ ولی از جزءیات برنامه ریزی پهنه توسعه و یا کاربری زمین تفرجگاه برخوردار نیست 0عناصر برنامه ریزی</w:t>
      </w:r>
      <w:r w:rsidRPr="001C032E">
        <w:rPr>
          <w:rFonts w:cs="B Nazanin"/>
          <w:sz w:val="28"/>
          <w:szCs w:val="28"/>
          <w:lang w:bidi="fa-IR"/>
        </w:rPr>
        <w:t xml:space="preserve"> </w:t>
      </w:r>
      <w:r w:rsidRPr="001C032E">
        <w:rPr>
          <w:rFonts w:cs="B Nazanin" w:hint="cs"/>
          <w:sz w:val="28"/>
          <w:szCs w:val="28"/>
          <w:rtl/>
          <w:lang w:bidi="fa-IR"/>
        </w:rPr>
        <w:t xml:space="preserve">زیر منطقه ای وابسته به وضعیت زیر منطقه است، با این حال به طور کلی شامل؛ اشکال جاذبه گردشگری، </w:t>
      </w:r>
      <w:r w:rsidRPr="001C032E">
        <w:rPr>
          <w:rFonts w:cs="B Nazanin" w:hint="cs"/>
          <w:sz w:val="28"/>
          <w:szCs w:val="28"/>
          <w:rtl/>
          <w:lang w:bidi="fa-IR"/>
        </w:rPr>
        <w:lastRenderedPageBreak/>
        <w:t>موقعیت کلی اقامتگاه ها و دیگر تسهیلات و خدمات گردشگری، دسترسی به زیر منطقه، شبکه حمل و نقل داخلی آن و دیگر مفاهیم زیر ساختاری و عوامل نهادی مرتبط است (همان ماخذ: 37).</w:t>
      </w:r>
    </w:p>
    <w:p w:rsidR="001F0863" w:rsidRPr="001C032E" w:rsidRDefault="001F0863" w:rsidP="001F0863">
      <w:pPr>
        <w:pStyle w:val="ListParagraph"/>
        <w:bidi/>
        <w:spacing w:after="200" w:line="360" w:lineRule="auto"/>
        <w:ind w:left="49"/>
        <w:jc w:val="lowKashida"/>
        <w:rPr>
          <w:rFonts w:cs="B Nazanin"/>
          <w:sz w:val="28"/>
          <w:szCs w:val="28"/>
          <w:lang w:bidi="fa-IR"/>
        </w:rPr>
      </w:pPr>
      <w:r w:rsidRPr="001330CC">
        <w:rPr>
          <w:rFonts w:cs="Titr" w:hint="cs"/>
          <w:sz w:val="28"/>
          <w:szCs w:val="28"/>
          <w:rtl/>
          <w:lang w:bidi="fa-IR"/>
        </w:rPr>
        <w:t>2-15-5-برنامه ریزی در سطح پهنه توسعه و کاربری زمین</w:t>
      </w:r>
      <w:r w:rsidRPr="001C032E">
        <w:rPr>
          <w:rFonts w:cs="B Nazanin" w:hint="cs"/>
          <w:sz w:val="28"/>
          <w:szCs w:val="28"/>
          <w:rtl/>
          <w:lang w:bidi="fa-IR"/>
        </w:rPr>
        <w:t>؛ برای توسعه ی مقصد های تفرجگاهی هم پیوند گردشگری، شهرهای تفرجگاهی، گردشگری شهری و جاذبه های گردشگری مورد نیاز است.این سطح از برنامه ریزی ، پهنه های خاص برای توسعه هتل ها و دیگر انواع اقانتگاه ها، مغازه های خرده فروش و دیگر تسهیلات گردشگری، پارک ها و مناطق حفاظت شده، نظام حمل و نقل جاده ای، پیاده روها و عناصری مانند؛ فرودگاه یا خط و ایستگاه راه اهن محلی و برنامه ریزی برای زیر ساخت هایی، نظیر؛ آبرسانی، برق، فاضلاب و دفع زباله و مخابرات را تعیین و طراحی می نماید. این طرح ها به طور کلی، شامل؛ مطالعت پیش امکان سنجی و امکان سنجی، ارزیابی تاثیرات زیست محیطی و اجتماعی- فرهنگی، مرحله بندی توسعه و برنامه ریزی توسعه و ابزارهای سازمانی و مالی برای اجرای اثربخش هستند. ضوابط منطقه بندی استانداردهای ویژه معماری، ایجاد چشم انداز و طراحی مهندسی، اغلب برای این سطح از برنامه ریزی فراهم می شوند. برنامه ریزی برای جاذبه های گردشگری ممکن است شامل؛ تحلیل استفاده و جریان ورودی بازید کنندگان و پیشنهادات مرتبط دیگر نیز باشد. توسعه گردشگری شهری نیز نیازمند برنامه ریزی کاربری زمین و در بعضی مواقع برنامه های بهبود یا زیبا سازی برای شهر هایی است که به عنوان مقصد های مهم گردشگری به شمار می روند.</w:t>
      </w:r>
    </w:p>
    <w:p w:rsidR="001F0863" w:rsidRPr="001C032E" w:rsidRDefault="001F0863" w:rsidP="001F0863">
      <w:pPr>
        <w:pStyle w:val="ListParagraph"/>
        <w:bidi/>
        <w:spacing w:after="200" w:line="360" w:lineRule="auto"/>
        <w:ind w:left="49"/>
        <w:jc w:val="lowKashida"/>
        <w:rPr>
          <w:rFonts w:cs="B Nazanin"/>
          <w:sz w:val="28"/>
          <w:szCs w:val="28"/>
          <w:lang w:bidi="fa-IR"/>
        </w:rPr>
      </w:pPr>
      <w:r>
        <w:rPr>
          <w:rFonts w:cs="Titr" w:hint="cs"/>
          <w:sz w:val="28"/>
          <w:szCs w:val="28"/>
          <w:rtl/>
          <w:lang w:bidi="fa-IR"/>
        </w:rPr>
        <w:t>2-15-6-</w:t>
      </w:r>
      <w:r w:rsidRPr="004F09B9">
        <w:rPr>
          <w:rFonts w:cs="Titr" w:hint="cs"/>
          <w:sz w:val="28"/>
          <w:szCs w:val="28"/>
          <w:rtl/>
          <w:lang w:bidi="fa-IR"/>
        </w:rPr>
        <w:t>برنامه ریزی در سطح</w:t>
      </w:r>
      <w:r w:rsidRPr="001C032E">
        <w:rPr>
          <w:rFonts w:cs="B Nazanin" w:hint="cs"/>
          <w:sz w:val="28"/>
          <w:szCs w:val="28"/>
          <w:rtl/>
          <w:lang w:bidi="fa-IR"/>
        </w:rPr>
        <w:t xml:space="preserve"> </w:t>
      </w:r>
      <w:r w:rsidRPr="004F09B9">
        <w:rPr>
          <w:rFonts w:cs="Titr" w:hint="cs"/>
          <w:sz w:val="28"/>
          <w:szCs w:val="28"/>
          <w:rtl/>
          <w:lang w:bidi="fa-IR"/>
        </w:rPr>
        <w:t>سایت</w:t>
      </w:r>
      <w:r w:rsidRPr="001C032E">
        <w:rPr>
          <w:rFonts w:cs="B Nazanin" w:hint="cs"/>
          <w:sz w:val="28"/>
          <w:szCs w:val="28"/>
          <w:rtl/>
          <w:lang w:bidi="fa-IR"/>
        </w:rPr>
        <w:t>؛ یک برنامه ریزی بسیار خاص برای ساختمان ها یا مجتمع های ساختمانی، نظیر؛ هتل ها، مراکز تجاری و تسهیلات بازدیدکنندگان به شمار می رود. موقعیت حقیقی ساختمان ها و دیگر ساختارها، تسهیلات فراغتی، خیابان ها و پیاده رو ها، پارکینگ ها، پهنه های دارای چشم انداز و دیگر کاربری ها و روابط متقابل آنها با یکدیگر در نقشه به نمایش در می آیند.</w:t>
      </w:r>
    </w:p>
    <w:p w:rsidR="001F0863" w:rsidRPr="001C032E" w:rsidRDefault="001F0863" w:rsidP="001F0863">
      <w:pPr>
        <w:pStyle w:val="ListParagraph"/>
        <w:bidi/>
        <w:spacing w:after="200" w:line="360" w:lineRule="auto"/>
        <w:ind w:left="49"/>
        <w:jc w:val="lowKashida"/>
        <w:rPr>
          <w:rFonts w:cs="B Nazanin"/>
          <w:sz w:val="28"/>
          <w:szCs w:val="28"/>
          <w:rtl/>
          <w:lang w:bidi="fa-IR"/>
        </w:rPr>
      </w:pPr>
      <w:r w:rsidRPr="004F09B9">
        <w:rPr>
          <w:rFonts w:cs="Titr" w:hint="cs"/>
          <w:sz w:val="28"/>
          <w:szCs w:val="28"/>
          <w:rtl/>
          <w:lang w:bidi="fa-IR"/>
        </w:rPr>
        <w:t>2-15-7-طراحی تسهیلات</w:t>
      </w:r>
      <w:r w:rsidRPr="001C032E">
        <w:rPr>
          <w:rFonts w:cs="B Nazanin" w:hint="cs"/>
          <w:sz w:val="28"/>
          <w:szCs w:val="28"/>
          <w:rtl/>
          <w:lang w:bidi="fa-IR"/>
        </w:rPr>
        <w:t xml:space="preserve">: به عنوان خردتریت سطح برنامه ریزی توسعه گردشگری تلقی می گردد. در روش شناسی برنامه ریزی گردشگری، اینسکیپ؛ به طراحی های معماری، ایجاد چشم اناز و زیر ساختاری و مشخصه های مهندسی که باید برای مقصد های تفجگاهی، رستوران ها، اشکال جاذبه ها، </w:t>
      </w:r>
      <w:r w:rsidRPr="001C032E">
        <w:rPr>
          <w:rFonts w:cs="B Nazanin" w:hint="cs"/>
          <w:sz w:val="28"/>
          <w:szCs w:val="28"/>
          <w:rtl/>
          <w:lang w:bidi="fa-IR"/>
        </w:rPr>
        <w:lastRenderedPageBreak/>
        <w:t>تسهیلات بازدیدکنندگان در پارک های ملی، سایت های باستان شناختی و تاریخی، مراکز اطلاعاتی و فرهنگی و دیگر تسهیلات گردشگری فراهم می گردند، می پردازد( اینسکیپ 1991، 37).</w:t>
      </w:r>
    </w:p>
    <w:p w:rsidR="001F0863" w:rsidRPr="004F2566" w:rsidRDefault="001F0863" w:rsidP="001F0863">
      <w:pPr>
        <w:autoSpaceDE w:val="0"/>
        <w:autoSpaceDN w:val="0"/>
        <w:bidi/>
        <w:adjustRightInd w:val="0"/>
        <w:spacing w:after="0" w:line="360" w:lineRule="auto"/>
        <w:jc w:val="both"/>
        <w:rPr>
          <w:rFonts w:cs="Titr"/>
          <w:sz w:val="32"/>
          <w:szCs w:val="32"/>
          <w:lang w:bidi="fa-IR"/>
        </w:rPr>
      </w:pPr>
      <w:r w:rsidRPr="004F2566">
        <w:rPr>
          <w:rFonts w:cs="Titr" w:hint="cs"/>
          <w:sz w:val="32"/>
          <w:szCs w:val="32"/>
          <w:rtl/>
          <w:lang w:bidi="fa-IR"/>
        </w:rPr>
        <w:t>2-</w:t>
      </w:r>
      <w:r>
        <w:rPr>
          <w:rFonts w:cs="Titr" w:hint="cs"/>
          <w:sz w:val="32"/>
          <w:szCs w:val="32"/>
          <w:rtl/>
          <w:lang w:bidi="fa-IR"/>
        </w:rPr>
        <w:t>16</w:t>
      </w:r>
      <w:r w:rsidRPr="004F2566">
        <w:rPr>
          <w:rFonts w:cs="Titr" w:hint="cs"/>
          <w:sz w:val="32"/>
          <w:szCs w:val="32"/>
          <w:rtl/>
          <w:lang w:bidi="fa-IR"/>
        </w:rPr>
        <w:t>-بررسی تحقیقات انجام شده</w:t>
      </w:r>
    </w:p>
    <w:p w:rsidR="001F0863" w:rsidRPr="004F2566" w:rsidRDefault="001F0863" w:rsidP="001F0863">
      <w:pPr>
        <w:autoSpaceDE w:val="0"/>
        <w:autoSpaceDN w:val="0"/>
        <w:bidi/>
        <w:adjustRightInd w:val="0"/>
        <w:spacing w:after="0" w:line="360" w:lineRule="auto"/>
        <w:rPr>
          <w:rFonts w:cs="Titr"/>
          <w:sz w:val="28"/>
          <w:szCs w:val="28"/>
          <w:lang w:bidi="fa-IR"/>
        </w:rPr>
      </w:pPr>
      <w:r>
        <w:rPr>
          <w:rFonts w:cs="Titr" w:hint="cs"/>
          <w:sz w:val="28"/>
          <w:szCs w:val="28"/>
          <w:rtl/>
          <w:lang w:bidi="fa-IR"/>
        </w:rPr>
        <w:t>2-16-1</w:t>
      </w:r>
      <w:r w:rsidRPr="004F2566">
        <w:rPr>
          <w:rFonts w:cs="Titr" w:hint="cs"/>
          <w:sz w:val="28"/>
          <w:szCs w:val="28"/>
          <w:rtl/>
          <w:lang w:bidi="fa-IR"/>
        </w:rPr>
        <w:t>- تحقیقات انجام شده در داخل</w:t>
      </w:r>
    </w:p>
    <w:p w:rsidR="001F0863" w:rsidRPr="00C81622" w:rsidRDefault="001F0863" w:rsidP="001F0863">
      <w:pPr>
        <w:tabs>
          <w:tab w:val="right" w:pos="9496"/>
        </w:tabs>
        <w:autoSpaceDE w:val="0"/>
        <w:autoSpaceDN w:val="0"/>
        <w:bidi/>
        <w:adjustRightInd w:val="0"/>
        <w:spacing w:line="360" w:lineRule="auto"/>
        <w:jc w:val="both"/>
        <w:rPr>
          <w:rFonts w:cs="B Nazanin"/>
          <w:sz w:val="28"/>
          <w:szCs w:val="28"/>
          <w:rtl/>
          <w:lang w:bidi="fa-IR"/>
        </w:rPr>
      </w:pPr>
      <w:r w:rsidRPr="00C81622">
        <w:rPr>
          <w:rFonts w:cs="B Nazanin" w:hint="cs"/>
          <w:sz w:val="28"/>
          <w:szCs w:val="28"/>
          <w:rtl/>
          <w:lang w:bidi="fa-IR"/>
        </w:rPr>
        <w:t xml:space="preserve"> عباسی</w:t>
      </w:r>
      <w:r w:rsidRPr="00C81622">
        <w:rPr>
          <w:rFonts w:cs="B Nazanin"/>
          <w:sz w:val="28"/>
          <w:szCs w:val="28"/>
          <w:lang w:bidi="fa-IR"/>
        </w:rPr>
        <w:t>( 1389 )</w:t>
      </w:r>
      <w:r w:rsidRPr="00C81622">
        <w:rPr>
          <w:rFonts w:cs="B Nazanin" w:hint="cs"/>
          <w:sz w:val="28"/>
          <w:szCs w:val="28"/>
          <w:rtl/>
          <w:lang w:bidi="fa-IR"/>
        </w:rPr>
        <w:t>درپایان</w:t>
      </w:r>
      <w:r w:rsidRPr="00C81622">
        <w:rPr>
          <w:rFonts w:cs="B Nazanin"/>
          <w:sz w:val="28"/>
          <w:szCs w:val="28"/>
          <w:lang w:bidi="fa-IR"/>
        </w:rPr>
        <w:t xml:space="preserve"> </w:t>
      </w:r>
      <w:r w:rsidRPr="00C81622">
        <w:rPr>
          <w:rFonts w:cs="B Nazanin" w:hint="cs"/>
          <w:sz w:val="28"/>
          <w:szCs w:val="28"/>
          <w:rtl/>
          <w:lang w:bidi="fa-IR"/>
        </w:rPr>
        <w:t>نامه</w:t>
      </w:r>
      <w:r w:rsidRPr="00C81622">
        <w:rPr>
          <w:rFonts w:cs="B Nazanin"/>
          <w:sz w:val="28"/>
          <w:szCs w:val="28"/>
          <w:lang w:bidi="fa-IR"/>
        </w:rPr>
        <w:t xml:space="preserve"> </w:t>
      </w:r>
      <w:r w:rsidRPr="00C81622">
        <w:rPr>
          <w:rFonts w:cs="B Nazanin" w:hint="cs"/>
          <w:sz w:val="28"/>
          <w:szCs w:val="28"/>
          <w:rtl/>
          <w:lang w:bidi="fa-IR"/>
        </w:rPr>
        <w:t>کارشناسی</w:t>
      </w:r>
      <w:r w:rsidRPr="00C81622">
        <w:rPr>
          <w:rFonts w:cs="B Nazanin"/>
          <w:sz w:val="28"/>
          <w:szCs w:val="28"/>
          <w:lang w:bidi="fa-IR"/>
        </w:rPr>
        <w:t xml:space="preserve"> </w:t>
      </w:r>
      <w:r w:rsidRPr="00C81622">
        <w:rPr>
          <w:rFonts w:cs="B Nazanin" w:hint="cs"/>
          <w:sz w:val="28"/>
          <w:szCs w:val="28"/>
          <w:rtl/>
          <w:lang w:bidi="fa-IR"/>
        </w:rPr>
        <w:t>ارشد</w:t>
      </w:r>
      <w:r w:rsidRPr="00C81622">
        <w:rPr>
          <w:rFonts w:cs="B Nazanin"/>
          <w:sz w:val="28"/>
          <w:szCs w:val="28"/>
          <w:lang w:bidi="fa-IR"/>
        </w:rPr>
        <w:t xml:space="preserve"> </w:t>
      </w:r>
      <w:r w:rsidRPr="00C81622">
        <w:rPr>
          <w:rFonts w:cs="B Nazanin" w:hint="cs"/>
          <w:sz w:val="28"/>
          <w:szCs w:val="28"/>
          <w:rtl/>
          <w:lang w:bidi="fa-IR"/>
        </w:rPr>
        <w:t>خود</w:t>
      </w:r>
      <w:r w:rsidRPr="00C81622">
        <w:rPr>
          <w:rFonts w:cs="B Nazanin"/>
          <w:sz w:val="28"/>
          <w:szCs w:val="28"/>
          <w:lang w:bidi="fa-IR"/>
        </w:rPr>
        <w:t xml:space="preserve"> </w:t>
      </w:r>
      <w:r w:rsidRPr="00C81622">
        <w:rPr>
          <w:rFonts w:cs="B Nazanin" w:hint="cs"/>
          <w:sz w:val="28"/>
          <w:szCs w:val="28"/>
          <w:rtl/>
          <w:lang w:bidi="fa-IR"/>
        </w:rPr>
        <w:t>با</w:t>
      </w:r>
      <w:r w:rsidRPr="00C81622">
        <w:rPr>
          <w:rFonts w:cs="B Nazanin"/>
          <w:sz w:val="28"/>
          <w:szCs w:val="28"/>
          <w:lang w:bidi="fa-IR"/>
        </w:rPr>
        <w:t xml:space="preserve"> </w:t>
      </w:r>
      <w:r w:rsidRPr="00C81622">
        <w:rPr>
          <w:rFonts w:cs="B Nazanin" w:hint="cs"/>
          <w:sz w:val="28"/>
          <w:szCs w:val="28"/>
          <w:rtl/>
          <w:lang w:bidi="fa-IR"/>
        </w:rPr>
        <w:t>عنوان</w:t>
      </w:r>
      <w:r w:rsidRPr="00C81622">
        <w:rPr>
          <w:rFonts w:cs="B Nazanin"/>
          <w:sz w:val="28"/>
          <w:szCs w:val="28"/>
          <w:lang w:bidi="fa-IR"/>
        </w:rPr>
        <w:t>"</w:t>
      </w:r>
      <w:r w:rsidRPr="00C81622">
        <w:rPr>
          <w:rFonts w:cs="B Nazanin" w:hint="cs"/>
          <w:sz w:val="28"/>
          <w:szCs w:val="28"/>
          <w:rtl/>
          <w:lang w:bidi="fa-IR"/>
        </w:rPr>
        <w:t>الگویی</w:t>
      </w:r>
      <w:r w:rsidRPr="00C81622">
        <w:rPr>
          <w:rFonts w:cs="B Nazanin"/>
          <w:sz w:val="28"/>
          <w:szCs w:val="28"/>
          <w:lang w:bidi="fa-IR"/>
        </w:rPr>
        <w:t xml:space="preserve"> </w:t>
      </w:r>
      <w:r w:rsidRPr="00C81622">
        <w:rPr>
          <w:rFonts w:cs="B Nazanin" w:hint="cs"/>
          <w:sz w:val="28"/>
          <w:szCs w:val="28"/>
          <w:rtl/>
          <w:lang w:bidi="fa-IR"/>
        </w:rPr>
        <w:t>مناسب</w:t>
      </w:r>
      <w:r w:rsidRPr="00C81622">
        <w:rPr>
          <w:rFonts w:cs="B Nazanin"/>
          <w:sz w:val="28"/>
          <w:szCs w:val="28"/>
          <w:lang w:bidi="fa-IR"/>
        </w:rPr>
        <w:t xml:space="preserve"> </w:t>
      </w:r>
      <w:r w:rsidRPr="00C81622">
        <w:rPr>
          <w:rFonts w:cs="B Nazanin" w:hint="cs"/>
          <w:sz w:val="28"/>
          <w:szCs w:val="28"/>
          <w:rtl/>
          <w:lang w:bidi="fa-IR"/>
        </w:rPr>
        <w:t>به</w:t>
      </w:r>
      <w:r w:rsidRPr="00C81622">
        <w:rPr>
          <w:rFonts w:cs="B Nazanin"/>
          <w:sz w:val="28"/>
          <w:szCs w:val="28"/>
          <w:lang w:bidi="fa-IR"/>
        </w:rPr>
        <w:t xml:space="preserve"> </w:t>
      </w:r>
      <w:r w:rsidRPr="00C81622">
        <w:rPr>
          <w:rFonts w:cs="B Nazanin" w:hint="cs"/>
          <w:sz w:val="28"/>
          <w:szCs w:val="28"/>
          <w:rtl/>
          <w:lang w:bidi="fa-IR"/>
        </w:rPr>
        <w:t>منظور</w:t>
      </w:r>
      <w:r w:rsidRPr="00C81622">
        <w:rPr>
          <w:rFonts w:cs="B Nazanin"/>
          <w:sz w:val="28"/>
          <w:szCs w:val="28"/>
          <w:lang w:bidi="fa-IR"/>
        </w:rPr>
        <w:t xml:space="preserve"> </w:t>
      </w:r>
      <w:r w:rsidRPr="00C81622">
        <w:rPr>
          <w:rFonts w:cs="B Nazanin" w:hint="cs"/>
          <w:sz w:val="28"/>
          <w:szCs w:val="28"/>
          <w:rtl/>
          <w:lang w:bidi="fa-IR"/>
        </w:rPr>
        <w:t>مدیریت</w:t>
      </w:r>
      <w:r w:rsidRPr="00C81622">
        <w:rPr>
          <w:rFonts w:cs="B Nazanin"/>
          <w:sz w:val="28"/>
          <w:szCs w:val="28"/>
          <w:lang w:bidi="fa-IR"/>
        </w:rPr>
        <w:t xml:space="preserve"> </w:t>
      </w:r>
      <w:r w:rsidRPr="00C81622">
        <w:rPr>
          <w:rFonts w:cs="B Nazanin" w:hint="cs"/>
          <w:sz w:val="28"/>
          <w:szCs w:val="28"/>
          <w:rtl/>
          <w:lang w:bidi="fa-IR"/>
        </w:rPr>
        <w:t>استراتژیک</w:t>
      </w:r>
      <w:r>
        <w:rPr>
          <w:rFonts w:cs="B Nazanin" w:hint="cs"/>
          <w:sz w:val="28"/>
          <w:szCs w:val="28"/>
          <w:rtl/>
          <w:lang w:bidi="fa-IR"/>
        </w:rPr>
        <w:t xml:space="preserve"> </w:t>
      </w:r>
      <w:r w:rsidRPr="00C81622">
        <w:rPr>
          <w:rFonts w:cs="B Nazanin" w:hint="cs"/>
          <w:sz w:val="28"/>
          <w:szCs w:val="28"/>
          <w:rtl/>
          <w:lang w:bidi="fa-IR"/>
        </w:rPr>
        <w:t>مقصدهاي</w:t>
      </w:r>
      <w:r w:rsidRPr="00C81622">
        <w:rPr>
          <w:rFonts w:cs="B Nazanin"/>
          <w:sz w:val="28"/>
          <w:szCs w:val="28"/>
          <w:lang w:bidi="fa-IR"/>
        </w:rPr>
        <w:t xml:space="preserve"> </w:t>
      </w:r>
      <w:r w:rsidRPr="00C81622">
        <w:rPr>
          <w:rFonts w:cs="B Nazanin" w:hint="cs"/>
          <w:sz w:val="28"/>
          <w:szCs w:val="28"/>
          <w:rtl/>
          <w:lang w:bidi="fa-IR"/>
        </w:rPr>
        <w:t>گردشگري</w:t>
      </w:r>
      <w:r w:rsidRPr="00C81622">
        <w:rPr>
          <w:rFonts w:cs="B Nazanin"/>
          <w:sz w:val="28"/>
          <w:szCs w:val="28"/>
          <w:lang w:bidi="fa-IR"/>
        </w:rPr>
        <w:t xml:space="preserve"> </w:t>
      </w:r>
      <w:r w:rsidRPr="00C81622">
        <w:rPr>
          <w:rFonts w:cs="B Nazanin" w:hint="cs"/>
          <w:sz w:val="28"/>
          <w:szCs w:val="28"/>
          <w:rtl/>
          <w:lang w:bidi="fa-IR"/>
        </w:rPr>
        <w:t>براساس</w:t>
      </w:r>
      <w:r w:rsidRPr="00C81622">
        <w:rPr>
          <w:rFonts w:cs="B Nazanin"/>
          <w:sz w:val="28"/>
          <w:szCs w:val="28"/>
          <w:lang w:bidi="fa-IR"/>
        </w:rPr>
        <w:t xml:space="preserve"> </w:t>
      </w:r>
      <w:r w:rsidRPr="00C81622">
        <w:rPr>
          <w:rFonts w:cs="B Nazanin" w:hint="cs"/>
          <w:sz w:val="28"/>
          <w:szCs w:val="28"/>
          <w:rtl/>
          <w:lang w:bidi="fa-IR"/>
        </w:rPr>
        <w:t>مدلهاي</w:t>
      </w:r>
      <w:r w:rsidRPr="00C81622">
        <w:rPr>
          <w:rFonts w:cs="B Nazanin"/>
          <w:sz w:val="28"/>
          <w:szCs w:val="28"/>
          <w:lang w:bidi="fa-IR"/>
        </w:rPr>
        <w:t xml:space="preserve"> </w:t>
      </w:r>
      <w:r w:rsidRPr="00C81622">
        <w:rPr>
          <w:rFonts w:cs="B Nazanin" w:hint="cs"/>
          <w:sz w:val="28"/>
          <w:szCs w:val="28"/>
          <w:rtl/>
          <w:lang w:bidi="fa-IR"/>
        </w:rPr>
        <w:t>موجود</w:t>
      </w:r>
      <w:r w:rsidRPr="00C81622">
        <w:rPr>
          <w:rFonts w:cs="B Nazanin"/>
          <w:sz w:val="28"/>
          <w:szCs w:val="28"/>
          <w:lang w:bidi="fa-IR"/>
        </w:rPr>
        <w:t xml:space="preserve">" </w:t>
      </w:r>
      <w:r w:rsidRPr="00C81622">
        <w:rPr>
          <w:rFonts w:cs="B Nazanin" w:hint="cs"/>
          <w:sz w:val="28"/>
          <w:szCs w:val="28"/>
          <w:rtl/>
          <w:lang w:bidi="fa-IR"/>
        </w:rPr>
        <w:t>که</w:t>
      </w:r>
      <w:r w:rsidRPr="00C81622">
        <w:rPr>
          <w:rFonts w:cs="B Nazanin"/>
          <w:sz w:val="28"/>
          <w:szCs w:val="28"/>
          <w:lang w:bidi="fa-IR"/>
        </w:rPr>
        <w:t xml:space="preserve"> </w:t>
      </w:r>
      <w:r w:rsidRPr="00C81622">
        <w:rPr>
          <w:rFonts w:cs="B Nazanin" w:hint="cs"/>
          <w:sz w:val="28"/>
          <w:szCs w:val="28"/>
          <w:rtl/>
          <w:lang w:bidi="fa-IR"/>
        </w:rPr>
        <w:t>در</w:t>
      </w:r>
      <w:r w:rsidRPr="00C81622">
        <w:rPr>
          <w:rFonts w:cs="B Nazanin"/>
          <w:sz w:val="28"/>
          <w:szCs w:val="28"/>
          <w:lang w:bidi="fa-IR"/>
        </w:rPr>
        <w:t xml:space="preserve"> </w:t>
      </w:r>
      <w:r w:rsidRPr="00C81622">
        <w:rPr>
          <w:rFonts w:cs="B Nazanin" w:hint="cs"/>
          <w:sz w:val="28"/>
          <w:szCs w:val="28"/>
          <w:rtl/>
          <w:lang w:bidi="fa-IR"/>
        </w:rPr>
        <w:t>دانشگاه</w:t>
      </w:r>
      <w:r w:rsidRPr="00C81622">
        <w:rPr>
          <w:rFonts w:cs="B Nazanin"/>
          <w:sz w:val="28"/>
          <w:szCs w:val="28"/>
          <w:lang w:bidi="fa-IR"/>
        </w:rPr>
        <w:t xml:space="preserve"> </w:t>
      </w:r>
      <w:r w:rsidRPr="00C81622">
        <w:rPr>
          <w:rFonts w:cs="B Nazanin" w:hint="cs"/>
          <w:sz w:val="28"/>
          <w:szCs w:val="28"/>
          <w:rtl/>
          <w:lang w:bidi="fa-IR"/>
        </w:rPr>
        <w:t>علامه</w:t>
      </w:r>
      <w:r w:rsidRPr="00C81622">
        <w:rPr>
          <w:rFonts w:cs="B Nazanin"/>
          <w:sz w:val="28"/>
          <w:szCs w:val="28"/>
          <w:lang w:bidi="fa-IR"/>
        </w:rPr>
        <w:t xml:space="preserve"> </w:t>
      </w:r>
      <w:r w:rsidRPr="00C81622">
        <w:rPr>
          <w:rFonts w:cs="B Nazanin" w:hint="cs"/>
          <w:sz w:val="28"/>
          <w:szCs w:val="28"/>
          <w:rtl/>
          <w:lang w:bidi="fa-IR"/>
        </w:rPr>
        <w:t>طباطبایی</w:t>
      </w:r>
      <w:r w:rsidRPr="00C81622">
        <w:rPr>
          <w:rFonts w:cs="B Nazanin"/>
          <w:sz w:val="28"/>
          <w:szCs w:val="28"/>
          <w:lang w:bidi="fa-IR"/>
        </w:rPr>
        <w:t xml:space="preserve"> </w:t>
      </w:r>
      <w:r w:rsidRPr="00C81622">
        <w:rPr>
          <w:rFonts w:cs="B Nazanin" w:hint="cs"/>
          <w:sz w:val="28"/>
          <w:szCs w:val="28"/>
          <w:rtl/>
          <w:lang w:bidi="fa-IR"/>
        </w:rPr>
        <w:t>تهران</w:t>
      </w:r>
      <w:r w:rsidRPr="00C81622">
        <w:rPr>
          <w:rFonts w:cs="B Nazanin"/>
          <w:sz w:val="28"/>
          <w:szCs w:val="28"/>
          <w:lang w:bidi="fa-IR"/>
        </w:rPr>
        <w:t xml:space="preserve"> </w:t>
      </w:r>
      <w:r w:rsidRPr="00C81622">
        <w:rPr>
          <w:rFonts w:cs="B Nazanin" w:hint="cs"/>
          <w:sz w:val="28"/>
          <w:szCs w:val="28"/>
          <w:rtl/>
          <w:lang w:bidi="fa-IR"/>
        </w:rPr>
        <w:t>انجام</w:t>
      </w:r>
      <w:r w:rsidRPr="00C81622">
        <w:rPr>
          <w:rFonts w:cs="B Nazanin"/>
          <w:sz w:val="28"/>
          <w:szCs w:val="28"/>
          <w:lang w:bidi="fa-IR"/>
        </w:rPr>
        <w:t xml:space="preserve"> </w:t>
      </w:r>
      <w:r w:rsidRPr="00C81622">
        <w:rPr>
          <w:rFonts w:cs="B Nazanin" w:hint="cs"/>
          <w:sz w:val="28"/>
          <w:szCs w:val="28"/>
          <w:rtl/>
          <w:lang w:bidi="fa-IR"/>
        </w:rPr>
        <w:t>شدتلاش</w:t>
      </w:r>
      <w:r>
        <w:rPr>
          <w:rFonts w:cs="B Nazanin" w:hint="cs"/>
          <w:sz w:val="28"/>
          <w:szCs w:val="28"/>
          <w:rtl/>
          <w:lang w:bidi="fa-IR"/>
        </w:rPr>
        <w:t xml:space="preserve"> </w:t>
      </w:r>
      <w:r w:rsidRPr="00C81622">
        <w:rPr>
          <w:rFonts w:cs="B Nazanin" w:hint="cs"/>
          <w:sz w:val="28"/>
          <w:szCs w:val="28"/>
          <w:rtl/>
          <w:lang w:bidi="fa-IR"/>
        </w:rPr>
        <w:t>نمود</w:t>
      </w:r>
      <w:r w:rsidRPr="00C81622">
        <w:rPr>
          <w:rFonts w:cs="B Nazanin"/>
          <w:sz w:val="28"/>
          <w:szCs w:val="28"/>
          <w:lang w:bidi="fa-IR"/>
        </w:rPr>
        <w:t xml:space="preserve"> </w:t>
      </w:r>
      <w:r w:rsidRPr="00C81622">
        <w:rPr>
          <w:rFonts w:cs="B Nazanin" w:hint="cs"/>
          <w:sz w:val="28"/>
          <w:szCs w:val="28"/>
          <w:rtl/>
          <w:lang w:bidi="fa-IR"/>
        </w:rPr>
        <w:t>که</w:t>
      </w:r>
      <w:r w:rsidRPr="00C81622">
        <w:rPr>
          <w:rFonts w:cs="B Nazanin"/>
          <w:sz w:val="28"/>
          <w:szCs w:val="28"/>
          <w:lang w:bidi="fa-IR"/>
        </w:rPr>
        <w:t xml:space="preserve"> </w:t>
      </w:r>
      <w:r w:rsidRPr="00C81622">
        <w:rPr>
          <w:rFonts w:cs="B Nazanin" w:hint="cs"/>
          <w:sz w:val="28"/>
          <w:szCs w:val="28"/>
          <w:rtl/>
          <w:lang w:bidi="fa-IR"/>
        </w:rPr>
        <w:t>تا</w:t>
      </w:r>
      <w:r w:rsidRPr="00C81622">
        <w:rPr>
          <w:rFonts w:cs="B Nazanin"/>
          <w:sz w:val="28"/>
          <w:szCs w:val="28"/>
          <w:lang w:bidi="fa-IR"/>
        </w:rPr>
        <w:t xml:space="preserve"> </w:t>
      </w:r>
      <w:r w:rsidRPr="00C81622">
        <w:rPr>
          <w:rFonts w:cs="B Nazanin" w:hint="cs"/>
          <w:sz w:val="28"/>
          <w:szCs w:val="28"/>
          <w:rtl/>
          <w:lang w:bidi="fa-IR"/>
        </w:rPr>
        <w:t>با</w:t>
      </w:r>
      <w:r w:rsidRPr="00C81622">
        <w:rPr>
          <w:rFonts w:cs="B Nazanin"/>
          <w:sz w:val="28"/>
          <w:szCs w:val="28"/>
          <w:lang w:bidi="fa-IR"/>
        </w:rPr>
        <w:t xml:space="preserve"> </w:t>
      </w:r>
      <w:r w:rsidRPr="00C81622">
        <w:rPr>
          <w:rFonts w:cs="B Nazanin" w:hint="cs"/>
          <w:sz w:val="28"/>
          <w:szCs w:val="28"/>
          <w:rtl/>
          <w:lang w:bidi="fa-IR"/>
        </w:rPr>
        <w:t>اتخاذ</w:t>
      </w:r>
      <w:r w:rsidRPr="00C81622">
        <w:rPr>
          <w:rFonts w:cs="B Nazanin"/>
          <w:sz w:val="28"/>
          <w:szCs w:val="28"/>
          <w:lang w:bidi="fa-IR"/>
        </w:rPr>
        <w:t xml:space="preserve"> </w:t>
      </w:r>
      <w:r w:rsidRPr="00C81622">
        <w:rPr>
          <w:rFonts w:cs="B Nazanin" w:hint="cs"/>
          <w:sz w:val="28"/>
          <w:szCs w:val="28"/>
          <w:rtl/>
          <w:lang w:bidi="fa-IR"/>
        </w:rPr>
        <w:t>یک</w:t>
      </w:r>
      <w:r w:rsidRPr="00C81622">
        <w:rPr>
          <w:rFonts w:cs="B Nazanin"/>
          <w:sz w:val="28"/>
          <w:szCs w:val="28"/>
          <w:lang w:bidi="fa-IR"/>
        </w:rPr>
        <w:t xml:space="preserve"> </w:t>
      </w:r>
      <w:r w:rsidRPr="00C81622">
        <w:rPr>
          <w:rFonts w:cs="B Nazanin" w:hint="cs"/>
          <w:sz w:val="28"/>
          <w:szCs w:val="28"/>
          <w:rtl/>
          <w:lang w:bidi="fa-IR"/>
        </w:rPr>
        <w:t>رویکرد</w:t>
      </w:r>
      <w:r w:rsidRPr="00C81622">
        <w:rPr>
          <w:rFonts w:cs="B Nazanin"/>
          <w:sz w:val="28"/>
          <w:szCs w:val="28"/>
          <w:lang w:bidi="fa-IR"/>
        </w:rPr>
        <w:t xml:space="preserve"> </w:t>
      </w:r>
      <w:r w:rsidRPr="00C81622">
        <w:rPr>
          <w:rFonts w:cs="B Nazanin" w:hint="cs"/>
          <w:sz w:val="28"/>
          <w:szCs w:val="28"/>
          <w:rtl/>
          <w:lang w:bidi="fa-IR"/>
        </w:rPr>
        <w:t>جامعه</w:t>
      </w:r>
      <w:r w:rsidRPr="00C81622">
        <w:rPr>
          <w:rFonts w:cs="B Nazanin"/>
          <w:sz w:val="28"/>
          <w:szCs w:val="28"/>
          <w:lang w:bidi="fa-IR"/>
        </w:rPr>
        <w:t xml:space="preserve"> </w:t>
      </w:r>
      <w:r w:rsidRPr="00C81622">
        <w:rPr>
          <w:rFonts w:cs="B Nazanin" w:hint="cs"/>
          <w:sz w:val="28"/>
          <w:szCs w:val="28"/>
          <w:rtl/>
          <w:lang w:bidi="fa-IR"/>
        </w:rPr>
        <w:t>محور</w:t>
      </w:r>
      <w:r w:rsidRPr="00C81622">
        <w:rPr>
          <w:rFonts w:cs="B Nazanin"/>
          <w:sz w:val="28"/>
          <w:szCs w:val="28"/>
          <w:lang w:bidi="fa-IR"/>
        </w:rPr>
        <w:t xml:space="preserve"> </w:t>
      </w:r>
      <w:r w:rsidRPr="00C81622">
        <w:rPr>
          <w:rFonts w:cs="B Nazanin" w:hint="cs"/>
          <w:sz w:val="28"/>
          <w:szCs w:val="28"/>
          <w:rtl/>
          <w:lang w:bidi="fa-IR"/>
        </w:rPr>
        <w:t>و</w:t>
      </w:r>
      <w:r w:rsidRPr="00C81622">
        <w:rPr>
          <w:rFonts w:cs="B Nazanin"/>
          <w:sz w:val="28"/>
          <w:szCs w:val="28"/>
          <w:lang w:bidi="fa-IR"/>
        </w:rPr>
        <w:t xml:space="preserve"> </w:t>
      </w:r>
      <w:r w:rsidRPr="00C81622">
        <w:rPr>
          <w:rFonts w:cs="B Nazanin" w:hint="cs"/>
          <w:sz w:val="28"/>
          <w:szCs w:val="28"/>
          <w:rtl/>
          <w:lang w:bidi="fa-IR"/>
        </w:rPr>
        <w:t>تجاري</w:t>
      </w:r>
      <w:r w:rsidRPr="00C81622">
        <w:rPr>
          <w:rFonts w:cs="B Nazanin"/>
          <w:sz w:val="28"/>
          <w:szCs w:val="28"/>
          <w:lang w:bidi="fa-IR"/>
        </w:rPr>
        <w:t xml:space="preserve"> </w:t>
      </w:r>
      <w:r w:rsidRPr="00C81622">
        <w:rPr>
          <w:rFonts w:cs="B Nazanin" w:hint="cs"/>
          <w:sz w:val="28"/>
          <w:szCs w:val="28"/>
          <w:rtl/>
          <w:lang w:bidi="fa-IR"/>
        </w:rPr>
        <w:t>به</w:t>
      </w:r>
      <w:r w:rsidRPr="00C81622">
        <w:rPr>
          <w:rFonts w:cs="B Nazanin"/>
          <w:sz w:val="28"/>
          <w:szCs w:val="28"/>
          <w:lang w:bidi="fa-IR"/>
        </w:rPr>
        <w:t xml:space="preserve"> </w:t>
      </w:r>
      <w:r w:rsidRPr="00C81622">
        <w:rPr>
          <w:rFonts w:cs="B Nazanin" w:hint="cs"/>
          <w:sz w:val="28"/>
          <w:szCs w:val="28"/>
          <w:rtl/>
          <w:lang w:bidi="fa-IR"/>
        </w:rPr>
        <w:t>ارزیابی</w:t>
      </w:r>
      <w:r w:rsidRPr="00C81622">
        <w:rPr>
          <w:rFonts w:cs="B Nazanin"/>
          <w:sz w:val="28"/>
          <w:szCs w:val="28"/>
          <w:lang w:bidi="fa-IR"/>
        </w:rPr>
        <w:t xml:space="preserve"> </w:t>
      </w:r>
      <w:r w:rsidRPr="00C81622">
        <w:rPr>
          <w:rFonts w:cs="B Nazanin" w:hint="cs"/>
          <w:sz w:val="28"/>
          <w:szCs w:val="28"/>
          <w:rtl/>
          <w:lang w:bidi="fa-IR"/>
        </w:rPr>
        <w:t>و</w:t>
      </w:r>
      <w:r w:rsidRPr="00C81622">
        <w:rPr>
          <w:rFonts w:cs="B Nazanin"/>
          <w:sz w:val="28"/>
          <w:szCs w:val="28"/>
          <w:lang w:bidi="fa-IR"/>
        </w:rPr>
        <w:t xml:space="preserve"> </w:t>
      </w:r>
      <w:r w:rsidRPr="00C81622">
        <w:rPr>
          <w:rFonts w:cs="B Nazanin" w:hint="cs"/>
          <w:sz w:val="28"/>
          <w:szCs w:val="28"/>
          <w:rtl/>
          <w:lang w:bidi="fa-IR"/>
        </w:rPr>
        <w:t>ارائه</w:t>
      </w:r>
      <w:r w:rsidRPr="00C81622">
        <w:rPr>
          <w:rFonts w:cs="B Nazanin"/>
          <w:sz w:val="28"/>
          <w:szCs w:val="28"/>
          <w:lang w:bidi="fa-IR"/>
        </w:rPr>
        <w:t xml:space="preserve"> </w:t>
      </w:r>
      <w:r w:rsidRPr="00C81622">
        <w:rPr>
          <w:rFonts w:cs="B Nazanin" w:hint="cs"/>
          <w:sz w:val="28"/>
          <w:szCs w:val="28"/>
          <w:rtl/>
          <w:lang w:bidi="fa-IR"/>
        </w:rPr>
        <w:t>رهنمودي</w:t>
      </w:r>
      <w:r w:rsidRPr="00C81622">
        <w:rPr>
          <w:rFonts w:cs="B Nazanin"/>
          <w:sz w:val="28"/>
          <w:szCs w:val="28"/>
          <w:lang w:bidi="fa-IR"/>
        </w:rPr>
        <w:t xml:space="preserve"> </w:t>
      </w:r>
      <w:r w:rsidRPr="00C81622">
        <w:rPr>
          <w:rFonts w:cs="B Nazanin" w:hint="cs"/>
          <w:sz w:val="28"/>
          <w:szCs w:val="28"/>
          <w:rtl/>
          <w:lang w:bidi="fa-IR"/>
        </w:rPr>
        <w:t>براي</w:t>
      </w:r>
      <w:r w:rsidRPr="00C81622">
        <w:rPr>
          <w:rFonts w:cs="B Nazanin"/>
          <w:sz w:val="28"/>
          <w:szCs w:val="28"/>
          <w:lang w:bidi="fa-IR"/>
        </w:rPr>
        <w:t xml:space="preserve"> </w:t>
      </w:r>
      <w:r w:rsidRPr="00C81622">
        <w:rPr>
          <w:rFonts w:cs="B Nazanin" w:hint="cs"/>
          <w:sz w:val="28"/>
          <w:szCs w:val="28"/>
          <w:rtl/>
          <w:lang w:bidi="fa-IR"/>
        </w:rPr>
        <w:t>مدیریت</w:t>
      </w:r>
      <w:r w:rsidRPr="00C81622">
        <w:rPr>
          <w:rFonts w:cs="B Nazanin"/>
          <w:sz w:val="28"/>
          <w:szCs w:val="28"/>
          <w:lang w:bidi="fa-IR"/>
        </w:rPr>
        <w:t xml:space="preserve"> </w:t>
      </w:r>
      <w:r w:rsidRPr="00C81622">
        <w:rPr>
          <w:rFonts w:cs="B Nazanin" w:hint="cs"/>
          <w:sz w:val="28"/>
          <w:szCs w:val="28"/>
          <w:rtl/>
          <w:lang w:bidi="fa-IR"/>
        </w:rPr>
        <w:t>گردشگري</w:t>
      </w:r>
      <w:r>
        <w:rPr>
          <w:rFonts w:cs="B Nazanin" w:hint="cs"/>
          <w:sz w:val="28"/>
          <w:szCs w:val="28"/>
          <w:rtl/>
          <w:lang w:bidi="fa-IR"/>
        </w:rPr>
        <w:t xml:space="preserve"> </w:t>
      </w:r>
      <w:r w:rsidRPr="00C81622">
        <w:rPr>
          <w:rFonts w:cs="B Nazanin" w:hint="cs"/>
          <w:sz w:val="28"/>
          <w:szCs w:val="28"/>
          <w:rtl/>
          <w:lang w:bidi="fa-IR"/>
        </w:rPr>
        <w:t>وآن</w:t>
      </w:r>
      <w:r w:rsidRPr="00C81622">
        <w:rPr>
          <w:rFonts w:cs="B Nazanin"/>
          <w:sz w:val="28"/>
          <w:szCs w:val="28"/>
          <w:lang w:bidi="fa-IR"/>
        </w:rPr>
        <w:t xml:space="preserve"> </w:t>
      </w:r>
      <w:r w:rsidRPr="00C81622">
        <w:rPr>
          <w:rFonts w:cs="B Nazanin" w:hint="cs"/>
          <w:sz w:val="28"/>
          <w:szCs w:val="28"/>
          <w:rtl/>
          <w:lang w:bidi="fa-IR"/>
        </w:rPr>
        <w:t>هم</w:t>
      </w:r>
      <w:r w:rsidRPr="00C81622">
        <w:rPr>
          <w:rFonts w:cs="B Nazanin"/>
          <w:sz w:val="28"/>
          <w:szCs w:val="28"/>
          <w:lang w:bidi="fa-IR"/>
        </w:rPr>
        <w:t xml:space="preserve"> </w:t>
      </w:r>
      <w:r w:rsidRPr="00C81622">
        <w:rPr>
          <w:rFonts w:cs="B Nazanin" w:hint="cs"/>
          <w:sz w:val="28"/>
          <w:szCs w:val="28"/>
          <w:rtl/>
          <w:lang w:bidi="fa-IR"/>
        </w:rPr>
        <w:t>به</w:t>
      </w:r>
      <w:r w:rsidRPr="00C81622">
        <w:rPr>
          <w:rFonts w:cs="B Nazanin"/>
          <w:sz w:val="28"/>
          <w:szCs w:val="28"/>
          <w:lang w:bidi="fa-IR"/>
        </w:rPr>
        <w:t xml:space="preserve"> </w:t>
      </w:r>
      <w:r w:rsidRPr="00C81622">
        <w:rPr>
          <w:rFonts w:cs="B Nazanin" w:hint="cs"/>
          <w:sz w:val="28"/>
          <w:szCs w:val="28"/>
          <w:rtl/>
          <w:lang w:bidi="fa-IR"/>
        </w:rPr>
        <w:t>صورت</w:t>
      </w:r>
      <w:r w:rsidRPr="00C81622">
        <w:rPr>
          <w:rFonts w:cs="B Nazanin"/>
          <w:sz w:val="28"/>
          <w:szCs w:val="28"/>
          <w:lang w:bidi="fa-IR"/>
        </w:rPr>
        <w:t xml:space="preserve"> </w:t>
      </w:r>
      <w:r w:rsidRPr="00C81622">
        <w:rPr>
          <w:rFonts w:cs="B Nazanin" w:hint="cs"/>
          <w:sz w:val="28"/>
          <w:szCs w:val="28"/>
          <w:rtl/>
          <w:lang w:bidi="fa-IR"/>
        </w:rPr>
        <w:t>استراتژیک</w:t>
      </w:r>
      <w:r w:rsidRPr="00C81622">
        <w:rPr>
          <w:rFonts w:cs="B Nazanin"/>
          <w:sz w:val="28"/>
          <w:szCs w:val="28"/>
          <w:lang w:bidi="fa-IR"/>
        </w:rPr>
        <w:t xml:space="preserve"> </w:t>
      </w:r>
      <w:r w:rsidRPr="00C81622">
        <w:rPr>
          <w:rFonts w:cs="B Nazanin" w:hint="cs"/>
          <w:sz w:val="28"/>
          <w:szCs w:val="28"/>
          <w:rtl/>
          <w:lang w:bidi="fa-IR"/>
        </w:rPr>
        <w:t>بپردازد</w:t>
      </w:r>
      <w:r w:rsidRPr="00C81622">
        <w:rPr>
          <w:rFonts w:cs="B Nazanin"/>
          <w:sz w:val="28"/>
          <w:szCs w:val="28"/>
          <w:lang w:bidi="fa-IR"/>
        </w:rPr>
        <w:t xml:space="preserve"> </w:t>
      </w:r>
      <w:r w:rsidRPr="00C81622">
        <w:rPr>
          <w:rFonts w:cs="B Nazanin" w:hint="cs"/>
          <w:sz w:val="28"/>
          <w:szCs w:val="28"/>
          <w:rtl/>
          <w:lang w:bidi="fa-IR"/>
        </w:rPr>
        <w:t>تا</w:t>
      </w:r>
      <w:r w:rsidRPr="00C81622">
        <w:rPr>
          <w:rFonts w:cs="B Nazanin"/>
          <w:sz w:val="28"/>
          <w:szCs w:val="28"/>
          <w:lang w:bidi="fa-IR"/>
        </w:rPr>
        <w:t xml:space="preserve"> </w:t>
      </w:r>
      <w:r w:rsidRPr="00C81622">
        <w:rPr>
          <w:rFonts w:cs="B Nazanin" w:hint="cs"/>
          <w:sz w:val="28"/>
          <w:szCs w:val="28"/>
          <w:rtl/>
          <w:lang w:bidi="fa-IR"/>
        </w:rPr>
        <w:t>از</w:t>
      </w:r>
      <w:r w:rsidRPr="00C81622">
        <w:rPr>
          <w:rFonts w:cs="B Nazanin"/>
          <w:sz w:val="28"/>
          <w:szCs w:val="28"/>
          <w:lang w:bidi="fa-IR"/>
        </w:rPr>
        <w:t xml:space="preserve"> </w:t>
      </w:r>
      <w:r w:rsidRPr="00C81622">
        <w:rPr>
          <w:rFonts w:cs="B Nazanin" w:hint="cs"/>
          <w:sz w:val="28"/>
          <w:szCs w:val="28"/>
          <w:rtl/>
          <w:lang w:bidi="fa-IR"/>
        </w:rPr>
        <w:t>این</w:t>
      </w:r>
      <w:r w:rsidRPr="00C81622">
        <w:rPr>
          <w:rFonts w:cs="B Nazanin"/>
          <w:sz w:val="28"/>
          <w:szCs w:val="28"/>
          <w:lang w:bidi="fa-IR"/>
        </w:rPr>
        <w:t xml:space="preserve"> </w:t>
      </w:r>
      <w:r w:rsidRPr="00C81622">
        <w:rPr>
          <w:rFonts w:cs="B Nazanin" w:hint="cs"/>
          <w:sz w:val="28"/>
          <w:szCs w:val="28"/>
          <w:rtl/>
          <w:lang w:bidi="fa-IR"/>
        </w:rPr>
        <w:t>طریق</w:t>
      </w:r>
      <w:r w:rsidRPr="00C81622">
        <w:rPr>
          <w:rFonts w:cs="B Nazanin"/>
          <w:sz w:val="28"/>
          <w:szCs w:val="28"/>
          <w:lang w:bidi="fa-IR"/>
        </w:rPr>
        <w:t xml:space="preserve"> </w:t>
      </w:r>
      <w:r w:rsidRPr="00C81622">
        <w:rPr>
          <w:rFonts w:cs="B Nazanin" w:hint="cs"/>
          <w:sz w:val="28"/>
          <w:szCs w:val="28"/>
          <w:rtl/>
          <w:lang w:bidi="fa-IR"/>
        </w:rPr>
        <w:t>بتواند</w:t>
      </w:r>
      <w:r w:rsidRPr="00C81622">
        <w:rPr>
          <w:rFonts w:cs="B Nazanin"/>
          <w:sz w:val="28"/>
          <w:szCs w:val="28"/>
          <w:lang w:bidi="fa-IR"/>
        </w:rPr>
        <w:t xml:space="preserve"> </w:t>
      </w:r>
      <w:r w:rsidRPr="00C81622">
        <w:rPr>
          <w:rFonts w:cs="B Nazanin" w:hint="cs"/>
          <w:sz w:val="28"/>
          <w:szCs w:val="28"/>
          <w:rtl/>
          <w:lang w:bidi="fa-IR"/>
        </w:rPr>
        <w:t>تاحدودي</w:t>
      </w:r>
      <w:r w:rsidRPr="00C81622">
        <w:rPr>
          <w:rFonts w:cs="B Nazanin"/>
          <w:sz w:val="28"/>
          <w:szCs w:val="28"/>
          <w:lang w:bidi="fa-IR"/>
        </w:rPr>
        <w:t xml:space="preserve"> </w:t>
      </w:r>
      <w:r w:rsidRPr="00C81622">
        <w:rPr>
          <w:rFonts w:cs="B Nazanin" w:hint="cs"/>
          <w:sz w:val="28"/>
          <w:szCs w:val="28"/>
          <w:rtl/>
          <w:lang w:bidi="fa-IR"/>
        </w:rPr>
        <w:t>به</w:t>
      </w:r>
      <w:r w:rsidRPr="00C81622">
        <w:rPr>
          <w:rFonts w:cs="B Nazanin"/>
          <w:sz w:val="28"/>
          <w:szCs w:val="28"/>
          <w:lang w:bidi="fa-IR"/>
        </w:rPr>
        <w:t xml:space="preserve"> </w:t>
      </w:r>
      <w:r w:rsidRPr="00C81622">
        <w:rPr>
          <w:rFonts w:cs="B Nazanin" w:hint="cs"/>
          <w:sz w:val="28"/>
          <w:szCs w:val="28"/>
          <w:rtl/>
          <w:lang w:bidi="fa-IR"/>
        </w:rPr>
        <w:t>مشکلاتی</w:t>
      </w:r>
      <w:r w:rsidRPr="00C81622">
        <w:rPr>
          <w:rFonts w:cs="B Nazanin"/>
          <w:sz w:val="28"/>
          <w:szCs w:val="28"/>
          <w:lang w:bidi="fa-IR"/>
        </w:rPr>
        <w:t xml:space="preserve"> </w:t>
      </w:r>
      <w:r w:rsidRPr="00C81622">
        <w:rPr>
          <w:rFonts w:cs="B Nazanin" w:hint="cs"/>
          <w:sz w:val="28"/>
          <w:szCs w:val="28"/>
          <w:rtl/>
          <w:lang w:bidi="fa-IR"/>
        </w:rPr>
        <w:t>که</w:t>
      </w:r>
      <w:r w:rsidRPr="00C81622">
        <w:rPr>
          <w:rFonts w:cs="B Nazanin"/>
          <w:sz w:val="28"/>
          <w:szCs w:val="28"/>
          <w:lang w:bidi="fa-IR"/>
        </w:rPr>
        <w:t xml:space="preserve"> </w:t>
      </w:r>
      <w:r w:rsidRPr="00C81622">
        <w:rPr>
          <w:rFonts w:cs="B Nazanin" w:hint="cs"/>
          <w:sz w:val="28"/>
          <w:szCs w:val="28"/>
          <w:rtl/>
          <w:lang w:bidi="fa-IR"/>
        </w:rPr>
        <w:t>متوجه</w:t>
      </w:r>
      <w:r w:rsidRPr="00C81622">
        <w:rPr>
          <w:rFonts w:cs="B Nazanin"/>
          <w:sz w:val="28"/>
          <w:szCs w:val="28"/>
          <w:lang w:bidi="fa-IR"/>
        </w:rPr>
        <w:t xml:space="preserve"> </w:t>
      </w:r>
      <w:r w:rsidRPr="00C81622">
        <w:rPr>
          <w:rFonts w:cs="B Nazanin" w:hint="cs"/>
          <w:sz w:val="28"/>
          <w:szCs w:val="28"/>
          <w:rtl/>
          <w:lang w:bidi="fa-IR"/>
        </w:rPr>
        <w:t>طرح</w:t>
      </w:r>
      <w:r w:rsidRPr="00C81622">
        <w:rPr>
          <w:rFonts w:cs="B Nazanin"/>
          <w:sz w:val="28"/>
          <w:szCs w:val="28"/>
          <w:lang w:bidi="fa-IR"/>
        </w:rPr>
        <w:t xml:space="preserve"> </w:t>
      </w:r>
      <w:r w:rsidRPr="00C81622">
        <w:rPr>
          <w:rFonts w:cs="B Nazanin" w:hint="cs"/>
          <w:sz w:val="28"/>
          <w:szCs w:val="28"/>
          <w:rtl/>
          <w:lang w:bidi="fa-IR"/>
        </w:rPr>
        <w:t>هاي</w:t>
      </w:r>
      <w:r>
        <w:rPr>
          <w:rFonts w:cs="B Nazanin" w:hint="cs"/>
          <w:sz w:val="28"/>
          <w:szCs w:val="28"/>
          <w:rtl/>
          <w:lang w:bidi="fa-IR"/>
        </w:rPr>
        <w:t xml:space="preserve"> </w:t>
      </w:r>
      <w:r w:rsidRPr="00C81622">
        <w:rPr>
          <w:rFonts w:cs="B Nazanin" w:hint="cs"/>
          <w:sz w:val="28"/>
          <w:szCs w:val="28"/>
          <w:rtl/>
          <w:lang w:bidi="fa-IR"/>
        </w:rPr>
        <w:t>توسعه</w:t>
      </w:r>
      <w:r w:rsidRPr="00C81622">
        <w:rPr>
          <w:rFonts w:cs="B Nazanin"/>
          <w:sz w:val="28"/>
          <w:szCs w:val="28"/>
          <w:lang w:bidi="fa-IR"/>
        </w:rPr>
        <w:t xml:space="preserve"> </w:t>
      </w:r>
      <w:r w:rsidRPr="00C81622">
        <w:rPr>
          <w:rFonts w:cs="B Nazanin" w:hint="cs"/>
          <w:sz w:val="28"/>
          <w:szCs w:val="28"/>
          <w:rtl/>
          <w:lang w:bidi="fa-IR"/>
        </w:rPr>
        <w:t>گردشگري</w:t>
      </w:r>
      <w:r w:rsidRPr="00C81622">
        <w:rPr>
          <w:rFonts w:cs="B Nazanin"/>
          <w:sz w:val="28"/>
          <w:szCs w:val="28"/>
          <w:lang w:bidi="fa-IR"/>
        </w:rPr>
        <w:t xml:space="preserve"> </w:t>
      </w:r>
      <w:r w:rsidRPr="00C81622">
        <w:rPr>
          <w:rFonts w:cs="B Nazanin" w:hint="cs"/>
          <w:sz w:val="28"/>
          <w:szCs w:val="28"/>
          <w:rtl/>
          <w:lang w:bidi="fa-IR"/>
        </w:rPr>
        <w:t>درایران</w:t>
      </w:r>
      <w:r w:rsidRPr="00C81622">
        <w:rPr>
          <w:rFonts w:cs="B Nazanin"/>
          <w:sz w:val="28"/>
          <w:szCs w:val="28"/>
          <w:lang w:bidi="fa-IR"/>
        </w:rPr>
        <w:t xml:space="preserve"> </w:t>
      </w:r>
      <w:r w:rsidRPr="00C81622">
        <w:rPr>
          <w:rFonts w:cs="B Nazanin" w:hint="cs"/>
          <w:sz w:val="28"/>
          <w:szCs w:val="28"/>
          <w:rtl/>
          <w:lang w:bidi="fa-IR"/>
        </w:rPr>
        <w:t>است</w:t>
      </w:r>
      <w:r w:rsidRPr="00C81622">
        <w:rPr>
          <w:rFonts w:cs="B Nazanin"/>
          <w:sz w:val="28"/>
          <w:szCs w:val="28"/>
          <w:lang w:bidi="fa-IR"/>
        </w:rPr>
        <w:t xml:space="preserve"> </w:t>
      </w:r>
      <w:r w:rsidRPr="00C81622">
        <w:rPr>
          <w:rFonts w:cs="B Nazanin" w:hint="cs"/>
          <w:sz w:val="28"/>
          <w:szCs w:val="28"/>
          <w:rtl/>
          <w:lang w:bidi="fa-IR"/>
        </w:rPr>
        <w:t>پرداخته</w:t>
      </w:r>
      <w:r w:rsidRPr="00C81622">
        <w:rPr>
          <w:rFonts w:cs="B Nazanin"/>
          <w:sz w:val="28"/>
          <w:szCs w:val="28"/>
          <w:lang w:bidi="fa-IR"/>
        </w:rPr>
        <w:t xml:space="preserve"> </w:t>
      </w:r>
      <w:r w:rsidRPr="00C81622">
        <w:rPr>
          <w:rFonts w:cs="B Nazanin" w:hint="cs"/>
          <w:sz w:val="28"/>
          <w:szCs w:val="28"/>
          <w:rtl/>
          <w:lang w:bidi="fa-IR"/>
        </w:rPr>
        <w:t>شود</w:t>
      </w:r>
      <w:r w:rsidRPr="00C81622">
        <w:rPr>
          <w:rFonts w:cs="B Nazanin"/>
          <w:sz w:val="28"/>
          <w:szCs w:val="28"/>
          <w:lang w:bidi="fa-IR"/>
        </w:rPr>
        <w:t xml:space="preserve">. </w:t>
      </w:r>
      <w:r w:rsidRPr="00C81622">
        <w:rPr>
          <w:rFonts w:cs="B Nazanin" w:hint="cs"/>
          <w:sz w:val="28"/>
          <w:szCs w:val="28"/>
          <w:rtl/>
          <w:lang w:bidi="fa-IR"/>
        </w:rPr>
        <w:t>این</w:t>
      </w:r>
      <w:r w:rsidRPr="00C81622">
        <w:rPr>
          <w:rFonts w:cs="B Nazanin"/>
          <w:sz w:val="28"/>
          <w:szCs w:val="28"/>
          <w:lang w:bidi="fa-IR"/>
        </w:rPr>
        <w:t xml:space="preserve"> </w:t>
      </w:r>
      <w:r w:rsidRPr="00C81622">
        <w:rPr>
          <w:rFonts w:cs="B Nazanin" w:hint="cs"/>
          <w:sz w:val="28"/>
          <w:szCs w:val="28"/>
          <w:rtl/>
          <w:lang w:bidi="fa-IR"/>
        </w:rPr>
        <w:t>رویکرد</w:t>
      </w:r>
      <w:r w:rsidRPr="00C81622">
        <w:rPr>
          <w:rFonts w:cs="B Nazanin"/>
          <w:sz w:val="28"/>
          <w:szCs w:val="28"/>
          <w:lang w:bidi="fa-IR"/>
        </w:rPr>
        <w:t xml:space="preserve"> </w:t>
      </w:r>
      <w:r w:rsidRPr="00C81622">
        <w:rPr>
          <w:rFonts w:cs="B Nazanin" w:hint="cs"/>
          <w:sz w:val="28"/>
          <w:szCs w:val="28"/>
          <w:rtl/>
          <w:lang w:bidi="fa-IR"/>
        </w:rPr>
        <w:t>دوگانه</w:t>
      </w:r>
      <w:r w:rsidRPr="00C81622">
        <w:rPr>
          <w:rFonts w:cs="B Nazanin"/>
          <w:sz w:val="28"/>
          <w:szCs w:val="28"/>
          <w:lang w:bidi="fa-IR"/>
        </w:rPr>
        <w:t xml:space="preserve"> </w:t>
      </w:r>
      <w:r w:rsidRPr="00C81622">
        <w:rPr>
          <w:rFonts w:cs="B Nazanin" w:hint="cs"/>
          <w:sz w:val="28"/>
          <w:szCs w:val="28"/>
          <w:rtl/>
          <w:lang w:bidi="fa-IR"/>
        </w:rPr>
        <w:t>برپایه</w:t>
      </w:r>
      <w:r w:rsidRPr="00C81622">
        <w:rPr>
          <w:rFonts w:cs="B Nazanin"/>
          <w:sz w:val="28"/>
          <w:szCs w:val="28"/>
          <w:lang w:bidi="fa-IR"/>
        </w:rPr>
        <w:t xml:space="preserve"> </w:t>
      </w:r>
      <w:r w:rsidRPr="00C81622">
        <w:rPr>
          <w:rFonts w:cs="B Nazanin" w:hint="cs"/>
          <w:sz w:val="28"/>
          <w:szCs w:val="28"/>
          <w:rtl/>
          <w:lang w:bidi="fa-IR"/>
        </w:rPr>
        <w:t>ارزیابی</w:t>
      </w:r>
      <w:r w:rsidRPr="00C81622">
        <w:rPr>
          <w:rFonts w:cs="B Nazanin"/>
          <w:sz w:val="28"/>
          <w:szCs w:val="28"/>
          <w:lang w:bidi="fa-IR"/>
        </w:rPr>
        <w:t xml:space="preserve"> </w:t>
      </w:r>
      <w:r w:rsidRPr="00C81622">
        <w:rPr>
          <w:rFonts w:cs="B Nazanin" w:hint="cs"/>
          <w:sz w:val="28"/>
          <w:szCs w:val="28"/>
          <w:rtl/>
          <w:lang w:bidi="fa-IR"/>
        </w:rPr>
        <w:t>امکان</w:t>
      </w:r>
      <w:r w:rsidRPr="00C81622">
        <w:rPr>
          <w:rFonts w:cs="B Nazanin"/>
          <w:sz w:val="28"/>
          <w:szCs w:val="28"/>
          <w:lang w:bidi="fa-IR"/>
        </w:rPr>
        <w:t xml:space="preserve"> </w:t>
      </w:r>
      <w:r w:rsidRPr="00C81622">
        <w:rPr>
          <w:rFonts w:cs="B Nazanin" w:hint="cs"/>
          <w:sz w:val="28"/>
          <w:szCs w:val="28"/>
          <w:rtl/>
          <w:lang w:bidi="fa-IR"/>
        </w:rPr>
        <w:t>پذیري</w:t>
      </w:r>
      <w:r w:rsidRPr="00C81622">
        <w:rPr>
          <w:rFonts w:cs="B Nazanin"/>
          <w:sz w:val="28"/>
          <w:szCs w:val="28"/>
          <w:lang w:bidi="fa-IR"/>
        </w:rPr>
        <w:t xml:space="preserve"> </w:t>
      </w:r>
      <w:r w:rsidRPr="00C81622">
        <w:rPr>
          <w:rFonts w:cs="B Nazanin" w:hint="cs"/>
          <w:sz w:val="28"/>
          <w:szCs w:val="28"/>
          <w:rtl/>
          <w:lang w:bidi="fa-IR"/>
        </w:rPr>
        <w:t>اقتصادي</w:t>
      </w:r>
      <w:r>
        <w:rPr>
          <w:rFonts w:cs="B Nazanin" w:hint="cs"/>
          <w:sz w:val="28"/>
          <w:szCs w:val="28"/>
          <w:rtl/>
          <w:lang w:bidi="fa-IR"/>
        </w:rPr>
        <w:t xml:space="preserve"> </w:t>
      </w:r>
      <w:r w:rsidRPr="00C81622">
        <w:rPr>
          <w:rFonts w:cs="B Nazanin" w:hint="cs"/>
          <w:sz w:val="28"/>
          <w:szCs w:val="28"/>
          <w:rtl/>
          <w:lang w:bidi="fa-IR"/>
        </w:rPr>
        <w:t>گزینه</w:t>
      </w:r>
      <w:r w:rsidRPr="00C81622">
        <w:rPr>
          <w:rFonts w:cs="B Nazanin"/>
          <w:sz w:val="28"/>
          <w:szCs w:val="28"/>
          <w:lang w:bidi="fa-IR"/>
        </w:rPr>
        <w:t xml:space="preserve"> </w:t>
      </w:r>
      <w:r w:rsidRPr="00C81622">
        <w:rPr>
          <w:rFonts w:cs="B Nazanin" w:hint="cs"/>
          <w:sz w:val="28"/>
          <w:szCs w:val="28"/>
          <w:rtl/>
          <w:lang w:bidi="fa-IR"/>
        </w:rPr>
        <w:t>هاي</w:t>
      </w:r>
      <w:r w:rsidRPr="00C81622">
        <w:rPr>
          <w:rFonts w:cs="B Nazanin"/>
          <w:sz w:val="28"/>
          <w:szCs w:val="28"/>
          <w:lang w:bidi="fa-IR"/>
        </w:rPr>
        <w:t xml:space="preserve"> </w:t>
      </w:r>
      <w:r w:rsidRPr="00C81622">
        <w:rPr>
          <w:rFonts w:cs="B Nazanin" w:hint="cs"/>
          <w:sz w:val="28"/>
          <w:szCs w:val="28"/>
          <w:rtl/>
          <w:lang w:bidi="fa-IR"/>
        </w:rPr>
        <w:t>گردشگري</w:t>
      </w:r>
      <w:r w:rsidRPr="00C81622">
        <w:rPr>
          <w:rFonts w:cs="B Nazanin"/>
          <w:sz w:val="28"/>
          <w:szCs w:val="28"/>
          <w:lang w:bidi="fa-IR"/>
        </w:rPr>
        <w:t xml:space="preserve"> </w:t>
      </w:r>
      <w:r w:rsidRPr="00C81622">
        <w:rPr>
          <w:rFonts w:cs="B Nazanin" w:hint="cs"/>
          <w:sz w:val="28"/>
          <w:szCs w:val="28"/>
          <w:rtl/>
          <w:lang w:bidi="fa-IR"/>
        </w:rPr>
        <w:t>می</w:t>
      </w:r>
      <w:r w:rsidRPr="00C81622">
        <w:rPr>
          <w:rFonts w:cs="B Nazanin"/>
          <w:sz w:val="28"/>
          <w:szCs w:val="28"/>
          <w:lang w:bidi="fa-IR"/>
        </w:rPr>
        <w:t xml:space="preserve"> </w:t>
      </w:r>
      <w:r w:rsidRPr="00C81622">
        <w:rPr>
          <w:rFonts w:cs="B Nazanin" w:hint="cs"/>
          <w:sz w:val="28"/>
          <w:szCs w:val="28"/>
          <w:rtl/>
          <w:lang w:bidi="fa-IR"/>
        </w:rPr>
        <w:t>باشد</w:t>
      </w:r>
      <w:r w:rsidRPr="00C81622">
        <w:rPr>
          <w:rFonts w:cs="B Nazanin"/>
          <w:sz w:val="28"/>
          <w:szCs w:val="28"/>
          <w:lang w:bidi="fa-IR"/>
        </w:rPr>
        <w:t xml:space="preserve"> </w:t>
      </w:r>
      <w:r w:rsidRPr="00C81622">
        <w:rPr>
          <w:rFonts w:cs="B Nazanin" w:hint="cs"/>
          <w:sz w:val="28"/>
          <w:szCs w:val="28"/>
          <w:rtl/>
          <w:lang w:bidi="fa-IR"/>
        </w:rPr>
        <w:t>که</w:t>
      </w:r>
      <w:r w:rsidRPr="00C81622">
        <w:rPr>
          <w:rFonts w:cs="B Nazanin"/>
          <w:sz w:val="28"/>
          <w:szCs w:val="28"/>
          <w:lang w:bidi="fa-IR"/>
        </w:rPr>
        <w:t xml:space="preserve"> </w:t>
      </w:r>
      <w:r w:rsidRPr="00C81622">
        <w:rPr>
          <w:rFonts w:cs="B Nazanin" w:hint="cs"/>
          <w:sz w:val="28"/>
          <w:szCs w:val="28"/>
          <w:rtl/>
          <w:lang w:bidi="fa-IR"/>
        </w:rPr>
        <w:t>اهداف</w:t>
      </w:r>
      <w:r w:rsidRPr="00C81622">
        <w:rPr>
          <w:rFonts w:cs="B Nazanin"/>
          <w:sz w:val="28"/>
          <w:szCs w:val="28"/>
          <w:lang w:bidi="fa-IR"/>
        </w:rPr>
        <w:t xml:space="preserve"> </w:t>
      </w:r>
      <w:r w:rsidRPr="00C81622">
        <w:rPr>
          <w:rFonts w:cs="B Nazanin" w:hint="cs"/>
          <w:sz w:val="28"/>
          <w:szCs w:val="28"/>
          <w:rtl/>
          <w:lang w:bidi="fa-IR"/>
        </w:rPr>
        <w:t>بلندمدت</w:t>
      </w:r>
      <w:r w:rsidRPr="00C81622">
        <w:rPr>
          <w:rFonts w:cs="B Nazanin"/>
          <w:sz w:val="28"/>
          <w:szCs w:val="28"/>
          <w:lang w:bidi="fa-IR"/>
        </w:rPr>
        <w:t xml:space="preserve"> </w:t>
      </w:r>
      <w:r w:rsidRPr="00C81622">
        <w:rPr>
          <w:rFonts w:cs="B Nazanin" w:hint="cs"/>
          <w:sz w:val="28"/>
          <w:szCs w:val="28"/>
          <w:rtl/>
          <w:lang w:bidi="fa-IR"/>
        </w:rPr>
        <w:t>و</w:t>
      </w:r>
      <w:r w:rsidRPr="00C81622">
        <w:rPr>
          <w:rFonts w:cs="B Nazanin"/>
          <w:sz w:val="28"/>
          <w:szCs w:val="28"/>
          <w:lang w:bidi="fa-IR"/>
        </w:rPr>
        <w:t xml:space="preserve"> </w:t>
      </w:r>
      <w:r w:rsidRPr="00C81622">
        <w:rPr>
          <w:rFonts w:cs="B Nazanin" w:hint="cs"/>
          <w:sz w:val="28"/>
          <w:szCs w:val="28"/>
          <w:rtl/>
          <w:lang w:bidi="fa-IR"/>
        </w:rPr>
        <w:t>کوتاه</w:t>
      </w:r>
      <w:r w:rsidRPr="00C81622">
        <w:rPr>
          <w:rFonts w:cs="B Nazanin"/>
          <w:sz w:val="28"/>
          <w:szCs w:val="28"/>
          <w:lang w:bidi="fa-IR"/>
        </w:rPr>
        <w:t xml:space="preserve"> </w:t>
      </w:r>
      <w:r w:rsidRPr="00C81622">
        <w:rPr>
          <w:rFonts w:cs="B Nazanin" w:hint="cs"/>
          <w:sz w:val="28"/>
          <w:szCs w:val="28"/>
          <w:rtl/>
          <w:lang w:bidi="fa-IR"/>
        </w:rPr>
        <w:t>مدت</w:t>
      </w:r>
      <w:r w:rsidRPr="00C81622">
        <w:rPr>
          <w:rFonts w:cs="B Nazanin"/>
          <w:sz w:val="28"/>
          <w:szCs w:val="28"/>
          <w:lang w:bidi="fa-IR"/>
        </w:rPr>
        <w:t xml:space="preserve"> </w:t>
      </w:r>
      <w:r w:rsidRPr="00C81622">
        <w:rPr>
          <w:rFonts w:cs="B Nazanin" w:hint="cs"/>
          <w:sz w:val="28"/>
          <w:szCs w:val="28"/>
          <w:rtl/>
          <w:lang w:bidi="fa-IR"/>
        </w:rPr>
        <w:t>جامعه</w:t>
      </w:r>
      <w:r w:rsidRPr="00C81622">
        <w:rPr>
          <w:rFonts w:cs="B Nazanin"/>
          <w:sz w:val="28"/>
          <w:szCs w:val="28"/>
          <w:lang w:bidi="fa-IR"/>
        </w:rPr>
        <w:t xml:space="preserve"> </w:t>
      </w:r>
      <w:r w:rsidRPr="00C81622">
        <w:rPr>
          <w:rFonts w:cs="B Nazanin" w:hint="cs"/>
          <w:sz w:val="28"/>
          <w:szCs w:val="28"/>
          <w:rtl/>
          <w:lang w:bidi="fa-IR"/>
        </w:rPr>
        <w:t>را</w:t>
      </w:r>
      <w:r w:rsidRPr="00C81622">
        <w:rPr>
          <w:rFonts w:cs="B Nazanin"/>
          <w:sz w:val="28"/>
          <w:szCs w:val="28"/>
          <w:lang w:bidi="fa-IR"/>
        </w:rPr>
        <w:t xml:space="preserve"> </w:t>
      </w:r>
      <w:r w:rsidRPr="00C81622">
        <w:rPr>
          <w:rFonts w:cs="B Nazanin" w:hint="cs"/>
          <w:sz w:val="28"/>
          <w:szCs w:val="28"/>
          <w:rtl/>
          <w:lang w:bidi="fa-IR"/>
        </w:rPr>
        <w:t>به</w:t>
      </w:r>
      <w:r w:rsidRPr="00C81622">
        <w:rPr>
          <w:rFonts w:cs="B Nazanin"/>
          <w:sz w:val="28"/>
          <w:szCs w:val="28"/>
          <w:lang w:bidi="fa-IR"/>
        </w:rPr>
        <w:t xml:space="preserve"> </w:t>
      </w:r>
      <w:r w:rsidRPr="00C81622">
        <w:rPr>
          <w:rFonts w:cs="B Nazanin" w:hint="cs"/>
          <w:sz w:val="28"/>
          <w:szCs w:val="28"/>
          <w:rtl/>
          <w:lang w:bidi="fa-IR"/>
        </w:rPr>
        <w:t>نحوي</w:t>
      </w:r>
      <w:r w:rsidRPr="00C81622">
        <w:rPr>
          <w:rFonts w:cs="B Nazanin"/>
          <w:sz w:val="28"/>
          <w:szCs w:val="28"/>
          <w:lang w:bidi="fa-IR"/>
        </w:rPr>
        <w:t xml:space="preserve"> </w:t>
      </w:r>
      <w:r w:rsidRPr="00C81622">
        <w:rPr>
          <w:rFonts w:cs="B Nazanin" w:hint="cs"/>
          <w:sz w:val="28"/>
          <w:szCs w:val="28"/>
          <w:rtl/>
          <w:lang w:bidi="fa-IR"/>
        </w:rPr>
        <w:t>بهتر</w:t>
      </w:r>
      <w:r w:rsidRPr="00C81622">
        <w:rPr>
          <w:rFonts w:cs="B Nazanin"/>
          <w:sz w:val="28"/>
          <w:szCs w:val="28"/>
          <w:lang w:bidi="fa-IR"/>
        </w:rPr>
        <w:t xml:space="preserve"> </w:t>
      </w:r>
      <w:r w:rsidRPr="00C81622">
        <w:rPr>
          <w:rFonts w:cs="B Nazanin" w:hint="cs"/>
          <w:sz w:val="28"/>
          <w:szCs w:val="28"/>
          <w:rtl/>
          <w:lang w:bidi="fa-IR"/>
        </w:rPr>
        <w:t>دنبال</w:t>
      </w:r>
      <w:r w:rsidRPr="00C81622">
        <w:rPr>
          <w:rFonts w:cs="B Nazanin"/>
          <w:sz w:val="28"/>
          <w:szCs w:val="28"/>
          <w:lang w:bidi="fa-IR"/>
        </w:rPr>
        <w:t xml:space="preserve"> </w:t>
      </w:r>
      <w:r w:rsidRPr="00C81622">
        <w:rPr>
          <w:rFonts w:cs="B Nazanin" w:hint="cs"/>
          <w:sz w:val="28"/>
          <w:szCs w:val="28"/>
          <w:rtl/>
          <w:lang w:bidi="fa-IR"/>
        </w:rPr>
        <w:t>می</w:t>
      </w:r>
      <w:r w:rsidRPr="00C81622">
        <w:rPr>
          <w:rFonts w:cs="B Nazanin"/>
          <w:sz w:val="28"/>
          <w:szCs w:val="28"/>
          <w:lang w:bidi="fa-IR"/>
        </w:rPr>
        <w:t xml:space="preserve"> </w:t>
      </w:r>
      <w:r w:rsidRPr="00C81622">
        <w:rPr>
          <w:rFonts w:cs="B Nazanin" w:hint="cs"/>
          <w:sz w:val="28"/>
          <w:szCs w:val="28"/>
          <w:rtl/>
          <w:lang w:bidi="fa-IR"/>
        </w:rPr>
        <w:t>کند</w:t>
      </w:r>
      <w:r w:rsidRPr="00C81622">
        <w:rPr>
          <w:rFonts w:cs="B Nazanin"/>
          <w:sz w:val="28"/>
          <w:szCs w:val="28"/>
          <w:lang w:bidi="fa-IR"/>
        </w:rPr>
        <w:t>.</w:t>
      </w:r>
    </w:p>
    <w:p w:rsidR="001F0863" w:rsidRDefault="001F0863" w:rsidP="001F0863">
      <w:pPr>
        <w:bidi/>
        <w:spacing w:line="360" w:lineRule="auto"/>
        <w:jc w:val="both"/>
        <w:rPr>
          <w:rFonts w:cs="B Nazanin"/>
          <w:sz w:val="28"/>
          <w:szCs w:val="28"/>
          <w:lang w:bidi="fa-IR"/>
        </w:rPr>
      </w:pPr>
      <w:r w:rsidRPr="00C81622">
        <w:rPr>
          <w:rFonts w:cs="B Nazanin" w:hint="cs"/>
          <w:sz w:val="28"/>
          <w:szCs w:val="28"/>
          <w:rtl/>
          <w:lang w:bidi="fa-IR"/>
        </w:rPr>
        <w:t>آقای قدمی در سال 1390 در مقاله به نام "ارزیابی</w:t>
      </w:r>
      <w:r w:rsidRPr="00C81622">
        <w:rPr>
          <w:rFonts w:cs="B Nazanin"/>
          <w:sz w:val="28"/>
          <w:szCs w:val="28"/>
          <w:rtl/>
          <w:lang w:bidi="fa-IR"/>
        </w:rPr>
        <w:t xml:space="preserve"> </w:t>
      </w:r>
      <w:r w:rsidRPr="00C81622">
        <w:rPr>
          <w:rFonts w:cs="B Nazanin" w:hint="cs"/>
          <w:sz w:val="28"/>
          <w:szCs w:val="28"/>
          <w:rtl/>
          <w:lang w:bidi="fa-IR"/>
        </w:rPr>
        <w:t>و</w:t>
      </w:r>
      <w:r w:rsidRPr="00C81622">
        <w:rPr>
          <w:rFonts w:cs="B Nazanin"/>
          <w:sz w:val="28"/>
          <w:szCs w:val="28"/>
          <w:rtl/>
          <w:lang w:bidi="fa-IR"/>
        </w:rPr>
        <w:t xml:space="preserve"> </w:t>
      </w:r>
      <w:r w:rsidRPr="00C81622">
        <w:rPr>
          <w:rFonts w:cs="B Nazanin" w:hint="cs"/>
          <w:sz w:val="28"/>
          <w:szCs w:val="28"/>
          <w:rtl/>
          <w:lang w:bidi="fa-IR"/>
        </w:rPr>
        <w:t>تدوین</w:t>
      </w:r>
      <w:r w:rsidRPr="00C81622">
        <w:rPr>
          <w:rFonts w:cs="B Nazanin"/>
          <w:sz w:val="28"/>
          <w:szCs w:val="28"/>
          <w:rtl/>
          <w:lang w:bidi="fa-IR"/>
        </w:rPr>
        <w:t xml:space="preserve"> </w:t>
      </w:r>
      <w:r w:rsidRPr="00C81622">
        <w:rPr>
          <w:rFonts w:cs="B Nazanin" w:hint="cs"/>
          <w:sz w:val="28"/>
          <w:szCs w:val="28"/>
          <w:rtl/>
          <w:lang w:bidi="fa-IR"/>
        </w:rPr>
        <w:t>استراتژی</w:t>
      </w:r>
      <w:r w:rsidRPr="00C81622">
        <w:rPr>
          <w:rFonts w:cs="B Nazanin"/>
          <w:sz w:val="28"/>
          <w:szCs w:val="28"/>
          <w:rtl/>
          <w:lang w:bidi="fa-IR"/>
        </w:rPr>
        <w:t xml:space="preserve"> </w:t>
      </w:r>
      <w:r w:rsidRPr="00C81622">
        <w:rPr>
          <w:rFonts w:cs="B Nazanin" w:hint="cs"/>
          <w:sz w:val="28"/>
          <w:szCs w:val="28"/>
          <w:rtl/>
          <w:lang w:bidi="fa-IR"/>
        </w:rPr>
        <w:t>مقصد</w:t>
      </w:r>
      <w:r w:rsidRPr="00C81622">
        <w:rPr>
          <w:rFonts w:cs="B Nazanin"/>
          <w:sz w:val="28"/>
          <w:szCs w:val="28"/>
          <w:rtl/>
          <w:lang w:bidi="fa-IR"/>
        </w:rPr>
        <w:t xml:space="preserve"> </w:t>
      </w:r>
      <w:r w:rsidRPr="00C81622">
        <w:rPr>
          <w:rFonts w:cs="B Nazanin" w:hint="cs"/>
          <w:sz w:val="28"/>
          <w:szCs w:val="28"/>
          <w:rtl/>
          <w:lang w:bidi="fa-IR"/>
        </w:rPr>
        <w:t>در</w:t>
      </w:r>
      <w:r w:rsidRPr="00C81622">
        <w:rPr>
          <w:rFonts w:cs="B Nazanin"/>
          <w:sz w:val="28"/>
          <w:szCs w:val="28"/>
          <w:rtl/>
          <w:lang w:bidi="fa-IR"/>
        </w:rPr>
        <w:t xml:space="preserve"> </w:t>
      </w:r>
      <w:r w:rsidRPr="00C81622">
        <w:rPr>
          <w:rFonts w:cs="B Nazanin" w:hint="cs"/>
          <w:sz w:val="28"/>
          <w:szCs w:val="28"/>
          <w:rtl/>
          <w:lang w:bidi="fa-IR"/>
        </w:rPr>
        <w:t>چارچوب</w:t>
      </w:r>
      <w:r w:rsidRPr="00C81622">
        <w:rPr>
          <w:rFonts w:cs="B Nazanin"/>
          <w:sz w:val="28"/>
          <w:szCs w:val="28"/>
          <w:rtl/>
          <w:lang w:bidi="fa-IR"/>
        </w:rPr>
        <w:t xml:space="preserve"> </w:t>
      </w:r>
      <w:r w:rsidRPr="00C81622">
        <w:rPr>
          <w:rFonts w:cs="B Nazanin" w:hint="cs"/>
          <w:sz w:val="28"/>
          <w:szCs w:val="28"/>
          <w:rtl/>
          <w:lang w:bidi="fa-IR"/>
        </w:rPr>
        <w:t>توسعه</w:t>
      </w:r>
      <w:r w:rsidRPr="00C81622">
        <w:rPr>
          <w:rFonts w:cs="B Nazanin"/>
          <w:sz w:val="28"/>
          <w:szCs w:val="28"/>
          <w:rtl/>
          <w:lang w:bidi="fa-IR"/>
        </w:rPr>
        <w:t xml:space="preserve"> </w:t>
      </w:r>
      <w:r w:rsidRPr="00C81622">
        <w:rPr>
          <w:rFonts w:cs="B Nazanin" w:hint="cs"/>
          <w:sz w:val="28"/>
          <w:szCs w:val="28"/>
          <w:rtl/>
          <w:lang w:bidi="fa-IR"/>
        </w:rPr>
        <w:t>پایدارگردشگری نمونه</w:t>
      </w:r>
      <w:r w:rsidRPr="00C81622">
        <w:rPr>
          <w:rFonts w:cs="B Nazanin"/>
          <w:sz w:val="28"/>
          <w:szCs w:val="28"/>
          <w:rtl/>
          <w:lang w:bidi="fa-IR"/>
        </w:rPr>
        <w:t xml:space="preserve"> </w:t>
      </w:r>
      <w:r w:rsidRPr="00C81622">
        <w:rPr>
          <w:rFonts w:cs="B Nazanin" w:hint="cs"/>
          <w:sz w:val="28"/>
          <w:szCs w:val="28"/>
          <w:rtl/>
          <w:lang w:bidi="fa-IR"/>
        </w:rPr>
        <w:t>مورد</w:t>
      </w:r>
      <w:r w:rsidRPr="00C81622">
        <w:rPr>
          <w:rFonts w:cs="B Nazanin"/>
          <w:sz w:val="28"/>
          <w:szCs w:val="28"/>
          <w:rtl/>
          <w:lang w:bidi="fa-IR"/>
        </w:rPr>
        <w:t xml:space="preserve"> </w:t>
      </w:r>
      <w:r w:rsidRPr="00C81622">
        <w:rPr>
          <w:rFonts w:cs="B Nazanin" w:hint="cs"/>
          <w:sz w:val="28"/>
          <w:szCs w:val="28"/>
          <w:rtl/>
          <w:lang w:bidi="fa-IR"/>
        </w:rPr>
        <w:t>مطالعه</w:t>
      </w:r>
      <w:r w:rsidRPr="00C81622">
        <w:rPr>
          <w:rFonts w:cs="B Nazanin"/>
          <w:sz w:val="28"/>
          <w:szCs w:val="28"/>
          <w:lang w:bidi="fa-IR"/>
        </w:rPr>
        <w:t>:</w:t>
      </w:r>
      <w:r w:rsidRPr="00C81622">
        <w:rPr>
          <w:rFonts w:cs="B Nazanin"/>
          <w:sz w:val="28"/>
          <w:szCs w:val="28"/>
          <w:rtl/>
          <w:lang w:bidi="fa-IR"/>
        </w:rPr>
        <w:t xml:space="preserve"> </w:t>
      </w:r>
      <w:r w:rsidRPr="00C81622">
        <w:rPr>
          <w:rFonts w:cs="B Nazanin" w:hint="cs"/>
          <w:sz w:val="28"/>
          <w:szCs w:val="28"/>
          <w:rtl/>
          <w:lang w:bidi="fa-IR"/>
        </w:rPr>
        <w:t>كلان</w:t>
      </w:r>
      <w:r w:rsidRPr="00C81622">
        <w:rPr>
          <w:rFonts w:cs="B Nazanin"/>
          <w:sz w:val="28"/>
          <w:szCs w:val="28"/>
          <w:rtl/>
          <w:lang w:bidi="fa-IR"/>
        </w:rPr>
        <w:t xml:space="preserve"> </w:t>
      </w:r>
      <w:r w:rsidRPr="00C81622">
        <w:rPr>
          <w:rFonts w:cs="B Nazanin" w:hint="cs"/>
          <w:sz w:val="28"/>
          <w:szCs w:val="28"/>
          <w:rtl/>
          <w:lang w:bidi="fa-IR"/>
        </w:rPr>
        <w:t>شهر</w:t>
      </w:r>
      <w:r w:rsidRPr="00C81622">
        <w:rPr>
          <w:rFonts w:cs="B Nazanin"/>
          <w:sz w:val="28"/>
          <w:szCs w:val="28"/>
          <w:rtl/>
          <w:lang w:bidi="fa-IR"/>
        </w:rPr>
        <w:t xml:space="preserve"> </w:t>
      </w:r>
      <w:r w:rsidRPr="00C81622">
        <w:rPr>
          <w:rFonts w:cs="B Nazanin" w:hint="cs"/>
          <w:sz w:val="28"/>
          <w:szCs w:val="28"/>
          <w:rtl/>
          <w:lang w:bidi="fa-IR"/>
        </w:rPr>
        <w:t>مشهد" در این زمینه پژوهشی انجام داده است که نتایج این پژوهش نشان</w:t>
      </w:r>
      <w:r w:rsidRPr="00C81622">
        <w:rPr>
          <w:rFonts w:cs="B Nazanin"/>
          <w:sz w:val="28"/>
          <w:szCs w:val="28"/>
          <w:rtl/>
          <w:lang w:bidi="fa-IR"/>
        </w:rPr>
        <w:t xml:space="preserve"> </w:t>
      </w:r>
      <w:r w:rsidRPr="00C81622">
        <w:rPr>
          <w:rFonts w:cs="B Nazanin" w:hint="cs"/>
          <w:sz w:val="28"/>
          <w:szCs w:val="28"/>
          <w:rtl/>
          <w:lang w:bidi="fa-IR"/>
        </w:rPr>
        <w:t>می</w:t>
      </w:r>
      <w:r w:rsidRPr="00C81622">
        <w:rPr>
          <w:rFonts w:cs="B Nazanin"/>
          <w:sz w:val="28"/>
          <w:szCs w:val="28"/>
          <w:rtl/>
          <w:lang w:bidi="fa-IR"/>
        </w:rPr>
        <w:t xml:space="preserve"> </w:t>
      </w:r>
      <w:r w:rsidRPr="00C81622">
        <w:rPr>
          <w:rFonts w:cs="B Nazanin" w:hint="cs"/>
          <w:sz w:val="28"/>
          <w:szCs w:val="28"/>
          <w:rtl/>
          <w:lang w:bidi="fa-IR"/>
        </w:rPr>
        <w:t>دهد</w:t>
      </w:r>
      <w:r w:rsidRPr="00C81622">
        <w:rPr>
          <w:rFonts w:cs="B Nazanin"/>
          <w:sz w:val="28"/>
          <w:szCs w:val="28"/>
          <w:rtl/>
          <w:lang w:bidi="fa-IR"/>
        </w:rPr>
        <w:t xml:space="preserve"> </w:t>
      </w:r>
      <w:r w:rsidRPr="00C81622">
        <w:rPr>
          <w:rFonts w:cs="B Nazanin" w:hint="cs"/>
          <w:sz w:val="28"/>
          <w:szCs w:val="28"/>
          <w:rtl/>
          <w:lang w:bidi="fa-IR"/>
        </w:rPr>
        <w:t>حوزه</w:t>
      </w:r>
      <w:r w:rsidRPr="00C81622">
        <w:rPr>
          <w:rFonts w:cs="B Nazanin"/>
          <w:sz w:val="28"/>
          <w:szCs w:val="28"/>
          <w:rtl/>
          <w:lang w:bidi="fa-IR"/>
        </w:rPr>
        <w:t xml:space="preserve"> </w:t>
      </w:r>
      <w:r w:rsidRPr="00C81622">
        <w:rPr>
          <w:rFonts w:cs="B Nazanin" w:hint="cs"/>
          <w:sz w:val="28"/>
          <w:szCs w:val="28"/>
          <w:rtl/>
          <w:lang w:bidi="fa-IR"/>
        </w:rPr>
        <w:t>گردشگری</w:t>
      </w:r>
      <w:r w:rsidRPr="00C81622">
        <w:rPr>
          <w:rFonts w:cs="B Nazanin"/>
          <w:sz w:val="28"/>
          <w:szCs w:val="28"/>
          <w:rtl/>
          <w:lang w:bidi="fa-IR"/>
        </w:rPr>
        <w:t xml:space="preserve"> </w:t>
      </w:r>
      <w:r w:rsidRPr="00C81622">
        <w:rPr>
          <w:rFonts w:cs="B Nazanin" w:hint="cs"/>
          <w:sz w:val="28"/>
          <w:szCs w:val="28"/>
          <w:rtl/>
          <w:lang w:bidi="fa-IR"/>
        </w:rPr>
        <w:t>مشهد</w:t>
      </w:r>
      <w:r w:rsidRPr="00C81622">
        <w:rPr>
          <w:rFonts w:cs="B Nazanin"/>
          <w:sz w:val="28"/>
          <w:szCs w:val="28"/>
          <w:rtl/>
          <w:lang w:bidi="fa-IR"/>
        </w:rPr>
        <w:t xml:space="preserve"> </w:t>
      </w:r>
      <w:r w:rsidRPr="00C81622">
        <w:rPr>
          <w:rFonts w:cs="B Nazanin" w:hint="cs"/>
          <w:sz w:val="28"/>
          <w:szCs w:val="28"/>
          <w:rtl/>
          <w:lang w:bidi="fa-IR"/>
        </w:rPr>
        <w:t>در</w:t>
      </w:r>
      <w:r w:rsidRPr="00C81622">
        <w:rPr>
          <w:rFonts w:cs="B Nazanin"/>
          <w:sz w:val="28"/>
          <w:szCs w:val="28"/>
          <w:rtl/>
          <w:lang w:bidi="fa-IR"/>
        </w:rPr>
        <w:t xml:space="preserve"> </w:t>
      </w:r>
      <w:r w:rsidRPr="00C81622">
        <w:rPr>
          <w:rFonts w:cs="B Nazanin" w:hint="cs"/>
          <w:sz w:val="28"/>
          <w:szCs w:val="28"/>
          <w:rtl/>
          <w:lang w:bidi="fa-IR"/>
        </w:rPr>
        <w:t>راستای توسعه</w:t>
      </w:r>
      <w:r w:rsidRPr="00C81622">
        <w:rPr>
          <w:rFonts w:cs="B Nazanin"/>
          <w:sz w:val="28"/>
          <w:szCs w:val="28"/>
          <w:rtl/>
          <w:lang w:bidi="fa-IR"/>
        </w:rPr>
        <w:t xml:space="preserve"> </w:t>
      </w:r>
      <w:r w:rsidRPr="00C81622">
        <w:rPr>
          <w:rFonts w:cs="B Nazanin" w:hint="cs"/>
          <w:sz w:val="28"/>
          <w:szCs w:val="28"/>
          <w:rtl/>
          <w:lang w:bidi="fa-IR"/>
        </w:rPr>
        <w:t>پایدار</w:t>
      </w:r>
      <w:r w:rsidRPr="00C81622">
        <w:rPr>
          <w:rFonts w:cs="B Nazanin"/>
          <w:sz w:val="28"/>
          <w:szCs w:val="28"/>
          <w:rtl/>
          <w:lang w:bidi="fa-IR"/>
        </w:rPr>
        <w:t xml:space="preserve"> </w:t>
      </w:r>
      <w:r w:rsidRPr="00C81622">
        <w:rPr>
          <w:rFonts w:cs="B Nazanin" w:hint="cs"/>
          <w:sz w:val="28"/>
          <w:szCs w:val="28"/>
          <w:rtl/>
          <w:lang w:bidi="fa-IR"/>
        </w:rPr>
        <w:t>گردشگری</w:t>
      </w:r>
      <w:r w:rsidRPr="00C81622">
        <w:rPr>
          <w:rFonts w:cs="B Nazanin"/>
          <w:sz w:val="28"/>
          <w:szCs w:val="28"/>
          <w:rtl/>
          <w:lang w:bidi="fa-IR"/>
        </w:rPr>
        <w:t xml:space="preserve"> </w:t>
      </w:r>
      <w:r w:rsidRPr="00C81622">
        <w:rPr>
          <w:rFonts w:cs="B Nazanin" w:hint="cs"/>
          <w:sz w:val="28"/>
          <w:szCs w:val="28"/>
          <w:rtl/>
          <w:lang w:bidi="fa-IR"/>
        </w:rPr>
        <w:t>با</w:t>
      </w:r>
      <w:r w:rsidRPr="00C81622">
        <w:rPr>
          <w:rFonts w:cs="B Nazanin"/>
          <w:sz w:val="28"/>
          <w:szCs w:val="28"/>
          <w:rtl/>
          <w:lang w:bidi="fa-IR"/>
        </w:rPr>
        <w:t xml:space="preserve"> </w:t>
      </w:r>
      <w:r w:rsidRPr="00C81622">
        <w:rPr>
          <w:rFonts w:cs="B Nazanin" w:hint="cs"/>
          <w:sz w:val="28"/>
          <w:szCs w:val="28"/>
          <w:rtl/>
          <w:lang w:bidi="fa-IR"/>
        </w:rPr>
        <w:t>ضعفهای</w:t>
      </w:r>
      <w:r w:rsidRPr="00C81622">
        <w:rPr>
          <w:rFonts w:cs="B Nazanin"/>
          <w:sz w:val="28"/>
          <w:szCs w:val="28"/>
          <w:rtl/>
          <w:lang w:bidi="fa-IR"/>
        </w:rPr>
        <w:t xml:space="preserve"> </w:t>
      </w:r>
      <w:r w:rsidRPr="00C81622">
        <w:rPr>
          <w:rFonts w:cs="B Nazanin" w:hint="cs"/>
          <w:sz w:val="28"/>
          <w:szCs w:val="28"/>
          <w:rtl/>
          <w:lang w:bidi="fa-IR"/>
        </w:rPr>
        <w:t>عمیق</w:t>
      </w:r>
      <w:r w:rsidRPr="00C81622">
        <w:rPr>
          <w:rFonts w:cs="B Nazanin"/>
          <w:sz w:val="28"/>
          <w:szCs w:val="28"/>
          <w:rtl/>
          <w:lang w:bidi="fa-IR"/>
        </w:rPr>
        <w:t xml:space="preserve"> </w:t>
      </w:r>
      <w:r w:rsidRPr="00C81622">
        <w:rPr>
          <w:rFonts w:cs="B Nazanin" w:hint="cs"/>
          <w:sz w:val="28"/>
          <w:szCs w:val="28"/>
          <w:rtl/>
          <w:lang w:bidi="fa-IR"/>
        </w:rPr>
        <w:t>تری</w:t>
      </w:r>
      <w:r w:rsidRPr="00C81622">
        <w:rPr>
          <w:rFonts w:cs="B Nazanin"/>
          <w:sz w:val="28"/>
          <w:szCs w:val="28"/>
          <w:rtl/>
          <w:lang w:bidi="fa-IR"/>
        </w:rPr>
        <w:t xml:space="preserve"> </w:t>
      </w:r>
      <w:r w:rsidRPr="00C81622">
        <w:rPr>
          <w:rFonts w:cs="B Nazanin" w:hint="cs"/>
          <w:sz w:val="28"/>
          <w:szCs w:val="28"/>
          <w:rtl/>
          <w:lang w:bidi="fa-IR"/>
        </w:rPr>
        <w:t>نسبت</w:t>
      </w:r>
      <w:r w:rsidRPr="00C81622">
        <w:rPr>
          <w:rFonts w:cs="B Nazanin"/>
          <w:sz w:val="28"/>
          <w:szCs w:val="28"/>
          <w:rtl/>
          <w:lang w:bidi="fa-IR"/>
        </w:rPr>
        <w:t xml:space="preserve"> </w:t>
      </w:r>
      <w:r w:rsidRPr="00C81622">
        <w:rPr>
          <w:rFonts w:cs="B Nazanin" w:hint="cs"/>
          <w:sz w:val="28"/>
          <w:szCs w:val="28"/>
          <w:rtl/>
          <w:lang w:bidi="fa-IR"/>
        </w:rPr>
        <w:t>به</w:t>
      </w:r>
      <w:r w:rsidRPr="00C81622">
        <w:rPr>
          <w:rFonts w:cs="B Nazanin"/>
          <w:sz w:val="28"/>
          <w:szCs w:val="28"/>
          <w:rtl/>
          <w:lang w:bidi="fa-IR"/>
        </w:rPr>
        <w:t xml:space="preserve"> </w:t>
      </w:r>
      <w:r w:rsidRPr="00C81622">
        <w:rPr>
          <w:rFonts w:cs="B Nazanin" w:hint="cs"/>
          <w:sz w:val="28"/>
          <w:szCs w:val="28"/>
          <w:rtl/>
          <w:lang w:bidi="fa-IR"/>
        </w:rPr>
        <w:t>قوتها</w:t>
      </w:r>
      <w:r w:rsidRPr="00C81622">
        <w:rPr>
          <w:rFonts w:cs="B Nazanin"/>
          <w:sz w:val="28"/>
          <w:szCs w:val="28"/>
          <w:rtl/>
          <w:lang w:bidi="fa-IR"/>
        </w:rPr>
        <w:t xml:space="preserve"> </w:t>
      </w:r>
      <w:r w:rsidRPr="00C81622">
        <w:rPr>
          <w:rFonts w:cs="B Nazanin" w:hint="cs"/>
          <w:sz w:val="28"/>
          <w:szCs w:val="28"/>
          <w:rtl/>
          <w:lang w:bidi="fa-IR"/>
        </w:rPr>
        <w:t>روبرو</w:t>
      </w:r>
      <w:r w:rsidRPr="00C81622">
        <w:rPr>
          <w:rFonts w:cs="B Nazanin"/>
          <w:sz w:val="28"/>
          <w:szCs w:val="28"/>
          <w:rtl/>
          <w:lang w:bidi="fa-IR"/>
        </w:rPr>
        <w:t xml:space="preserve"> </w:t>
      </w:r>
      <w:r w:rsidRPr="00C81622">
        <w:rPr>
          <w:rFonts w:cs="B Nazanin" w:hint="cs"/>
          <w:sz w:val="28"/>
          <w:szCs w:val="28"/>
          <w:rtl/>
          <w:lang w:bidi="fa-IR"/>
        </w:rPr>
        <w:t>ست</w:t>
      </w:r>
      <w:r w:rsidRPr="00C81622">
        <w:rPr>
          <w:rFonts w:cs="B Nazanin"/>
          <w:sz w:val="28"/>
          <w:szCs w:val="28"/>
          <w:lang w:bidi="fa-IR"/>
        </w:rPr>
        <w:t>.</w:t>
      </w:r>
      <w:r w:rsidRPr="00C81622">
        <w:rPr>
          <w:rFonts w:cs="B Nazanin"/>
          <w:sz w:val="28"/>
          <w:szCs w:val="28"/>
          <w:rtl/>
          <w:lang w:bidi="fa-IR"/>
        </w:rPr>
        <w:t xml:space="preserve"> </w:t>
      </w:r>
      <w:r w:rsidRPr="00C81622">
        <w:rPr>
          <w:rFonts w:cs="B Nazanin" w:hint="cs"/>
          <w:sz w:val="28"/>
          <w:szCs w:val="28"/>
          <w:rtl/>
          <w:lang w:bidi="fa-IR"/>
        </w:rPr>
        <w:t>اما</w:t>
      </w:r>
      <w:r w:rsidRPr="00C81622">
        <w:rPr>
          <w:rFonts w:cs="B Nazanin"/>
          <w:sz w:val="28"/>
          <w:szCs w:val="28"/>
          <w:rtl/>
          <w:lang w:bidi="fa-IR"/>
        </w:rPr>
        <w:t xml:space="preserve"> </w:t>
      </w:r>
      <w:r w:rsidRPr="00C81622">
        <w:rPr>
          <w:rFonts w:cs="B Nazanin" w:hint="cs"/>
          <w:sz w:val="28"/>
          <w:szCs w:val="28"/>
          <w:rtl/>
          <w:lang w:bidi="fa-IR"/>
        </w:rPr>
        <w:t>به</w:t>
      </w:r>
      <w:r w:rsidRPr="00C81622">
        <w:rPr>
          <w:rFonts w:cs="B Nazanin"/>
          <w:sz w:val="28"/>
          <w:szCs w:val="28"/>
          <w:rtl/>
          <w:lang w:bidi="fa-IR"/>
        </w:rPr>
        <w:t xml:space="preserve"> </w:t>
      </w:r>
      <w:r w:rsidRPr="00C81622">
        <w:rPr>
          <w:rFonts w:cs="B Nazanin" w:hint="cs"/>
          <w:sz w:val="28"/>
          <w:szCs w:val="28"/>
          <w:rtl/>
          <w:lang w:bidi="fa-IR"/>
        </w:rPr>
        <w:t>لحاظ</w:t>
      </w:r>
      <w:r w:rsidRPr="00C81622">
        <w:rPr>
          <w:rFonts w:cs="B Nazanin"/>
          <w:sz w:val="28"/>
          <w:szCs w:val="28"/>
          <w:rtl/>
          <w:lang w:bidi="fa-IR"/>
        </w:rPr>
        <w:t xml:space="preserve"> </w:t>
      </w:r>
      <w:r w:rsidRPr="00C81622">
        <w:rPr>
          <w:rFonts w:cs="B Nazanin" w:hint="cs"/>
          <w:sz w:val="28"/>
          <w:szCs w:val="28"/>
          <w:rtl/>
          <w:lang w:bidi="fa-IR"/>
        </w:rPr>
        <w:t>محیط</w:t>
      </w:r>
      <w:r w:rsidRPr="00C81622">
        <w:rPr>
          <w:rFonts w:cs="B Nazanin"/>
          <w:sz w:val="28"/>
          <w:szCs w:val="28"/>
          <w:rtl/>
          <w:lang w:bidi="fa-IR"/>
        </w:rPr>
        <w:t xml:space="preserve"> </w:t>
      </w:r>
      <w:r w:rsidRPr="00C81622">
        <w:rPr>
          <w:rFonts w:cs="B Nazanin" w:hint="cs"/>
          <w:sz w:val="28"/>
          <w:szCs w:val="28"/>
          <w:rtl/>
          <w:lang w:bidi="fa-IR"/>
        </w:rPr>
        <w:t>بیرونی</w:t>
      </w:r>
      <w:r w:rsidRPr="00C81622">
        <w:rPr>
          <w:rFonts w:cs="B Nazanin"/>
          <w:sz w:val="28"/>
          <w:szCs w:val="28"/>
          <w:rtl/>
          <w:lang w:bidi="fa-IR"/>
        </w:rPr>
        <w:t xml:space="preserve"> </w:t>
      </w:r>
      <w:r w:rsidRPr="00C81622">
        <w:rPr>
          <w:rFonts w:cs="B Nazanin" w:hint="cs"/>
          <w:sz w:val="28"/>
          <w:szCs w:val="28"/>
          <w:rtl/>
          <w:lang w:bidi="fa-IR"/>
        </w:rPr>
        <w:t>با</w:t>
      </w:r>
      <w:r w:rsidRPr="00C81622">
        <w:rPr>
          <w:rFonts w:cs="B Nazanin"/>
          <w:sz w:val="28"/>
          <w:szCs w:val="28"/>
          <w:rtl/>
          <w:lang w:bidi="fa-IR"/>
        </w:rPr>
        <w:t xml:space="preserve"> </w:t>
      </w:r>
      <w:r w:rsidRPr="00C81622">
        <w:rPr>
          <w:rFonts w:cs="B Nazanin" w:hint="cs"/>
          <w:sz w:val="28"/>
          <w:szCs w:val="28"/>
          <w:rtl/>
          <w:lang w:bidi="fa-IR"/>
        </w:rPr>
        <w:t>فرصتهای متعدد</w:t>
      </w:r>
      <w:r w:rsidRPr="00C81622">
        <w:rPr>
          <w:rFonts w:cs="B Nazanin"/>
          <w:sz w:val="28"/>
          <w:szCs w:val="28"/>
          <w:rtl/>
          <w:lang w:bidi="fa-IR"/>
        </w:rPr>
        <w:t xml:space="preserve"> </w:t>
      </w:r>
      <w:r w:rsidRPr="00C81622">
        <w:rPr>
          <w:rFonts w:cs="B Nazanin" w:hint="cs"/>
          <w:sz w:val="28"/>
          <w:szCs w:val="28"/>
          <w:rtl/>
          <w:lang w:bidi="fa-IR"/>
        </w:rPr>
        <w:t>و</w:t>
      </w:r>
      <w:r w:rsidRPr="00C81622">
        <w:rPr>
          <w:rFonts w:cs="B Nazanin"/>
          <w:sz w:val="28"/>
          <w:szCs w:val="28"/>
          <w:rtl/>
          <w:lang w:bidi="fa-IR"/>
        </w:rPr>
        <w:t xml:space="preserve"> </w:t>
      </w:r>
      <w:r w:rsidRPr="00C81622">
        <w:rPr>
          <w:rFonts w:cs="B Nazanin" w:hint="cs"/>
          <w:sz w:val="28"/>
          <w:szCs w:val="28"/>
          <w:rtl/>
          <w:lang w:bidi="fa-IR"/>
        </w:rPr>
        <w:t>قوی</w:t>
      </w:r>
      <w:r w:rsidRPr="00C81622">
        <w:rPr>
          <w:rFonts w:cs="B Nazanin"/>
          <w:sz w:val="28"/>
          <w:szCs w:val="28"/>
          <w:rtl/>
          <w:lang w:bidi="fa-IR"/>
        </w:rPr>
        <w:t xml:space="preserve"> </w:t>
      </w:r>
      <w:r w:rsidRPr="00C81622">
        <w:rPr>
          <w:rFonts w:cs="B Nazanin" w:hint="cs"/>
          <w:sz w:val="28"/>
          <w:szCs w:val="28"/>
          <w:rtl/>
          <w:lang w:bidi="fa-IR"/>
        </w:rPr>
        <w:t>تر</w:t>
      </w:r>
      <w:r w:rsidRPr="00C81622">
        <w:rPr>
          <w:rFonts w:cs="B Nazanin"/>
          <w:sz w:val="28"/>
          <w:szCs w:val="28"/>
          <w:rtl/>
          <w:lang w:bidi="fa-IR"/>
        </w:rPr>
        <w:t xml:space="preserve"> </w:t>
      </w:r>
      <w:r w:rsidRPr="00C81622">
        <w:rPr>
          <w:rFonts w:cs="B Nazanin" w:hint="cs"/>
          <w:sz w:val="28"/>
          <w:szCs w:val="28"/>
          <w:rtl/>
          <w:lang w:bidi="fa-IR"/>
        </w:rPr>
        <w:t>روبروست</w:t>
      </w:r>
      <w:r w:rsidRPr="00C81622">
        <w:rPr>
          <w:rFonts w:cs="B Nazanin"/>
          <w:sz w:val="28"/>
          <w:szCs w:val="28"/>
          <w:rtl/>
          <w:lang w:bidi="fa-IR"/>
        </w:rPr>
        <w:t xml:space="preserve"> </w:t>
      </w:r>
      <w:r w:rsidRPr="00C81622">
        <w:rPr>
          <w:rFonts w:cs="B Nazanin" w:hint="cs"/>
          <w:sz w:val="28"/>
          <w:szCs w:val="28"/>
          <w:rtl/>
          <w:lang w:bidi="fa-IR"/>
        </w:rPr>
        <w:t>كه</w:t>
      </w:r>
      <w:r w:rsidRPr="00C81622">
        <w:rPr>
          <w:rFonts w:cs="B Nazanin"/>
          <w:sz w:val="28"/>
          <w:szCs w:val="28"/>
          <w:rtl/>
          <w:lang w:bidi="fa-IR"/>
        </w:rPr>
        <w:t xml:space="preserve"> </w:t>
      </w:r>
      <w:r w:rsidRPr="00C81622">
        <w:rPr>
          <w:rFonts w:cs="B Nazanin" w:hint="cs"/>
          <w:sz w:val="28"/>
          <w:szCs w:val="28"/>
          <w:rtl/>
          <w:lang w:bidi="fa-IR"/>
        </w:rPr>
        <w:t>در</w:t>
      </w:r>
      <w:r w:rsidRPr="00C81622">
        <w:rPr>
          <w:rFonts w:cs="B Nazanin"/>
          <w:sz w:val="28"/>
          <w:szCs w:val="28"/>
          <w:rtl/>
          <w:lang w:bidi="fa-IR"/>
        </w:rPr>
        <w:t xml:space="preserve"> </w:t>
      </w:r>
      <w:r w:rsidRPr="00C81622">
        <w:rPr>
          <w:rFonts w:cs="B Nazanin" w:hint="cs"/>
          <w:sz w:val="28"/>
          <w:szCs w:val="28"/>
          <w:rtl/>
          <w:lang w:bidi="fa-IR"/>
        </w:rPr>
        <w:t>صورت</w:t>
      </w:r>
      <w:r w:rsidRPr="00C81622">
        <w:rPr>
          <w:rFonts w:cs="B Nazanin"/>
          <w:sz w:val="28"/>
          <w:szCs w:val="28"/>
          <w:rtl/>
          <w:lang w:bidi="fa-IR"/>
        </w:rPr>
        <w:t xml:space="preserve"> </w:t>
      </w:r>
      <w:r w:rsidRPr="00C81622">
        <w:rPr>
          <w:rFonts w:cs="B Nazanin" w:hint="cs"/>
          <w:sz w:val="28"/>
          <w:szCs w:val="28"/>
          <w:rtl/>
          <w:lang w:bidi="fa-IR"/>
        </w:rPr>
        <w:t>اتخاذ</w:t>
      </w:r>
      <w:r w:rsidRPr="00C81622">
        <w:rPr>
          <w:rFonts w:cs="B Nazanin"/>
          <w:sz w:val="28"/>
          <w:szCs w:val="28"/>
          <w:rtl/>
          <w:lang w:bidi="fa-IR"/>
        </w:rPr>
        <w:t xml:space="preserve"> </w:t>
      </w:r>
      <w:r w:rsidRPr="00C81622">
        <w:rPr>
          <w:rFonts w:cs="B Nazanin" w:hint="cs"/>
          <w:sz w:val="28"/>
          <w:szCs w:val="28"/>
          <w:rtl/>
          <w:lang w:bidi="fa-IR"/>
        </w:rPr>
        <w:t>و</w:t>
      </w:r>
      <w:r w:rsidRPr="00C81622">
        <w:rPr>
          <w:rFonts w:cs="B Nazanin"/>
          <w:sz w:val="28"/>
          <w:szCs w:val="28"/>
          <w:rtl/>
          <w:lang w:bidi="fa-IR"/>
        </w:rPr>
        <w:t xml:space="preserve"> </w:t>
      </w:r>
      <w:r w:rsidRPr="00C81622">
        <w:rPr>
          <w:rFonts w:cs="B Nazanin" w:hint="cs"/>
          <w:sz w:val="28"/>
          <w:szCs w:val="28"/>
          <w:rtl/>
          <w:lang w:bidi="fa-IR"/>
        </w:rPr>
        <w:t>پیاده</w:t>
      </w:r>
      <w:r w:rsidRPr="00C81622">
        <w:rPr>
          <w:rFonts w:cs="B Nazanin"/>
          <w:sz w:val="28"/>
          <w:szCs w:val="28"/>
          <w:rtl/>
          <w:lang w:bidi="fa-IR"/>
        </w:rPr>
        <w:t xml:space="preserve"> </w:t>
      </w:r>
      <w:r w:rsidRPr="00C81622">
        <w:rPr>
          <w:rFonts w:cs="B Nazanin" w:hint="cs"/>
          <w:sz w:val="28"/>
          <w:szCs w:val="28"/>
          <w:rtl/>
          <w:lang w:bidi="fa-IR"/>
        </w:rPr>
        <w:t>سازی</w:t>
      </w:r>
      <w:r w:rsidRPr="00C81622">
        <w:rPr>
          <w:rFonts w:cs="B Nazanin"/>
          <w:sz w:val="28"/>
          <w:szCs w:val="28"/>
          <w:rtl/>
          <w:lang w:bidi="fa-IR"/>
        </w:rPr>
        <w:t xml:space="preserve"> </w:t>
      </w:r>
      <w:r w:rsidRPr="00C81622">
        <w:rPr>
          <w:rFonts w:cs="B Nazanin" w:hint="cs"/>
          <w:sz w:val="28"/>
          <w:szCs w:val="28"/>
          <w:rtl/>
          <w:lang w:bidi="fa-IR"/>
        </w:rPr>
        <w:t>استراتژی</w:t>
      </w:r>
      <w:r w:rsidRPr="00C81622">
        <w:rPr>
          <w:rFonts w:cs="B Nazanin"/>
          <w:sz w:val="28"/>
          <w:szCs w:val="28"/>
          <w:rtl/>
          <w:lang w:bidi="fa-IR"/>
        </w:rPr>
        <w:t xml:space="preserve"> </w:t>
      </w:r>
      <w:r w:rsidRPr="00C81622">
        <w:rPr>
          <w:rFonts w:cs="B Nazanin" w:hint="cs"/>
          <w:sz w:val="28"/>
          <w:szCs w:val="28"/>
          <w:rtl/>
          <w:lang w:bidi="fa-IR"/>
        </w:rPr>
        <w:t xml:space="preserve">های </w:t>
      </w:r>
      <w:r w:rsidRPr="00C81622">
        <w:rPr>
          <w:rFonts w:cs="B Nazanin"/>
          <w:sz w:val="28"/>
          <w:szCs w:val="28"/>
          <w:lang w:bidi="fa-IR"/>
        </w:rPr>
        <w:t>WO</w:t>
      </w:r>
      <w:r w:rsidRPr="00C81622">
        <w:rPr>
          <w:rFonts w:cs="B Nazanin" w:hint="cs"/>
          <w:sz w:val="28"/>
          <w:szCs w:val="28"/>
          <w:rtl/>
          <w:lang w:bidi="fa-IR"/>
        </w:rPr>
        <w:t xml:space="preserve"> به</w:t>
      </w:r>
      <w:r w:rsidRPr="00C81622">
        <w:rPr>
          <w:rFonts w:cs="B Nazanin"/>
          <w:sz w:val="28"/>
          <w:szCs w:val="28"/>
          <w:rtl/>
          <w:lang w:bidi="fa-IR"/>
        </w:rPr>
        <w:t xml:space="preserve"> </w:t>
      </w:r>
      <w:r w:rsidRPr="00C81622">
        <w:rPr>
          <w:rFonts w:cs="B Nazanin" w:hint="cs"/>
          <w:sz w:val="28"/>
          <w:szCs w:val="28"/>
          <w:rtl/>
          <w:lang w:bidi="fa-IR"/>
        </w:rPr>
        <w:t>ویژه</w:t>
      </w:r>
      <w:r w:rsidRPr="00C81622">
        <w:rPr>
          <w:rFonts w:cs="B Nazanin"/>
          <w:sz w:val="28"/>
          <w:szCs w:val="28"/>
          <w:rtl/>
          <w:lang w:bidi="fa-IR"/>
        </w:rPr>
        <w:t xml:space="preserve"> </w:t>
      </w:r>
      <w:r w:rsidRPr="00C81622">
        <w:rPr>
          <w:rFonts w:cs="B Nazanin" w:hint="cs"/>
          <w:sz w:val="28"/>
          <w:szCs w:val="28"/>
          <w:rtl/>
          <w:lang w:bidi="fa-IR"/>
        </w:rPr>
        <w:t>تلاش</w:t>
      </w:r>
      <w:r w:rsidRPr="00C81622">
        <w:rPr>
          <w:rFonts w:cs="B Nazanin"/>
          <w:sz w:val="28"/>
          <w:szCs w:val="28"/>
          <w:rtl/>
          <w:lang w:bidi="fa-IR"/>
        </w:rPr>
        <w:t xml:space="preserve"> </w:t>
      </w:r>
      <w:r w:rsidRPr="00C81622">
        <w:rPr>
          <w:rFonts w:cs="B Nazanin" w:hint="cs"/>
          <w:sz w:val="28"/>
          <w:szCs w:val="28"/>
          <w:rtl/>
          <w:lang w:bidi="fa-IR"/>
        </w:rPr>
        <w:t>در</w:t>
      </w:r>
      <w:r w:rsidRPr="00C81622">
        <w:rPr>
          <w:rFonts w:cs="B Nazanin"/>
          <w:sz w:val="28"/>
          <w:szCs w:val="28"/>
          <w:rtl/>
          <w:lang w:bidi="fa-IR"/>
        </w:rPr>
        <w:t xml:space="preserve"> </w:t>
      </w:r>
      <w:r w:rsidRPr="00C81622">
        <w:rPr>
          <w:rFonts w:cs="B Nazanin" w:hint="cs"/>
          <w:sz w:val="28"/>
          <w:szCs w:val="28"/>
          <w:rtl/>
          <w:lang w:bidi="fa-IR"/>
        </w:rPr>
        <w:t>جهت</w:t>
      </w:r>
      <w:r w:rsidRPr="00C81622">
        <w:rPr>
          <w:rFonts w:cs="B Nazanin"/>
          <w:sz w:val="28"/>
          <w:szCs w:val="28"/>
          <w:rtl/>
          <w:lang w:bidi="fa-IR"/>
        </w:rPr>
        <w:t xml:space="preserve"> </w:t>
      </w:r>
      <w:r w:rsidRPr="00C81622">
        <w:rPr>
          <w:rFonts w:cs="B Nazanin" w:hint="cs"/>
          <w:sz w:val="28"/>
          <w:szCs w:val="28"/>
          <w:rtl/>
          <w:lang w:bidi="fa-IR"/>
        </w:rPr>
        <w:t>تحقق مدیریت</w:t>
      </w:r>
      <w:r w:rsidRPr="00C81622">
        <w:rPr>
          <w:rFonts w:cs="B Nazanin"/>
          <w:sz w:val="28"/>
          <w:szCs w:val="28"/>
          <w:rtl/>
          <w:lang w:bidi="fa-IR"/>
        </w:rPr>
        <w:t xml:space="preserve"> </w:t>
      </w:r>
      <w:r w:rsidRPr="00C81622">
        <w:rPr>
          <w:rFonts w:cs="B Nazanin" w:hint="cs"/>
          <w:sz w:val="28"/>
          <w:szCs w:val="28"/>
          <w:rtl/>
          <w:lang w:bidi="fa-IR"/>
        </w:rPr>
        <w:t>یكپارچه</w:t>
      </w:r>
      <w:r w:rsidRPr="00C81622">
        <w:rPr>
          <w:rFonts w:cs="B Nazanin"/>
          <w:sz w:val="28"/>
          <w:szCs w:val="28"/>
          <w:rtl/>
          <w:lang w:bidi="fa-IR"/>
        </w:rPr>
        <w:t xml:space="preserve"> </w:t>
      </w:r>
      <w:r w:rsidRPr="00C81622">
        <w:rPr>
          <w:rFonts w:cs="B Nazanin" w:hint="cs"/>
          <w:sz w:val="28"/>
          <w:szCs w:val="28"/>
          <w:rtl/>
          <w:lang w:bidi="fa-IR"/>
        </w:rPr>
        <w:t>گردشگری</w:t>
      </w:r>
      <w:r w:rsidRPr="00C81622">
        <w:rPr>
          <w:rFonts w:cs="B Nazanin"/>
          <w:sz w:val="28"/>
          <w:szCs w:val="28"/>
          <w:rtl/>
          <w:lang w:bidi="fa-IR"/>
        </w:rPr>
        <w:t xml:space="preserve"> </w:t>
      </w:r>
      <w:r w:rsidRPr="00C81622">
        <w:rPr>
          <w:rFonts w:cs="B Nazanin" w:hint="cs"/>
          <w:sz w:val="28"/>
          <w:szCs w:val="28"/>
          <w:rtl/>
          <w:lang w:bidi="fa-IR"/>
        </w:rPr>
        <w:t>می</w:t>
      </w:r>
      <w:r w:rsidRPr="00C81622">
        <w:rPr>
          <w:rFonts w:cs="B Nazanin"/>
          <w:sz w:val="28"/>
          <w:szCs w:val="28"/>
          <w:rtl/>
          <w:lang w:bidi="fa-IR"/>
        </w:rPr>
        <w:t xml:space="preserve"> </w:t>
      </w:r>
      <w:r w:rsidRPr="00C81622">
        <w:rPr>
          <w:rFonts w:cs="B Nazanin" w:hint="cs"/>
          <w:sz w:val="28"/>
          <w:szCs w:val="28"/>
          <w:rtl/>
          <w:lang w:bidi="fa-IR"/>
        </w:rPr>
        <w:t>توان</w:t>
      </w:r>
      <w:r w:rsidRPr="00C81622">
        <w:rPr>
          <w:rFonts w:cs="B Nazanin"/>
          <w:sz w:val="28"/>
          <w:szCs w:val="28"/>
          <w:rtl/>
          <w:lang w:bidi="fa-IR"/>
        </w:rPr>
        <w:t xml:space="preserve"> </w:t>
      </w:r>
      <w:r w:rsidRPr="00C81622">
        <w:rPr>
          <w:rFonts w:cs="B Nazanin" w:hint="cs"/>
          <w:sz w:val="28"/>
          <w:szCs w:val="28"/>
          <w:rtl/>
          <w:lang w:bidi="fa-IR"/>
        </w:rPr>
        <w:t>به</w:t>
      </w:r>
      <w:r w:rsidRPr="00C81622">
        <w:rPr>
          <w:rFonts w:cs="B Nazanin"/>
          <w:sz w:val="28"/>
          <w:szCs w:val="28"/>
          <w:rtl/>
          <w:lang w:bidi="fa-IR"/>
        </w:rPr>
        <w:t xml:space="preserve"> </w:t>
      </w:r>
      <w:r w:rsidRPr="00C81622">
        <w:rPr>
          <w:rFonts w:cs="B Nazanin" w:hint="cs"/>
          <w:sz w:val="28"/>
          <w:szCs w:val="28"/>
          <w:rtl/>
          <w:lang w:bidi="fa-IR"/>
        </w:rPr>
        <w:t>نتایج</w:t>
      </w:r>
      <w:r w:rsidRPr="00C81622">
        <w:rPr>
          <w:rFonts w:cs="B Nazanin"/>
          <w:sz w:val="28"/>
          <w:szCs w:val="28"/>
          <w:rtl/>
          <w:lang w:bidi="fa-IR"/>
        </w:rPr>
        <w:t xml:space="preserve"> </w:t>
      </w:r>
      <w:r w:rsidRPr="00C81622">
        <w:rPr>
          <w:rFonts w:cs="B Nazanin" w:hint="cs"/>
          <w:sz w:val="28"/>
          <w:szCs w:val="28"/>
          <w:rtl/>
          <w:lang w:bidi="fa-IR"/>
        </w:rPr>
        <w:t>مطلوب</w:t>
      </w:r>
      <w:r>
        <w:rPr>
          <w:rFonts w:cs="B Nazanin" w:hint="cs"/>
          <w:sz w:val="28"/>
          <w:szCs w:val="28"/>
          <w:rtl/>
          <w:lang w:bidi="fa-IR"/>
        </w:rPr>
        <w:t xml:space="preserve"> </w:t>
      </w:r>
      <w:r w:rsidRPr="00C81622">
        <w:rPr>
          <w:rFonts w:cs="B Nazanin" w:hint="cs"/>
          <w:sz w:val="28"/>
          <w:szCs w:val="28"/>
          <w:rtl/>
          <w:lang w:bidi="fa-IR"/>
        </w:rPr>
        <w:t>تری</w:t>
      </w:r>
      <w:r w:rsidRPr="00C81622">
        <w:rPr>
          <w:rFonts w:cs="B Nazanin"/>
          <w:sz w:val="28"/>
          <w:szCs w:val="28"/>
          <w:rtl/>
          <w:lang w:bidi="fa-IR"/>
        </w:rPr>
        <w:t xml:space="preserve"> </w:t>
      </w:r>
      <w:r w:rsidRPr="00C81622">
        <w:rPr>
          <w:rFonts w:cs="B Nazanin" w:hint="cs"/>
          <w:sz w:val="28"/>
          <w:szCs w:val="28"/>
          <w:rtl/>
          <w:lang w:bidi="fa-IR"/>
        </w:rPr>
        <w:t>دست</w:t>
      </w:r>
      <w:r w:rsidRPr="00C81622">
        <w:rPr>
          <w:rFonts w:cs="B Nazanin"/>
          <w:sz w:val="28"/>
          <w:szCs w:val="28"/>
          <w:rtl/>
          <w:lang w:bidi="fa-IR"/>
        </w:rPr>
        <w:t xml:space="preserve"> </w:t>
      </w:r>
      <w:r w:rsidRPr="00C81622">
        <w:rPr>
          <w:rFonts w:cs="B Nazanin" w:hint="cs"/>
          <w:sz w:val="28"/>
          <w:szCs w:val="28"/>
          <w:rtl/>
          <w:lang w:bidi="fa-IR"/>
        </w:rPr>
        <w:t>یافت ( قدمی، 1390 ، 78 )</w:t>
      </w:r>
      <w:r w:rsidRPr="00C81622">
        <w:rPr>
          <w:rFonts w:cs="B Nazanin"/>
          <w:sz w:val="28"/>
          <w:szCs w:val="28"/>
          <w:lang w:bidi="fa-IR"/>
        </w:rPr>
        <w:t>.</w:t>
      </w:r>
    </w:p>
    <w:p w:rsidR="001F0863" w:rsidRDefault="001F0863" w:rsidP="001F0863">
      <w:pPr>
        <w:bidi/>
        <w:spacing w:line="360" w:lineRule="auto"/>
        <w:jc w:val="both"/>
        <w:rPr>
          <w:rFonts w:cs="B Nazanin"/>
          <w:sz w:val="28"/>
          <w:szCs w:val="28"/>
          <w:rtl/>
          <w:lang w:bidi="fa-IR"/>
        </w:rPr>
      </w:pPr>
      <w:r>
        <w:rPr>
          <w:rFonts w:cs="B Nazanin" w:hint="cs"/>
          <w:sz w:val="28"/>
          <w:szCs w:val="28"/>
          <w:rtl/>
          <w:lang w:bidi="fa-IR"/>
        </w:rPr>
        <w:t>مافی و سقایی(1388) با استفاده از مدل</w:t>
      </w:r>
      <w:r>
        <w:rPr>
          <w:rFonts w:cs="B Nazanin"/>
          <w:sz w:val="28"/>
          <w:szCs w:val="28"/>
          <w:lang w:bidi="fa-IR"/>
        </w:rPr>
        <w:t>ms- swot</w:t>
      </w:r>
      <w:r>
        <w:rPr>
          <w:rFonts w:cs="B Nazanin" w:hint="cs"/>
          <w:sz w:val="28"/>
          <w:szCs w:val="28"/>
          <w:rtl/>
          <w:lang w:bidi="fa-IR"/>
        </w:rPr>
        <w:t xml:space="preserve"> به تحلیل مدیریت گردشگری کلانشهر مشهد پرداختند بر مبنای این مدل، کلانشهر در رابطه با سه سازمان مرتبط با مدیریت یعنی سازمان میراث فرهنگی و گردشگری آستان قدس رضوی و شهرداری مورد بررسی قرار گرفت. بر اساس نتایج بدست آمده تنها سازمان با عملکرد مثبت در زمینه مدیریت گردشگری، شهرداری مشهد می باشد. اما سازمان میراث فرهنگی و گردشگری و سازمان قدس رضوی در مدیریت گردشگری ضعیف عمل نموده است و با چالش ها و </w:t>
      </w:r>
      <w:r>
        <w:rPr>
          <w:rFonts w:cs="B Nazanin" w:hint="cs"/>
          <w:sz w:val="28"/>
          <w:szCs w:val="28"/>
          <w:rtl/>
          <w:lang w:bidi="fa-IR"/>
        </w:rPr>
        <w:lastRenderedPageBreak/>
        <w:t>تهدیدهای برون سیستمی بسیاری روبرو می باشند. بر مبنای نتایج بدست آمده راهکارهای پیشنهادی در زمینه شکل گیری متمرکز گردشگری در کلان شهر مشهد ارائه گردیده است.</w:t>
      </w:r>
    </w:p>
    <w:p w:rsidR="001F0863" w:rsidRDefault="001F0863" w:rsidP="001F0863">
      <w:pPr>
        <w:bidi/>
        <w:spacing w:line="360" w:lineRule="auto"/>
        <w:jc w:val="both"/>
        <w:rPr>
          <w:rFonts w:asciiTheme="minorBidi" w:hAnsiTheme="minorBidi" w:cs="B Nazanin"/>
          <w:sz w:val="28"/>
          <w:szCs w:val="28"/>
          <w:rtl/>
          <w:lang w:bidi="fa-IR"/>
        </w:rPr>
      </w:pPr>
      <w:r w:rsidRPr="00D00871">
        <w:rPr>
          <w:rFonts w:asciiTheme="minorBidi" w:hAnsiTheme="minorBidi" w:cs="B Nazanin"/>
          <w:sz w:val="28"/>
          <w:szCs w:val="28"/>
          <w:rtl/>
          <w:lang w:bidi="fa-IR"/>
        </w:rPr>
        <w:t>معصومی(1379) درپایان نامه کارشناسی ارشد خود تحت عنوان" برنامه ریزی استراتژیک توسعه گردشگری منطقه ای" ابتدا به شناخت ابعاد محیطی، اقتصادی، اجتماعی، فرهنگی و سیاسی فعالیت گردشگری و ارتباط بین ابعاد و پیامدهای بالقوه و بالفعل مربوط به هربعد پرداخته است.با کنار هم گذاشتن مشخصات هربعد ماهیت گردشگری روشن و به زبان برنامه ریزی بیان گردیده است.درفصل دیگر به تشریح سیرتکامل رویکردهای برنامه ریزی گردشگری نحوه شکل گیری، اصول، فرایند برنامه ریزی، نقاط قوت وضعف هر رویکرد پرداخته شده است.با بکارگیری مدل منتخب دربرنامه ریزی نمونه موردی علاوه برآزمایش کارایی مدل تدوین یک سند برنامه آکادمیک توسعه گردشگری درمنطقه از</w:t>
      </w:r>
      <w:r>
        <w:rPr>
          <w:rFonts w:asciiTheme="minorBidi" w:hAnsiTheme="minorBidi" w:cs="B Nazanin"/>
          <w:sz w:val="28"/>
          <w:szCs w:val="28"/>
          <w:rtl/>
          <w:lang w:bidi="fa-IR"/>
        </w:rPr>
        <w:t xml:space="preserve"> ستانده های اصلی تحقیق بوده است</w:t>
      </w:r>
      <w:r>
        <w:rPr>
          <w:rFonts w:asciiTheme="minorBidi" w:hAnsiTheme="minorBidi" w:cs="B Nazanin" w:hint="cs"/>
          <w:sz w:val="28"/>
          <w:szCs w:val="28"/>
          <w:rtl/>
          <w:lang w:bidi="fa-IR"/>
        </w:rPr>
        <w:t>.</w:t>
      </w:r>
    </w:p>
    <w:p w:rsidR="001F0863" w:rsidRPr="004F2566" w:rsidRDefault="001F0863" w:rsidP="001F0863">
      <w:pPr>
        <w:bidi/>
        <w:spacing w:line="360" w:lineRule="auto"/>
        <w:jc w:val="both"/>
        <w:rPr>
          <w:rFonts w:asciiTheme="minorBidi" w:hAnsiTheme="minorBidi" w:cs="Titr"/>
          <w:sz w:val="32"/>
          <w:szCs w:val="32"/>
          <w:rtl/>
          <w:lang w:bidi="fa-IR"/>
        </w:rPr>
      </w:pPr>
      <w:r>
        <w:rPr>
          <w:rFonts w:asciiTheme="minorBidi" w:hAnsiTheme="minorBidi" w:cs="Titr" w:hint="cs"/>
          <w:sz w:val="32"/>
          <w:szCs w:val="32"/>
          <w:rtl/>
          <w:lang w:bidi="fa-IR"/>
        </w:rPr>
        <w:t xml:space="preserve">2-16-2- </w:t>
      </w:r>
      <w:r w:rsidRPr="004F2566">
        <w:rPr>
          <w:rFonts w:asciiTheme="minorBidi" w:hAnsiTheme="minorBidi" w:cs="Titr" w:hint="cs"/>
          <w:sz w:val="32"/>
          <w:szCs w:val="32"/>
          <w:rtl/>
          <w:lang w:bidi="fa-IR"/>
        </w:rPr>
        <w:t>تحقیقات انجام شده در خارج</w:t>
      </w:r>
    </w:p>
    <w:p w:rsidR="001F0863" w:rsidRDefault="001F0863" w:rsidP="001F0863">
      <w:pPr>
        <w:bidi/>
        <w:spacing w:line="360" w:lineRule="auto"/>
        <w:jc w:val="both"/>
        <w:rPr>
          <w:rFonts w:asciiTheme="minorBidi" w:hAnsiTheme="minorBidi" w:cs="B Nazanin"/>
          <w:sz w:val="28"/>
          <w:szCs w:val="28"/>
          <w:rtl/>
          <w:lang w:bidi="fa-IR"/>
        </w:rPr>
      </w:pPr>
      <w:r w:rsidRPr="00D00871">
        <w:rPr>
          <w:rFonts w:asciiTheme="minorBidi" w:hAnsiTheme="minorBidi" w:cs="B Nazanin"/>
          <w:sz w:val="28"/>
          <w:szCs w:val="28"/>
          <w:rtl/>
          <w:lang w:bidi="fa-IR"/>
        </w:rPr>
        <w:t>لادیرا</w:t>
      </w:r>
      <w:r w:rsidRPr="00D00871">
        <w:rPr>
          <w:rStyle w:val="FootnoteReference"/>
          <w:rFonts w:asciiTheme="minorBidi" w:hAnsiTheme="minorBidi" w:cs="B Nazanin"/>
          <w:sz w:val="28"/>
          <w:szCs w:val="28"/>
          <w:rtl/>
          <w:lang w:bidi="fa-IR"/>
        </w:rPr>
        <w:footnoteReference w:id="51"/>
      </w:r>
      <w:r w:rsidRPr="00D00871">
        <w:rPr>
          <w:rFonts w:asciiTheme="minorBidi" w:hAnsiTheme="minorBidi" w:cs="B Nazanin"/>
          <w:sz w:val="28"/>
          <w:szCs w:val="28"/>
          <w:rtl/>
          <w:lang w:bidi="fa-IR"/>
        </w:rPr>
        <w:t>وهمکارانش درمقاله ای با"عنوان برنامه ریزی استراتژیک جهانگردی درعمل" که درسال2010به چاپ رسید به بیان اهمیت فرایند برنامه ریزی استراتژیک مشارکتی برای مدیریت گردشگری درسطوح ملی و منطقه ای پرداختند ومنافع این نوع برنامه ریزی برای رسیدن به گردشگری پایدار را تشریح نمودند.این مقاله با استفاده از انجام13 مطالعه موردی درمناطق مختلف پرتغال انجام گرفته است.ازنتایج این تحقیق این است که مدیریت اثربخش هرمقصد</w:t>
      </w:r>
      <w:r w:rsidRPr="00D00871">
        <w:rPr>
          <w:rFonts w:asciiTheme="minorBidi" w:hAnsiTheme="minorBidi" w:cs="B Nazanin" w:hint="cs"/>
          <w:sz w:val="28"/>
          <w:szCs w:val="28"/>
          <w:rtl/>
          <w:lang w:bidi="fa-IR"/>
        </w:rPr>
        <w:t xml:space="preserve"> </w:t>
      </w:r>
      <w:r w:rsidRPr="00D00871">
        <w:rPr>
          <w:rFonts w:asciiTheme="minorBidi" w:hAnsiTheme="minorBidi" w:cs="B Nazanin"/>
          <w:sz w:val="28"/>
          <w:szCs w:val="28"/>
          <w:rtl/>
          <w:lang w:bidi="fa-IR"/>
        </w:rPr>
        <w:t>گردشگری با پیروی از یک استراتژی گردشگری دقیق و توسعه یافته که همه ذی نفعان را درنظرمی گیرد می تواند بهبود یابد.</w:t>
      </w:r>
    </w:p>
    <w:p w:rsidR="001F0863" w:rsidRDefault="001F0863" w:rsidP="001F0863">
      <w:pPr>
        <w:bidi/>
        <w:spacing w:line="360" w:lineRule="auto"/>
        <w:jc w:val="both"/>
        <w:rPr>
          <w:rFonts w:asciiTheme="minorBidi" w:hAnsiTheme="minorBidi" w:cs="B Nazanin"/>
          <w:sz w:val="28"/>
          <w:szCs w:val="28"/>
          <w:rtl/>
          <w:lang w:bidi="fa-IR"/>
        </w:rPr>
      </w:pPr>
      <w:r>
        <w:rPr>
          <w:rFonts w:asciiTheme="minorBidi" w:hAnsiTheme="minorBidi" w:cs="B Nazanin" w:hint="cs"/>
          <w:sz w:val="28"/>
          <w:szCs w:val="28"/>
          <w:rtl/>
          <w:lang w:bidi="fa-IR"/>
        </w:rPr>
        <w:t>تیموثی</w:t>
      </w:r>
      <w:r>
        <w:rPr>
          <w:rStyle w:val="FootnoteReference"/>
          <w:rFonts w:asciiTheme="minorBidi" w:hAnsiTheme="minorBidi" w:cs="B Nazanin"/>
          <w:sz w:val="28"/>
          <w:szCs w:val="28"/>
          <w:rtl/>
          <w:lang w:bidi="fa-IR"/>
        </w:rPr>
        <w:footnoteReference w:id="52"/>
      </w:r>
      <w:r>
        <w:rPr>
          <w:rFonts w:asciiTheme="minorBidi" w:hAnsiTheme="minorBidi" w:cs="B Nazanin" w:hint="cs"/>
          <w:sz w:val="28"/>
          <w:szCs w:val="28"/>
          <w:rtl/>
          <w:lang w:bidi="fa-IR"/>
        </w:rPr>
        <w:t xml:space="preserve"> در مقاله خود به ارئه ی مدل اصولی</w:t>
      </w:r>
      <w:r>
        <w:rPr>
          <w:rStyle w:val="FootnoteReference"/>
          <w:rFonts w:asciiTheme="minorBidi" w:hAnsiTheme="minorBidi" w:cs="B Nazanin"/>
          <w:sz w:val="28"/>
          <w:szCs w:val="28"/>
          <w:rtl/>
          <w:lang w:bidi="fa-IR"/>
        </w:rPr>
        <w:footnoteReference w:id="53"/>
      </w:r>
      <w:r>
        <w:rPr>
          <w:rFonts w:asciiTheme="minorBidi" w:hAnsiTheme="minorBidi" w:cs="B Nazanin" w:hint="cs"/>
          <w:sz w:val="28"/>
          <w:szCs w:val="28"/>
          <w:rtl/>
          <w:lang w:bidi="fa-IR"/>
        </w:rPr>
        <w:t xml:space="preserve"> از برنامه ریزی گردشگری می پردازد که این مدل نیازمند همکاری بین ارگان های حکومتی، سطوح اجرایی مختلف حکومت و بین بخش های دولتی و خصوصی می باشد. اصول این نوع برنامه ریزی در منطقه یوگیارتا</w:t>
      </w:r>
      <w:r>
        <w:rPr>
          <w:rStyle w:val="FootnoteReference"/>
          <w:rFonts w:asciiTheme="minorBidi" w:hAnsiTheme="minorBidi" w:cs="B Nazanin"/>
          <w:sz w:val="28"/>
          <w:szCs w:val="28"/>
          <w:rtl/>
          <w:lang w:bidi="fa-IR"/>
        </w:rPr>
        <w:footnoteReference w:id="54"/>
      </w:r>
      <w:r>
        <w:rPr>
          <w:rFonts w:asciiTheme="minorBidi" w:hAnsiTheme="minorBidi" w:cs="B Nazanin" w:hint="cs"/>
          <w:sz w:val="28"/>
          <w:szCs w:val="28"/>
          <w:rtl/>
          <w:lang w:bidi="fa-IR"/>
        </w:rPr>
        <w:t xml:space="preserve"> در اندونزی مورد ارتباط قرار گرفته است. از نتایج این </w:t>
      </w:r>
      <w:r>
        <w:rPr>
          <w:rFonts w:asciiTheme="minorBidi" w:hAnsiTheme="minorBidi" w:cs="B Nazanin" w:hint="cs"/>
          <w:sz w:val="28"/>
          <w:szCs w:val="28"/>
          <w:rtl/>
          <w:lang w:bidi="fa-IR"/>
        </w:rPr>
        <w:lastRenderedPageBreak/>
        <w:t xml:space="preserve">تحقیق این است که عوامل اقتصادی- اجتماعی </w:t>
      </w:r>
      <w:r>
        <w:rPr>
          <w:rStyle w:val="FootnoteReference"/>
          <w:rFonts w:asciiTheme="minorBidi" w:hAnsiTheme="minorBidi" w:cs="B Nazanin"/>
          <w:sz w:val="28"/>
          <w:szCs w:val="28"/>
          <w:rtl/>
          <w:lang w:bidi="fa-IR"/>
        </w:rPr>
        <w:footnoteReference w:id="55"/>
      </w:r>
      <w:r>
        <w:rPr>
          <w:rFonts w:asciiTheme="minorBidi" w:hAnsiTheme="minorBidi" w:cs="B Nazanin" w:hint="cs"/>
          <w:sz w:val="28"/>
          <w:szCs w:val="28"/>
          <w:rtl/>
          <w:lang w:bidi="fa-IR"/>
        </w:rPr>
        <w:t>مهمترین دلیل برای تحقق نیافتن برنامه ریزی مشارکتی</w:t>
      </w:r>
      <w:r>
        <w:rPr>
          <w:rStyle w:val="FootnoteReference"/>
          <w:rFonts w:asciiTheme="minorBidi" w:hAnsiTheme="minorBidi" w:cs="B Nazanin"/>
          <w:sz w:val="28"/>
          <w:szCs w:val="28"/>
          <w:rtl/>
          <w:lang w:bidi="fa-IR"/>
        </w:rPr>
        <w:footnoteReference w:id="56"/>
      </w:r>
      <w:r>
        <w:rPr>
          <w:rFonts w:asciiTheme="minorBidi" w:hAnsiTheme="minorBidi" w:cs="B Nazanin" w:hint="cs"/>
          <w:sz w:val="28"/>
          <w:szCs w:val="28"/>
          <w:rtl/>
          <w:lang w:bidi="fa-IR"/>
        </w:rPr>
        <w:t xml:space="preserve"> در این مقصد می باشد و مقصد های در حال توسعه دیگر نیز با این مشکل روبرو می باشند.</w:t>
      </w:r>
    </w:p>
    <w:p w:rsidR="001F0863" w:rsidRDefault="001F0863" w:rsidP="001F0863">
      <w:pPr>
        <w:bidi/>
        <w:spacing w:line="360" w:lineRule="auto"/>
        <w:jc w:val="both"/>
        <w:rPr>
          <w:rFonts w:asciiTheme="minorBidi" w:hAnsiTheme="minorBidi" w:cs="B Nazanin"/>
          <w:sz w:val="28"/>
          <w:szCs w:val="28"/>
          <w:rtl/>
          <w:lang w:bidi="fa-IR"/>
        </w:rPr>
      </w:pPr>
      <w:r>
        <w:rPr>
          <w:rFonts w:asciiTheme="minorBidi" w:hAnsiTheme="minorBidi" w:cs="B Nazanin" w:hint="cs"/>
          <w:sz w:val="28"/>
          <w:szCs w:val="28"/>
          <w:rtl/>
          <w:lang w:bidi="fa-IR"/>
        </w:rPr>
        <w:t>گارسیا و همکاران</w:t>
      </w:r>
      <w:r>
        <w:rPr>
          <w:rStyle w:val="FootnoteReference"/>
          <w:rFonts w:asciiTheme="minorBidi" w:hAnsiTheme="minorBidi" w:cs="B Nazanin"/>
          <w:sz w:val="28"/>
          <w:szCs w:val="28"/>
          <w:rtl/>
          <w:lang w:bidi="fa-IR"/>
        </w:rPr>
        <w:footnoteReference w:id="57"/>
      </w:r>
      <w:r>
        <w:rPr>
          <w:rFonts w:asciiTheme="minorBidi" w:hAnsiTheme="minorBidi" w:cs="B Nazanin" w:hint="cs"/>
          <w:sz w:val="28"/>
          <w:szCs w:val="28"/>
          <w:rtl/>
          <w:lang w:bidi="fa-IR"/>
        </w:rPr>
        <w:t xml:space="preserve"> در سال 2008 به بررسی ادراک ساکنان از اثرات گردشگری و در نتیجه نگرش آنان نسبت به توسعه گردشگری و برنامه ریزی آن می پردازند. آنها بیان می کنند که سطوح و الگوهای مختلفی در حمایت نسبت به توسعه گردشگری در بین افراد جامعه میزبان قرار دارد. این مطالعه در منطقه سانتیپونس</w:t>
      </w:r>
      <w:r>
        <w:rPr>
          <w:rStyle w:val="FootnoteReference"/>
          <w:rFonts w:asciiTheme="minorBidi" w:hAnsiTheme="minorBidi" w:cs="B Nazanin"/>
          <w:sz w:val="28"/>
          <w:szCs w:val="28"/>
          <w:rtl/>
          <w:lang w:bidi="fa-IR"/>
        </w:rPr>
        <w:footnoteReference w:id="58"/>
      </w:r>
      <w:r>
        <w:rPr>
          <w:rFonts w:asciiTheme="minorBidi" w:hAnsiTheme="minorBidi" w:cs="B Nazanin" w:hint="cs"/>
          <w:sz w:val="28"/>
          <w:szCs w:val="28"/>
          <w:rtl/>
          <w:lang w:bidi="fa-IR"/>
        </w:rPr>
        <w:t xml:space="preserve"> که مقصدی کوچک در جنوب اسپانیا می باشد صورت گرفته است.</w:t>
      </w:r>
    </w:p>
    <w:p w:rsidR="001F0863" w:rsidRDefault="001F0863" w:rsidP="001F0863">
      <w:pPr>
        <w:bidi/>
        <w:contextualSpacing/>
        <w:jc w:val="both"/>
        <w:rPr>
          <w:rFonts w:ascii="B Lotus" w:eastAsia="Calibri" w:hAnsi="B Lotus" w:cs="Titr"/>
          <w:b/>
          <w:bCs/>
          <w:sz w:val="32"/>
          <w:szCs w:val="32"/>
          <w:rtl/>
          <w:lang w:bidi="fa-IR"/>
        </w:rPr>
      </w:pPr>
      <w:r>
        <w:rPr>
          <w:rFonts w:ascii="B Lotus" w:eastAsia="Calibri" w:hAnsi="B Lotus" w:cs="Titr" w:hint="cs"/>
          <w:b/>
          <w:bCs/>
          <w:sz w:val="32"/>
          <w:szCs w:val="32"/>
          <w:rtl/>
          <w:lang w:bidi="fa-IR"/>
        </w:rPr>
        <w:t>2</w:t>
      </w:r>
      <w:r w:rsidRPr="002751DE">
        <w:rPr>
          <w:rFonts w:ascii="B Lotus" w:eastAsia="Calibri" w:hAnsi="B Lotus" w:cs="Titr" w:hint="cs"/>
          <w:b/>
          <w:bCs/>
          <w:sz w:val="32"/>
          <w:szCs w:val="32"/>
          <w:rtl/>
          <w:lang w:bidi="fa-IR"/>
        </w:rPr>
        <w:t>-</w:t>
      </w:r>
      <w:r>
        <w:rPr>
          <w:rFonts w:ascii="B Lotus" w:eastAsia="Calibri" w:hAnsi="B Lotus" w:cs="Titr" w:hint="cs"/>
          <w:b/>
          <w:bCs/>
          <w:sz w:val="32"/>
          <w:szCs w:val="32"/>
          <w:rtl/>
          <w:lang w:bidi="fa-IR"/>
        </w:rPr>
        <w:t>17</w:t>
      </w:r>
      <w:r w:rsidRPr="002751DE">
        <w:rPr>
          <w:rFonts w:ascii="B Lotus" w:eastAsia="Calibri" w:hAnsi="B Lotus" w:cs="Titr" w:hint="cs"/>
          <w:b/>
          <w:bCs/>
          <w:sz w:val="32"/>
          <w:szCs w:val="32"/>
          <w:rtl/>
          <w:lang w:bidi="fa-IR"/>
        </w:rPr>
        <w:t>- ارائه مدل</w:t>
      </w:r>
    </w:p>
    <w:p w:rsidR="001F0863" w:rsidRPr="00DD79C6" w:rsidRDefault="001F0863" w:rsidP="001F0863">
      <w:pPr>
        <w:bidi/>
        <w:spacing w:after="200" w:line="360" w:lineRule="auto"/>
        <w:ind w:left="49"/>
        <w:contextualSpacing/>
        <w:jc w:val="both"/>
        <w:rPr>
          <w:rFonts w:cs="Titr"/>
          <w:sz w:val="28"/>
          <w:szCs w:val="28"/>
          <w:rtl/>
          <w:lang w:bidi="fa-IR"/>
        </w:rPr>
      </w:pPr>
      <w:r>
        <w:rPr>
          <w:rFonts w:cs="Titr" w:hint="cs"/>
          <w:sz w:val="28"/>
          <w:szCs w:val="28"/>
          <w:rtl/>
          <w:lang w:bidi="fa-IR"/>
        </w:rPr>
        <w:t>2</w:t>
      </w:r>
      <w:r w:rsidRPr="00DD79C6">
        <w:rPr>
          <w:rFonts w:cs="Titr" w:hint="cs"/>
          <w:sz w:val="28"/>
          <w:szCs w:val="28"/>
          <w:rtl/>
          <w:lang w:bidi="fa-IR"/>
        </w:rPr>
        <w:t>-</w:t>
      </w:r>
      <w:r>
        <w:rPr>
          <w:rFonts w:cs="Titr" w:hint="cs"/>
          <w:sz w:val="28"/>
          <w:szCs w:val="28"/>
          <w:rtl/>
          <w:lang w:bidi="fa-IR"/>
        </w:rPr>
        <w:t>17</w:t>
      </w:r>
      <w:r w:rsidRPr="00DD79C6">
        <w:rPr>
          <w:rFonts w:cs="Titr" w:hint="cs"/>
          <w:sz w:val="28"/>
          <w:szCs w:val="28"/>
          <w:rtl/>
          <w:lang w:bidi="fa-IR"/>
        </w:rPr>
        <w:t>-1- ملاحظات خاص در طراحی مدل برنامه ریزی استراتژیک جهانگردی</w:t>
      </w:r>
    </w:p>
    <w:p w:rsidR="001F0863" w:rsidRPr="00CE13EF" w:rsidRDefault="001F0863" w:rsidP="001F0863">
      <w:pPr>
        <w:bidi/>
        <w:spacing w:after="200" w:line="360" w:lineRule="auto"/>
        <w:ind w:left="49"/>
        <w:contextualSpacing/>
        <w:jc w:val="both"/>
        <w:rPr>
          <w:rFonts w:cs="B Nazanin"/>
          <w:sz w:val="28"/>
          <w:szCs w:val="28"/>
          <w:rtl/>
          <w:lang w:bidi="fa-IR"/>
        </w:rPr>
      </w:pPr>
      <w:r w:rsidRPr="00CE13EF">
        <w:rPr>
          <w:rFonts w:cs="B Nazanin" w:hint="cs"/>
          <w:sz w:val="28"/>
          <w:szCs w:val="28"/>
          <w:rtl/>
          <w:lang w:bidi="fa-IR"/>
        </w:rPr>
        <w:t xml:space="preserve">امروزه تاکید زیادی بر انطباق محصولات جهانگردی با بازار می شود لیکن چنین انطباقی باید در چهارچوب توسعه ی پایدار صورت گیرد تا مشکلات جدی محیطی و اقتصادی </w:t>
      </w:r>
      <w:r w:rsidRPr="00CE13EF">
        <w:rPr>
          <w:rFonts w:ascii="Times New Roman" w:hAnsi="Times New Roman" w:cs="Times New Roman" w:hint="cs"/>
          <w:sz w:val="28"/>
          <w:szCs w:val="28"/>
          <w:rtl/>
          <w:lang w:bidi="fa-IR"/>
        </w:rPr>
        <w:t>–</w:t>
      </w:r>
      <w:r w:rsidRPr="00CE13EF">
        <w:rPr>
          <w:rFonts w:cs="B Nazanin" w:hint="cs"/>
          <w:sz w:val="28"/>
          <w:szCs w:val="28"/>
          <w:rtl/>
          <w:lang w:bidi="fa-IR"/>
        </w:rPr>
        <w:t xml:space="preserve"> اجتماعی نیافریند. در توسعه جهانگردی، قبول رویکردی که تقدم را به بازار می دهد به معنی فراهم آوردن هر نوع جاذبه، تسهیلات و خدماتی استکه بازار جهانگردی تقاضا می کند. این نوع توسعه ی جهانگردی هر چند که احتمالاً در کوتاه مدت ممکن است منافع اقتصادی در بر داشته باشد موجب دگرگونی فرهنگی، تخریب منابع محیط زیست و از دست دادن استقلال اقتصادی- اجتماعی مقاصد جهانگردی می شود. در بلند مدت برای ممانعت از پیش آمدن چنین موقعیتی، برخی مناطق، رهیافت تقدم محصول را پذیرفته اند. بر اساس این رهیافت فقط آن نوع جاذبه ها، تسهیلات و خدماتی که دارای کمترین تاثیر نامطلوب بر فرهنگ و اقتصاد جامعه هستند عرضه می شوند و بازار یابی نیز برای جذب جهانگردانی که چنین محصولاتی برایشان مطلوب است اقدام می کند.</w:t>
      </w:r>
    </w:p>
    <w:p w:rsidR="001F0863" w:rsidRPr="00CE13EF" w:rsidRDefault="001F0863" w:rsidP="001F0863">
      <w:pPr>
        <w:bidi/>
        <w:spacing w:after="200" w:line="360" w:lineRule="auto"/>
        <w:ind w:left="49"/>
        <w:contextualSpacing/>
        <w:jc w:val="both"/>
        <w:rPr>
          <w:rFonts w:cs="B Nazanin"/>
          <w:sz w:val="28"/>
          <w:szCs w:val="28"/>
          <w:rtl/>
          <w:lang w:bidi="fa-IR"/>
        </w:rPr>
      </w:pPr>
      <w:r w:rsidRPr="00CE13EF">
        <w:rPr>
          <w:rFonts w:cs="B Nazanin" w:hint="cs"/>
          <w:sz w:val="28"/>
          <w:szCs w:val="28"/>
          <w:rtl/>
          <w:lang w:bidi="fa-IR"/>
        </w:rPr>
        <w:t xml:space="preserve">برای توسعه، هر جا که میسر است باید تمام فرصت های باالقوه اقتصادی، با توجه به منابع منطقه، همراه با ویژگی های فرهنگی مردم( که منفک از اقتصاد معیشتی آنان نیست) مطمع نظر قرار گیرند. برخی اوقات </w:t>
      </w:r>
      <w:r w:rsidRPr="00CE13EF">
        <w:rPr>
          <w:rFonts w:cs="B Nazanin" w:hint="cs"/>
          <w:sz w:val="28"/>
          <w:szCs w:val="28"/>
          <w:rtl/>
          <w:lang w:bidi="fa-IR"/>
        </w:rPr>
        <w:lastRenderedPageBreak/>
        <w:t>توجه به جهانگردی به عنوان بخش قابل رشد برای یک ناحیه، بسیار ساده است. اما این امر نباید موجب غفلت از سایر امکانات باالقوه توسعه اقتصادی- اجتماعی آن ناحیه و آثار فرهنگی ناشی از این توسعه شود. در عین حال برای توسعه برخی مناطق که دارای منابع ناچیزی هستند، احتمالاٌ چاره ی دیگری بجز جهانگردی باقی نمی ماند و باید به توسعه جهانگردی این مناطق اولویت داده شود تا اهداف توسعه اقتصادی- اجتماعی آنها حاصل شوند.</w:t>
      </w:r>
    </w:p>
    <w:p w:rsidR="001F0863" w:rsidRPr="00CE13EF" w:rsidRDefault="001F0863" w:rsidP="001F0863">
      <w:pPr>
        <w:bidi/>
        <w:spacing w:after="200" w:line="360" w:lineRule="auto"/>
        <w:ind w:left="49"/>
        <w:contextualSpacing/>
        <w:jc w:val="both"/>
        <w:rPr>
          <w:rFonts w:cs="B Nazanin"/>
          <w:sz w:val="28"/>
          <w:szCs w:val="28"/>
          <w:rtl/>
          <w:lang w:bidi="fa-IR"/>
        </w:rPr>
      </w:pPr>
      <w:r w:rsidRPr="00CE13EF">
        <w:rPr>
          <w:rFonts w:cs="B Nazanin" w:hint="cs"/>
          <w:sz w:val="28"/>
          <w:szCs w:val="28"/>
          <w:rtl/>
          <w:lang w:bidi="fa-IR"/>
        </w:rPr>
        <w:t xml:space="preserve"> علاوه بر آن مردم برخی مناطق که در فکر ارتقاء سطح رفاه عمومی یا در جستجوی اشکال نوین توسعه هستند، با توجه به جنبه های مثبت اقتصادی جهانگردی، آن را یک امکان قابل حصول ارزیابی می کنند. در صورتی که منابع و امکانات جهانگردی این مناطق برای جلب جهانگرد محدود باشد ناجار از ایجاد جاذبه های ساختگی هستند. هر چند در ایجاد چنین جاذبه هایی ارزش های مردمی و سنت های محلی از یک سو و رقابت سایر مناطق از دیگر سو نوعی محدودیت به شمار می روند که ممکن است موجب عدم توفیق برنامه شوند، معهذا پی گیری آنها یک ضرورت است.</w:t>
      </w:r>
    </w:p>
    <w:p w:rsidR="001F0863" w:rsidRDefault="001F0863" w:rsidP="001F0863">
      <w:pPr>
        <w:bidi/>
        <w:spacing w:line="360" w:lineRule="auto"/>
        <w:contextualSpacing/>
        <w:jc w:val="lowKashida"/>
        <w:rPr>
          <w:rFonts w:cs="B Nazanin"/>
          <w:noProof/>
          <w:sz w:val="28"/>
          <w:szCs w:val="28"/>
          <w:rtl/>
        </w:rPr>
      </w:pPr>
      <w:r w:rsidRPr="00CE13EF">
        <w:rPr>
          <w:rFonts w:cs="B Nazanin" w:hint="cs"/>
          <w:sz w:val="28"/>
          <w:szCs w:val="28"/>
          <w:rtl/>
          <w:lang w:bidi="fa-IR"/>
        </w:rPr>
        <w:t xml:space="preserve">باید توجه کرد که توسعه جهانگردی نباید به عنوان مقوله ای که داروی همه ی مشکلات فرهنگی </w:t>
      </w:r>
      <w:r w:rsidRPr="00CE13EF">
        <w:rPr>
          <w:rFonts w:ascii="Times New Roman" w:hAnsi="Times New Roman" w:cs="Times New Roman" w:hint="cs"/>
          <w:sz w:val="28"/>
          <w:szCs w:val="28"/>
          <w:rtl/>
          <w:lang w:bidi="fa-IR"/>
        </w:rPr>
        <w:t>–</w:t>
      </w:r>
      <w:r w:rsidRPr="00CE13EF">
        <w:rPr>
          <w:rFonts w:cs="B Nazanin" w:hint="cs"/>
          <w:sz w:val="28"/>
          <w:szCs w:val="28"/>
          <w:rtl/>
          <w:lang w:bidi="fa-IR"/>
        </w:rPr>
        <w:t xml:space="preserve"> اقتصادی  جامعه است نگریسته شود. بعلاوه هر محل باید از لحاظ امکانات باالقوه برای جذب جهانگرد مطلوب، به دقت مورد بررسی قرار گیرد تا تنظیم برنامه مناسب برای توسعه آن</w:t>
      </w:r>
      <w:r>
        <w:rPr>
          <w:rFonts w:cs="B Nazanin" w:hint="cs"/>
          <w:sz w:val="28"/>
          <w:szCs w:val="28"/>
          <w:rtl/>
          <w:lang w:bidi="fa-IR"/>
        </w:rPr>
        <w:t xml:space="preserve"> میسر</w:t>
      </w:r>
      <w:r w:rsidRPr="00CE13EF">
        <w:rPr>
          <w:rFonts w:cs="B Nazanin" w:hint="cs"/>
          <w:sz w:val="28"/>
          <w:szCs w:val="28"/>
          <w:rtl/>
          <w:lang w:bidi="fa-IR"/>
        </w:rPr>
        <w:t>شود</w:t>
      </w:r>
      <w:r>
        <w:rPr>
          <w:rFonts w:cs="B Nazanin" w:hint="cs"/>
          <w:sz w:val="28"/>
          <w:szCs w:val="28"/>
          <w:rtl/>
          <w:lang w:bidi="fa-IR"/>
        </w:rPr>
        <w:t>(ضرغام بروجنی)</w:t>
      </w:r>
      <w:r w:rsidRPr="00CE13EF">
        <w:rPr>
          <w:rFonts w:cs="B Nazanin" w:hint="cs"/>
          <w:sz w:val="28"/>
          <w:szCs w:val="28"/>
          <w:rtl/>
          <w:lang w:bidi="fa-IR"/>
        </w:rPr>
        <w:t>.</w:t>
      </w:r>
      <w:r w:rsidRPr="00C12325">
        <w:rPr>
          <w:rFonts w:cs="B Nazanin"/>
          <w:noProof/>
          <w:sz w:val="28"/>
          <w:szCs w:val="28"/>
        </w:rPr>
        <w:t xml:space="preserve"> </w:t>
      </w:r>
    </w:p>
    <w:p w:rsidR="001F0863" w:rsidRDefault="001F0863" w:rsidP="001F0863">
      <w:pPr>
        <w:spacing w:after="200" w:line="276" w:lineRule="auto"/>
        <w:rPr>
          <w:rFonts w:asciiTheme="minorBidi" w:hAnsiTheme="minorBidi" w:cs="B Nazanin"/>
          <w:sz w:val="28"/>
          <w:szCs w:val="28"/>
          <w:rtl/>
          <w:lang w:bidi="fa-IR"/>
        </w:rPr>
      </w:pPr>
    </w:p>
    <w:p w:rsidR="001F0863" w:rsidRDefault="001F0863" w:rsidP="001F0863">
      <w:pPr>
        <w:bidi/>
        <w:spacing w:line="360" w:lineRule="auto"/>
        <w:jc w:val="both"/>
        <w:rPr>
          <w:rFonts w:asciiTheme="minorBidi" w:hAnsiTheme="minorBidi" w:cs="B Nazanin"/>
          <w:sz w:val="28"/>
          <w:szCs w:val="28"/>
          <w:rtl/>
          <w:lang w:bidi="fa-IR"/>
        </w:rPr>
      </w:pPr>
    </w:p>
    <w:p w:rsidR="001F0863" w:rsidRPr="006B1E29" w:rsidRDefault="001F0863" w:rsidP="001F0863">
      <w:pPr>
        <w:tabs>
          <w:tab w:val="left" w:pos="-3830"/>
          <w:tab w:val="left" w:pos="-2554"/>
          <w:tab w:val="left" w:pos="848"/>
        </w:tabs>
        <w:bidi/>
        <w:spacing w:after="0" w:line="360" w:lineRule="auto"/>
        <w:jc w:val="both"/>
        <w:rPr>
          <w:rFonts w:ascii="Times New Roman" w:hAnsi="Times New Roman" w:cs="B Lotus"/>
          <w:sz w:val="28"/>
          <w:szCs w:val="28"/>
          <w:rtl/>
          <w:lang w:bidi="fa-IR"/>
        </w:rPr>
      </w:pPr>
    </w:p>
    <w:p w:rsidR="001F0863" w:rsidRDefault="001F0863" w:rsidP="001F0863">
      <w:pPr>
        <w:pStyle w:val="ListParagraph"/>
        <w:autoSpaceDE w:val="0"/>
        <w:autoSpaceDN w:val="0"/>
        <w:bidi/>
        <w:adjustRightInd w:val="0"/>
        <w:spacing w:after="0" w:line="360" w:lineRule="auto"/>
        <w:jc w:val="both"/>
        <w:rPr>
          <w:rFonts w:cs="B Nazanin"/>
          <w:sz w:val="28"/>
          <w:szCs w:val="28"/>
          <w:rtl/>
          <w:lang w:bidi="fa-IR"/>
        </w:rPr>
      </w:pPr>
    </w:p>
    <w:p w:rsidR="001F0863" w:rsidRDefault="001F0863" w:rsidP="001F0863">
      <w:pPr>
        <w:pStyle w:val="ListParagraph"/>
        <w:autoSpaceDE w:val="0"/>
        <w:autoSpaceDN w:val="0"/>
        <w:bidi/>
        <w:adjustRightInd w:val="0"/>
        <w:spacing w:after="0" w:line="360" w:lineRule="auto"/>
        <w:jc w:val="both"/>
        <w:rPr>
          <w:rFonts w:cs="B Nazanin"/>
          <w:sz w:val="28"/>
          <w:szCs w:val="28"/>
          <w:rtl/>
          <w:lang w:bidi="fa-IR"/>
        </w:rPr>
      </w:pPr>
    </w:p>
    <w:p w:rsidR="001F0863" w:rsidRDefault="001F0863" w:rsidP="001F0863">
      <w:pPr>
        <w:pStyle w:val="ListParagraph"/>
        <w:autoSpaceDE w:val="0"/>
        <w:autoSpaceDN w:val="0"/>
        <w:bidi/>
        <w:adjustRightInd w:val="0"/>
        <w:spacing w:after="0" w:line="360" w:lineRule="auto"/>
        <w:rPr>
          <w:rFonts w:cs="B Nazanin"/>
          <w:sz w:val="28"/>
          <w:szCs w:val="28"/>
          <w:lang w:bidi="fa-IR"/>
        </w:rPr>
      </w:pPr>
      <w:r>
        <w:rPr>
          <w:rFonts w:cs="B Nazanin"/>
          <w:noProof/>
          <w:sz w:val="28"/>
          <w:szCs w:val="28"/>
          <w:lang w:bidi="fa-IR"/>
        </w:rPr>
        <w:lastRenderedPageBreak/>
        <w:drawing>
          <wp:inline distT="0" distB="0" distL="0" distR="0">
            <wp:extent cx="4581525" cy="5312422"/>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90907" cy="5323301"/>
                    </a:xfrm>
                    <a:prstGeom prst="rect">
                      <a:avLst/>
                    </a:prstGeom>
                    <a:noFill/>
                  </pic:spPr>
                </pic:pic>
              </a:graphicData>
            </a:graphic>
          </wp:inline>
        </w:drawing>
      </w:r>
    </w:p>
    <w:p w:rsidR="001F0863" w:rsidRDefault="001F0863" w:rsidP="001F0863">
      <w:pPr>
        <w:pStyle w:val="ListParagraph"/>
        <w:autoSpaceDE w:val="0"/>
        <w:autoSpaceDN w:val="0"/>
        <w:bidi/>
        <w:adjustRightInd w:val="0"/>
        <w:spacing w:after="0" w:line="360" w:lineRule="auto"/>
        <w:jc w:val="center"/>
        <w:rPr>
          <w:rFonts w:cs="B Nazanin"/>
          <w:sz w:val="28"/>
          <w:szCs w:val="28"/>
          <w:lang w:bidi="fa-IR"/>
        </w:rPr>
      </w:pPr>
      <w:r>
        <w:rPr>
          <w:rFonts w:cs="B Nazanin" w:hint="cs"/>
          <w:sz w:val="28"/>
          <w:szCs w:val="28"/>
          <w:rtl/>
          <w:lang w:bidi="fa-IR"/>
        </w:rPr>
        <w:t>نمودار- 2-17)   مدل مفهومی تحقیق</w:t>
      </w:r>
    </w:p>
    <w:p w:rsidR="001F0863" w:rsidRDefault="001F0863" w:rsidP="001F0863">
      <w:pPr>
        <w:pStyle w:val="ListParagraph"/>
        <w:autoSpaceDE w:val="0"/>
        <w:autoSpaceDN w:val="0"/>
        <w:bidi/>
        <w:adjustRightInd w:val="0"/>
        <w:spacing w:after="0" w:line="360" w:lineRule="auto"/>
        <w:jc w:val="both"/>
        <w:rPr>
          <w:rFonts w:cs="B Nazanin"/>
          <w:sz w:val="28"/>
          <w:szCs w:val="28"/>
          <w:lang w:bidi="fa-IR"/>
        </w:rPr>
      </w:pPr>
    </w:p>
    <w:p w:rsidR="001F0863" w:rsidRDefault="001F0863" w:rsidP="001F0863">
      <w:pPr>
        <w:pStyle w:val="ListParagraph"/>
        <w:autoSpaceDE w:val="0"/>
        <w:autoSpaceDN w:val="0"/>
        <w:bidi/>
        <w:adjustRightInd w:val="0"/>
        <w:spacing w:after="0" w:line="360" w:lineRule="auto"/>
        <w:jc w:val="both"/>
        <w:rPr>
          <w:rFonts w:cs="B Nazanin"/>
          <w:sz w:val="28"/>
          <w:szCs w:val="28"/>
          <w:lang w:bidi="fa-IR"/>
        </w:rPr>
      </w:pPr>
    </w:p>
    <w:p w:rsidR="001F0863" w:rsidRDefault="001F0863"/>
    <w:p w:rsidR="001F0863" w:rsidRDefault="001F0863"/>
    <w:p w:rsidR="001F0863" w:rsidRDefault="001F0863"/>
    <w:p w:rsidR="001F0863" w:rsidRDefault="001F0863"/>
    <w:p w:rsidR="001F0863" w:rsidRDefault="001F0863" w:rsidP="001F0863">
      <w:pPr>
        <w:bidi/>
        <w:rPr>
          <w:rtl/>
          <w:lang w:bidi="fa-IR"/>
        </w:rPr>
      </w:pPr>
      <w:r>
        <w:rPr>
          <w:lang w:bidi="fa-IR"/>
        </w:rPr>
        <w:t>-</w:t>
      </w:r>
      <w:r w:rsidRPr="00603E5F">
        <w:rPr>
          <w:rFonts w:cs="Titr" w:hint="cs"/>
          <w:sz w:val="32"/>
          <w:szCs w:val="32"/>
          <w:rtl/>
          <w:lang w:bidi="fa-IR"/>
        </w:rPr>
        <w:t>منابع فارسی</w:t>
      </w:r>
    </w:p>
    <w:p w:rsidR="001F0863" w:rsidRDefault="001F0863" w:rsidP="001F0863">
      <w:pPr>
        <w:bidi/>
        <w:jc w:val="lowKashida"/>
        <w:rPr>
          <w:rFonts w:cs="B Lotus"/>
          <w:sz w:val="28"/>
          <w:szCs w:val="28"/>
          <w:rtl/>
          <w:lang w:bidi="fa-IR"/>
        </w:rPr>
      </w:pPr>
      <w:r>
        <w:rPr>
          <w:lang w:bidi="fa-IR"/>
        </w:rPr>
        <w:t xml:space="preserve">- </w:t>
      </w:r>
      <w:r w:rsidRPr="00603E5F">
        <w:rPr>
          <w:rFonts w:cs="B Lotus" w:hint="cs"/>
          <w:sz w:val="28"/>
          <w:szCs w:val="28"/>
          <w:rtl/>
          <w:lang w:bidi="fa-IR"/>
        </w:rPr>
        <w:t>آذر، عادل</w:t>
      </w:r>
      <w:proofErr w:type="gramStart"/>
      <w:r w:rsidRPr="00603E5F">
        <w:rPr>
          <w:rFonts w:cs="B Lotus" w:hint="cs"/>
          <w:sz w:val="28"/>
          <w:szCs w:val="28"/>
          <w:rtl/>
          <w:lang w:bidi="fa-IR"/>
        </w:rPr>
        <w:t>،(</w:t>
      </w:r>
      <w:proofErr w:type="gramEnd"/>
      <w:r w:rsidRPr="00603E5F">
        <w:rPr>
          <w:rFonts w:cs="B Lotus" w:hint="cs"/>
          <w:sz w:val="28"/>
          <w:szCs w:val="28"/>
          <w:rtl/>
          <w:lang w:bidi="fa-IR"/>
        </w:rPr>
        <w:t xml:space="preserve">1387)، </w:t>
      </w:r>
      <w:r w:rsidRPr="006A67A0">
        <w:rPr>
          <w:rFonts w:cs="B Lotus" w:hint="cs"/>
          <w:b/>
          <w:bCs/>
          <w:sz w:val="28"/>
          <w:szCs w:val="28"/>
          <w:rtl/>
          <w:lang w:bidi="fa-IR"/>
        </w:rPr>
        <w:t>آمار و کاربرد آن در مدیریت</w:t>
      </w:r>
      <w:r w:rsidRPr="00603E5F">
        <w:rPr>
          <w:rFonts w:cs="B Lotus" w:hint="cs"/>
          <w:sz w:val="28"/>
          <w:szCs w:val="28"/>
          <w:rtl/>
          <w:lang w:bidi="fa-IR"/>
        </w:rPr>
        <w:t>، جلد دوم، انتشارات سمت</w:t>
      </w:r>
    </w:p>
    <w:p w:rsidR="001F0863" w:rsidRDefault="001F0863" w:rsidP="001F0863">
      <w:pPr>
        <w:bidi/>
        <w:jc w:val="lowKashida"/>
      </w:pPr>
      <w:r>
        <w:rPr>
          <w:rFonts w:cs="B Lotus" w:hint="cs"/>
          <w:sz w:val="28"/>
          <w:szCs w:val="28"/>
          <w:rtl/>
        </w:rPr>
        <w:lastRenderedPageBreak/>
        <w:t xml:space="preserve">- </w:t>
      </w:r>
      <w:r w:rsidRPr="00603E5F">
        <w:rPr>
          <w:rFonts w:cs="B Lotus" w:hint="cs"/>
          <w:sz w:val="28"/>
          <w:szCs w:val="28"/>
          <w:rtl/>
        </w:rPr>
        <w:t xml:space="preserve">انوري آريا مينا، نساج مينا (1386)، بررسي و تبيين نقش صنعت جهانگردي در فضاهاي شهري، همايش </w:t>
      </w:r>
      <w:r w:rsidRPr="00603E5F">
        <w:rPr>
          <w:rFonts w:cs="B Lotus"/>
          <w:sz w:val="28"/>
          <w:szCs w:val="28"/>
        </w:rPr>
        <w:t xml:space="preserve"> </w:t>
      </w:r>
      <w:r w:rsidRPr="00603E5F">
        <w:rPr>
          <w:rFonts w:cs="B Lotus" w:hint="cs"/>
          <w:sz w:val="28"/>
          <w:szCs w:val="28"/>
          <w:rtl/>
        </w:rPr>
        <w:t>منطقه</w:t>
      </w:r>
      <w:r w:rsidRPr="00603E5F">
        <w:rPr>
          <w:rFonts w:cs="B Lotus" w:hint="cs"/>
          <w:sz w:val="28"/>
          <w:szCs w:val="28"/>
          <w:rtl/>
        </w:rPr>
        <w:softHyphen/>
        <w:t>اي جغرافيا، گردشگري و توسعه پايدار، اسلامشهر.</w:t>
      </w:r>
      <w:r w:rsidRPr="00603E5F">
        <w:rPr>
          <w:rFonts w:cs="B Lotus"/>
          <w:sz w:val="28"/>
          <w:szCs w:val="28"/>
        </w:rPr>
        <w:t xml:space="preserve"> </w:t>
      </w:r>
    </w:p>
    <w:p w:rsidR="001F0863" w:rsidRPr="00603E5F" w:rsidRDefault="001F0863" w:rsidP="001F0863">
      <w:pPr>
        <w:tabs>
          <w:tab w:val="right" w:pos="191"/>
        </w:tabs>
        <w:autoSpaceDE w:val="0"/>
        <w:autoSpaceDN w:val="0"/>
        <w:bidi/>
        <w:adjustRightInd w:val="0"/>
        <w:spacing w:after="0" w:line="240" w:lineRule="auto"/>
        <w:ind w:left="4"/>
        <w:jc w:val="lowKashida"/>
        <w:rPr>
          <w:rFonts w:ascii="IPT Zar" w:hAnsi="IPT Zar" w:cs="B Lotus"/>
          <w:sz w:val="28"/>
          <w:szCs w:val="28"/>
          <w:rtl/>
        </w:rPr>
      </w:pPr>
      <w:r>
        <w:rPr>
          <w:rFonts w:ascii="IPT Zar" w:hAnsi="IPT Zar" w:cs="B Lotus" w:hint="cs"/>
          <w:sz w:val="28"/>
          <w:szCs w:val="28"/>
          <w:rtl/>
        </w:rPr>
        <w:t xml:space="preserve">- </w:t>
      </w:r>
      <w:r w:rsidRPr="00603E5F">
        <w:rPr>
          <w:rFonts w:ascii="IPT Zar" w:hAnsi="IPT Zar" w:cs="B Lotus" w:hint="cs"/>
          <w:sz w:val="28"/>
          <w:szCs w:val="28"/>
          <w:rtl/>
        </w:rPr>
        <w:t xml:space="preserve">ابراهیم زاده، عیسی و دیگران(1391)، </w:t>
      </w:r>
      <w:r w:rsidRPr="006A67A0">
        <w:rPr>
          <w:rFonts w:ascii="IPT Zar" w:hAnsi="IPT Zar" w:cs="B Lotus" w:hint="cs"/>
          <w:b/>
          <w:bCs/>
          <w:sz w:val="28"/>
          <w:szCs w:val="28"/>
          <w:rtl/>
        </w:rPr>
        <w:t>اصول و فرآیند برنامه ریزی راهبردی توسعه توریسم</w:t>
      </w:r>
      <w:r w:rsidRPr="00603E5F">
        <w:rPr>
          <w:rFonts w:ascii="IPT Zar" w:hAnsi="IPT Zar" w:cs="B Lotus" w:hint="cs"/>
          <w:sz w:val="28"/>
          <w:szCs w:val="28"/>
          <w:rtl/>
        </w:rPr>
        <w:t>، انتشارات : صحرا ( شرق)، مشهد.</w:t>
      </w:r>
    </w:p>
    <w:p w:rsidR="001F0863" w:rsidRPr="00603E5F" w:rsidRDefault="001F0863" w:rsidP="001F0863">
      <w:pPr>
        <w:bidi/>
        <w:spacing w:after="0" w:line="240" w:lineRule="auto"/>
        <w:ind w:left="4"/>
        <w:rPr>
          <w:rFonts w:ascii="Times New Roman" w:eastAsia="Times New Roman" w:hAnsi="Times New Roman" w:cs="B Lotus"/>
          <w:sz w:val="28"/>
          <w:szCs w:val="28"/>
          <w:lang w:bidi="fa-IR"/>
        </w:rPr>
      </w:pPr>
      <w:r>
        <w:rPr>
          <w:rFonts w:ascii="Times New Roman" w:eastAsia="Times New Roman" w:hAnsi="Times New Roman" w:cs="B Lotus" w:hint="cs"/>
          <w:sz w:val="28"/>
          <w:szCs w:val="28"/>
          <w:rtl/>
          <w:lang w:bidi="fa-IR"/>
        </w:rPr>
        <w:t xml:space="preserve">- </w:t>
      </w:r>
      <w:r w:rsidRPr="00603E5F">
        <w:rPr>
          <w:rFonts w:ascii="Times New Roman" w:eastAsia="Times New Roman" w:hAnsi="Times New Roman" w:cs="B Lotus" w:hint="cs"/>
          <w:sz w:val="28"/>
          <w:szCs w:val="28"/>
          <w:rtl/>
          <w:lang w:bidi="fa-IR"/>
        </w:rPr>
        <w:t>پاپلی</w:t>
      </w:r>
      <w:r w:rsidRPr="00603E5F">
        <w:rPr>
          <w:rFonts w:ascii="Times New Roman" w:eastAsia="Times New Roman" w:hAnsi="Times New Roman" w:cs="B Lotus"/>
          <w:sz w:val="28"/>
          <w:szCs w:val="28"/>
          <w:rtl/>
          <w:lang w:bidi="fa-IR"/>
        </w:rPr>
        <w:t xml:space="preserve"> </w:t>
      </w:r>
      <w:r w:rsidRPr="00603E5F">
        <w:rPr>
          <w:rFonts w:ascii="Times New Roman" w:eastAsia="Times New Roman" w:hAnsi="Times New Roman" w:cs="B Lotus" w:hint="cs"/>
          <w:sz w:val="28"/>
          <w:szCs w:val="28"/>
          <w:rtl/>
          <w:lang w:bidi="fa-IR"/>
        </w:rPr>
        <w:t>یزدي</w:t>
      </w:r>
      <w:r w:rsidRPr="00603E5F">
        <w:rPr>
          <w:rFonts w:ascii="Times New Roman" w:eastAsia="Times New Roman" w:hAnsi="Times New Roman" w:cs="B Lotus"/>
          <w:sz w:val="28"/>
          <w:szCs w:val="28"/>
          <w:rtl/>
          <w:lang w:bidi="fa-IR"/>
        </w:rPr>
        <w:t xml:space="preserve">، </w:t>
      </w:r>
      <w:r w:rsidRPr="00603E5F">
        <w:rPr>
          <w:rFonts w:ascii="Times New Roman" w:eastAsia="Times New Roman" w:hAnsi="Times New Roman" w:cs="B Lotus" w:hint="cs"/>
          <w:sz w:val="28"/>
          <w:szCs w:val="28"/>
          <w:rtl/>
          <w:lang w:bidi="fa-IR"/>
        </w:rPr>
        <w:t>محمد</w:t>
      </w:r>
      <w:r w:rsidRPr="00603E5F">
        <w:rPr>
          <w:rFonts w:ascii="Times New Roman" w:eastAsia="Times New Roman" w:hAnsi="Times New Roman" w:cs="B Lotus"/>
          <w:sz w:val="28"/>
          <w:szCs w:val="28"/>
          <w:rtl/>
          <w:lang w:bidi="fa-IR"/>
        </w:rPr>
        <w:t xml:space="preserve"> </w:t>
      </w:r>
      <w:r w:rsidRPr="00603E5F">
        <w:rPr>
          <w:rFonts w:ascii="Times New Roman" w:eastAsia="Times New Roman" w:hAnsi="Times New Roman" w:cs="B Lotus" w:hint="cs"/>
          <w:sz w:val="28"/>
          <w:szCs w:val="28"/>
          <w:rtl/>
          <w:lang w:bidi="fa-IR"/>
        </w:rPr>
        <w:t>حسین</w:t>
      </w:r>
      <w:r w:rsidRPr="00603E5F">
        <w:rPr>
          <w:rFonts w:ascii="Times New Roman" w:eastAsia="Times New Roman" w:hAnsi="Times New Roman" w:cs="B Lotus"/>
          <w:sz w:val="28"/>
          <w:szCs w:val="28"/>
          <w:rtl/>
          <w:lang w:bidi="fa-IR"/>
        </w:rPr>
        <w:t xml:space="preserve"> </w:t>
      </w:r>
      <w:r w:rsidRPr="00603E5F">
        <w:rPr>
          <w:rFonts w:ascii="Times New Roman" w:eastAsia="Times New Roman" w:hAnsi="Times New Roman" w:cs="B Lotus" w:hint="cs"/>
          <w:sz w:val="28"/>
          <w:szCs w:val="28"/>
          <w:rtl/>
          <w:lang w:bidi="fa-IR"/>
        </w:rPr>
        <w:t>و</w:t>
      </w:r>
      <w:r w:rsidRPr="00603E5F">
        <w:rPr>
          <w:rFonts w:ascii="Times New Roman" w:eastAsia="Times New Roman" w:hAnsi="Times New Roman" w:cs="B Lotus"/>
          <w:sz w:val="28"/>
          <w:szCs w:val="28"/>
          <w:rtl/>
          <w:lang w:bidi="fa-IR"/>
        </w:rPr>
        <w:t xml:space="preserve"> </w:t>
      </w:r>
      <w:r w:rsidRPr="00603E5F">
        <w:rPr>
          <w:rFonts w:ascii="Times New Roman" w:eastAsia="Times New Roman" w:hAnsi="Times New Roman" w:cs="B Lotus" w:hint="cs"/>
          <w:sz w:val="28"/>
          <w:szCs w:val="28"/>
          <w:rtl/>
          <w:lang w:bidi="fa-IR"/>
        </w:rPr>
        <w:t>سقایی</w:t>
      </w:r>
      <w:r w:rsidRPr="00603E5F">
        <w:rPr>
          <w:rFonts w:ascii="Times New Roman" w:eastAsia="Times New Roman" w:hAnsi="Times New Roman" w:cs="B Lotus"/>
          <w:sz w:val="28"/>
          <w:szCs w:val="28"/>
          <w:rtl/>
          <w:lang w:bidi="fa-IR"/>
        </w:rPr>
        <w:t xml:space="preserve">، </w:t>
      </w:r>
      <w:r w:rsidRPr="00603E5F">
        <w:rPr>
          <w:rFonts w:ascii="Times New Roman" w:eastAsia="Times New Roman" w:hAnsi="Times New Roman" w:cs="B Lotus" w:hint="cs"/>
          <w:sz w:val="28"/>
          <w:szCs w:val="28"/>
          <w:rtl/>
          <w:lang w:bidi="fa-IR"/>
        </w:rPr>
        <w:t xml:space="preserve">مهدي </w:t>
      </w:r>
      <w:r w:rsidRPr="00603E5F">
        <w:rPr>
          <w:rFonts w:ascii="Times New Roman" w:eastAsia="Times New Roman" w:hAnsi="Times New Roman" w:cs="B Lotus"/>
          <w:sz w:val="28"/>
          <w:szCs w:val="28"/>
          <w:rtl/>
          <w:lang w:bidi="fa-IR"/>
        </w:rPr>
        <w:t>(</w:t>
      </w:r>
      <w:r w:rsidRPr="00603E5F">
        <w:rPr>
          <w:rFonts w:ascii="Times New Roman" w:eastAsia="Times New Roman" w:hAnsi="Times New Roman" w:cs="B Lotus" w:hint="cs"/>
          <w:sz w:val="28"/>
          <w:szCs w:val="28"/>
          <w:rtl/>
          <w:lang w:bidi="fa-IR"/>
        </w:rPr>
        <w:t>1385</w:t>
      </w:r>
      <w:r w:rsidRPr="00603E5F">
        <w:rPr>
          <w:rFonts w:ascii="Times New Roman" w:eastAsia="Times New Roman" w:hAnsi="Times New Roman" w:cs="B Lotus"/>
          <w:sz w:val="28"/>
          <w:szCs w:val="28"/>
          <w:rtl/>
          <w:lang w:bidi="fa-IR"/>
        </w:rPr>
        <w:t>)</w:t>
      </w:r>
      <w:r>
        <w:rPr>
          <w:rFonts w:ascii="Times New Roman" w:eastAsia="Times New Roman" w:hAnsi="Times New Roman" w:cs="B Lotus" w:hint="cs"/>
          <w:sz w:val="28"/>
          <w:szCs w:val="28"/>
          <w:rtl/>
          <w:lang w:bidi="fa-IR"/>
        </w:rPr>
        <w:t>،</w:t>
      </w:r>
      <w:r w:rsidRPr="00603E5F">
        <w:rPr>
          <w:rFonts w:ascii="Times New Roman" w:eastAsia="Times New Roman" w:hAnsi="Times New Roman" w:cs="B Lotus" w:hint="cs"/>
          <w:sz w:val="28"/>
          <w:szCs w:val="28"/>
          <w:rtl/>
          <w:lang w:bidi="fa-IR"/>
        </w:rPr>
        <w:t xml:space="preserve"> </w:t>
      </w:r>
      <w:r w:rsidRPr="006A67A0">
        <w:rPr>
          <w:rFonts w:ascii="Times New Roman" w:eastAsia="Times New Roman" w:hAnsi="Times New Roman" w:cs="B Lotus" w:hint="cs"/>
          <w:b/>
          <w:bCs/>
          <w:sz w:val="28"/>
          <w:szCs w:val="28"/>
          <w:rtl/>
          <w:lang w:bidi="fa-IR"/>
        </w:rPr>
        <w:t xml:space="preserve">گردشگري </w:t>
      </w:r>
      <w:r w:rsidRPr="006A67A0">
        <w:rPr>
          <w:rFonts w:ascii="Times New Roman" w:eastAsia="Times New Roman" w:hAnsi="Times New Roman" w:cs="B Lotus"/>
          <w:b/>
          <w:bCs/>
          <w:sz w:val="28"/>
          <w:szCs w:val="28"/>
          <w:rtl/>
          <w:lang w:bidi="fa-IR"/>
        </w:rPr>
        <w:t>(</w:t>
      </w:r>
      <w:r w:rsidRPr="006A67A0">
        <w:rPr>
          <w:rFonts w:ascii="Times New Roman" w:eastAsia="Times New Roman" w:hAnsi="Times New Roman" w:cs="B Lotus" w:hint="cs"/>
          <w:b/>
          <w:bCs/>
          <w:sz w:val="28"/>
          <w:szCs w:val="28"/>
          <w:rtl/>
          <w:lang w:bidi="fa-IR"/>
        </w:rPr>
        <w:t>ماهیت</w:t>
      </w:r>
      <w:r w:rsidRPr="006A67A0">
        <w:rPr>
          <w:rFonts w:ascii="Times New Roman" w:eastAsia="Times New Roman" w:hAnsi="Times New Roman" w:cs="B Lotus"/>
          <w:b/>
          <w:bCs/>
          <w:sz w:val="28"/>
          <w:szCs w:val="28"/>
          <w:rtl/>
          <w:lang w:bidi="fa-IR"/>
        </w:rPr>
        <w:t xml:space="preserve"> </w:t>
      </w:r>
      <w:r w:rsidRPr="006A67A0">
        <w:rPr>
          <w:rFonts w:ascii="Times New Roman" w:eastAsia="Times New Roman" w:hAnsi="Times New Roman" w:cs="B Lotus" w:hint="cs"/>
          <w:b/>
          <w:bCs/>
          <w:sz w:val="28"/>
          <w:szCs w:val="28"/>
          <w:rtl/>
          <w:lang w:bidi="fa-IR"/>
        </w:rPr>
        <w:t>و</w:t>
      </w:r>
      <w:r w:rsidRPr="006A67A0">
        <w:rPr>
          <w:rFonts w:ascii="Times New Roman" w:eastAsia="Times New Roman" w:hAnsi="Times New Roman" w:cs="B Lotus"/>
          <w:b/>
          <w:bCs/>
          <w:sz w:val="28"/>
          <w:szCs w:val="28"/>
          <w:rtl/>
          <w:lang w:bidi="fa-IR"/>
        </w:rPr>
        <w:t xml:space="preserve"> </w:t>
      </w:r>
      <w:r w:rsidRPr="006A67A0">
        <w:rPr>
          <w:rFonts w:ascii="Times New Roman" w:eastAsia="Times New Roman" w:hAnsi="Times New Roman" w:cs="B Lotus" w:hint="cs"/>
          <w:b/>
          <w:bCs/>
          <w:sz w:val="28"/>
          <w:szCs w:val="28"/>
          <w:rtl/>
          <w:lang w:bidi="fa-IR"/>
        </w:rPr>
        <w:t>مفاهیم</w:t>
      </w:r>
      <w:r w:rsidRPr="006A67A0">
        <w:rPr>
          <w:rFonts w:ascii="Times New Roman" w:eastAsia="Times New Roman" w:hAnsi="Times New Roman" w:cs="B Lotus"/>
          <w:b/>
          <w:bCs/>
          <w:sz w:val="28"/>
          <w:szCs w:val="28"/>
          <w:rtl/>
          <w:lang w:bidi="fa-IR"/>
        </w:rPr>
        <w:t>)،</w:t>
      </w:r>
      <w:r w:rsidRPr="00603E5F">
        <w:rPr>
          <w:rFonts w:ascii="Times New Roman" w:eastAsia="Times New Roman" w:hAnsi="Times New Roman" w:cs="B Lotus" w:hint="cs"/>
          <w:sz w:val="28"/>
          <w:szCs w:val="28"/>
          <w:rtl/>
          <w:lang w:bidi="fa-IR"/>
        </w:rPr>
        <w:t xml:space="preserve"> انتشارات</w:t>
      </w:r>
      <w:r w:rsidRPr="00603E5F">
        <w:rPr>
          <w:rFonts w:ascii="Times New Roman" w:eastAsia="Times New Roman" w:hAnsi="Times New Roman" w:cs="B Lotus"/>
          <w:sz w:val="28"/>
          <w:szCs w:val="28"/>
          <w:rtl/>
          <w:lang w:bidi="fa-IR"/>
        </w:rPr>
        <w:t xml:space="preserve"> </w:t>
      </w:r>
      <w:r w:rsidRPr="00603E5F">
        <w:rPr>
          <w:rFonts w:ascii="Times New Roman" w:eastAsia="Times New Roman" w:hAnsi="Times New Roman" w:cs="B Lotus" w:hint="cs"/>
          <w:sz w:val="28"/>
          <w:szCs w:val="28"/>
          <w:rtl/>
          <w:lang w:bidi="fa-IR"/>
        </w:rPr>
        <w:t>سمت</w:t>
      </w:r>
      <w:r>
        <w:rPr>
          <w:rFonts w:ascii="Times New Roman" w:eastAsia="Times New Roman" w:hAnsi="Times New Roman" w:cs="B Lotus" w:hint="cs"/>
          <w:sz w:val="28"/>
          <w:szCs w:val="28"/>
          <w:rtl/>
          <w:lang w:bidi="fa-IR"/>
        </w:rPr>
        <w:t>،</w:t>
      </w:r>
      <w:r>
        <w:rPr>
          <w:rFonts w:ascii="Times New Roman" w:eastAsia="Times New Roman" w:hAnsi="Times New Roman" w:cs="B Lotus"/>
          <w:sz w:val="28"/>
          <w:szCs w:val="28"/>
          <w:lang w:bidi="fa-IR"/>
        </w:rPr>
        <w:t xml:space="preserve">  </w:t>
      </w:r>
      <w:r w:rsidRPr="00603E5F">
        <w:rPr>
          <w:rFonts w:ascii="Times New Roman" w:eastAsia="Times New Roman" w:hAnsi="Times New Roman" w:cs="B Lotus" w:hint="cs"/>
          <w:sz w:val="28"/>
          <w:szCs w:val="28"/>
          <w:rtl/>
          <w:lang w:bidi="fa-IR"/>
        </w:rPr>
        <w:t>تهران</w:t>
      </w:r>
      <w:r w:rsidRPr="00603E5F">
        <w:rPr>
          <w:rFonts w:ascii="Times New Roman" w:eastAsia="Times New Roman" w:hAnsi="Times New Roman" w:cs="B Lotus"/>
          <w:sz w:val="28"/>
          <w:szCs w:val="28"/>
          <w:rtl/>
          <w:lang w:bidi="fa-IR"/>
        </w:rPr>
        <w:t>.</w:t>
      </w:r>
    </w:p>
    <w:p w:rsidR="001F0863" w:rsidRDefault="001F0863" w:rsidP="001F0863">
      <w:pPr>
        <w:bidi/>
        <w:rPr>
          <w:rFonts w:cs="B Lotus"/>
          <w:sz w:val="28"/>
          <w:szCs w:val="28"/>
          <w:rtl/>
          <w:lang w:bidi="fa-IR"/>
        </w:rPr>
      </w:pPr>
      <w:r>
        <w:rPr>
          <w:rFonts w:cs="B Lotus" w:hint="cs"/>
          <w:sz w:val="28"/>
          <w:szCs w:val="28"/>
          <w:rtl/>
          <w:lang w:bidi="fa-IR"/>
        </w:rPr>
        <w:t xml:space="preserve">- </w:t>
      </w:r>
      <w:r w:rsidRPr="00603E5F">
        <w:rPr>
          <w:rFonts w:cs="B Lotus" w:hint="cs"/>
          <w:sz w:val="28"/>
          <w:szCs w:val="28"/>
          <w:rtl/>
          <w:lang w:bidi="fa-IR"/>
        </w:rPr>
        <w:t>تیموتی، دالن ج، ( 1388 )</w:t>
      </w:r>
      <w:r>
        <w:rPr>
          <w:rFonts w:cs="B Lotus" w:hint="cs"/>
          <w:sz w:val="28"/>
          <w:szCs w:val="28"/>
          <w:rtl/>
          <w:lang w:bidi="fa-IR"/>
        </w:rPr>
        <w:t>،</w:t>
      </w:r>
      <w:r w:rsidRPr="00603E5F">
        <w:rPr>
          <w:rFonts w:cs="B Lotus" w:hint="cs"/>
          <w:sz w:val="28"/>
          <w:szCs w:val="28"/>
          <w:rtl/>
          <w:lang w:bidi="fa-IR"/>
        </w:rPr>
        <w:t xml:space="preserve"> </w:t>
      </w:r>
      <w:r w:rsidRPr="005C65F3">
        <w:rPr>
          <w:rFonts w:cs="B Lotus" w:hint="cs"/>
          <w:b/>
          <w:bCs/>
          <w:sz w:val="28"/>
          <w:szCs w:val="28"/>
          <w:rtl/>
          <w:lang w:bidi="fa-IR"/>
        </w:rPr>
        <w:t>گردشگری بین المللی وبرنامه ریزی</w:t>
      </w:r>
      <w:r w:rsidRPr="00603E5F">
        <w:rPr>
          <w:rFonts w:cs="B Lotus" w:hint="cs"/>
          <w:sz w:val="28"/>
          <w:szCs w:val="28"/>
          <w:rtl/>
          <w:lang w:bidi="fa-IR"/>
        </w:rPr>
        <w:t>، ترجمه حیدر لطفی و ناصر سلطانی، تهران، انتشارات قومس</w:t>
      </w:r>
      <w:r>
        <w:rPr>
          <w:rFonts w:cs="B Lotus" w:hint="cs"/>
          <w:sz w:val="28"/>
          <w:szCs w:val="28"/>
          <w:rtl/>
          <w:lang w:bidi="fa-IR"/>
        </w:rPr>
        <w:t>.</w:t>
      </w:r>
    </w:p>
    <w:p w:rsidR="001F0863" w:rsidRDefault="001F0863" w:rsidP="001F0863">
      <w:pPr>
        <w:autoSpaceDE w:val="0"/>
        <w:autoSpaceDN w:val="0"/>
        <w:bidi/>
        <w:adjustRightInd w:val="0"/>
        <w:spacing w:after="0" w:line="240" w:lineRule="auto"/>
        <w:jc w:val="both"/>
        <w:rPr>
          <w:rFonts w:cs="B Lotus"/>
          <w:sz w:val="28"/>
          <w:szCs w:val="28"/>
          <w:rtl/>
          <w:lang w:bidi="fa-IR"/>
        </w:rPr>
      </w:pPr>
      <w:r w:rsidRPr="00603E5F">
        <w:rPr>
          <w:rFonts w:cs="B Lotus" w:hint="cs"/>
          <w:sz w:val="28"/>
          <w:szCs w:val="28"/>
          <w:rtl/>
          <w:lang w:bidi="fa-IR"/>
        </w:rPr>
        <w:t>تیموثی، دالن جی و نیاوپان، جیان پی،(90-1389).</w:t>
      </w:r>
      <w:r w:rsidRPr="005C65F3">
        <w:rPr>
          <w:rFonts w:cs="B Lotus" w:hint="cs"/>
          <w:b/>
          <w:bCs/>
          <w:sz w:val="28"/>
          <w:szCs w:val="28"/>
          <w:rtl/>
          <w:lang w:bidi="fa-IR"/>
        </w:rPr>
        <w:t>میراث فرهنگی و گردشگری در کشورهای در حال توسعه</w:t>
      </w:r>
      <w:r w:rsidRPr="00603E5F">
        <w:rPr>
          <w:rFonts w:cs="B Lotus" w:hint="cs"/>
          <w:sz w:val="28"/>
          <w:szCs w:val="28"/>
          <w:rtl/>
          <w:lang w:bidi="fa-IR"/>
        </w:rPr>
        <w:t>،ترجمه:اکبر پور فرج و جمشید پاییزی، انتشارات: مهکامه.</w:t>
      </w:r>
    </w:p>
    <w:p w:rsidR="001F0863" w:rsidRPr="00603E5F" w:rsidRDefault="001F0863" w:rsidP="001F0863">
      <w:pPr>
        <w:autoSpaceDE w:val="0"/>
        <w:autoSpaceDN w:val="0"/>
        <w:bidi/>
        <w:adjustRightInd w:val="0"/>
        <w:spacing w:after="0" w:line="240" w:lineRule="auto"/>
        <w:jc w:val="both"/>
        <w:rPr>
          <w:rFonts w:cs="B Lotus"/>
          <w:sz w:val="28"/>
          <w:szCs w:val="28"/>
          <w:rtl/>
          <w:lang w:bidi="fa-IR"/>
        </w:rPr>
      </w:pPr>
      <w:r>
        <w:rPr>
          <w:rFonts w:cs="B Lotus" w:hint="cs"/>
          <w:sz w:val="28"/>
          <w:szCs w:val="28"/>
          <w:rtl/>
          <w:lang w:bidi="fa-IR"/>
        </w:rPr>
        <w:t xml:space="preserve">- </w:t>
      </w:r>
      <w:r w:rsidRPr="00603E5F">
        <w:rPr>
          <w:rFonts w:cs="B Lotus" w:hint="cs"/>
          <w:sz w:val="28"/>
          <w:szCs w:val="28"/>
          <w:rtl/>
          <w:lang w:bidi="fa-IR"/>
        </w:rPr>
        <w:t xml:space="preserve">جعفری، مصطفی ودیگران، ( 1388 )، </w:t>
      </w:r>
      <w:r w:rsidRPr="005C65F3">
        <w:rPr>
          <w:rFonts w:cs="B Lotus" w:hint="cs"/>
          <w:b/>
          <w:bCs/>
          <w:sz w:val="28"/>
          <w:szCs w:val="28"/>
          <w:rtl/>
          <w:lang w:bidi="fa-IR"/>
        </w:rPr>
        <w:t>مدیریت کیفیت فراگیر ( جلد دوم</w:t>
      </w:r>
      <w:r w:rsidRPr="00603E5F">
        <w:rPr>
          <w:rFonts w:cs="B Lotus" w:hint="cs"/>
          <w:sz w:val="28"/>
          <w:szCs w:val="28"/>
          <w:rtl/>
          <w:lang w:bidi="fa-IR"/>
        </w:rPr>
        <w:t xml:space="preserve"> )، تهران، موسسه خدمات فرهنگی رسا، چاپ ششم.</w:t>
      </w:r>
    </w:p>
    <w:p w:rsidR="001F0863" w:rsidRDefault="001F0863" w:rsidP="001F0863">
      <w:pPr>
        <w:bidi/>
        <w:spacing w:after="200" w:line="276" w:lineRule="auto"/>
        <w:rPr>
          <w:rFonts w:cs="B Lotus"/>
          <w:sz w:val="28"/>
          <w:szCs w:val="28"/>
          <w:rtl/>
          <w:lang w:bidi="fa-IR"/>
        </w:rPr>
      </w:pPr>
      <w:r w:rsidRPr="00603E5F">
        <w:rPr>
          <w:rFonts w:cs="B Lotus" w:hint="cs"/>
          <w:sz w:val="28"/>
          <w:szCs w:val="28"/>
          <w:rtl/>
          <w:lang w:bidi="fa-IR"/>
        </w:rPr>
        <w:t>-</w:t>
      </w:r>
      <w:r>
        <w:rPr>
          <w:rFonts w:cs="B Lotus" w:hint="cs"/>
          <w:sz w:val="28"/>
          <w:szCs w:val="28"/>
          <w:rtl/>
          <w:lang w:bidi="fa-IR"/>
        </w:rPr>
        <w:t xml:space="preserve"> </w:t>
      </w:r>
      <w:r w:rsidRPr="00026726">
        <w:rPr>
          <w:rFonts w:cs="B Lotus" w:hint="cs"/>
          <w:b/>
          <w:bCs/>
          <w:sz w:val="28"/>
          <w:szCs w:val="28"/>
          <w:rtl/>
          <w:lang w:bidi="fa-IR"/>
        </w:rPr>
        <w:t>جیرفت کهنترین تمدن شرق</w:t>
      </w:r>
      <w:r w:rsidRPr="00603E5F">
        <w:rPr>
          <w:rFonts w:cs="B Lotus" w:hint="cs"/>
          <w:sz w:val="28"/>
          <w:szCs w:val="28"/>
          <w:rtl/>
          <w:lang w:bidi="fa-IR"/>
        </w:rPr>
        <w:t>،مرجع.</w:t>
      </w:r>
    </w:p>
    <w:p w:rsidR="001F0863" w:rsidRPr="00603E5F" w:rsidRDefault="001F0863" w:rsidP="001F0863">
      <w:pPr>
        <w:bidi/>
        <w:spacing w:after="200" w:line="276" w:lineRule="auto"/>
        <w:rPr>
          <w:rFonts w:cs="B Lotus"/>
          <w:sz w:val="28"/>
          <w:szCs w:val="28"/>
          <w:rtl/>
          <w:lang w:bidi="fa-IR"/>
        </w:rPr>
      </w:pPr>
      <w:r w:rsidRPr="00603E5F">
        <w:rPr>
          <w:rFonts w:cs="B Lotus" w:hint="cs"/>
          <w:sz w:val="28"/>
          <w:szCs w:val="28"/>
          <w:rtl/>
          <w:lang w:bidi="fa-IR"/>
        </w:rPr>
        <w:t>-</w:t>
      </w:r>
      <w:r>
        <w:rPr>
          <w:rFonts w:cs="B Lotus" w:hint="cs"/>
          <w:sz w:val="28"/>
          <w:szCs w:val="28"/>
          <w:rtl/>
          <w:lang w:bidi="fa-IR"/>
        </w:rPr>
        <w:t xml:space="preserve"> </w:t>
      </w:r>
      <w:r w:rsidRPr="00603E5F">
        <w:rPr>
          <w:rFonts w:cs="B Lotus" w:hint="cs"/>
          <w:sz w:val="28"/>
          <w:szCs w:val="28"/>
          <w:rtl/>
          <w:lang w:bidi="fa-IR"/>
        </w:rPr>
        <w:t xml:space="preserve">چاک، وای، گی (1390)، </w:t>
      </w:r>
      <w:r w:rsidRPr="005C65F3">
        <w:rPr>
          <w:rFonts w:cs="B Lotus" w:hint="cs"/>
          <w:b/>
          <w:bCs/>
          <w:sz w:val="28"/>
          <w:szCs w:val="28"/>
          <w:rtl/>
          <w:lang w:bidi="fa-IR"/>
        </w:rPr>
        <w:t>جهانگردی در چشم اندازی جامع</w:t>
      </w:r>
      <w:r w:rsidRPr="00603E5F">
        <w:rPr>
          <w:rFonts w:cs="B Lotus" w:hint="cs"/>
          <w:sz w:val="28"/>
          <w:szCs w:val="28"/>
          <w:rtl/>
          <w:lang w:bidi="fa-IR"/>
        </w:rPr>
        <w:t>، ترجمه علی پارسیان و سید محمد اعرابی، چاپ هفتم، انتشارات آگاه.</w:t>
      </w:r>
    </w:p>
    <w:p w:rsidR="001F0863" w:rsidRPr="00603E5F" w:rsidRDefault="001F0863" w:rsidP="001F0863">
      <w:pPr>
        <w:bidi/>
        <w:rPr>
          <w:rFonts w:cs="B Lotus"/>
          <w:sz w:val="28"/>
          <w:szCs w:val="28"/>
          <w:lang w:bidi="fa-IR"/>
        </w:rPr>
      </w:pPr>
      <w:r w:rsidRPr="00603E5F">
        <w:rPr>
          <w:rFonts w:cs="B Lotus"/>
          <w:sz w:val="28"/>
          <w:szCs w:val="28"/>
          <w:lang w:bidi="fa-IR"/>
        </w:rPr>
        <w:t>-</w:t>
      </w:r>
      <w:r w:rsidRPr="00603E5F">
        <w:rPr>
          <w:rFonts w:cs="B Lotus" w:hint="cs"/>
          <w:sz w:val="28"/>
          <w:szCs w:val="28"/>
          <w:rtl/>
          <w:lang w:bidi="fa-IR"/>
        </w:rPr>
        <w:t xml:space="preserve">حقیقی، مجمد و </w:t>
      </w:r>
      <w:proofErr w:type="gramStart"/>
      <w:r w:rsidRPr="00603E5F">
        <w:rPr>
          <w:rFonts w:cs="B Lotus" w:hint="cs"/>
          <w:sz w:val="28"/>
          <w:szCs w:val="28"/>
          <w:rtl/>
          <w:lang w:bidi="fa-IR"/>
        </w:rPr>
        <w:t>دیگران(</w:t>
      </w:r>
      <w:proofErr w:type="gramEnd"/>
      <w:r w:rsidRPr="00603E5F">
        <w:rPr>
          <w:rFonts w:cs="B Lotus" w:hint="cs"/>
          <w:sz w:val="28"/>
          <w:szCs w:val="28"/>
          <w:rtl/>
          <w:lang w:bidi="fa-IR"/>
        </w:rPr>
        <w:t xml:space="preserve">1392)، </w:t>
      </w:r>
      <w:r w:rsidRPr="006A67A0">
        <w:rPr>
          <w:rFonts w:cs="B Lotus" w:hint="cs"/>
          <w:b/>
          <w:bCs/>
          <w:sz w:val="28"/>
          <w:szCs w:val="28"/>
          <w:rtl/>
          <w:lang w:bidi="fa-IR"/>
        </w:rPr>
        <w:t>مدیریت استراتژیک- نظریه ها و کاربردها</w:t>
      </w:r>
      <w:r w:rsidRPr="00603E5F">
        <w:rPr>
          <w:rFonts w:cs="B Lotus" w:hint="cs"/>
          <w:sz w:val="28"/>
          <w:szCs w:val="28"/>
          <w:rtl/>
          <w:lang w:bidi="fa-IR"/>
        </w:rPr>
        <w:t>، انتشارات: نگاه دانش.</w:t>
      </w:r>
    </w:p>
    <w:p w:rsidR="001F0863" w:rsidRPr="00603E5F" w:rsidRDefault="001F0863" w:rsidP="001F0863">
      <w:pPr>
        <w:tabs>
          <w:tab w:val="right" w:pos="191"/>
        </w:tabs>
        <w:autoSpaceDE w:val="0"/>
        <w:autoSpaceDN w:val="0"/>
        <w:bidi/>
        <w:adjustRightInd w:val="0"/>
        <w:spacing w:after="0" w:line="240" w:lineRule="auto"/>
        <w:rPr>
          <w:rFonts w:ascii="IPT Zar" w:hAnsi="IPT Zar" w:cs="B Lotus"/>
          <w:sz w:val="28"/>
          <w:szCs w:val="28"/>
          <w:rtl/>
        </w:rPr>
      </w:pPr>
      <w:r w:rsidRPr="00603E5F">
        <w:rPr>
          <w:rFonts w:cs="B Lotus"/>
          <w:sz w:val="28"/>
          <w:szCs w:val="28"/>
        </w:rPr>
        <w:t>-</w:t>
      </w:r>
      <w:r w:rsidRPr="00603E5F">
        <w:rPr>
          <w:rFonts w:ascii="IPT Zar" w:hAnsi="IPT Zar" w:cs="B Lotus"/>
          <w:sz w:val="28"/>
          <w:szCs w:val="28"/>
        </w:rPr>
        <w:t></w:t>
      </w:r>
      <w:r w:rsidRPr="00603E5F">
        <w:rPr>
          <w:rFonts w:ascii="IPT Zar" w:hAnsi="IPT Zar" w:cs="B Lotus" w:hint="cs"/>
          <w:sz w:val="28"/>
          <w:szCs w:val="28"/>
          <w:rtl/>
        </w:rPr>
        <w:t xml:space="preserve">حمیدی زاده، محمد </w:t>
      </w:r>
      <w:proofErr w:type="gramStart"/>
      <w:r w:rsidRPr="00603E5F">
        <w:rPr>
          <w:rFonts w:ascii="IPT Zar" w:hAnsi="IPT Zar" w:cs="B Lotus" w:hint="cs"/>
          <w:sz w:val="28"/>
          <w:szCs w:val="28"/>
          <w:rtl/>
        </w:rPr>
        <w:t>رضا(</w:t>
      </w:r>
      <w:proofErr w:type="gramEnd"/>
      <w:r w:rsidRPr="00603E5F">
        <w:rPr>
          <w:rFonts w:ascii="IPT Zar" w:hAnsi="IPT Zar" w:cs="B Lotus" w:hint="cs"/>
          <w:sz w:val="28"/>
          <w:szCs w:val="28"/>
          <w:rtl/>
        </w:rPr>
        <w:t>1388)،</w:t>
      </w:r>
      <w:r w:rsidRPr="005C65F3">
        <w:rPr>
          <w:rFonts w:ascii="IPT Zar" w:hAnsi="IPT Zar" w:cs="B Lotus" w:hint="cs"/>
          <w:b/>
          <w:bCs/>
          <w:sz w:val="28"/>
          <w:szCs w:val="28"/>
          <w:rtl/>
        </w:rPr>
        <w:t>مدیریت استراتژیک و بلند مدت</w:t>
      </w:r>
      <w:r w:rsidRPr="00603E5F">
        <w:rPr>
          <w:rFonts w:ascii="IPT Zar" w:hAnsi="IPT Zar" w:cs="B Lotus" w:hint="cs"/>
          <w:sz w:val="28"/>
          <w:szCs w:val="28"/>
          <w:rtl/>
        </w:rPr>
        <w:t>، چاپ پنجم</w:t>
      </w:r>
    </w:p>
    <w:p w:rsidR="001F0863" w:rsidRPr="00603E5F" w:rsidRDefault="001F0863" w:rsidP="001F0863">
      <w:pPr>
        <w:tabs>
          <w:tab w:val="right" w:pos="191"/>
        </w:tabs>
        <w:autoSpaceDE w:val="0"/>
        <w:autoSpaceDN w:val="0"/>
        <w:bidi/>
        <w:adjustRightInd w:val="0"/>
        <w:spacing w:after="0" w:line="240" w:lineRule="auto"/>
        <w:ind w:left="4"/>
        <w:rPr>
          <w:rFonts w:ascii="IPT Zar" w:hAnsi="IPT Zar" w:cs="B Lotus"/>
          <w:sz w:val="28"/>
          <w:szCs w:val="28"/>
        </w:rPr>
      </w:pPr>
    </w:p>
    <w:p w:rsidR="001F0863" w:rsidRDefault="001F0863" w:rsidP="001F0863">
      <w:pPr>
        <w:bidi/>
        <w:spacing w:after="0" w:line="240" w:lineRule="auto"/>
        <w:ind w:left="4"/>
        <w:rPr>
          <w:rFonts w:ascii="Times New Roman" w:eastAsia="Times New Roman" w:hAnsi="Times New Roman" w:cs="B Lotus"/>
          <w:sz w:val="28"/>
          <w:szCs w:val="28"/>
          <w:rtl/>
          <w:lang w:bidi="fa-IR"/>
        </w:rPr>
      </w:pPr>
      <w:r>
        <w:rPr>
          <w:rFonts w:ascii="Times New Roman" w:eastAsia="Times New Roman" w:hAnsi="Times New Roman" w:cs="B Lotus" w:hint="cs"/>
          <w:sz w:val="28"/>
          <w:szCs w:val="28"/>
          <w:rtl/>
          <w:lang w:bidi="fa-IR"/>
        </w:rPr>
        <w:t xml:space="preserve">- </w:t>
      </w:r>
      <w:r w:rsidRPr="00603E5F">
        <w:rPr>
          <w:rFonts w:ascii="Times New Roman" w:eastAsia="Times New Roman" w:hAnsi="Times New Roman" w:cs="B Lotus" w:hint="cs"/>
          <w:sz w:val="28"/>
          <w:szCs w:val="28"/>
          <w:rtl/>
          <w:lang w:bidi="fa-IR"/>
        </w:rPr>
        <w:t xml:space="preserve">حافظ نیا، محمد رضا (1389)، </w:t>
      </w:r>
      <w:r w:rsidRPr="006A67A0">
        <w:rPr>
          <w:rFonts w:ascii="Times New Roman" w:eastAsia="Times New Roman" w:hAnsi="Times New Roman" w:cs="B Lotus" w:hint="cs"/>
          <w:b/>
          <w:bCs/>
          <w:sz w:val="28"/>
          <w:szCs w:val="28"/>
          <w:rtl/>
          <w:lang w:bidi="fa-IR"/>
        </w:rPr>
        <w:t>مقدمه ای به روش تحقیق در علوم انسانی</w:t>
      </w:r>
      <w:r w:rsidRPr="00603E5F">
        <w:rPr>
          <w:rFonts w:ascii="Times New Roman" w:eastAsia="Times New Roman" w:hAnsi="Times New Roman" w:cs="B Lotus" w:hint="cs"/>
          <w:sz w:val="28"/>
          <w:szCs w:val="28"/>
          <w:rtl/>
          <w:lang w:bidi="fa-IR"/>
        </w:rPr>
        <w:t>، انتشارات سمت، تهران.</w:t>
      </w:r>
    </w:p>
    <w:p w:rsidR="001F0863" w:rsidRDefault="001F0863" w:rsidP="001F0863">
      <w:pPr>
        <w:bidi/>
        <w:jc w:val="both"/>
        <w:rPr>
          <w:rFonts w:cs="B Lotus"/>
          <w:sz w:val="28"/>
          <w:szCs w:val="28"/>
          <w:rtl/>
          <w:lang w:bidi="fa-IR"/>
        </w:rPr>
      </w:pPr>
      <w:r w:rsidRPr="00603E5F">
        <w:rPr>
          <w:rFonts w:cs="B Lotus" w:hint="cs"/>
          <w:sz w:val="28"/>
          <w:szCs w:val="28"/>
          <w:rtl/>
          <w:lang w:bidi="fa-IR"/>
        </w:rPr>
        <w:t xml:space="preserve">-خاکساری ، علی(1382)، </w:t>
      </w:r>
      <w:r w:rsidRPr="005C65F3">
        <w:rPr>
          <w:rFonts w:cs="B Lotus" w:hint="cs"/>
          <w:b/>
          <w:bCs/>
          <w:sz w:val="28"/>
          <w:szCs w:val="28"/>
          <w:rtl/>
          <w:lang w:bidi="fa-IR"/>
        </w:rPr>
        <w:t>نقش برنامه ریزی در توسعه گردشگری پایدار</w:t>
      </w:r>
      <w:r w:rsidRPr="00603E5F">
        <w:rPr>
          <w:rFonts w:cs="B Lotus" w:hint="cs"/>
          <w:sz w:val="28"/>
          <w:szCs w:val="28"/>
          <w:rtl/>
          <w:lang w:bidi="fa-IR"/>
        </w:rPr>
        <w:t>، مجموعه مقالات بررسی سیاست ها و برنامه های توسعه جهانگردی در جمهوری، تهران: دانشکده حسابداری و مدیریت و معاونت پژوهش دانشگاه علامه طباطبایی</w:t>
      </w:r>
    </w:p>
    <w:p w:rsidR="001F0863" w:rsidRPr="00603E5F" w:rsidRDefault="001F0863" w:rsidP="001F0863">
      <w:pPr>
        <w:bidi/>
        <w:spacing w:after="0" w:line="240" w:lineRule="auto"/>
        <w:ind w:left="4"/>
        <w:rPr>
          <w:rFonts w:ascii="Times New Roman" w:eastAsia="Times New Roman" w:hAnsi="Times New Roman" w:cs="B Lotus"/>
          <w:sz w:val="28"/>
          <w:szCs w:val="28"/>
          <w:lang w:bidi="fa-IR"/>
        </w:rPr>
      </w:pPr>
      <w:r>
        <w:rPr>
          <w:rFonts w:ascii="Times New Roman" w:hAnsi="Times New Roman" w:cs="B Lotus" w:hint="cs"/>
          <w:sz w:val="28"/>
          <w:szCs w:val="28"/>
          <w:rtl/>
          <w:lang w:bidi="fa-IR"/>
        </w:rPr>
        <w:t xml:space="preserve">- </w:t>
      </w:r>
      <w:r w:rsidRPr="00603E5F">
        <w:rPr>
          <w:rFonts w:ascii="Times New Roman" w:hAnsi="Times New Roman" w:cs="B Lotus" w:hint="cs"/>
          <w:sz w:val="28"/>
          <w:szCs w:val="28"/>
          <w:rtl/>
          <w:lang w:bidi="fa-IR"/>
        </w:rPr>
        <w:t>داس ويل</w:t>
      </w:r>
      <w:r w:rsidRPr="00603E5F">
        <w:rPr>
          <w:rFonts w:ascii="Times New Roman" w:hAnsi="Times New Roman" w:cs="B Lotus"/>
          <w:sz w:val="28"/>
          <w:szCs w:val="28"/>
          <w:rtl/>
          <w:lang w:bidi="fa-IR"/>
        </w:rPr>
        <w:t>،</w:t>
      </w:r>
      <w:r w:rsidRPr="00603E5F">
        <w:rPr>
          <w:rFonts w:ascii="Times New Roman" w:hAnsi="Times New Roman" w:cs="B Lotus" w:hint="cs"/>
          <w:sz w:val="28"/>
          <w:szCs w:val="28"/>
          <w:rtl/>
          <w:lang w:bidi="fa-IR"/>
        </w:rPr>
        <w:t xml:space="preserve"> راجر </w:t>
      </w:r>
      <w:r w:rsidRPr="006A67A0">
        <w:rPr>
          <w:rFonts w:ascii="Times New Roman" w:hAnsi="Times New Roman" w:cs="B Lotus" w:hint="cs"/>
          <w:b/>
          <w:bCs/>
          <w:sz w:val="28"/>
          <w:szCs w:val="28"/>
          <w:rtl/>
          <w:lang w:bidi="fa-IR"/>
        </w:rPr>
        <w:t xml:space="preserve">(۱۳۷۹)، </w:t>
      </w:r>
      <w:r w:rsidRPr="006A67A0">
        <w:rPr>
          <w:rFonts w:ascii="Times New Roman" w:eastAsia="Times New Roman" w:hAnsi="Times New Roman" w:cs="B Lotus" w:hint="cs"/>
          <w:b/>
          <w:bCs/>
          <w:sz w:val="28"/>
          <w:szCs w:val="28"/>
          <w:rtl/>
          <w:lang w:bidi="fa-IR"/>
        </w:rPr>
        <w:t>مدیریت</w:t>
      </w:r>
      <w:r w:rsidRPr="006A67A0">
        <w:rPr>
          <w:rFonts w:ascii="Times New Roman" w:eastAsia="Times New Roman" w:hAnsi="Times New Roman" w:cs="B Lotus"/>
          <w:b/>
          <w:bCs/>
          <w:sz w:val="28"/>
          <w:szCs w:val="28"/>
          <w:rtl/>
          <w:lang w:bidi="fa-IR"/>
        </w:rPr>
        <w:t xml:space="preserve"> </w:t>
      </w:r>
      <w:r w:rsidRPr="006A67A0">
        <w:rPr>
          <w:rFonts w:ascii="Times New Roman" w:eastAsia="Times New Roman" w:hAnsi="Times New Roman" w:cs="B Lotus" w:hint="cs"/>
          <w:b/>
          <w:bCs/>
          <w:sz w:val="28"/>
          <w:szCs w:val="28"/>
          <w:rtl/>
          <w:lang w:bidi="fa-IR"/>
        </w:rPr>
        <w:t>جهانگردی</w:t>
      </w:r>
      <w:r w:rsidRPr="006A67A0">
        <w:rPr>
          <w:rFonts w:ascii="Times New Roman" w:eastAsia="Times New Roman" w:hAnsi="Times New Roman" w:cs="B Lotus"/>
          <w:b/>
          <w:bCs/>
          <w:sz w:val="28"/>
          <w:szCs w:val="28"/>
          <w:rtl/>
          <w:lang w:bidi="fa-IR"/>
        </w:rPr>
        <w:t xml:space="preserve"> :</w:t>
      </w:r>
      <w:r w:rsidRPr="006A67A0">
        <w:rPr>
          <w:rFonts w:ascii="Times New Roman" w:eastAsia="Times New Roman" w:hAnsi="Times New Roman" w:cs="B Lotus" w:hint="cs"/>
          <w:b/>
          <w:bCs/>
          <w:sz w:val="28"/>
          <w:szCs w:val="28"/>
          <w:rtl/>
          <w:lang w:bidi="fa-IR"/>
        </w:rPr>
        <w:t>مبانی</w:t>
      </w:r>
      <w:r w:rsidRPr="006A67A0">
        <w:rPr>
          <w:rFonts w:ascii="Times New Roman" w:eastAsia="Times New Roman" w:hAnsi="Times New Roman" w:cs="B Lotus"/>
          <w:b/>
          <w:bCs/>
          <w:sz w:val="28"/>
          <w:szCs w:val="28"/>
          <w:rtl/>
          <w:lang w:bidi="fa-IR"/>
        </w:rPr>
        <w:t xml:space="preserve"> ، </w:t>
      </w:r>
      <w:r w:rsidRPr="006A67A0">
        <w:rPr>
          <w:rFonts w:ascii="Times New Roman" w:eastAsia="Times New Roman" w:hAnsi="Times New Roman" w:cs="B Lotus" w:hint="cs"/>
          <w:b/>
          <w:bCs/>
          <w:sz w:val="28"/>
          <w:szCs w:val="28"/>
          <w:rtl/>
          <w:lang w:bidi="fa-IR"/>
        </w:rPr>
        <w:t>راهبردها</w:t>
      </w:r>
      <w:r w:rsidRPr="006A67A0">
        <w:rPr>
          <w:rFonts w:ascii="Times New Roman" w:eastAsia="Times New Roman" w:hAnsi="Times New Roman" w:cs="B Lotus"/>
          <w:b/>
          <w:bCs/>
          <w:sz w:val="28"/>
          <w:szCs w:val="28"/>
          <w:rtl/>
          <w:lang w:bidi="fa-IR"/>
        </w:rPr>
        <w:t xml:space="preserve"> </w:t>
      </w:r>
      <w:r w:rsidRPr="006A67A0">
        <w:rPr>
          <w:rFonts w:ascii="Times New Roman" w:eastAsia="Times New Roman" w:hAnsi="Times New Roman" w:cs="B Lotus" w:hint="cs"/>
          <w:b/>
          <w:bCs/>
          <w:sz w:val="28"/>
          <w:szCs w:val="28"/>
          <w:rtl/>
          <w:lang w:bidi="fa-IR"/>
        </w:rPr>
        <w:t>و</w:t>
      </w:r>
      <w:r w:rsidRPr="006A67A0">
        <w:rPr>
          <w:rFonts w:ascii="Times New Roman" w:eastAsia="Times New Roman" w:hAnsi="Times New Roman" w:cs="B Lotus"/>
          <w:b/>
          <w:bCs/>
          <w:sz w:val="28"/>
          <w:szCs w:val="28"/>
          <w:rtl/>
          <w:lang w:bidi="fa-IR"/>
        </w:rPr>
        <w:t xml:space="preserve"> </w:t>
      </w:r>
      <w:r w:rsidRPr="006A67A0">
        <w:rPr>
          <w:rFonts w:ascii="Times New Roman" w:eastAsia="Times New Roman" w:hAnsi="Times New Roman" w:cs="B Lotus" w:hint="cs"/>
          <w:b/>
          <w:bCs/>
          <w:sz w:val="28"/>
          <w:szCs w:val="28"/>
          <w:rtl/>
          <w:lang w:bidi="fa-IR"/>
        </w:rPr>
        <w:t>آثار</w:t>
      </w:r>
      <w:r w:rsidRPr="00603E5F">
        <w:rPr>
          <w:rFonts w:ascii="Times New Roman" w:eastAsia="Times New Roman" w:hAnsi="Times New Roman" w:cs="B Lotus" w:hint="cs"/>
          <w:sz w:val="28"/>
          <w:szCs w:val="28"/>
          <w:rtl/>
          <w:lang w:bidi="fa-IR"/>
        </w:rPr>
        <w:t>، دفتر</w:t>
      </w:r>
      <w:r w:rsidRPr="00603E5F">
        <w:rPr>
          <w:rFonts w:ascii="Times New Roman" w:eastAsia="Times New Roman" w:hAnsi="Times New Roman" w:cs="B Lotus"/>
          <w:sz w:val="28"/>
          <w:szCs w:val="28"/>
          <w:rtl/>
          <w:lang w:bidi="fa-IR"/>
        </w:rPr>
        <w:t xml:space="preserve"> </w:t>
      </w:r>
      <w:r w:rsidRPr="00603E5F">
        <w:rPr>
          <w:rFonts w:ascii="Times New Roman" w:eastAsia="Times New Roman" w:hAnsi="Times New Roman" w:cs="B Lotus" w:hint="cs"/>
          <w:sz w:val="28"/>
          <w:szCs w:val="28"/>
          <w:rtl/>
          <w:lang w:bidi="fa-IR"/>
        </w:rPr>
        <w:t>پژوهشهای</w:t>
      </w:r>
      <w:r w:rsidRPr="00603E5F">
        <w:rPr>
          <w:rFonts w:ascii="Times New Roman" w:eastAsia="Times New Roman" w:hAnsi="Times New Roman" w:cs="B Lotus"/>
          <w:sz w:val="28"/>
          <w:szCs w:val="28"/>
          <w:rtl/>
          <w:lang w:bidi="fa-IR"/>
        </w:rPr>
        <w:t xml:space="preserve"> </w:t>
      </w:r>
      <w:r w:rsidRPr="00603E5F">
        <w:rPr>
          <w:rFonts w:ascii="Times New Roman" w:eastAsia="Times New Roman" w:hAnsi="Times New Roman" w:cs="B Lotus" w:hint="cs"/>
          <w:sz w:val="28"/>
          <w:szCs w:val="28"/>
          <w:rtl/>
          <w:lang w:bidi="fa-IR"/>
        </w:rPr>
        <w:t>فرهنگی، تهران.</w:t>
      </w:r>
    </w:p>
    <w:p w:rsidR="001F0863" w:rsidRPr="004F355E" w:rsidRDefault="001F0863" w:rsidP="001F0863">
      <w:pPr>
        <w:tabs>
          <w:tab w:val="right" w:pos="191"/>
        </w:tabs>
        <w:autoSpaceDE w:val="0"/>
        <w:autoSpaceDN w:val="0"/>
        <w:bidi/>
        <w:adjustRightInd w:val="0"/>
        <w:spacing w:after="0" w:line="240" w:lineRule="auto"/>
        <w:rPr>
          <w:rFonts w:ascii="IPT Zar" w:hAnsi="IPT Zar" w:cs="B Lotus"/>
          <w:sz w:val="28"/>
          <w:szCs w:val="28"/>
          <w:rtl/>
          <w:lang w:bidi="fa-IR"/>
        </w:rPr>
      </w:pPr>
      <w:r>
        <w:rPr>
          <w:rFonts w:ascii="Aylmer" w:hAnsi="Aylmer" w:cs="B Lotus" w:hint="cs"/>
          <w:sz w:val="28"/>
          <w:szCs w:val="28"/>
          <w:rtl/>
          <w:lang w:bidi="fa-IR"/>
        </w:rPr>
        <w:t xml:space="preserve">- </w:t>
      </w:r>
      <w:r w:rsidRPr="00603E5F">
        <w:rPr>
          <w:rFonts w:ascii="Aylmer" w:hAnsi="Aylmer" w:cs="B Lotus" w:hint="cs"/>
          <w:sz w:val="28"/>
          <w:szCs w:val="28"/>
          <w:rtl/>
          <w:lang w:bidi="fa-IR"/>
        </w:rPr>
        <w:t>دهخدا، علی اکبر (1363</w:t>
      </w:r>
      <w:r w:rsidRPr="006A67A0">
        <w:rPr>
          <w:rFonts w:ascii="Aylmer" w:hAnsi="Aylmer" w:cs="B Lotus" w:hint="cs"/>
          <w:b/>
          <w:bCs/>
          <w:sz w:val="28"/>
          <w:szCs w:val="28"/>
          <w:rtl/>
          <w:lang w:bidi="fa-IR"/>
        </w:rPr>
        <w:t>) لغت نامه دهخدا</w:t>
      </w:r>
      <w:r w:rsidRPr="00603E5F">
        <w:rPr>
          <w:rFonts w:ascii="Aylmer" w:hAnsi="Aylmer" w:cs="B Lotus" w:hint="cs"/>
          <w:sz w:val="28"/>
          <w:szCs w:val="28"/>
          <w:rtl/>
          <w:lang w:bidi="fa-IR"/>
        </w:rPr>
        <w:t>، انتشارات دانشگاه تهران، تهران</w:t>
      </w:r>
    </w:p>
    <w:p w:rsidR="001F0863" w:rsidRDefault="001F0863" w:rsidP="001F0863">
      <w:pPr>
        <w:bidi/>
        <w:jc w:val="both"/>
        <w:rPr>
          <w:rFonts w:ascii="IPT Zar" w:hAnsi="IPT Zar" w:cs="B Lotus"/>
          <w:sz w:val="28"/>
          <w:szCs w:val="28"/>
          <w:rtl/>
        </w:rPr>
      </w:pPr>
      <w:r w:rsidRPr="00603E5F">
        <w:rPr>
          <w:rFonts w:ascii="IPT Zar" w:hAnsi="IPT Zar" w:cs="B Lotus"/>
          <w:sz w:val="28"/>
          <w:szCs w:val="28"/>
        </w:rPr>
        <w:lastRenderedPageBreak/>
        <w:t></w:t>
      </w:r>
      <w:r w:rsidRPr="00603E5F">
        <w:rPr>
          <w:rFonts w:ascii="IPT Zar" w:hAnsi="IPT Zar" w:cs="B Lotus" w:hint="cs"/>
          <w:sz w:val="28"/>
          <w:szCs w:val="28"/>
          <w:rtl/>
        </w:rPr>
        <w:t>دیوید، فردآر</w:t>
      </w:r>
      <w:proofErr w:type="gramStart"/>
      <w:r w:rsidRPr="00603E5F">
        <w:rPr>
          <w:rFonts w:ascii="IPT Zar" w:hAnsi="IPT Zar" w:cs="B Lotus" w:hint="cs"/>
          <w:sz w:val="28"/>
          <w:szCs w:val="28"/>
          <w:rtl/>
        </w:rPr>
        <w:t>،(</w:t>
      </w:r>
      <w:proofErr w:type="gramEnd"/>
      <w:r w:rsidRPr="00603E5F">
        <w:rPr>
          <w:rFonts w:ascii="IPT Zar" w:hAnsi="IPT Zar" w:cs="B Lotus" w:hint="cs"/>
          <w:sz w:val="28"/>
          <w:szCs w:val="28"/>
          <w:rtl/>
        </w:rPr>
        <w:t xml:space="preserve">1392)، </w:t>
      </w:r>
      <w:r w:rsidRPr="006A67A0">
        <w:rPr>
          <w:rFonts w:ascii="IPT Zar" w:hAnsi="IPT Zar" w:cs="B Lotus" w:hint="cs"/>
          <w:b/>
          <w:bCs/>
          <w:sz w:val="28"/>
          <w:szCs w:val="28"/>
          <w:rtl/>
        </w:rPr>
        <w:t>مدیریت</w:t>
      </w:r>
      <w:r w:rsidRPr="006A67A0">
        <w:rPr>
          <w:rFonts w:ascii="IPT Zar" w:hAnsi="IPT Zar" w:cs="B Lotus"/>
          <w:b/>
          <w:bCs/>
          <w:sz w:val="28"/>
          <w:szCs w:val="28"/>
          <w:rtl/>
        </w:rPr>
        <w:t xml:space="preserve"> </w:t>
      </w:r>
      <w:r w:rsidRPr="006A67A0">
        <w:rPr>
          <w:rFonts w:ascii="IPT Zar" w:hAnsi="IPT Zar" w:cs="B Lotus" w:hint="cs"/>
          <w:b/>
          <w:bCs/>
          <w:sz w:val="28"/>
          <w:szCs w:val="28"/>
          <w:rtl/>
        </w:rPr>
        <w:t>استراتژیک</w:t>
      </w:r>
      <w:r w:rsidRPr="00603E5F">
        <w:rPr>
          <w:rFonts w:ascii="IPT Zar" w:hAnsi="IPT Zar" w:cs="B Lotus" w:hint="cs"/>
          <w:sz w:val="28"/>
          <w:szCs w:val="28"/>
          <w:rtl/>
        </w:rPr>
        <w:t>.</w:t>
      </w:r>
      <w:r w:rsidRPr="00603E5F">
        <w:rPr>
          <w:rFonts w:ascii="IPT Zar" w:hAnsi="IPT Zar" w:cs="B Lotus"/>
          <w:sz w:val="28"/>
          <w:szCs w:val="28"/>
          <w:rtl/>
        </w:rPr>
        <w:t xml:space="preserve"> </w:t>
      </w:r>
      <w:r w:rsidRPr="00603E5F">
        <w:rPr>
          <w:rFonts w:ascii="IPT Zar" w:hAnsi="IPT Zar" w:cs="B Lotus" w:hint="eastAsia"/>
          <w:sz w:val="28"/>
          <w:szCs w:val="28"/>
          <w:rtl/>
        </w:rPr>
        <w:t>ترجمه</w:t>
      </w:r>
      <w:r w:rsidRPr="00603E5F">
        <w:rPr>
          <w:rFonts w:ascii="IPT Zar" w:hAnsi="IPT Zar" w:cs="B Lotus" w:hint="cs"/>
          <w:sz w:val="28"/>
          <w:szCs w:val="28"/>
          <w:rtl/>
        </w:rPr>
        <w:t xml:space="preserve">  دکتر علی پارسائیان</w:t>
      </w:r>
      <w:r w:rsidRPr="00603E5F">
        <w:rPr>
          <w:rFonts w:ascii="IPT Zar" w:hAnsi="IPT Zar" w:cs="B Lotus"/>
          <w:sz w:val="28"/>
          <w:szCs w:val="28"/>
          <w:rtl/>
        </w:rPr>
        <w:t xml:space="preserve"> </w:t>
      </w:r>
      <w:r w:rsidRPr="00603E5F">
        <w:rPr>
          <w:rFonts w:ascii="IPT Zar" w:hAnsi="IPT Zar" w:cs="B Lotus" w:hint="eastAsia"/>
          <w:sz w:val="28"/>
          <w:szCs w:val="28"/>
          <w:rtl/>
        </w:rPr>
        <w:t>و</w:t>
      </w:r>
      <w:r w:rsidRPr="00603E5F">
        <w:rPr>
          <w:rFonts w:ascii="IPT Zar" w:hAnsi="IPT Zar" w:cs="B Lotus"/>
          <w:sz w:val="28"/>
          <w:szCs w:val="28"/>
          <w:rtl/>
        </w:rPr>
        <w:t xml:space="preserve"> </w:t>
      </w:r>
      <w:r w:rsidRPr="00603E5F">
        <w:rPr>
          <w:rFonts w:ascii="IPT Zar" w:hAnsi="IPT Zar" w:cs="B Lotus" w:hint="cs"/>
          <w:sz w:val="28"/>
          <w:szCs w:val="28"/>
          <w:rtl/>
        </w:rPr>
        <w:t xml:space="preserve"> دکتر سید محمداعرابی، ت</w:t>
      </w:r>
      <w:r w:rsidRPr="00603E5F">
        <w:rPr>
          <w:rFonts w:ascii="IPT Zar" w:hAnsi="IPT Zar" w:cs="B Lotus" w:hint="eastAsia"/>
          <w:sz w:val="28"/>
          <w:szCs w:val="28"/>
          <w:rtl/>
        </w:rPr>
        <w:t>هران</w:t>
      </w:r>
      <w:r w:rsidRPr="00603E5F">
        <w:rPr>
          <w:rFonts w:ascii="IPT Zar" w:hAnsi="IPT Zar" w:cs="B Lotus" w:hint="cs"/>
          <w:sz w:val="28"/>
          <w:szCs w:val="28"/>
          <w:rtl/>
        </w:rPr>
        <w:t xml:space="preserve">: </w:t>
      </w:r>
      <w:r w:rsidRPr="00603E5F">
        <w:rPr>
          <w:rFonts w:ascii="IPT Zar" w:hAnsi="IPT Zar" w:cs="B Lotus" w:hint="eastAsia"/>
          <w:sz w:val="28"/>
          <w:szCs w:val="28"/>
          <w:rtl/>
        </w:rPr>
        <w:t>دفتر</w:t>
      </w:r>
      <w:r w:rsidRPr="00603E5F">
        <w:rPr>
          <w:rFonts w:ascii="IPT Zar" w:hAnsi="IPT Zar" w:cs="B Lotus"/>
          <w:sz w:val="28"/>
          <w:szCs w:val="28"/>
          <w:rtl/>
        </w:rPr>
        <w:t xml:space="preserve"> </w:t>
      </w:r>
      <w:r w:rsidRPr="00603E5F">
        <w:rPr>
          <w:rFonts w:ascii="IPT Zar" w:hAnsi="IPT Zar" w:cs="B Lotus" w:hint="eastAsia"/>
          <w:sz w:val="28"/>
          <w:szCs w:val="28"/>
          <w:rtl/>
        </w:rPr>
        <w:t>پژوهش</w:t>
      </w:r>
      <w:r w:rsidRPr="00603E5F">
        <w:rPr>
          <w:rFonts w:ascii="IPT Zar" w:hAnsi="IPT Zar" w:cs="B Lotus" w:hint="cs"/>
          <w:sz w:val="28"/>
          <w:szCs w:val="28"/>
          <w:rtl/>
        </w:rPr>
        <w:t xml:space="preserve"> های فرهنگی.چاپ بیست و ششم</w:t>
      </w:r>
      <w:r>
        <w:rPr>
          <w:rFonts w:ascii="IPT Zar" w:hAnsi="IPT Zar" w:cs="B Lotus" w:hint="cs"/>
          <w:sz w:val="28"/>
          <w:szCs w:val="28"/>
          <w:rtl/>
        </w:rPr>
        <w:t>.</w:t>
      </w:r>
    </w:p>
    <w:p w:rsidR="001F0863" w:rsidRDefault="001F0863" w:rsidP="001F0863">
      <w:pPr>
        <w:autoSpaceDE w:val="0"/>
        <w:autoSpaceDN w:val="0"/>
        <w:bidi/>
        <w:adjustRightInd w:val="0"/>
        <w:spacing w:after="0" w:line="240" w:lineRule="auto"/>
        <w:jc w:val="both"/>
        <w:rPr>
          <w:rFonts w:cs="B Lotus"/>
          <w:sz w:val="28"/>
          <w:szCs w:val="28"/>
          <w:rtl/>
          <w:lang w:bidi="fa-IR"/>
        </w:rPr>
      </w:pPr>
      <w:r>
        <w:rPr>
          <w:rFonts w:cs="B Lotus" w:hint="cs"/>
          <w:sz w:val="28"/>
          <w:szCs w:val="28"/>
          <w:rtl/>
          <w:lang w:bidi="fa-IR"/>
        </w:rPr>
        <w:t>-</w:t>
      </w:r>
      <w:r w:rsidRPr="00907FEC">
        <w:rPr>
          <w:rFonts w:cs="B Lotus" w:hint="cs"/>
          <w:sz w:val="28"/>
          <w:szCs w:val="28"/>
          <w:rtl/>
          <w:lang w:bidi="fa-IR"/>
        </w:rPr>
        <w:t xml:space="preserve">داس ویل، راجر، ( 1386 </w:t>
      </w:r>
      <w:r w:rsidRPr="00907FEC">
        <w:rPr>
          <w:rFonts w:cs="B Lotus" w:hint="cs"/>
          <w:b/>
          <w:bCs/>
          <w:sz w:val="28"/>
          <w:szCs w:val="28"/>
          <w:rtl/>
          <w:lang w:bidi="fa-IR"/>
        </w:rPr>
        <w:t>)، مدیریت جهانگردی مبانی، راهبردها وآثار</w:t>
      </w:r>
      <w:r w:rsidRPr="00907FEC">
        <w:rPr>
          <w:rFonts w:cs="B Lotus" w:hint="cs"/>
          <w:sz w:val="28"/>
          <w:szCs w:val="28"/>
          <w:rtl/>
          <w:lang w:bidi="fa-IR"/>
        </w:rPr>
        <w:t>، ترجمه سید محمد اعرابی وداود ایزدی، تهران، دفتر پژهشهای فرهنگی، چاپ چهارم</w:t>
      </w:r>
      <w:r>
        <w:rPr>
          <w:rFonts w:cs="B Lotus" w:hint="cs"/>
          <w:sz w:val="28"/>
          <w:szCs w:val="28"/>
          <w:rtl/>
          <w:lang w:bidi="fa-IR"/>
        </w:rPr>
        <w:t>.</w:t>
      </w:r>
    </w:p>
    <w:p w:rsidR="001F0863" w:rsidRPr="00603E5F" w:rsidRDefault="001F0863" w:rsidP="001F0863">
      <w:pPr>
        <w:tabs>
          <w:tab w:val="right" w:pos="191"/>
        </w:tabs>
        <w:autoSpaceDE w:val="0"/>
        <w:autoSpaceDN w:val="0"/>
        <w:bidi/>
        <w:adjustRightInd w:val="0"/>
        <w:spacing w:after="0" w:line="240" w:lineRule="auto"/>
        <w:rPr>
          <w:rFonts w:ascii="IPT Zar" w:hAnsi="IPT Zar" w:cs="B Lotus"/>
          <w:sz w:val="28"/>
          <w:szCs w:val="28"/>
          <w:rtl/>
        </w:rPr>
      </w:pPr>
      <w:r>
        <w:rPr>
          <w:rFonts w:ascii="IPT Zar" w:hAnsi="IPT Zar" w:cs="B Lotus" w:hint="cs"/>
          <w:sz w:val="28"/>
          <w:szCs w:val="28"/>
          <w:rtl/>
        </w:rPr>
        <w:t xml:space="preserve">- </w:t>
      </w:r>
      <w:r w:rsidRPr="00603E5F">
        <w:rPr>
          <w:rFonts w:ascii="IPT Zar" w:hAnsi="IPT Zar" w:cs="B Lotus" w:hint="cs"/>
          <w:sz w:val="28"/>
          <w:szCs w:val="28"/>
          <w:rtl/>
        </w:rPr>
        <w:t xml:space="preserve">رنجبریان، بهرام، زاهدی، محمد( 1388)، </w:t>
      </w:r>
      <w:r w:rsidRPr="005C65F3">
        <w:rPr>
          <w:rFonts w:ascii="IPT Zar" w:hAnsi="IPT Zar" w:cs="B Lotus" w:hint="cs"/>
          <w:b/>
          <w:bCs/>
          <w:sz w:val="28"/>
          <w:szCs w:val="28"/>
          <w:rtl/>
        </w:rPr>
        <w:t>شناخت گردشگری</w:t>
      </w:r>
      <w:r w:rsidRPr="00603E5F">
        <w:rPr>
          <w:rFonts w:ascii="IPT Zar" w:hAnsi="IPT Zar" w:cs="B Lotus" w:hint="cs"/>
          <w:sz w:val="28"/>
          <w:szCs w:val="28"/>
          <w:rtl/>
        </w:rPr>
        <w:t>، نشر: اصفهان، چهار باغ</w:t>
      </w:r>
    </w:p>
    <w:p w:rsidR="001F0863" w:rsidRDefault="001F0863" w:rsidP="001F0863">
      <w:pPr>
        <w:autoSpaceDE w:val="0"/>
        <w:autoSpaceDN w:val="0"/>
        <w:bidi/>
        <w:adjustRightInd w:val="0"/>
        <w:spacing w:after="0" w:line="240" w:lineRule="auto"/>
        <w:jc w:val="both"/>
        <w:rPr>
          <w:rFonts w:ascii="IPT Zar" w:hAnsi="IPT Zar" w:cs="B Lotus"/>
          <w:sz w:val="28"/>
          <w:szCs w:val="28"/>
          <w:rtl/>
        </w:rPr>
      </w:pPr>
      <w:r w:rsidRPr="00603E5F">
        <w:rPr>
          <w:rFonts w:ascii="IPT Zar" w:hAnsi="IPT Zar" w:cs="B Lotus" w:hint="cs"/>
          <w:sz w:val="28"/>
          <w:szCs w:val="28"/>
          <w:rtl/>
        </w:rPr>
        <w:t xml:space="preserve"> معاونت برنامه ریزی و اشتغال، دفتر برنامه ریزی و بودجه</w:t>
      </w:r>
      <w:r>
        <w:rPr>
          <w:rFonts w:ascii="IPT Zar" w:hAnsi="IPT Zar" w:cs="B Lotus" w:hint="cs"/>
          <w:sz w:val="28"/>
          <w:szCs w:val="28"/>
          <w:rtl/>
        </w:rPr>
        <w:t>.</w:t>
      </w:r>
    </w:p>
    <w:p w:rsidR="001F0863" w:rsidRPr="00907FEC" w:rsidRDefault="001F0863" w:rsidP="001F0863">
      <w:pPr>
        <w:autoSpaceDE w:val="0"/>
        <w:autoSpaceDN w:val="0"/>
        <w:bidi/>
        <w:adjustRightInd w:val="0"/>
        <w:spacing w:after="0" w:line="240" w:lineRule="auto"/>
        <w:jc w:val="both"/>
        <w:rPr>
          <w:rFonts w:cs="B Lotus"/>
          <w:sz w:val="28"/>
          <w:szCs w:val="28"/>
          <w:lang w:bidi="fa-IR"/>
        </w:rPr>
      </w:pPr>
      <w:r>
        <w:rPr>
          <w:rFonts w:cs="B Lotus" w:hint="cs"/>
          <w:sz w:val="28"/>
          <w:szCs w:val="28"/>
          <w:rtl/>
          <w:lang w:bidi="fa-IR"/>
        </w:rPr>
        <w:t>-</w:t>
      </w:r>
      <w:r w:rsidRPr="00907FEC">
        <w:rPr>
          <w:rFonts w:cs="B Lotus" w:hint="cs"/>
          <w:sz w:val="28"/>
          <w:szCs w:val="28"/>
          <w:rtl/>
          <w:lang w:bidi="fa-IR"/>
        </w:rPr>
        <w:t xml:space="preserve">رحمان سرشت، حسین، جمشید نژاد، غلامرضا(1379)، </w:t>
      </w:r>
      <w:r w:rsidRPr="00907FEC">
        <w:rPr>
          <w:rFonts w:cs="B Lotus" w:hint="cs"/>
          <w:b/>
          <w:bCs/>
          <w:sz w:val="28"/>
          <w:szCs w:val="28"/>
          <w:rtl/>
          <w:lang w:bidi="fa-IR"/>
        </w:rPr>
        <w:t>توسعه سازمان با برنامه ریزی راهبردی با تاکیذ بر سازمان گردشگری</w:t>
      </w:r>
      <w:r w:rsidRPr="00907FEC">
        <w:rPr>
          <w:rFonts w:cs="B Lotus" w:hint="cs"/>
          <w:sz w:val="28"/>
          <w:szCs w:val="28"/>
          <w:rtl/>
          <w:lang w:bidi="fa-IR"/>
        </w:rPr>
        <w:t>. شرکت چاپ و نشر بازرگانی( وابسته به مطالعات و پژوهش های بازرگانی: تهران)</w:t>
      </w:r>
      <w:r w:rsidRPr="00907FEC">
        <w:rPr>
          <w:rFonts w:cs="B Lotus"/>
          <w:sz w:val="28"/>
          <w:szCs w:val="28"/>
          <w:lang w:bidi="fa-IR"/>
        </w:rPr>
        <w:t>.</w:t>
      </w:r>
    </w:p>
    <w:p w:rsidR="001F0863" w:rsidRDefault="001F0863" w:rsidP="001F0863">
      <w:pPr>
        <w:bidi/>
        <w:rPr>
          <w:rFonts w:ascii="IPT Zar" w:hAnsi="IPT Zar" w:cs="B Lotus"/>
          <w:sz w:val="28"/>
          <w:szCs w:val="28"/>
          <w:rtl/>
        </w:rPr>
      </w:pPr>
      <w:r>
        <w:rPr>
          <w:rFonts w:ascii="IPT Zar" w:hAnsi="IPT Zar" w:cs="B Lotus" w:hint="cs"/>
          <w:b/>
          <w:bCs/>
          <w:sz w:val="28"/>
          <w:szCs w:val="28"/>
          <w:rtl/>
        </w:rPr>
        <w:t xml:space="preserve">- </w:t>
      </w:r>
      <w:r w:rsidRPr="005C65F3">
        <w:rPr>
          <w:rFonts w:ascii="IPT Zar" w:hAnsi="IPT Zar" w:cs="B Lotus" w:hint="cs"/>
          <w:b/>
          <w:bCs/>
          <w:sz w:val="28"/>
          <w:szCs w:val="28"/>
          <w:rtl/>
        </w:rPr>
        <w:t>سند برنامه پنجم توسعه اقتصادی، اجتماعی و فرهنگی شهرستان جیرفت</w:t>
      </w:r>
      <w:r w:rsidRPr="00603E5F">
        <w:rPr>
          <w:rFonts w:ascii="IPT Zar" w:hAnsi="IPT Zar" w:cs="B Lotus" w:hint="cs"/>
          <w:sz w:val="28"/>
          <w:szCs w:val="28"/>
          <w:rtl/>
        </w:rPr>
        <w:t>(1394-1390</w:t>
      </w:r>
      <w:r>
        <w:rPr>
          <w:rFonts w:ascii="IPT Zar" w:hAnsi="IPT Zar" w:cs="B Lotus" w:hint="cs"/>
          <w:sz w:val="28"/>
          <w:szCs w:val="28"/>
          <w:rtl/>
        </w:rPr>
        <w:t>).</w:t>
      </w:r>
    </w:p>
    <w:p w:rsidR="001F0863" w:rsidRDefault="001F0863" w:rsidP="001F0863">
      <w:pPr>
        <w:bidi/>
        <w:spacing w:after="200" w:line="276" w:lineRule="auto"/>
        <w:rPr>
          <w:rFonts w:cs="B Lotus"/>
          <w:sz w:val="28"/>
          <w:szCs w:val="28"/>
          <w:rtl/>
          <w:lang w:bidi="fa-IR"/>
        </w:rPr>
      </w:pPr>
      <w:r w:rsidRPr="00603E5F">
        <w:rPr>
          <w:rFonts w:cs="B Lotus" w:hint="cs"/>
          <w:sz w:val="28"/>
          <w:szCs w:val="28"/>
          <w:rtl/>
          <w:lang w:bidi="fa-IR"/>
        </w:rPr>
        <w:t xml:space="preserve">-صرفی، محمد رضا، چکیده </w:t>
      </w:r>
      <w:r w:rsidRPr="005C65F3">
        <w:rPr>
          <w:rFonts w:cs="B Lotus" w:hint="cs"/>
          <w:b/>
          <w:bCs/>
          <w:sz w:val="28"/>
          <w:szCs w:val="28"/>
          <w:rtl/>
          <w:lang w:bidi="fa-IR"/>
        </w:rPr>
        <w:t>مقالات شناخت و معرفی تمدن حوزه هلیل رود</w:t>
      </w:r>
      <w:r w:rsidRPr="00603E5F">
        <w:rPr>
          <w:rFonts w:cs="B Lotus" w:hint="cs"/>
          <w:sz w:val="28"/>
          <w:szCs w:val="28"/>
          <w:rtl/>
          <w:lang w:bidi="fa-IR"/>
        </w:rPr>
        <w:t xml:space="preserve"> ،ناشر:مرکز کرمان شناسی</w:t>
      </w:r>
    </w:p>
    <w:p w:rsidR="001F0863" w:rsidRDefault="001F0863" w:rsidP="001F0863">
      <w:pPr>
        <w:bidi/>
        <w:spacing w:after="200" w:line="276" w:lineRule="auto"/>
        <w:rPr>
          <w:rFonts w:cs="B Lotus"/>
          <w:sz w:val="28"/>
          <w:szCs w:val="28"/>
          <w:rtl/>
          <w:lang w:bidi="fa-IR"/>
        </w:rPr>
      </w:pPr>
      <w:r w:rsidRPr="00603E5F">
        <w:rPr>
          <w:rFonts w:cs="B Lotus"/>
          <w:sz w:val="28"/>
          <w:szCs w:val="28"/>
          <w:lang w:bidi="fa-IR"/>
        </w:rPr>
        <w:t>-</w:t>
      </w:r>
      <w:r w:rsidRPr="00603E5F">
        <w:rPr>
          <w:rFonts w:cs="B Lotus" w:hint="cs"/>
          <w:sz w:val="28"/>
          <w:szCs w:val="28"/>
          <w:rtl/>
          <w:lang w:bidi="fa-IR"/>
        </w:rPr>
        <w:t xml:space="preserve">صفا، عزیزالله، </w:t>
      </w:r>
      <w:r w:rsidRPr="00026726">
        <w:rPr>
          <w:rFonts w:cs="B Lotus" w:hint="cs"/>
          <w:b/>
          <w:bCs/>
          <w:sz w:val="28"/>
          <w:szCs w:val="28"/>
          <w:rtl/>
          <w:lang w:bidi="fa-IR"/>
        </w:rPr>
        <w:t>تاریخ جیرفت و کهنوج</w:t>
      </w:r>
      <w:r w:rsidRPr="00603E5F">
        <w:rPr>
          <w:rFonts w:cs="B Lotus" w:hint="cs"/>
          <w:sz w:val="28"/>
          <w:szCs w:val="28"/>
          <w:rtl/>
          <w:lang w:bidi="fa-IR"/>
        </w:rPr>
        <w:t>، انتشارات: مرکز کرمان شناسی</w:t>
      </w:r>
    </w:p>
    <w:p w:rsidR="001F0863" w:rsidRDefault="001F0863" w:rsidP="001F0863">
      <w:pPr>
        <w:autoSpaceDE w:val="0"/>
        <w:autoSpaceDN w:val="0"/>
        <w:bidi/>
        <w:adjustRightInd w:val="0"/>
        <w:spacing w:after="0" w:line="240" w:lineRule="auto"/>
        <w:jc w:val="both"/>
        <w:rPr>
          <w:rFonts w:cs="B Lotus"/>
          <w:sz w:val="28"/>
          <w:szCs w:val="28"/>
          <w:rtl/>
          <w:lang w:bidi="fa-IR"/>
        </w:rPr>
      </w:pPr>
      <w:r w:rsidRPr="00603E5F">
        <w:rPr>
          <w:rFonts w:cs="B Lotus" w:hint="cs"/>
          <w:sz w:val="28"/>
          <w:szCs w:val="28"/>
          <w:rtl/>
          <w:lang w:bidi="fa-IR"/>
        </w:rPr>
        <w:t xml:space="preserve">-ضرغام بروجنی، حمید، </w:t>
      </w:r>
      <w:r w:rsidRPr="005C65F3">
        <w:rPr>
          <w:rFonts w:cs="B Lotus" w:hint="cs"/>
          <w:b/>
          <w:bCs/>
          <w:sz w:val="28"/>
          <w:szCs w:val="28"/>
          <w:rtl/>
          <w:lang w:bidi="fa-IR"/>
        </w:rPr>
        <w:t>مدل برنامه ریزی استراتژیک جهانگردی ایران</w:t>
      </w:r>
      <w:r w:rsidRPr="00603E5F">
        <w:rPr>
          <w:rFonts w:cs="B Lotus" w:hint="cs"/>
          <w:sz w:val="28"/>
          <w:szCs w:val="28"/>
          <w:rtl/>
          <w:lang w:bidi="fa-IR"/>
        </w:rPr>
        <w:t>، رساله دکتری،دانشکده مدیریت، دانشگاه تهران.</w:t>
      </w:r>
    </w:p>
    <w:p w:rsidR="001F0863" w:rsidRDefault="001F0863" w:rsidP="001F0863">
      <w:pPr>
        <w:bidi/>
        <w:rPr>
          <w:rFonts w:cs="B Lotus"/>
          <w:sz w:val="28"/>
          <w:szCs w:val="28"/>
          <w:rtl/>
          <w:lang w:bidi="fa-IR"/>
        </w:rPr>
      </w:pPr>
      <w:r w:rsidRPr="00603E5F">
        <w:rPr>
          <w:rFonts w:cs="B Lotus" w:hint="cs"/>
          <w:sz w:val="28"/>
          <w:szCs w:val="28"/>
          <w:rtl/>
          <w:lang w:bidi="fa-IR"/>
        </w:rPr>
        <w:t xml:space="preserve">- ضرغام بروجنی، حمید، (1389)، </w:t>
      </w:r>
      <w:r w:rsidRPr="006A67A0">
        <w:rPr>
          <w:rFonts w:cs="B Lotus" w:hint="cs"/>
          <w:b/>
          <w:bCs/>
          <w:sz w:val="28"/>
          <w:szCs w:val="28"/>
          <w:rtl/>
          <w:lang w:bidi="fa-IR"/>
        </w:rPr>
        <w:t>برنامه ریزی توسعه جهانگردی- رویکردی همپیوند و پایدار،</w:t>
      </w:r>
      <w:r w:rsidRPr="00603E5F">
        <w:rPr>
          <w:rFonts w:cs="B Lotus" w:hint="cs"/>
          <w:sz w:val="28"/>
          <w:szCs w:val="28"/>
          <w:rtl/>
          <w:lang w:bidi="fa-IR"/>
        </w:rPr>
        <w:t xml:space="preserve"> انتشارات: مهکامه.</w:t>
      </w:r>
    </w:p>
    <w:p w:rsidR="001F0863" w:rsidRPr="00603E5F" w:rsidRDefault="001F0863" w:rsidP="001F0863">
      <w:pPr>
        <w:bidi/>
        <w:spacing w:after="200" w:line="276" w:lineRule="auto"/>
        <w:rPr>
          <w:rFonts w:cs="B Lotus"/>
          <w:sz w:val="28"/>
          <w:szCs w:val="28"/>
          <w:rtl/>
          <w:lang w:bidi="fa-IR"/>
        </w:rPr>
      </w:pPr>
      <w:r w:rsidRPr="00603E5F">
        <w:rPr>
          <w:rFonts w:cs="B Lotus" w:hint="cs"/>
          <w:sz w:val="28"/>
          <w:szCs w:val="28"/>
          <w:rtl/>
          <w:lang w:bidi="fa-IR"/>
        </w:rPr>
        <w:t>-</w:t>
      </w:r>
      <w:r w:rsidRPr="005C65F3">
        <w:rPr>
          <w:rFonts w:cs="B Lotus" w:hint="cs"/>
          <w:b/>
          <w:bCs/>
          <w:sz w:val="28"/>
          <w:szCs w:val="28"/>
          <w:rtl/>
          <w:lang w:bidi="fa-IR"/>
        </w:rPr>
        <w:t xml:space="preserve">طرح راهبردی </w:t>
      </w:r>
      <w:r w:rsidRPr="005C65F3">
        <w:rPr>
          <w:rFonts w:ascii="Times New Roman" w:hAnsi="Times New Roman" w:cs="Times New Roman" w:hint="cs"/>
          <w:b/>
          <w:bCs/>
          <w:sz w:val="28"/>
          <w:szCs w:val="28"/>
          <w:rtl/>
          <w:lang w:bidi="fa-IR"/>
        </w:rPr>
        <w:t>–</w:t>
      </w:r>
      <w:r w:rsidRPr="005C65F3">
        <w:rPr>
          <w:rFonts w:cs="B Lotus" w:hint="cs"/>
          <w:b/>
          <w:bCs/>
          <w:sz w:val="28"/>
          <w:szCs w:val="28"/>
          <w:rtl/>
          <w:lang w:bidi="fa-IR"/>
        </w:rPr>
        <w:t xml:space="preserve"> ساختاری و عملیاتی و کمیته اجرایی توسعه گردشگری استان کرمان</w:t>
      </w:r>
      <w:r w:rsidRPr="00603E5F">
        <w:rPr>
          <w:rFonts w:cs="B Lotus" w:hint="cs"/>
          <w:sz w:val="28"/>
          <w:szCs w:val="28"/>
          <w:rtl/>
          <w:lang w:bidi="fa-IR"/>
        </w:rPr>
        <w:t>- ج اول: شناخت وضع موجود- مهندسین مشاور طرح و منظر</w:t>
      </w:r>
    </w:p>
    <w:p w:rsidR="001F0863" w:rsidRPr="00603E5F" w:rsidRDefault="001F0863" w:rsidP="001F0863">
      <w:pPr>
        <w:bidi/>
        <w:spacing w:after="200" w:line="276" w:lineRule="auto"/>
        <w:rPr>
          <w:rFonts w:cs="B Lotus"/>
          <w:sz w:val="28"/>
          <w:szCs w:val="28"/>
          <w:rtl/>
          <w:lang w:bidi="fa-IR"/>
        </w:rPr>
      </w:pPr>
      <w:r w:rsidRPr="00603E5F">
        <w:rPr>
          <w:rFonts w:cs="B Lotus" w:hint="cs"/>
          <w:sz w:val="28"/>
          <w:szCs w:val="28"/>
          <w:rtl/>
          <w:lang w:bidi="fa-IR"/>
        </w:rPr>
        <w:t xml:space="preserve">- </w:t>
      </w:r>
      <w:r w:rsidRPr="005C65F3">
        <w:rPr>
          <w:rFonts w:cs="B Lotus" w:hint="cs"/>
          <w:b/>
          <w:bCs/>
          <w:sz w:val="28"/>
          <w:szCs w:val="28"/>
          <w:rtl/>
          <w:lang w:bidi="fa-IR"/>
        </w:rPr>
        <w:t xml:space="preserve">طرح راهبردی </w:t>
      </w:r>
      <w:r w:rsidRPr="005C65F3">
        <w:rPr>
          <w:rFonts w:ascii="Times New Roman" w:hAnsi="Times New Roman" w:cs="Times New Roman" w:hint="cs"/>
          <w:b/>
          <w:bCs/>
          <w:sz w:val="28"/>
          <w:szCs w:val="28"/>
          <w:rtl/>
          <w:lang w:bidi="fa-IR"/>
        </w:rPr>
        <w:t>–</w:t>
      </w:r>
      <w:r w:rsidRPr="005C65F3">
        <w:rPr>
          <w:rFonts w:cs="B Lotus" w:hint="cs"/>
          <w:b/>
          <w:bCs/>
          <w:sz w:val="28"/>
          <w:szCs w:val="28"/>
          <w:rtl/>
          <w:lang w:bidi="fa-IR"/>
        </w:rPr>
        <w:t xml:space="preserve"> ساختاری و عملیاتی و کمیته اجرایی توسعه گردشگری استان کرمان</w:t>
      </w:r>
      <w:r w:rsidRPr="00603E5F">
        <w:rPr>
          <w:rFonts w:cs="B Lotus" w:hint="cs"/>
          <w:sz w:val="28"/>
          <w:szCs w:val="28"/>
          <w:rtl/>
          <w:lang w:bidi="fa-IR"/>
        </w:rPr>
        <w:t>- ج دوم: تجزیه و تحلیل وضع موجود- مهندسین مشاور طرح و منظر</w:t>
      </w:r>
    </w:p>
    <w:p w:rsidR="001F0863" w:rsidRPr="00603E5F" w:rsidRDefault="001F0863" w:rsidP="001F0863">
      <w:pPr>
        <w:bidi/>
        <w:rPr>
          <w:rFonts w:cs="B Lotus"/>
          <w:sz w:val="28"/>
          <w:szCs w:val="28"/>
          <w:rtl/>
          <w:lang w:bidi="fa-IR"/>
        </w:rPr>
      </w:pPr>
      <w:r w:rsidRPr="00603E5F">
        <w:rPr>
          <w:rFonts w:cs="B Lotus" w:hint="cs"/>
          <w:sz w:val="28"/>
          <w:szCs w:val="28"/>
          <w:rtl/>
          <w:lang w:bidi="fa-IR"/>
        </w:rPr>
        <w:t xml:space="preserve"> </w:t>
      </w:r>
      <w:r w:rsidRPr="005C65F3">
        <w:rPr>
          <w:rFonts w:cs="B Lotus" w:hint="cs"/>
          <w:b/>
          <w:bCs/>
          <w:sz w:val="28"/>
          <w:szCs w:val="28"/>
          <w:rtl/>
          <w:lang w:bidi="fa-IR"/>
        </w:rPr>
        <w:t xml:space="preserve">- طرح راهبردی </w:t>
      </w:r>
      <w:r w:rsidRPr="005C65F3">
        <w:rPr>
          <w:rFonts w:ascii="Times New Roman" w:hAnsi="Times New Roman" w:cs="Times New Roman" w:hint="cs"/>
          <w:b/>
          <w:bCs/>
          <w:sz w:val="28"/>
          <w:szCs w:val="28"/>
          <w:rtl/>
          <w:lang w:bidi="fa-IR"/>
        </w:rPr>
        <w:t>–</w:t>
      </w:r>
      <w:r w:rsidRPr="005C65F3">
        <w:rPr>
          <w:rFonts w:cs="B Lotus" w:hint="cs"/>
          <w:b/>
          <w:bCs/>
          <w:sz w:val="28"/>
          <w:szCs w:val="28"/>
          <w:rtl/>
          <w:lang w:bidi="fa-IR"/>
        </w:rPr>
        <w:t xml:space="preserve"> ساختاری و عملیاتی و کمیته اجرایی توسعه گردشگری استان کرمان</w:t>
      </w:r>
      <w:r w:rsidRPr="00603E5F">
        <w:rPr>
          <w:rFonts w:cs="B Lotus" w:hint="cs"/>
          <w:sz w:val="28"/>
          <w:szCs w:val="28"/>
          <w:rtl/>
          <w:lang w:bidi="fa-IR"/>
        </w:rPr>
        <w:t>- ج دوم ، برنامه ریزی استراتژیک- مهندسین مشاور طرح و منظر</w:t>
      </w:r>
    </w:p>
    <w:p w:rsidR="001F0863" w:rsidRDefault="001F0863" w:rsidP="001F0863">
      <w:pPr>
        <w:bidi/>
        <w:jc w:val="both"/>
        <w:rPr>
          <w:rFonts w:cs="B Lotus"/>
          <w:sz w:val="28"/>
          <w:szCs w:val="28"/>
          <w:rtl/>
          <w:lang w:bidi="fa-IR"/>
        </w:rPr>
      </w:pPr>
      <w:r w:rsidRPr="00603E5F">
        <w:rPr>
          <w:rFonts w:cs="B Lotus" w:hint="cs"/>
          <w:sz w:val="28"/>
          <w:szCs w:val="28"/>
          <w:rtl/>
          <w:lang w:bidi="fa-IR"/>
        </w:rPr>
        <w:t xml:space="preserve">-عبد الله زاده ، محمود،(1389)، سازمان جهانی جهانگردی، </w:t>
      </w:r>
      <w:r w:rsidRPr="005C65F3">
        <w:rPr>
          <w:rFonts w:cs="B Lotus" w:hint="cs"/>
          <w:b/>
          <w:bCs/>
          <w:sz w:val="28"/>
          <w:szCs w:val="28"/>
          <w:rtl/>
          <w:lang w:bidi="fa-IR"/>
        </w:rPr>
        <w:t>برنامه ریزی ملی ومنطقه ای جهانگردی</w:t>
      </w:r>
      <w:r w:rsidRPr="00603E5F">
        <w:rPr>
          <w:rFonts w:cs="B Lotus" w:hint="cs"/>
          <w:sz w:val="28"/>
          <w:szCs w:val="28"/>
          <w:rtl/>
          <w:lang w:bidi="fa-IR"/>
        </w:rPr>
        <w:t>، ترجمه محمود ، تهران، دفتر پژهشهای فرهنگی، چاپ چهارم.</w:t>
      </w:r>
    </w:p>
    <w:p w:rsidR="001F0863" w:rsidRDefault="001F0863" w:rsidP="001F0863">
      <w:pPr>
        <w:autoSpaceDE w:val="0"/>
        <w:autoSpaceDN w:val="0"/>
        <w:bidi/>
        <w:adjustRightInd w:val="0"/>
        <w:spacing w:after="0" w:line="240" w:lineRule="auto"/>
        <w:jc w:val="both"/>
        <w:rPr>
          <w:rFonts w:cs="B Lotus"/>
          <w:sz w:val="28"/>
          <w:szCs w:val="28"/>
          <w:rtl/>
          <w:lang w:bidi="fa-IR"/>
        </w:rPr>
      </w:pPr>
      <w:r w:rsidRPr="00603E5F">
        <w:rPr>
          <w:rFonts w:cs="B Lotus" w:hint="cs"/>
          <w:sz w:val="28"/>
          <w:szCs w:val="28"/>
          <w:rtl/>
          <w:lang w:bidi="fa-IR"/>
        </w:rPr>
        <w:lastRenderedPageBreak/>
        <w:t xml:space="preserve">-عباسی، دیاکو (1389). </w:t>
      </w:r>
      <w:r w:rsidRPr="005C65F3">
        <w:rPr>
          <w:rFonts w:cs="B Lotus" w:hint="cs"/>
          <w:b/>
          <w:bCs/>
          <w:sz w:val="28"/>
          <w:szCs w:val="28"/>
          <w:rtl/>
          <w:lang w:bidi="fa-IR"/>
        </w:rPr>
        <w:t>الگویی مناسب به منظور مدیریت استراتژیک مقصد های گردشگری بر اساس مدل های موجود</w:t>
      </w:r>
      <w:r w:rsidRPr="00603E5F">
        <w:rPr>
          <w:rFonts w:cs="B Lotus" w:hint="cs"/>
          <w:sz w:val="28"/>
          <w:szCs w:val="28"/>
          <w:rtl/>
          <w:lang w:bidi="fa-IR"/>
        </w:rPr>
        <w:t>، پایان نامه کارشناسی ارشد، دانشکده مدیریت و حسابداری، دانشگاه علامه طباطبایی.</w:t>
      </w:r>
    </w:p>
    <w:p w:rsidR="001F0863" w:rsidRPr="00603E5F" w:rsidRDefault="001F0863" w:rsidP="001F0863">
      <w:pPr>
        <w:bidi/>
        <w:spacing w:after="200" w:line="276" w:lineRule="auto"/>
        <w:rPr>
          <w:rFonts w:cs="B Lotus"/>
          <w:sz w:val="28"/>
          <w:szCs w:val="28"/>
          <w:rtl/>
          <w:lang w:bidi="fa-IR"/>
        </w:rPr>
      </w:pPr>
      <w:r w:rsidRPr="00603E5F">
        <w:rPr>
          <w:rFonts w:cs="B Lotus" w:hint="cs"/>
          <w:sz w:val="28"/>
          <w:szCs w:val="28"/>
          <w:rtl/>
          <w:lang w:bidi="fa-IR"/>
        </w:rPr>
        <w:t xml:space="preserve">- گلاب زاده، محمد علی،(1383)، </w:t>
      </w:r>
      <w:r w:rsidRPr="005C65F3">
        <w:rPr>
          <w:rFonts w:cs="B Lotus" w:hint="cs"/>
          <w:b/>
          <w:bCs/>
          <w:sz w:val="28"/>
          <w:szCs w:val="28"/>
          <w:rtl/>
          <w:lang w:bidi="fa-IR"/>
        </w:rPr>
        <w:t>جیرفت بلندای تاریخ</w:t>
      </w:r>
      <w:r w:rsidRPr="00603E5F">
        <w:rPr>
          <w:rFonts w:cs="B Lotus" w:hint="cs"/>
          <w:sz w:val="28"/>
          <w:szCs w:val="28"/>
          <w:rtl/>
          <w:lang w:bidi="fa-IR"/>
        </w:rPr>
        <w:t xml:space="preserve"> ،انتشارات: سازمان میراث فرهنگی و گردشگری استان کرمان.</w:t>
      </w:r>
    </w:p>
    <w:p w:rsidR="001F0863" w:rsidRDefault="001F0863" w:rsidP="001F0863">
      <w:pPr>
        <w:bidi/>
        <w:spacing w:after="200" w:line="276" w:lineRule="auto"/>
        <w:rPr>
          <w:rFonts w:cs="B Lotus"/>
          <w:b/>
          <w:bCs/>
          <w:sz w:val="28"/>
          <w:szCs w:val="28"/>
          <w:rtl/>
          <w:lang w:bidi="fa-IR"/>
        </w:rPr>
      </w:pPr>
      <w:r w:rsidRPr="00603E5F">
        <w:rPr>
          <w:rFonts w:cs="B Lotus" w:hint="cs"/>
          <w:sz w:val="28"/>
          <w:szCs w:val="28"/>
          <w:rtl/>
          <w:lang w:bidi="fa-IR"/>
        </w:rPr>
        <w:t xml:space="preserve">- گلاب زاده، محمد علی، </w:t>
      </w:r>
      <w:r w:rsidRPr="00026726">
        <w:rPr>
          <w:rFonts w:cs="B Lotus" w:hint="cs"/>
          <w:b/>
          <w:bCs/>
          <w:sz w:val="28"/>
          <w:szCs w:val="28"/>
          <w:rtl/>
          <w:lang w:bidi="fa-IR"/>
        </w:rPr>
        <w:t>کرمان در آیینه گردشگری.</w:t>
      </w:r>
    </w:p>
    <w:p w:rsidR="001F0863" w:rsidRPr="00603E5F" w:rsidRDefault="001F0863" w:rsidP="001F0863">
      <w:pPr>
        <w:autoSpaceDE w:val="0"/>
        <w:autoSpaceDN w:val="0"/>
        <w:bidi/>
        <w:adjustRightInd w:val="0"/>
        <w:spacing w:after="0" w:line="240" w:lineRule="auto"/>
        <w:jc w:val="both"/>
        <w:rPr>
          <w:rFonts w:cs="B Lotus"/>
          <w:sz w:val="28"/>
          <w:szCs w:val="28"/>
          <w:rtl/>
          <w:lang w:bidi="fa-IR"/>
        </w:rPr>
      </w:pPr>
      <w:r>
        <w:rPr>
          <w:rFonts w:cs="B Lotus" w:hint="cs"/>
          <w:sz w:val="28"/>
          <w:szCs w:val="28"/>
          <w:rtl/>
          <w:lang w:bidi="fa-IR"/>
        </w:rPr>
        <w:t xml:space="preserve">- </w:t>
      </w:r>
      <w:r w:rsidRPr="00603E5F">
        <w:rPr>
          <w:rFonts w:cs="B Lotus" w:hint="cs"/>
          <w:sz w:val="28"/>
          <w:szCs w:val="28"/>
          <w:rtl/>
          <w:lang w:bidi="fa-IR"/>
        </w:rPr>
        <w:t>ملازاده، سردرودی(1389)،</w:t>
      </w:r>
      <w:r w:rsidRPr="005C65F3">
        <w:rPr>
          <w:rFonts w:cs="B Lotus" w:hint="cs"/>
          <w:b/>
          <w:bCs/>
          <w:sz w:val="28"/>
          <w:szCs w:val="28"/>
          <w:rtl/>
          <w:lang w:bidi="fa-IR"/>
        </w:rPr>
        <w:t>فرهنگ لغت تخصصی گردشگری و هتلداری</w:t>
      </w:r>
      <w:r w:rsidRPr="00603E5F">
        <w:rPr>
          <w:rFonts w:cs="B Lotus" w:hint="cs"/>
          <w:sz w:val="28"/>
          <w:szCs w:val="28"/>
          <w:rtl/>
          <w:lang w:bidi="fa-IR"/>
        </w:rPr>
        <w:t>،انتشارات:راه ابریشم.</w:t>
      </w:r>
    </w:p>
    <w:p w:rsidR="001F0863" w:rsidRPr="00603E5F" w:rsidRDefault="001F0863" w:rsidP="001F0863">
      <w:pPr>
        <w:autoSpaceDE w:val="0"/>
        <w:autoSpaceDN w:val="0"/>
        <w:bidi/>
        <w:adjustRightInd w:val="0"/>
        <w:spacing w:after="0" w:line="240" w:lineRule="auto"/>
        <w:jc w:val="both"/>
        <w:rPr>
          <w:rFonts w:cs="B Lotus"/>
          <w:sz w:val="28"/>
          <w:szCs w:val="28"/>
          <w:rtl/>
          <w:lang w:bidi="fa-IR"/>
        </w:rPr>
      </w:pPr>
      <w:r>
        <w:rPr>
          <w:rFonts w:cs="B Lotus" w:hint="cs"/>
          <w:sz w:val="28"/>
          <w:szCs w:val="28"/>
          <w:rtl/>
          <w:lang w:bidi="fa-IR"/>
        </w:rPr>
        <w:t xml:space="preserve">- </w:t>
      </w:r>
      <w:r w:rsidRPr="00603E5F">
        <w:rPr>
          <w:rFonts w:cs="B Lotus" w:hint="cs"/>
          <w:sz w:val="28"/>
          <w:szCs w:val="28"/>
          <w:rtl/>
          <w:lang w:bidi="fa-IR"/>
        </w:rPr>
        <w:t>ملازاده، سردرودی(1389</w:t>
      </w:r>
      <w:r w:rsidRPr="005C65F3">
        <w:rPr>
          <w:rFonts w:cs="B Lotus" w:hint="cs"/>
          <w:b/>
          <w:bCs/>
          <w:sz w:val="28"/>
          <w:szCs w:val="28"/>
          <w:rtl/>
          <w:lang w:bidi="fa-IR"/>
        </w:rPr>
        <w:t>)، مدیریت گردشگری و هتلداری</w:t>
      </w:r>
      <w:r w:rsidRPr="00603E5F">
        <w:rPr>
          <w:rFonts w:cs="B Lotus" w:hint="cs"/>
          <w:sz w:val="28"/>
          <w:szCs w:val="28"/>
          <w:rtl/>
          <w:lang w:bidi="fa-IR"/>
        </w:rPr>
        <w:t>،انتشارات:راه ابریشم.</w:t>
      </w:r>
    </w:p>
    <w:p w:rsidR="001F0863" w:rsidRPr="00603E5F" w:rsidRDefault="001F0863" w:rsidP="001F0863">
      <w:pPr>
        <w:bidi/>
        <w:spacing w:after="200" w:line="276" w:lineRule="auto"/>
        <w:rPr>
          <w:rFonts w:cs="B Lotus"/>
          <w:sz w:val="28"/>
          <w:szCs w:val="28"/>
          <w:rtl/>
          <w:lang w:bidi="fa-IR"/>
        </w:rPr>
      </w:pPr>
    </w:p>
    <w:p w:rsidR="001F0863" w:rsidRPr="004F355E" w:rsidRDefault="001F0863" w:rsidP="001F0863">
      <w:pPr>
        <w:bidi/>
        <w:spacing w:after="200" w:line="276" w:lineRule="auto"/>
        <w:rPr>
          <w:rFonts w:cs="B Lotus"/>
          <w:b/>
          <w:bCs/>
          <w:sz w:val="28"/>
          <w:szCs w:val="28"/>
          <w:lang w:bidi="fa-IR"/>
        </w:rPr>
      </w:pPr>
      <w:proofErr w:type="gramStart"/>
      <w:r w:rsidRPr="00603E5F">
        <w:rPr>
          <w:rFonts w:cs="B Lotus"/>
          <w:sz w:val="28"/>
          <w:szCs w:val="28"/>
          <w:lang w:bidi="fa-IR"/>
        </w:rPr>
        <w:t>-</w:t>
      </w:r>
      <w:r w:rsidRPr="00603E5F">
        <w:rPr>
          <w:rFonts w:cs="B Lotus" w:hint="cs"/>
          <w:sz w:val="28"/>
          <w:szCs w:val="28"/>
          <w:rtl/>
          <w:lang w:bidi="fa-IR"/>
        </w:rPr>
        <w:t xml:space="preserve">مجید زاده، یوسف، </w:t>
      </w:r>
      <w:r w:rsidRPr="00026726">
        <w:rPr>
          <w:rFonts w:cs="B Lotus" w:hint="cs"/>
          <w:b/>
          <w:bCs/>
          <w:sz w:val="28"/>
          <w:szCs w:val="28"/>
          <w:rtl/>
          <w:lang w:bidi="fa-IR"/>
        </w:rPr>
        <w:t>مجموعه مقالات اولین همایش شناخت و معرفی تمدن حوزه هلیل رود.</w:t>
      </w:r>
      <w:proofErr w:type="gramEnd"/>
    </w:p>
    <w:p w:rsidR="001F0863" w:rsidRPr="004F355E" w:rsidRDefault="001F0863" w:rsidP="001F0863">
      <w:pPr>
        <w:bidi/>
        <w:jc w:val="both"/>
        <w:rPr>
          <w:rFonts w:cs="B Lotus"/>
          <w:sz w:val="28"/>
          <w:szCs w:val="28"/>
          <w:rtl/>
          <w:lang w:bidi="fa-IR"/>
        </w:rPr>
      </w:pPr>
      <w:r w:rsidRPr="00603E5F">
        <w:rPr>
          <w:rFonts w:cs="B Lotus" w:hint="cs"/>
          <w:sz w:val="28"/>
          <w:szCs w:val="28"/>
          <w:rtl/>
          <w:lang w:bidi="fa-IR"/>
        </w:rPr>
        <w:t xml:space="preserve">-میسون، پیتر، ( 1390 )، </w:t>
      </w:r>
      <w:r w:rsidRPr="005C65F3">
        <w:rPr>
          <w:rFonts w:cs="B Lotus" w:hint="cs"/>
          <w:b/>
          <w:bCs/>
          <w:sz w:val="28"/>
          <w:szCs w:val="28"/>
          <w:rtl/>
          <w:lang w:bidi="fa-IR"/>
        </w:rPr>
        <w:t>گردشگری اثرات، برنامه ریزی ومدیریت،</w:t>
      </w:r>
      <w:r w:rsidRPr="00603E5F">
        <w:rPr>
          <w:rFonts w:cs="B Lotus" w:hint="cs"/>
          <w:sz w:val="28"/>
          <w:szCs w:val="28"/>
          <w:rtl/>
          <w:lang w:bidi="fa-IR"/>
        </w:rPr>
        <w:t xml:space="preserve"> ترجمه روزبه میرزایی و پونه ترابیان، تهران، انتشارات ترمه، چاپ دوم</w:t>
      </w:r>
    </w:p>
    <w:p w:rsidR="001F0863" w:rsidRPr="004F355E" w:rsidRDefault="001F0863" w:rsidP="001F0863">
      <w:pPr>
        <w:bidi/>
        <w:spacing w:after="0" w:line="240" w:lineRule="auto"/>
        <w:ind w:left="4"/>
        <w:rPr>
          <w:rFonts w:ascii="Times New Roman" w:eastAsia="Times New Roman" w:hAnsi="Times New Roman" w:cs="B Lotus"/>
          <w:sz w:val="28"/>
          <w:szCs w:val="28"/>
          <w:lang w:bidi="fa-IR"/>
        </w:rPr>
      </w:pPr>
      <w:r>
        <w:rPr>
          <w:rFonts w:ascii="Times New Roman" w:eastAsia="Times New Roman" w:hAnsi="Times New Roman" w:cs="B Lotus" w:hint="cs"/>
          <w:sz w:val="28"/>
          <w:szCs w:val="28"/>
          <w:rtl/>
          <w:lang w:bidi="fa-IR"/>
        </w:rPr>
        <w:t xml:space="preserve">- </w:t>
      </w:r>
      <w:r w:rsidRPr="00603E5F">
        <w:rPr>
          <w:rFonts w:ascii="Times New Roman" w:eastAsia="Times New Roman" w:hAnsi="Times New Roman" w:cs="B Lotus" w:hint="cs"/>
          <w:sz w:val="28"/>
          <w:szCs w:val="28"/>
          <w:rtl/>
          <w:lang w:bidi="fa-IR"/>
        </w:rPr>
        <w:t xml:space="preserve">نقیبی، سید ابوالقاسم(1390)، </w:t>
      </w:r>
      <w:r w:rsidRPr="006A67A0">
        <w:rPr>
          <w:rFonts w:ascii="Times New Roman" w:eastAsia="Times New Roman" w:hAnsi="Times New Roman" w:cs="B Lotus" w:hint="cs"/>
          <w:b/>
          <w:bCs/>
          <w:sz w:val="28"/>
          <w:szCs w:val="28"/>
          <w:rtl/>
          <w:lang w:bidi="fa-IR"/>
        </w:rPr>
        <w:t>روش تحقیق در علوم انسانی</w:t>
      </w:r>
      <w:r w:rsidRPr="00603E5F">
        <w:rPr>
          <w:rFonts w:ascii="Times New Roman" w:eastAsia="Times New Roman" w:hAnsi="Times New Roman" w:cs="B Lotus" w:hint="cs"/>
          <w:sz w:val="28"/>
          <w:szCs w:val="28"/>
          <w:rtl/>
          <w:lang w:bidi="fa-IR"/>
        </w:rPr>
        <w:t>، انتششارات: دانشگاه پیام نور، تهران</w:t>
      </w:r>
      <w:r>
        <w:rPr>
          <w:rFonts w:ascii="Times New Roman" w:eastAsia="Times New Roman" w:hAnsi="Times New Roman" w:cs="B Lotus" w:hint="cs"/>
          <w:sz w:val="28"/>
          <w:szCs w:val="28"/>
          <w:rtl/>
          <w:lang w:bidi="fa-IR"/>
        </w:rPr>
        <w:t>.</w:t>
      </w:r>
      <w:r w:rsidRPr="00603E5F">
        <w:rPr>
          <w:rFonts w:cs="B Lotus"/>
          <w:sz w:val="28"/>
          <w:szCs w:val="28"/>
          <w:rtl/>
          <w:lang w:bidi="fa-IR"/>
        </w:rPr>
        <w:tab/>
      </w:r>
    </w:p>
    <w:p w:rsidR="001F0863" w:rsidRPr="00603E5F" w:rsidRDefault="001F0863" w:rsidP="001F0863">
      <w:pPr>
        <w:bidi/>
        <w:spacing w:after="0" w:line="240" w:lineRule="auto"/>
        <w:jc w:val="both"/>
        <w:rPr>
          <w:rFonts w:cs="B Lotus"/>
          <w:sz w:val="28"/>
          <w:szCs w:val="28"/>
          <w:lang w:bidi="fa-IR"/>
        </w:rPr>
      </w:pPr>
      <w:r w:rsidRPr="00603E5F">
        <w:rPr>
          <w:rFonts w:cs="B Lotus" w:hint="cs"/>
          <w:sz w:val="28"/>
          <w:szCs w:val="28"/>
          <w:rtl/>
          <w:lang w:bidi="fa-IR"/>
        </w:rPr>
        <w:t xml:space="preserve">-هانگر، دیوید و توماس ال. ویلن، ( 1389 )، </w:t>
      </w:r>
      <w:r w:rsidRPr="005C65F3">
        <w:rPr>
          <w:rFonts w:cs="B Lotus" w:hint="cs"/>
          <w:b/>
          <w:bCs/>
          <w:sz w:val="28"/>
          <w:szCs w:val="28"/>
          <w:rtl/>
          <w:lang w:bidi="fa-IR"/>
        </w:rPr>
        <w:t>مبانی مدیریت استراتژیک</w:t>
      </w:r>
      <w:r w:rsidRPr="00603E5F">
        <w:rPr>
          <w:rFonts w:cs="B Lotus" w:hint="cs"/>
          <w:sz w:val="28"/>
          <w:szCs w:val="28"/>
          <w:rtl/>
          <w:lang w:bidi="fa-IR"/>
        </w:rPr>
        <w:t>، ترجمه دکتر سید محمد اعرابی ودکتر حمیدرضا رضوانی، تهران، دفتر پژهشهای فرهنگی.</w:t>
      </w:r>
    </w:p>
    <w:p w:rsidR="001F0863" w:rsidRPr="00603E5F" w:rsidRDefault="001F0863" w:rsidP="001F0863">
      <w:pPr>
        <w:autoSpaceDE w:val="0"/>
        <w:autoSpaceDN w:val="0"/>
        <w:bidi/>
        <w:adjustRightInd w:val="0"/>
        <w:spacing w:after="0" w:line="240" w:lineRule="auto"/>
        <w:jc w:val="both"/>
        <w:rPr>
          <w:rFonts w:cs="B Lotus"/>
          <w:sz w:val="28"/>
          <w:szCs w:val="28"/>
          <w:rtl/>
          <w:lang w:bidi="fa-IR"/>
        </w:rPr>
      </w:pPr>
      <w:r w:rsidRPr="00603E5F">
        <w:rPr>
          <w:rFonts w:cs="B Lotus" w:hint="cs"/>
          <w:sz w:val="28"/>
          <w:szCs w:val="28"/>
          <w:rtl/>
          <w:lang w:bidi="fa-IR"/>
        </w:rPr>
        <w:t xml:space="preserve">-یاوری، حسین ودیگران ( 1390 </w:t>
      </w:r>
      <w:r w:rsidRPr="005C65F3">
        <w:rPr>
          <w:rFonts w:cs="B Lotus" w:hint="cs"/>
          <w:b/>
          <w:bCs/>
          <w:sz w:val="28"/>
          <w:szCs w:val="28"/>
          <w:rtl/>
          <w:lang w:bidi="fa-IR"/>
        </w:rPr>
        <w:t>)، شناخت صنعت جهانگردی ( وگردشگری</w:t>
      </w:r>
      <w:r w:rsidRPr="00603E5F">
        <w:rPr>
          <w:rFonts w:cs="B Lotus" w:hint="cs"/>
          <w:sz w:val="28"/>
          <w:szCs w:val="28"/>
          <w:rtl/>
          <w:lang w:bidi="fa-IR"/>
        </w:rPr>
        <w:t xml:space="preserve"> )، تهران، انتشارات سیمای دانش، چاپ دوم</w:t>
      </w:r>
    </w:p>
    <w:p w:rsidR="001F0863" w:rsidRPr="00603E5F" w:rsidRDefault="001F0863" w:rsidP="001F0863">
      <w:pPr>
        <w:autoSpaceDE w:val="0"/>
        <w:autoSpaceDN w:val="0"/>
        <w:bidi/>
        <w:adjustRightInd w:val="0"/>
        <w:spacing w:after="0" w:line="240" w:lineRule="auto"/>
        <w:jc w:val="both"/>
        <w:rPr>
          <w:rFonts w:cs="B Lotus"/>
          <w:sz w:val="28"/>
          <w:szCs w:val="28"/>
          <w:rtl/>
          <w:lang w:bidi="fa-IR"/>
        </w:rPr>
      </w:pPr>
      <w:r w:rsidRPr="00603E5F">
        <w:rPr>
          <w:rFonts w:cs="B Lotus"/>
          <w:sz w:val="28"/>
          <w:szCs w:val="28"/>
          <w:lang w:bidi="fa-IR"/>
        </w:rPr>
        <w:t>-</w:t>
      </w:r>
      <w:r w:rsidRPr="00603E5F">
        <w:rPr>
          <w:rFonts w:cs="B Lotus" w:hint="cs"/>
          <w:sz w:val="28"/>
          <w:szCs w:val="28"/>
          <w:rtl/>
          <w:lang w:bidi="fa-IR"/>
        </w:rPr>
        <w:t xml:space="preserve">هاجر پور، حامد، </w:t>
      </w:r>
      <w:r w:rsidRPr="005C65F3">
        <w:rPr>
          <w:rFonts w:cs="B Lotus" w:hint="cs"/>
          <w:b/>
          <w:bCs/>
          <w:sz w:val="28"/>
          <w:szCs w:val="28"/>
          <w:rtl/>
          <w:lang w:bidi="fa-IR"/>
        </w:rPr>
        <w:t>انتخاب الگوی برنامه ریزی توسعه مقصد های گردشگری (مورد مطالعه شهر شاندیز</w:t>
      </w:r>
      <w:proofErr w:type="gramStart"/>
      <w:r w:rsidRPr="005C65F3">
        <w:rPr>
          <w:rFonts w:cs="B Lotus" w:hint="cs"/>
          <w:b/>
          <w:bCs/>
          <w:sz w:val="28"/>
          <w:szCs w:val="28"/>
          <w:rtl/>
          <w:lang w:bidi="fa-IR"/>
        </w:rPr>
        <w:t>)</w:t>
      </w:r>
      <w:r w:rsidRPr="00603E5F">
        <w:rPr>
          <w:rFonts w:cs="B Lotus" w:hint="cs"/>
          <w:sz w:val="28"/>
          <w:szCs w:val="28"/>
          <w:rtl/>
          <w:lang w:bidi="fa-IR"/>
        </w:rPr>
        <w:t>،</w:t>
      </w:r>
      <w:proofErr w:type="gramEnd"/>
      <w:r w:rsidRPr="00603E5F">
        <w:rPr>
          <w:rFonts w:cs="B Lotus" w:hint="cs"/>
          <w:sz w:val="28"/>
          <w:szCs w:val="28"/>
          <w:rtl/>
          <w:lang w:bidi="fa-IR"/>
        </w:rPr>
        <w:t xml:space="preserve"> پایان نامه کارشناسی ارشد، دانشکده مدیریت و حسابداری دانشگاه علامه طباطبایی</w:t>
      </w:r>
    </w:p>
    <w:p w:rsidR="001F0863" w:rsidRDefault="001F0863" w:rsidP="001F0863">
      <w:pPr>
        <w:autoSpaceDE w:val="0"/>
        <w:autoSpaceDN w:val="0"/>
        <w:bidi/>
        <w:adjustRightInd w:val="0"/>
        <w:spacing w:after="0" w:line="240" w:lineRule="auto"/>
        <w:jc w:val="both"/>
        <w:rPr>
          <w:rFonts w:cs="B Lotus"/>
          <w:b/>
          <w:bCs/>
          <w:sz w:val="28"/>
          <w:szCs w:val="28"/>
          <w:lang w:bidi="fa-IR"/>
        </w:rPr>
      </w:pPr>
      <w:r w:rsidRPr="00603E5F">
        <w:rPr>
          <w:rFonts w:cs="B Lotus"/>
          <w:sz w:val="28"/>
          <w:szCs w:val="28"/>
          <w:lang w:bidi="fa-IR"/>
        </w:rPr>
        <w:t xml:space="preserve">- </w:t>
      </w:r>
    </w:p>
    <w:p w:rsidR="001F0863" w:rsidRDefault="001F0863" w:rsidP="001F0863">
      <w:pPr>
        <w:bidi/>
        <w:spacing w:after="200" w:line="276" w:lineRule="auto"/>
        <w:rPr>
          <w:rFonts w:cs="B Lotus"/>
          <w:b/>
          <w:bCs/>
          <w:sz w:val="28"/>
          <w:szCs w:val="28"/>
          <w:rtl/>
          <w:lang w:bidi="fa-IR"/>
        </w:rPr>
      </w:pPr>
    </w:p>
    <w:p w:rsidR="001F0863" w:rsidRDefault="001F0863" w:rsidP="001F0863">
      <w:pPr>
        <w:bidi/>
        <w:spacing w:after="200" w:line="276" w:lineRule="auto"/>
        <w:rPr>
          <w:rFonts w:cs="B Lotus"/>
          <w:sz w:val="28"/>
          <w:szCs w:val="28"/>
          <w:rtl/>
          <w:lang w:bidi="fa-IR"/>
        </w:rPr>
      </w:pPr>
    </w:p>
    <w:p w:rsidR="001F0863" w:rsidRDefault="001F0863" w:rsidP="001F0863">
      <w:pPr>
        <w:pStyle w:val="ListParagraph"/>
        <w:numPr>
          <w:ilvl w:val="0"/>
          <w:numId w:val="9"/>
        </w:numPr>
        <w:bidi/>
        <w:spacing w:after="200" w:line="276" w:lineRule="auto"/>
        <w:rPr>
          <w:rFonts w:cs="Titr"/>
          <w:sz w:val="32"/>
          <w:szCs w:val="32"/>
          <w:lang w:bidi="fa-IR"/>
        </w:rPr>
      </w:pPr>
      <w:r w:rsidRPr="00381EAB">
        <w:rPr>
          <w:rFonts w:cs="Titr" w:hint="cs"/>
          <w:sz w:val="32"/>
          <w:szCs w:val="32"/>
          <w:rtl/>
          <w:lang w:bidi="fa-IR"/>
        </w:rPr>
        <w:t>منابع انگلیسی</w:t>
      </w:r>
    </w:p>
    <w:p w:rsidR="001F0863" w:rsidRPr="006A5714" w:rsidRDefault="001F0863" w:rsidP="001F0863">
      <w:pPr>
        <w:autoSpaceDE w:val="0"/>
        <w:autoSpaceDN w:val="0"/>
        <w:adjustRightInd w:val="0"/>
        <w:spacing w:after="0" w:line="240" w:lineRule="auto"/>
        <w:ind w:left="360"/>
        <w:jc w:val="both"/>
        <w:rPr>
          <w:rFonts w:asciiTheme="majorHAnsi" w:eastAsia="Calibri" w:hAnsiTheme="majorHAnsi" w:cs="MyriadPro-Regular"/>
          <w:sz w:val="28"/>
          <w:szCs w:val="28"/>
          <w:rtl/>
        </w:rPr>
      </w:pPr>
      <w:r>
        <w:rPr>
          <w:rFonts w:asciiTheme="majorHAnsi" w:eastAsia="Calibri" w:hAnsiTheme="majorHAnsi" w:cs="MyriadPro-Regular" w:hint="cs"/>
          <w:sz w:val="28"/>
          <w:szCs w:val="28"/>
          <w:rtl/>
          <w:lang w:bidi="fa-IR"/>
        </w:rPr>
        <w:t>-</w:t>
      </w:r>
      <w:r w:rsidRPr="001F167A">
        <w:rPr>
          <w:rFonts w:asciiTheme="majorHAnsi" w:eastAsia="Calibri" w:hAnsiTheme="majorHAnsi" w:cs="MyriadPro-Regular"/>
          <w:sz w:val="28"/>
          <w:szCs w:val="28"/>
        </w:rPr>
        <w:t xml:space="preserve">. Aurelia Issa, Ina. </w:t>
      </w:r>
      <w:proofErr w:type="gramStart"/>
      <w:r w:rsidRPr="001F167A">
        <w:rPr>
          <w:rFonts w:asciiTheme="majorHAnsi" w:eastAsia="Calibri" w:hAnsiTheme="majorHAnsi" w:cs="MyriadPro-Regular"/>
          <w:sz w:val="28"/>
          <w:szCs w:val="28"/>
        </w:rPr>
        <w:t>Impacts of political instability on tourism planning and development, Tourism Economics, 2006, Vol.</w:t>
      </w:r>
      <w:proofErr w:type="gramEnd"/>
    </w:p>
    <w:p w:rsidR="001F0863" w:rsidRDefault="001F0863" w:rsidP="001F0863">
      <w:pPr>
        <w:ind w:left="360"/>
        <w:jc w:val="both"/>
      </w:pPr>
      <w:r w:rsidRPr="006D1E6D">
        <w:rPr>
          <w:rFonts w:asciiTheme="majorHAnsi" w:hAnsiTheme="majorHAnsi" w:cs="B Lotus"/>
          <w:sz w:val="28"/>
          <w:szCs w:val="28"/>
        </w:rPr>
        <w:lastRenderedPageBreak/>
        <w:t xml:space="preserve">-Amin, S. H., Razmi, J., Zhang, G. (2011). Supplier selection and </w:t>
      </w:r>
      <w:r>
        <w:rPr>
          <w:rFonts w:asciiTheme="majorHAnsi" w:hAnsiTheme="majorHAnsi" w:cs="B Lotus" w:hint="cs"/>
          <w:sz w:val="28"/>
          <w:szCs w:val="28"/>
          <w:rtl/>
        </w:rPr>
        <w:t xml:space="preserve">   </w:t>
      </w:r>
      <w:r w:rsidRPr="006D1E6D">
        <w:rPr>
          <w:rFonts w:asciiTheme="majorHAnsi" w:hAnsiTheme="majorHAnsi" w:cs="B Lotus"/>
          <w:sz w:val="28"/>
          <w:szCs w:val="28"/>
        </w:rPr>
        <w:t>order allocation based</w:t>
      </w:r>
      <w:r w:rsidRPr="006D1E6D">
        <w:rPr>
          <w:rFonts w:asciiTheme="majorHAnsi" w:hAnsiTheme="majorHAnsi" w:cs="B Lotus"/>
          <w:sz w:val="28"/>
          <w:szCs w:val="28"/>
          <w:rtl/>
        </w:rPr>
        <w:t xml:space="preserve"> </w:t>
      </w:r>
      <w:r w:rsidRPr="006D1E6D">
        <w:rPr>
          <w:rFonts w:asciiTheme="majorHAnsi" w:hAnsiTheme="majorHAnsi" w:cs="B Lotus"/>
          <w:sz w:val="28"/>
          <w:szCs w:val="28"/>
        </w:rPr>
        <w:t xml:space="preserve">on Fuzzy SWOT analysis and Fuzzy linear </w:t>
      </w:r>
    </w:p>
    <w:p w:rsidR="001F0863" w:rsidRPr="006D1E6D" w:rsidRDefault="001F0863" w:rsidP="001F0863">
      <w:pPr>
        <w:autoSpaceDE w:val="0"/>
        <w:autoSpaceDN w:val="0"/>
        <w:adjustRightInd w:val="0"/>
        <w:spacing w:after="0" w:line="240" w:lineRule="auto"/>
        <w:jc w:val="both"/>
        <w:rPr>
          <w:rFonts w:asciiTheme="majorHAnsi" w:hAnsiTheme="majorHAnsi" w:cs="B Nazanin"/>
          <w:sz w:val="28"/>
          <w:szCs w:val="28"/>
          <w:lang w:bidi="fa-IR"/>
        </w:rPr>
      </w:pPr>
      <w:r>
        <w:rPr>
          <w:rFonts w:asciiTheme="majorHAnsi" w:hAnsiTheme="majorHAnsi" w:cs="B Nazanin" w:hint="cs"/>
          <w:sz w:val="28"/>
          <w:szCs w:val="28"/>
          <w:rtl/>
          <w:lang w:bidi="fa-IR"/>
        </w:rPr>
        <w:t xml:space="preserve"> -      </w:t>
      </w:r>
      <w:r w:rsidRPr="006D1E6D">
        <w:rPr>
          <w:rFonts w:asciiTheme="majorHAnsi" w:hAnsiTheme="majorHAnsi" w:cs="B Nazanin"/>
          <w:sz w:val="28"/>
          <w:szCs w:val="28"/>
          <w:lang w:bidi="fa-IR"/>
        </w:rPr>
        <w:t>Atiyaman, A.,&amp; Robertson</w:t>
      </w:r>
      <w:proofErr w:type="gramStart"/>
      <w:r w:rsidRPr="006D1E6D">
        <w:rPr>
          <w:rFonts w:asciiTheme="majorHAnsi" w:hAnsiTheme="majorHAnsi" w:cs="B Nazanin"/>
          <w:sz w:val="28"/>
          <w:szCs w:val="28"/>
          <w:lang w:bidi="fa-IR"/>
        </w:rPr>
        <w:t>,R.w</w:t>
      </w:r>
      <w:proofErr w:type="gramEnd"/>
      <w:r w:rsidRPr="006D1E6D">
        <w:rPr>
          <w:rFonts w:asciiTheme="majorHAnsi" w:hAnsiTheme="majorHAnsi" w:cs="B Nazanin"/>
          <w:sz w:val="28"/>
          <w:szCs w:val="28"/>
          <w:lang w:bidi="fa-IR"/>
        </w:rPr>
        <w:t>.(1995). Strategic pl</w:t>
      </w:r>
      <w:r>
        <w:rPr>
          <w:rFonts w:asciiTheme="majorHAnsi" w:hAnsiTheme="majorHAnsi" w:cs="B Nazanin"/>
          <w:sz w:val="28"/>
          <w:szCs w:val="28"/>
          <w:lang w:bidi="fa-IR"/>
        </w:rPr>
        <w:t>anning in larg</w:t>
      </w:r>
      <w:r w:rsidRPr="006D1E6D">
        <w:rPr>
          <w:rFonts w:asciiTheme="majorHAnsi" w:hAnsiTheme="majorHAnsi" w:cs="B Nazanin"/>
          <w:sz w:val="28"/>
          <w:szCs w:val="28"/>
          <w:lang w:bidi="fa-IR"/>
        </w:rPr>
        <w:t xml:space="preserve"> </w:t>
      </w:r>
      <w:r>
        <w:rPr>
          <w:rFonts w:asciiTheme="majorHAnsi" w:hAnsiTheme="majorHAnsi" w:cs="B Nazanin" w:hint="cs"/>
          <w:sz w:val="28"/>
          <w:szCs w:val="28"/>
          <w:rtl/>
          <w:lang w:bidi="fa-IR"/>
        </w:rPr>
        <w:t xml:space="preserve">         </w:t>
      </w:r>
      <w:r w:rsidRPr="006D1E6D">
        <w:rPr>
          <w:rFonts w:asciiTheme="majorHAnsi" w:hAnsiTheme="majorHAnsi" w:cs="B Nazanin"/>
          <w:sz w:val="28"/>
          <w:szCs w:val="28"/>
          <w:lang w:bidi="fa-IR"/>
        </w:rPr>
        <w:t>tourism firms: an empirical analysis.tourism management.</w:t>
      </w:r>
    </w:p>
    <w:p w:rsidR="001F0863" w:rsidRDefault="001F0863" w:rsidP="001F0863">
      <w:pPr>
        <w:autoSpaceDE w:val="0"/>
        <w:autoSpaceDN w:val="0"/>
        <w:adjustRightInd w:val="0"/>
        <w:spacing w:after="0" w:line="240" w:lineRule="auto"/>
        <w:jc w:val="both"/>
        <w:rPr>
          <w:rFonts w:asciiTheme="majorHAnsi" w:hAnsiTheme="majorHAnsi" w:cs="B Nazanin"/>
          <w:sz w:val="28"/>
          <w:szCs w:val="28"/>
          <w:rtl/>
          <w:lang w:bidi="fa-IR"/>
        </w:rPr>
      </w:pPr>
      <w:r>
        <w:rPr>
          <w:rFonts w:asciiTheme="majorHAnsi" w:hAnsiTheme="majorHAnsi" w:cs="B Nazanin" w:hint="cs"/>
          <w:sz w:val="28"/>
          <w:szCs w:val="28"/>
          <w:rtl/>
          <w:lang w:bidi="fa-IR"/>
        </w:rPr>
        <w:t xml:space="preserve">     </w:t>
      </w:r>
      <w:r w:rsidRPr="006D1E6D">
        <w:rPr>
          <w:rFonts w:asciiTheme="majorHAnsi" w:hAnsiTheme="majorHAnsi" w:cs="B Nazanin"/>
          <w:sz w:val="28"/>
          <w:szCs w:val="28"/>
          <w:lang w:bidi="fa-IR"/>
        </w:rPr>
        <w:t xml:space="preserve">-Athiyyaman and R   </w:t>
      </w:r>
      <w:proofErr w:type="gramStart"/>
      <w:r w:rsidRPr="006D1E6D">
        <w:rPr>
          <w:rFonts w:asciiTheme="majorHAnsi" w:hAnsiTheme="majorHAnsi" w:cs="B Nazanin"/>
          <w:sz w:val="28"/>
          <w:szCs w:val="28"/>
          <w:lang w:bidi="fa-IR"/>
        </w:rPr>
        <w:t>W  Robertson</w:t>
      </w:r>
      <w:proofErr w:type="gramEnd"/>
      <w:r w:rsidRPr="006D1E6D">
        <w:rPr>
          <w:rFonts w:asciiTheme="majorHAnsi" w:hAnsiTheme="majorHAnsi" w:cs="B Nazanin"/>
          <w:sz w:val="28"/>
          <w:szCs w:val="28"/>
          <w:lang w:bidi="fa-IR"/>
        </w:rPr>
        <w:t xml:space="preserve">.(1995)strategic planning in </w:t>
      </w:r>
      <w:r>
        <w:rPr>
          <w:rFonts w:asciiTheme="majorHAnsi" w:hAnsiTheme="majorHAnsi" w:cs="B Nazanin" w:hint="cs"/>
          <w:sz w:val="28"/>
          <w:szCs w:val="28"/>
          <w:rtl/>
          <w:lang w:bidi="fa-IR"/>
        </w:rPr>
        <w:t xml:space="preserve">              </w:t>
      </w:r>
      <w:r w:rsidRPr="006D1E6D">
        <w:rPr>
          <w:rFonts w:asciiTheme="majorHAnsi" w:hAnsiTheme="majorHAnsi" w:cs="B Nazanin"/>
          <w:sz w:val="28"/>
          <w:szCs w:val="28"/>
          <w:lang w:bidi="fa-IR"/>
        </w:rPr>
        <w:t>large tourism firms:an empirical analysis.Tourism management</w:t>
      </w:r>
      <w:r>
        <w:rPr>
          <w:rFonts w:asciiTheme="majorHAnsi" w:hAnsiTheme="majorHAnsi" w:cs="B Nazanin" w:hint="cs"/>
          <w:sz w:val="28"/>
          <w:szCs w:val="28"/>
          <w:rtl/>
          <w:lang w:bidi="fa-IR"/>
        </w:rPr>
        <w:t xml:space="preserve">--     </w:t>
      </w:r>
      <w:r w:rsidRPr="00AD7FEC">
        <w:rPr>
          <w:rFonts w:asciiTheme="majorHAnsi" w:hAnsiTheme="majorHAnsi" w:cs="B Nazanin"/>
          <w:sz w:val="28"/>
          <w:szCs w:val="28"/>
          <w:lang w:bidi="fa-IR"/>
        </w:rPr>
        <w:t xml:space="preserve">Charrles R. w. (2006). </w:t>
      </w:r>
      <w:proofErr w:type="gramStart"/>
      <w:r w:rsidRPr="00AD7FEC">
        <w:rPr>
          <w:rFonts w:asciiTheme="majorHAnsi" w:hAnsiTheme="majorHAnsi" w:cs="B Nazanin"/>
          <w:sz w:val="28"/>
          <w:szCs w:val="28"/>
          <w:lang w:bidi="fa-IR"/>
        </w:rPr>
        <w:t xml:space="preserve">The Tourism Area Life Cycle, Aplications </w:t>
      </w:r>
      <w:r>
        <w:rPr>
          <w:rFonts w:asciiTheme="majorHAnsi" w:hAnsiTheme="majorHAnsi" w:cs="B Nazanin" w:hint="cs"/>
          <w:sz w:val="28"/>
          <w:szCs w:val="28"/>
          <w:rtl/>
          <w:lang w:bidi="fa-IR"/>
        </w:rPr>
        <w:t xml:space="preserve">         </w:t>
      </w:r>
      <w:r w:rsidRPr="00AD7FEC">
        <w:rPr>
          <w:rFonts w:asciiTheme="majorHAnsi" w:hAnsiTheme="majorHAnsi" w:cs="B Nazanin"/>
          <w:sz w:val="28"/>
          <w:szCs w:val="28"/>
          <w:lang w:bidi="fa-IR"/>
        </w:rPr>
        <w:t>and Modification Voll.</w:t>
      </w:r>
      <w:proofErr w:type="gramEnd"/>
      <w:r w:rsidRPr="00AD7FEC">
        <w:rPr>
          <w:rFonts w:asciiTheme="majorHAnsi" w:hAnsiTheme="majorHAnsi" w:cs="B Nazanin"/>
          <w:sz w:val="28"/>
          <w:szCs w:val="28"/>
          <w:lang w:bidi="fa-IR"/>
        </w:rPr>
        <w:t xml:space="preserve"> Frankfort: Channel Vieew Publications.</w:t>
      </w:r>
    </w:p>
    <w:p w:rsidR="001F0863" w:rsidRDefault="001F0863" w:rsidP="001F0863">
      <w:pPr>
        <w:tabs>
          <w:tab w:val="right" w:pos="191"/>
        </w:tabs>
        <w:autoSpaceDE w:val="0"/>
        <w:autoSpaceDN w:val="0"/>
        <w:adjustRightInd w:val="0"/>
        <w:spacing w:after="0" w:line="240" w:lineRule="auto"/>
        <w:jc w:val="both"/>
        <w:rPr>
          <w:rFonts w:asciiTheme="majorHAnsi" w:hAnsiTheme="majorHAnsi" w:cs="B Lotus"/>
          <w:sz w:val="28"/>
          <w:szCs w:val="28"/>
          <w:rtl/>
        </w:rPr>
      </w:pPr>
      <w:r>
        <w:rPr>
          <w:rFonts w:asciiTheme="majorHAnsi" w:hAnsiTheme="majorHAnsi" w:cs="B Lotus" w:hint="cs"/>
          <w:sz w:val="28"/>
          <w:szCs w:val="28"/>
          <w:rtl/>
        </w:rPr>
        <w:t xml:space="preserve">   </w:t>
      </w:r>
      <w:r w:rsidRPr="00026726">
        <w:rPr>
          <w:rFonts w:asciiTheme="majorHAnsi" w:hAnsiTheme="majorHAnsi" w:cs="B Lotus"/>
          <w:sz w:val="28"/>
          <w:szCs w:val="28"/>
        </w:rPr>
        <w:t>-Conder, 1827</w:t>
      </w:r>
      <w:r w:rsidRPr="00026726">
        <w:rPr>
          <w:rFonts w:asciiTheme="majorHAnsi" w:hAnsiTheme="majorHAnsi" w:cs="B Lotus"/>
          <w:sz w:val="28"/>
          <w:szCs w:val="28"/>
          <w:rtl/>
        </w:rPr>
        <w:t xml:space="preserve">. </w:t>
      </w:r>
      <w:r w:rsidRPr="00026726">
        <w:rPr>
          <w:rFonts w:asciiTheme="majorHAnsi" w:hAnsiTheme="majorHAnsi" w:cs="B Lotus"/>
          <w:sz w:val="28"/>
          <w:szCs w:val="28"/>
        </w:rPr>
        <w:t xml:space="preserve">Revitalization Strategies in Iranian Historical City </w:t>
      </w:r>
      <w:r>
        <w:rPr>
          <w:rFonts w:asciiTheme="majorHAnsi" w:hAnsiTheme="majorHAnsi" w:cs="B Lotus" w:hint="cs"/>
          <w:sz w:val="28"/>
          <w:szCs w:val="28"/>
          <w:rtl/>
        </w:rPr>
        <w:t xml:space="preserve">       </w:t>
      </w:r>
      <w:r w:rsidRPr="00026726">
        <w:rPr>
          <w:rFonts w:asciiTheme="majorHAnsi" w:hAnsiTheme="majorHAnsi" w:cs="B Lotus"/>
          <w:sz w:val="28"/>
          <w:szCs w:val="28"/>
        </w:rPr>
        <w:t>Cores The Case of Shiraz.</w:t>
      </w:r>
    </w:p>
    <w:p w:rsidR="001F0863" w:rsidRPr="001F167A" w:rsidRDefault="001F0863" w:rsidP="001F0863">
      <w:pPr>
        <w:autoSpaceDE w:val="0"/>
        <w:autoSpaceDN w:val="0"/>
        <w:adjustRightInd w:val="0"/>
        <w:spacing w:after="0" w:line="240" w:lineRule="auto"/>
        <w:jc w:val="both"/>
        <w:rPr>
          <w:rFonts w:asciiTheme="majorHAnsi" w:eastAsia="Calibri" w:hAnsiTheme="majorHAnsi" w:cs="MyriadPro-Regular"/>
          <w:sz w:val="28"/>
          <w:szCs w:val="28"/>
        </w:rPr>
      </w:pPr>
      <w:r w:rsidRPr="00026726">
        <w:rPr>
          <w:rFonts w:asciiTheme="majorHAnsi" w:eastAsia="Calibri" w:hAnsiTheme="majorHAnsi" w:cs="MyriadPro-Regular"/>
          <w:sz w:val="28"/>
          <w:szCs w:val="28"/>
        </w:rPr>
        <w:t>Colin, Michael. Tourism planning: policies, processes, and relationships, Longman, 1999.</w:t>
      </w:r>
    </w:p>
    <w:p w:rsidR="001F0863" w:rsidRPr="00AD7FEC" w:rsidRDefault="001F0863" w:rsidP="001F0863">
      <w:pPr>
        <w:tabs>
          <w:tab w:val="left" w:pos="7500"/>
        </w:tabs>
        <w:autoSpaceDE w:val="0"/>
        <w:autoSpaceDN w:val="0"/>
        <w:adjustRightInd w:val="0"/>
        <w:spacing w:after="0" w:line="240" w:lineRule="auto"/>
        <w:jc w:val="both"/>
        <w:rPr>
          <w:rFonts w:asciiTheme="majorHAnsi" w:hAnsiTheme="majorHAnsi" w:cs="B Nazanin"/>
          <w:sz w:val="28"/>
          <w:szCs w:val="28"/>
          <w:lang w:bidi="fa-IR"/>
        </w:rPr>
      </w:pPr>
      <w:r>
        <w:rPr>
          <w:rFonts w:asciiTheme="majorHAnsi" w:hAnsiTheme="majorHAnsi" w:cs="B Nazanin"/>
          <w:sz w:val="28"/>
          <w:szCs w:val="28"/>
          <w:lang w:bidi="fa-IR"/>
        </w:rPr>
        <w:tab/>
      </w:r>
    </w:p>
    <w:p w:rsidR="001F0863" w:rsidRDefault="001F0863" w:rsidP="001F0863">
      <w:pPr>
        <w:autoSpaceDE w:val="0"/>
        <w:autoSpaceDN w:val="0"/>
        <w:adjustRightInd w:val="0"/>
        <w:spacing w:after="0" w:line="240" w:lineRule="auto"/>
        <w:jc w:val="both"/>
        <w:rPr>
          <w:rFonts w:asciiTheme="majorHAnsi" w:hAnsiTheme="majorHAnsi" w:cs="B Nazanin"/>
          <w:sz w:val="28"/>
          <w:szCs w:val="28"/>
          <w:rtl/>
          <w:lang w:bidi="fa-IR"/>
        </w:rPr>
      </w:pPr>
      <w:r>
        <w:rPr>
          <w:rFonts w:asciiTheme="majorHAnsi" w:hAnsiTheme="majorHAnsi" w:cs="B Nazanin" w:hint="cs"/>
          <w:sz w:val="28"/>
          <w:szCs w:val="28"/>
          <w:rtl/>
          <w:lang w:bidi="fa-IR"/>
        </w:rPr>
        <w:t xml:space="preserve">  -</w:t>
      </w:r>
      <w:r w:rsidRPr="00AD7FEC">
        <w:rPr>
          <w:rFonts w:asciiTheme="majorHAnsi" w:hAnsiTheme="majorHAnsi" w:cs="B Nazanin"/>
          <w:sz w:val="28"/>
          <w:szCs w:val="28"/>
          <w:lang w:bidi="fa-IR"/>
        </w:rPr>
        <w:t xml:space="preserve">Clare Lee, chien and Chun – ping   Chang,(2008). Tourism </w:t>
      </w:r>
      <w:r w:rsidRPr="00AD7FEC">
        <w:rPr>
          <w:rFonts w:asciiTheme="majorHAnsi" w:hAnsiTheme="majorHAnsi" w:cs="B Nazanin" w:hint="cs"/>
          <w:sz w:val="28"/>
          <w:szCs w:val="28"/>
          <w:rtl/>
          <w:lang w:bidi="fa-IR"/>
        </w:rPr>
        <w:t>---- --</w:t>
      </w:r>
      <w:r>
        <w:rPr>
          <w:rFonts w:asciiTheme="majorHAnsi" w:hAnsiTheme="majorHAnsi" w:cs="B Nazanin" w:hint="cs"/>
          <w:sz w:val="28"/>
          <w:szCs w:val="28"/>
          <w:rtl/>
          <w:lang w:bidi="fa-IR"/>
        </w:rPr>
        <w:t>-         -</w:t>
      </w:r>
      <w:r w:rsidRPr="00AD7FEC">
        <w:rPr>
          <w:rFonts w:asciiTheme="majorHAnsi" w:hAnsiTheme="majorHAnsi" w:cs="B Nazanin"/>
          <w:sz w:val="28"/>
          <w:szCs w:val="28"/>
          <w:lang w:bidi="fa-IR"/>
        </w:rPr>
        <w:t>development and economic growth: A closer look at panels, Tourism management.</w:t>
      </w:r>
    </w:p>
    <w:p w:rsidR="001F0863" w:rsidRPr="00026726" w:rsidRDefault="001F0863" w:rsidP="001F0863">
      <w:pPr>
        <w:autoSpaceDE w:val="0"/>
        <w:autoSpaceDN w:val="0"/>
        <w:adjustRightInd w:val="0"/>
        <w:spacing w:after="0" w:line="240" w:lineRule="auto"/>
        <w:jc w:val="both"/>
        <w:rPr>
          <w:rFonts w:asciiTheme="majorHAnsi" w:hAnsiTheme="majorHAnsi" w:cs="B Lotus"/>
          <w:sz w:val="28"/>
          <w:szCs w:val="28"/>
        </w:rPr>
      </w:pPr>
      <w:r w:rsidRPr="00026726">
        <w:rPr>
          <w:rFonts w:asciiTheme="majorHAnsi" w:hAnsiTheme="majorHAnsi" w:cs="B Lotus"/>
          <w:sz w:val="28"/>
          <w:szCs w:val="28"/>
        </w:rPr>
        <w:t>-David     J. Lefter and Richard Sharply</w:t>
      </w:r>
      <w:proofErr w:type="gramStart"/>
      <w:r w:rsidRPr="00026726">
        <w:rPr>
          <w:rFonts w:asciiTheme="majorHAnsi" w:hAnsiTheme="majorHAnsi" w:cs="B Lotus"/>
          <w:sz w:val="28"/>
          <w:szCs w:val="28"/>
        </w:rPr>
        <w:t>.(</w:t>
      </w:r>
      <w:proofErr w:type="gramEnd"/>
      <w:r w:rsidRPr="00026726">
        <w:rPr>
          <w:rFonts w:asciiTheme="majorHAnsi" w:hAnsiTheme="majorHAnsi" w:cs="B Lotus"/>
          <w:sz w:val="28"/>
          <w:szCs w:val="28"/>
        </w:rPr>
        <w:t xml:space="preserve">2008). Tourism </w:t>
      </w:r>
      <w:proofErr w:type="gramStart"/>
      <w:r w:rsidRPr="00026726">
        <w:rPr>
          <w:rFonts w:asciiTheme="majorHAnsi" w:hAnsiTheme="majorHAnsi" w:cs="B Lotus"/>
          <w:sz w:val="28"/>
          <w:szCs w:val="28"/>
        </w:rPr>
        <w:t>and  development</w:t>
      </w:r>
      <w:proofErr w:type="gramEnd"/>
      <w:r w:rsidRPr="00026726">
        <w:rPr>
          <w:rFonts w:asciiTheme="majorHAnsi" w:hAnsiTheme="majorHAnsi" w:cs="B Lotus"/>
          <w:sz w:val="28"/>
          <w:szCs w:val="28"/>
        </w:rPr>
        <w:t xml:space="preserve"> in the developing world. Taylor &amp; </w:t>
      </w:r>
      <w:proofErr w:type="gramStart"/>
      <w:r w:rsidRPr="00026726">
        <w:rPr>
          <w:rFonts w:asciiTheme="majorHAnsi" w:hAnsiTheme="majorHAnsi" w:cs="B Lotus"/>
          <w:sz w:val="28"/>
          <w:szCs w:val="28"/>
        </w:rPr>
        <w:t>Francis  e</w:t>
      </w:r>
      <w:proofErr w:type="gramEnd"/>
      <w:r w:rsidRPr="00026726">
        <w:rPr>
          <w:rFonts w:asciiTheme="majorHAnsi" w:hAnsiTheme="majorHAnsi" w:cs="B Lotus"/>
          <w:sz w:val="28"/>
          <w:szCs w:val="28"/>
        </w:rPr>
        <w:t xml:space="preserve"> Library.</w:t>
      </w:r>
    </w:p>
    <w:p w:rsidR="001F0863" w:rsidRDefault="001F0863" w:rsidP="001F0863">
      <w:pPr>
        <w:autoSpaceDE w:val="0"/>
        <w:autoSpaceDN w:val="0"/>
        <w:adjustRightInd w:val="0"/>
        <w:spacing w:after="0" w:line="240" w:lineRule="auto"/>
        <w:jc w:val="both"/>
        <w:rPr>
          <w:rFonts w:asciiTheme="majorHAnsi" w:hAnsiTheme="majorHAnsi" w:cs="B Lotus"/>
          <w:sz w:val="28"/>
          <w:szCs w:val="28"/>
          <w:rtl/>
        </w:rPr>
      </w:pPr>
      <w:r w:rsidRPr="00026726">
        <w:rPr>
          <w:rFonts w:asciiTheme="majorHAnsi" w:hAnsiTheme="majorHAnsi" w:cs="B Lotus"/>
          <w:sz w:val="28"/>
          <w:szCs w:val="28"/>
        </w:rPr>
        <w:t>-David</w:t>
      </w:r>
      <w:proofErr w:type="gramStart"/>
      <w:r w:rsidRPr="00026726">
        <w:rPr>
          <w:rFonts w:asciiTheme="majorHAnsi" w:hAnsiTheme="majorHAnsi" w:cs="B Lotus"/>
          <w:sz w:val="28"/>
          <w:szCs w:val="28"/>
        </w:rPr>
        <w:t>,R.Fred</w:t>
      </w:r>
      <w:proofErr w:type="gramEnd"/>
      <w:r w:rsidRPr="00026726">
        <w:rPr>
          <w:rFonts w:asciiTheme="majorHAnsi" w:hAnsiTheme="majorHAnsi" w:cs="B Lotus"/>
          <w:sz w:val="28"/>
          <w:szCs w:val="28"/>
        </w:rPr>
        <w:t>(1990).fundemental ofs  Moabell &amp; Howell Company, pp.103-143</w:t>
      </w:r>
      <w:r>
        <w:rPr>
          <w:rFonts w:asciiTheme="majorHAnsi" w:hAnsiTheme="majorHAnsi" w:cs="B Lotus" w:hint="cs"/>
          <w:sz w:val="28"/>
          <w:szCs w:val="28"/>
          <w:rtl/>
        </w:rPr>
        <w:t>.</w:t>
      </w:r>
    </w:p>
    <w:p w:rsidR="001F0863" w:rsidRPr="00026726" w:rsidRDefault="001F0863" w:rsidP="001F0863">
      <w:pPr>
        <w:autoSpaceDE w:val="0"/>
        <w:autoSpaceDN w:val="0"/>
        <w:adjustRightInd w:val="0"/>
        <w:spacing w:after="0" w:line="240" w:lineRule="auto"/>
        <w:jc w:val="both"/>
        <w:rPr>
          <w:rFonts w:asciiTheme="majorHAnsi" w:eastAsia="Calibri" w:hAnsiTheme="majorHAnsi" w:cs="MyriadPro-Regular"/>
          <w:sz w:val="28"/>
          <w:szCs w:val="28"/>
          <w:rtl/>
        </w:rPr>
      </w:pPr>
      <w:r w:rsidRPr="00026726">
        <w:rPr>
          <w:rFonts w:asciiTheme="majorHAnsi" w:eastAsia="Calibri" w:hAnsiTheme="majorHAnsi" w:cs="MyriadPro-Regular"/>
          <w:sz w:val="28"/>
          <w:szCs w:val="28"/>
          <w:rtl/>
        </w:rPr>
        <w:t>-</w:t>
      </w:r>
      <w:r w:rsidRPr="00026726">
        <w:rPr>
          <w:rFonts w:asciiTheme="majorHAnsi" w:eastAsia="Calibri" w:hAnsiTheme="majorHAnsi" w:cs="MyriadPro-Regular"/>
          <w:sz w:val="28"/>
          <w:szCs w:val="28"/>
        </w:rPr>
        <w:t xml:space="preserve">. </w:t>
      </w:r>
      <w:proofErr w:type="gramStart"/>
      <w:r w:rsidRPr="00026726">
        <w:rPr>
          <w:rFonts w:asciiTheme="majorHAnsi" w:eastAsia="Calibri" w:hAnsiTheme="majorHAnsi" w:cs="MyriadPro-Regular"/>
          <w:sz w:val="28"/>
          <w:szCs w:val="28"/>
        </w:rPr>
        <w:t>Doan, Petra L. Tourism planning and regional instability, International Development Planning Review, 2006, Vol.</w:t>
      </w:r>
      <w:proofErr w:type="gramEnd"/>
      <w:r w:rsidRPr="00026726">
        <w:rPr>
          <w:rFonts w:asciiTheme="majorHAnsi" w:eastAsia="Calibri" w:hAnsiTheme="majorHAnsi" w:cs="MyriadPro-Regular"/>
          <w:sz w:val="28"/>
          <w:szCs w:val="28"/>
        </w:rPr>
        <w:t xml:space="preserve"> </w:t>
      </w:r>
    </w:p>
    <w:p w:rsidR="001F0863" w:rsidRDefault="001F0863" w:rsidP="001F0863">
      <w:pPr>
        <w:autoSpaceDE w:val="0"/>
        <w:autoSpaceDN w:val="0"/>
        <w:adjustRightInd w:val="0"/>
        <w:spacing w:after="0" w:line="240" w:lineRule="auto"/>
        <w:jc w:val="both"/>
        <w:rPr>
          <w:rFonts w:asciiTheme="majorHAnsi" w:hAnsiTheme="majorHAnsi" w:cs="B Lotus"/>
          <w:sz w:val="28"/>
          <w:szCs w:val="28"/>
          <w:rtl/>
        </w:rPr>
      </w:pPr>
    </w:p>
    <w:p w:rsidR="001F0863" w:rsidRPr="00026726" w:rsidRDefault="001F0863" w:rsidP="001F0863">
      <w:pPr>
        <w:autoSpaceDE w:val="0"/>
        <w:autoSpaceDN w:val="0"/>
        <w:adjustRightInd w:val="0"/>
        <w:spacing w:after="0" w:line="240" w:lineRule="auto"/>
        <w:jc w:val="both"/>
        <w:rPr>
          <w:rFonts w:asciiTheme="majorHAnsi" w:hAnsiTheme="majorHAnsi" w:cs="B Lotus"/>
          <w:sz w:val="28"/>
          <w:szCs w:val="28"/>
          <w:rtl/>
          <w:lang w:bidi="fa-IR"/>
        </w:rPr>
      </w:pPr>
      <w:r w:rsidRPr="00026726">
        <w:rPr>
          <w:rFonts w:asciiTheme="majorHAnsi" w:hAnsiTheme="majorHAnsi" w:cs="B Lotus"/>
          <w:sz w:val="28"/>
          <w:szCs w:val="28"/>
        </w:rPr>
        <w:t xml:space="preserve">-Evans,   G. (2002). </w:t>
      </w:r>
      <w:proofErr w:type="gramStart"/>
      <w:r w:rsidRPr="00026726">
        <w:rPr>
          <w:rFonts w:asciiTheme="majorHAnsi" w:hAnsiTheme="majorHAnsi" w:cs="B Lotus"/>
          <w:sz w:val="28"/>
          <w:szCs w:val="28"/>
        </w:rPr>
        <w:t>Planning for urban tourism: A Critique of Borough Development plans and Tourism Policy in London.</w:t>
      </w:r>
      <w:proofErr w:type="gramEnd"/>
      <w:r w:rsidRPr="00026726">
        <w:rPr>
          <w:rFonts w:asciiTheme="majorHAnsi" w:hAnsiTheme="majorHAnsi" w:cs="B Lotus"/>
          <w:sz w:val="28"/>
          <w:szCs w:val="28"/>
        </w:rPr>
        <w:t xml:space="preserve"> Internatinal gournal of Tourism Research, 307-336</w:t>
      </w:r>
    </w:p>
    <w:p w:rsidR="001F0863" w:rsidRPr="00AD7FEC" w:rsidRDefault="001F0863" w:rsidP="001F0863">
      <w:pPr>
        <w:autoSpaceDE w:val="0"/>
        <w:autoSpaceDN w:val="0"/>
        <w:adjustRightInd w:val="0"/>
        <w:spacing w:after="0" w:line="240" w:lineRule="auto"/>
        <w:jc w:val="both"/>
        <w:rPr>
          <w:rFonts w:asciiTheme="majorHAnsi" w:hAnsiTheme="majorHAnsi" w:cs="B Nazanin"/>
          <w:sz w:val="28"/>
          <w:szCs w:val="28"/>
          <w:lang w:bidi="fa-IR"/>
        </w:rPr>
      </w:pPr>
      <w:r w:rsidRPr="00026726">
        <w:rPr>
          <w:rFonts w:asciiTheme="majorHAnsi" w:hAnsiTheme="majorHAnsi" w:cs="B Lotus"/>
          <w:sz w:val="28"/>
          <w:szCs w:val="28"/>
        </w:rPr>
        <w:t>-Doxey, G. (1975). A Causation Theory of visitors – residents irritant</w:t>
      </w:r>
    </w:p>
    <w:p w:rsidR="001F0863" w:rsidRDefault="001F0863" w:rsidP="001F0863">
      <w:pPr>
        <w:pStyle w:val="ListParagraph"/>
        <w:autoSpaceDE w:val="0"/>
        <w:autoSpaceDN w:val="0"/>
        <w:adjustRightInd w:val="0"/>
        <w:spacing w:after="0" w:line="240" w:lineRule="auto"/>
        <w:ind w:left="0"/>
        <w:jc w:val="both"/>
        <w:rPr>
          <w:rFonts w:asciiTheme="majorHAnsi" w:hAnsiTheme="majorHAnsi" w:cs="B Lotus"/>
          <w:sz w:val="28"/>
          <w:szCs w:val="28"/>
          <w:rtl/>
        </w:rPr>
      </w:pPr>
      <w:r>
        <w:rPr>
          <w:rFonts w:asciiTheme="majorHAnsi" w:hAnsiTheme="majorHAnsi" w:cs="B Lotus" w:hint="cs"/>
          <w:sz w:val="28"/>
          <w:szCs w:val="28"/>
          <w:rtl/>
        </w:rPr>
        <w:t xml:space="preserve">- </w:t>
      </w:r>
      <w:r w:rsidRPr="001F167A">
        <w:rPr>
          <w:rFonts w:asciiTheme="majorHAnsi" w:hAnsiTheme="majorHAnsi" w:cs="B Lotus"/>
          <w:sz w:val="28"/>
          <w:szCs w:val="28"/>
        </w:rPr>
        <w:t>Delphi Method, Forecasting, Median, The Wisdom of Crowds, Wideband Delphi, John Brunner (novelist), DARPA, Policy Analysis Market, Prediction Market. Alphascript Publishing.</w:t>
      </w:r>
    </w:p>
    <w:p w:rsidR="001F0863" w:rsidRPr="00026726" w:rsidRDefault="001F0863" w:rsidP="001F0863">
      <w:pPr>
        <w:spacing w:after="0" w:line="240" w:lineRule="auto"/>
        <w:jc w:val="both"/>
        <w:rPr>
          <w:rFonts w:asciiTheme="majorHAnsi" w:hAnsiTheme="majorHAnsi"/>
          <w:sz w:val="28"/>
          <w:szCs w:val="28"/>
        </w:rPr>
      </w:pPr>
      <w:r w:rsidRPr="00026726">
        <w:rPr>
          <w:rFonts w:asciiTheme="majorHAnsi" w:hAnsiTheme="majorHAnsi"/>
          <w:sz w:val="28"/>
          <w:szCs w:val="28"/>
          <w:rtl/>
        </w:rPr>
        <w:t xml:space="preserve">- </w:t>
      </w:r>
      <w:r w:rsidRPr="00026726">
        <w:rPr>
          <w:rFonts w:asciiTheme="majorHAnsi" w:hAnsiTheme="majorHAnsi"/>
          <w:sz w:val="28"/>
          <w:szCs w:val="28"/>
        </w:rPr>
        <w:t>Gunn, Clare A, ( 1998 ), Tourism planning: basics, concepts, cases, Third edition, publisher taylor &amp; francis, USA.</w:t>
      </w:r>
    </w:p>
    <w:p w:rsidR="001F0863" w:rsidRPr="00026726" w:rsidRDefault="001F0863" w:rsidP="001F0863">
      <w:pPr>
        <w:spacing w:after="0" w:line="240" w:lineRule="auto"/>
        <w:jc w:val="both"/>
        <w:rPr>
          <w:rFonts w:asciiTheme="majorHAnsi" w:hAnsiTheme="majorHAnsi"/>
          <w:sz w:val="28"/>
          <w:szCs w:val="28"/>
          <w:lang w:bidi="ar-IQ"/>
        </w:rPr>
      </w:pPr>
      <w:r w:rsidRPr="00026726">
        <w:rPr>
          <w:rFonts w:asciiTheme="majorHAnsi" w:hAnsiTheme="majorHAnsi"/>
          <w:sz w:val="28"/>
          <w:szCs w:val="28"/>
          <w:rtl/>
        </w:rPr>
        <w:t xml:space="preserve"> - </w:t>
      </w:r>
      <w:r w:rsidRPr="00026726">
        <w:rPr>
          <w:rFonts w:asciiTheme="majorHAnsi" w:hAnsiTheme="majorHAnsi"/>
          <w:sz w:val="28"/>
          <w:szCs w:val="28"/>
        </w:rPr>
        <w:t xml:space="preserve">Hall, c. Michael, </w:t>
      </w:r>
      <w:proofErr w:type="gramStart"/>
      <w:r w:rsidRPr="00026726">
        <w:rPr>
          <w:rFonts w:asciiTheme="majorHAnsi" w:hAnsiTheme="majorHAnsi"/>
          <w:sz w:val="28"/>
          <w:szCs w:val="28"/>
        </w:rPr>
        <w:t>( 2000</w:t>
      </w:r>
      <w:proofErr w:type="gramEnd"/>
      <w:r w:rsidRPr="00026726">
        <w:rPr>
          <w:rFonts w:asciiTheme="majorHAnsi" w:hAnsiTheme="majorHAnsi"/>
          <w:sz w:val="28"/>
          <w:szCs w:val="28"/>
        </w:rPr>
        <w:t xml:space="preserve"> ), Tourism planning</w:t>
      </w:r>
      <w:r w:rsidRPr="00026726">
        <w:rPr>
          <w:rFonts w:asciiTheme="majorHAnsi" w:hAnsiTheme="majorHAnsi"/>
          <w:sz w:val="28"/>
          <w:szCs w:val="28"/>
          <w:lang w:bidi="ar-IQ"/>
        </w:rPr>
        <w:t xml:space="preserve">: policies processes and relationships, </w:t>
      </w:r>
      <w:r w:rsidRPr="00026726">
        <w:rPr>
          <w:rFonts w:asciiTheme="majorHAnsi" w:hAnsiTheme="majorHAnsi"/>
          <w:sz w:val="28"/>
          <w:szCs w:val="28"/>
        </w:rPr>
        <w:t>publisher prentice hall, UK.</w:t>
      </w:r>
    </w:p>
    <w:p w:rsidR="001F0863" w:rsidRDefault="001F0863" w:rsidP="001F0863">
      <w:pPr>
        <w:autoSpaceDE w:val="0"/>
        <w:autoSpaceDN w:val="0"/>
        <w:adjustRightInd w:val="0"/>
        <w:spacing w:after="0" w:line="240" w:lineRule="auto"/>
        <w:jc w:val="both"/>
        <w:rPr>
          <w:rFonts w:asciiTheme="majorHAnsi" w:hAnsiTheme="majorHAnsi" w:cs="B Lotus"/>
          <w:sz w:val="28"/>
          <w:szCs w:val="28"/>
          <w:rtl/>
        </w:rPr>
      </w:pPr>
      <w:r w:rsidRPr="00026726">
        <w:rPr>
          <w:rFonts w:asciiTheme="majorHAnsi" w:hAnsiTheme="majorHAnsi" w:cs="B Lotus"/>
          <w:sz w:val="28"/>
          <w:szCs w:val="28"/>
        </w:rPr>
        <w:t xml:space="preserve">-Hall, C M. (2000). Tourism </w:t>
      </w:r>
      <w:proofErr w:type="gramStart"/>
      <w:r w:rsidRPr="00026726">
        <w:rPr>
          <w:rFonts w:asciiTheme="majorHAnsi" w:hAnsiTheme="majorHAnsi" w:cs="B Lotus"/>
          <w:sz w:val="28"/>
          <w:szCs w:val="28"/>
        </w:rPr>
        <w:t>Olanning :Policies</w:t>
      </w:r>
      <w:proofErr w:type="gramEnd"/>
      <w:r w:rsidRPr="00026726">
        <w:rPr>
          <w:rFonts w:asciiTheme="majorHAnsi" w:hAnsiTheme="majorHAnsi" w:cs="B Lotus"/>
          <w:sz w:val="28"/>
          <w:szCs w:val="28"/>
        </w:rPr>
        <w:t xml:space="preserve">, processes and relationship. Harlowe, </w:t>
      </w:r>
      <w:proofErr w:type="gramStart"/>
      <w:r w:rsidRPr="00026726">
        <w:rPr>
          <w:rFonts w:asciiTheme="majorHAnsi" w:hAnsiTheme="majorHAnsi" w:cs="B Lotus"/>
          <w:sz w:val="28"/>
          <w:szCs w:val="28"/>
        </w:rPr>
        <w:t>England :</w:t>
      </w:r>
      <w:proofErr w:type="gramEnd"/>
      <w:r w:rsidRPr="00026726">
        <w:rPr>
          <w:rFonts w:asciiTheme="majorHAnsi" w:hAnsiTheme="majorHAnsi" w:cs="B Lotus"/>
          <w:sz w:val="28"/>
          <w:szCs w:val="28"/>
        </w:rPr>
        <w:t xml:space="preserve"> Prentice- Hall.</w:t>
      </w:r>
    </w:p>
    <w:p w:rsidR="001F0863" w:rsidRPr="00026726" w:rsidRDefault="001F0863" w:rsidP="001F0863">
      <w:pPr>
        <w:autoSpaceDE w:val="0"/>
        <w:autoSpaceDN w:val="0"/>
        <w:adjustRightInd w:val="0"/>
        <w:spacing w:after="0" w:line="240" w:lineRule="auto"/>
        <w:jc w:val="both"/>
        <w:rPr>
          <w:rFonts w:asciiTheme="majorHAnsi" w:hAnsiTheme="majorHAnsi" w:cs="B Lotus"/>
          <w:sz w:val="28"/>
          <w:szCs w:val="28"/>
        </w:rPr>
      </w:pPr>
      <w:r w:rsidRPr="00026726">
        <w:rPr>
          <w:rFonts w:asciiTheme="majorHAnsi" w:hAnsiTheme="majorHAnsi" w:cs="B Lotus"/>
          <w:sz w:val="28"/>
          <w:szCs w:val="28"/>
        </w:rPr>
        <w:t>-Hall</w:t>
      </w:r>
      <w:proofErr w:type="gramStart"/>
      <w:r w:rsidRPr="00026726">
        <w:rPr>
          <w:rFonts w:asciiTheme="majorHAnsi" w:hAnsiTheme="majorHAnsi" w:cs="B Lotus"/>
          <w:sz w:val="28"/>
          <w:szCs w:val="28"/>
        </w:rPr>
        <w:t>,C</w:t>
      </w:r>
      <w:proofErr w:type="gramEnd"/>
      <w:r w:rsidRPr="00026726">
        <w:rPr>
          <w:rFonts w:asciiTheme="majorHAnsi" w:hAnsiTheme="majorHAnsi" w:cs="B Lotus"/>
          <w:sz w:val="28"/>
          <w:szCs w:val="28"/>
        </w:rPr>
        <w:t>. m.&amp; Pages, S.J.(2006).Tge Geography of Tourism and recreation: Environment, space and place London: Routledge.</w:t>
      </w:r>
    </w:p>
    <w:p w:rsidR="001F0863" w:rsidRDefault="001F0863" w:rsidP="001F0863">
      <w:pPr>
        <w:autoSpaceDE w:val="0"/>
        <w:autoSpaceDN w:val="0"/>
        <w:adjustRightInd w:val="0"/>
        <w:spacing w:after="0" w:line="240" w:lineRule="auto"/>
        <w:jc w:val="both"/>
        <w:rPr>
          <w:rFonts w:asciiTheme="majorHAnsi" w:hAnsiTheme="majorHAnsi" w:cs="B Lotus"/>
          <w:sz w:val="28"/>
          <w:szCs w:val="28"/>
          <w:rtl/>
        </w:rPr>
      </w:pPr>
    </w:p>
    <w:p w:rsidR="001F0863" w:rsidRPr="007B0631" w:rsidRDefault="001F0863" w:rsidP="001F0863">
      <w:pPr>
        <w:autoSpaceDE w:val="0"/>
        <w:autoSpaceDN w:val="0"/>
        <w:adjustRightInd w:val="0"/>
        <w:spacing w:after="0" w:line="240" w:lineRule="auto"/>
        <w:jc w:val="both"/>
        <w:rPr>
          <w:rFonts w:asciiTheme="majorHAnsi" w:eastAsia="Calibri" w:hAnsiTheme="majorHAnsi" w:cs="MyriadPro-Regular"/>
          <w:sz w:val="28"/>
          <w:szCs w:val="28"/>
          <w:rtl/>
        </w:rPr>
      </w:pPr>
      <w:r>
        <w:rPr>
          <w:rFonts w:asciiTheme="majorHAnsi" w:eastAsia="Calibri" w:hAnsiTheme="majorHAnsi" w:cs="MyriadPro-Regular" w:hint="cs"/>
          <w:sz w:val="28"/>
          <w:szCs w:val="28"/>
          <w:rtl/>
          <w:lang w:bidi="fa-IR"/>
        </w:rPr>
        <w:t>-</w:t>
      </w:r>
      <w:r w:rsidRPr="008429BB">
        <w:rPr>
          <w:rFonts w:asciiTheme="majorHAnsi" w:eastAsia="Calibri" w:hAnsiTheme="majorHAnsi" w:cs="MyriadPro-Regular"/>
          <w:sz w:val="28"/>
          <w:szCs w:val="28"/>
        </w:rPr>
        <w:t>Inskeep Edward tourism planning :an entegrated and sustainable development approach, John Wiley &amp; Sons, 1991.</w:t>
      </w:r>
    </w:p>
    <w:p w:rsidR="001F0863" w:rsidRDefault="001F0863" w:rsidP="001F0863">
      <w:pPr>
        <w:autoSpaceDE w:val="0"/>
        <w:autoSpaceDN w:val="0"/>
        <w:adjustRightInd w:val="0"/>
        <w:spacing w:after="0" w:line="240" w:lineRule="auto"/>
        <w:jc w:val="both"/>
        <w:rPr>
          <w:rFonts w:asciiTheme="majorHAnsi" w:hAnsiTheme="majorHAnsi" w:cs="B Lotus"/>
          <w:sz w:val="28"/>
          <w:szCs w:val="28"/>
          <w:rtl/>
        </w:rPr>
      </w:pPr>
      <w:r w:rsidRPr="00026726">
        <w:rPr>
          <w:rFonts w:asciiTheme="majorHAnsi" w:hAnsiTheme="majorHAnsi" w:cs="B Lotus"/>
          <w:sz w:val="28"/>
          <w:szCs w:val="28"/>
        </w:rPr>
        <w:t>-Inskeep, E. (1991).Tourism Planning:  An integrated and sustainable development approach New York: Gogn Wiley &amp; Sons, Inc</w:t>
      </w:r>
    </w:p>
    <w:p w:rsidR="001F0863" w:rsidRPr="006A5714" w:rsidRDefault="001F0863" w:rsidP="001F0863">
      <w:pPr>
        <w:spacing w:after="0" w:line="240" w:lineRule="auto"/>
        <w:jc w:val="both"/>
        <w:rPr>
          <w:rFonts w:asciiTheme="majorHAnsi" w:eastAsia="Calibri" w:hAnsiTheme="majorHAnsi" w:cs="MyriadPro-Regular"/>
          <w:sz w:val="28"/>
          <w:szCs w:val="28"/>
        </w:rPr>
      </w:pPr>
      <w:r w:rsidRPr="00026726">
        <w:rPr>
          <w:rFonts w:asciiTheme="majorHAnsi" w:eastAsia="Calibri" w:hAnsiTheme="majorHAnsi" w:cs="MyriadPro-Regular"/>
          <w:sz w:val="28"/>
          <w:szCs w:val="28"/>
          <w:rtl/>
        </w:rPr>
        <w:t>-</w:t>
      </w:r>
      <w:r w:rsidRPr="00026726">
        <w:rPr>
          <w:rFonts w:asciiTheme="majorHAnsi" w:eastAsia="Calibri" w:hAnsiTheme="majorHAnsi" w:cs="MyriadPro-Regular"/>
          <w:sz w:val="28"/>
          <w:szCs w:val="28"/>
        </w:rPr>
        <w:t xml:space="preserve"> Gunn, Clare A. Tourism planning: basics, concepts, case Taylor &amp; Francis, 1994.</w:t>
      </w:r>
    </w:p>
    <w:p w:rsidR="001F0863" w:rsidRPr="006A5714" w:rsidRDefault="001F0863" w:rsidP="001F0863">
      <w:pPr>
        <w:tabs>
          <w:tab w:val="right" w:pos="8271"/>
        </w:tabs>
        <w:bidi/>
        <w:spacing w:after="200" w:line="276" w:lineRule="auto"/>
        <w:jc w:val="right"/>
        <w:rPr>
          <w:rFonts w:asciiTheme="majorHAnsi" w:hAnsiTheme="majorHAnsi"/>
          <w:sz w:val="28"/>
          <w:szCs w:val="28"/>
          <w:lang w:bidi="fa-IR"/>
        </w:rPr>
      </w:pPr>
      <w:r w:rsidRPr="00026726">
        <w:rPr>
          <w:rFonts w:asciiTheme="majorHAnsi" w:hAnsiTheme="majorHAnsi"/>
          <w:sz w:val="28"/>
          <w:szCs w:val="28"/>
          <w:lang w:bidi="fa-IR"/>
        </w:rPr>
        <w:t xml:space="preserve"> </w:t>
      </w:r>
      <w:proofErr w:type="gramStart"/>
      <w:r>
        <w:rPr>
          <w:rFonts w:asciiTheme="majorHAnsi" w:hAnsiTheme="majorHAnsi"/>
          <w:sz w:val="28"/>
          <w:szCs w:val="28"/>
          <w:lang w:bidi="fa-IR"/>
        </w:rPr>
        <w:t>-finannce/ strategic/ chz.html.</w:t>
      </w:r>
      <w:proofErr w:type="gramEnd"/>
    </w:p>
    <w:p w:rsidR="001F0863" w:rsidRDefault="001F0863" w:rsidP="001F0863">
      <w:pPr>
        <w:spacing w:after="0" w:line="240" w:lineRule="auto"/>
        <w:jc w:val="both"/>
        <w:rPr>
          <w:rFonts w:asciiTheme="majorHAnsi" w:hAnsiTheme="majorHAnsi"/>
          <w:sz w:val="28"/>
          <w:szCs w:val="28"/>
          <w:rtl/>
          <w:lang w:bidi="ar-IQ"/>
        </w:rPr>
      </w:pPr>
      <w:r w:rsidRPr="00026726">
        <w:rPr>
          <w:rFonts w:asciiTheme="majorHAnsi" w:hAnsiTheme="majorHAnsi"/>
          <w:sz w:val="28"/>
          <w:szCs w:val="28"/>
          <w:rtl/>
          <w:lang w:bidi="ar-IQ"/>
        </w:rPr>
        <w:t xml:space="preserve">- </w:t>
      </w:r>
      <w:r w:rsidRPr="00026726">
        <w:rPr>
          <w:rFonts w:asciiTheme="majorHAnsi" w:hAnsiTheme="majorHAnsi"/>
          <w:sz w:val="28"/>
          <w:szCs w:val="28"/>
          <w:lang w:bidi="ar-IQ"/>
        </w:rPr>
        <w:t>K.Walton, John, ( 2005 ), Histories of tourism, Channel View Publication, US.</w:t>
      </w:r>
    </w:p>
    <w:p w:rsidR="001F0863" w:rsidRPr="00026726" w:rsidRDefault="001F0863" w:rsidP="001F0863">
      <w:pPr>
        <w:autoSpaceDE w:val="0"/>
        <w:autoSpaceDN w:val="0"/>
        <w:adjustRightInd w:val="0"/>
        <w:spacing w:after="0" w:line="240" w:lineRule="auto"/>
        <w:jc w:val="both"/>
        <w:rPr>
          <w:rFonts w:asciiTheme="majorHAnsi" w:hAnsiTheme="majorHAnsi" w:cs="B Nazanin"/>
          <w:sz w:val="28"/>
          <w:szCs w:val="28"/>
          <w:rtl/>
          <w:lang w:bidi="fa-IR"/>
        </w:rPr>
      </w:pPr>
      <w:r w:rsidRPr="00026726">
        <w:rPr>
          <w:rFonts w:asciiTheme="majorHAnsi" w:hAnsiTheme="majorHAnsi" w:cs="B Nazanin"/>
          <w:sz w:val="28"/>
          <w:szCs w:val="28"/>
          <w:lang w:bidi="fa-IR"/>
        </w:rPr>
        <w:t>- Ladeira, A., Mota, A&amp;</w:t>
      </w:r>
      <w:proofErr w:type="gramStart"/>
      <w:r w:rsidRPr="00026726">
        <w:rPr>
          <w:rFonts w:asciiTheme="majorHAnsi" w:hAnsiTheme="majorHAnsi" w:cs="B Nazanin"/>
          <w:sz w:val="28"/>
          <w:szCs w:val="28"/>
          <w:lang w:bidi="fa-IR"/>
        </w:rPr>
        <w:t>,.</w:t>
      </w:r>
      <w:proofErr w:type="gramEnd"/>
      <w:r w:rsidRPr="00026726">
        <w:rPr>
          <w:rFonts w:asciiTheme="majorHAnsi" w:hAnsiTheme="majorHAnsi" w:cs="B Nazanin"/>
          <w:sz w:val="28"/>
          <w:szCs w:val="28"/>
          <w:lang w:bidi="fa-IR"/>
        </w:rPr>
        <w:t>costa(2010) Strategic Planning in practice the case of the open Academy  of tourism. World wide Hospitality and tourism themes Vol 2 issue 4.</w:t>
      </w:r>
    </w:p>
    <w:p w:rsidR="001F0863" w:rsidRPr="00026726" w:rsidRDefault="001F0863" w:rsidP="001F0863">
      <w:pPr>
        <w:spacing w:after="0" w:line="240" w:lineRule="auto"/>
        <w:jc w:val="both"/>
        <w:rPr>
          <w:rFonts w:asciiTheme="majorHAnsi" w:hAnsiTheme="majorHAnsi"/>
          <w:sz w:val="28"/>
          <w:szCs w:val="28"/>
          <w:lang w:bidi="ar-IQ"/>
        </w:rPr>
      </w:pPr>
    </w:p>
    <w:p w:rsidR="001F0863" w:rsidRPr="00026726" w:rsidRDefault="001F0863" w:rsidP="001F0863">
      <w:pPr>
        <w:autoSpaceDE w:val="0"/>
        <w:autoSpaceDN w:val="0"/>
        <w:adjustRightInd w:val="0"/>
        <w:spacing w:after="0" w:line="240" w:lineRule="auto"/>
        <w:jc w:val="both"/>
        <w:rPr>
          <w:rFonts w:asciiTheme="majorHAnsi" w:hAnsiTheme="majorHAnsi" w:cs="B Nazanin"/>
          <w:sz w:val="28"/>
          <w:szCs w:val="28"/>
          <w:lang w:bidi="fa-IR"/>
        </w:rPr>
      </w:pPr>
      <w:r w:rsidRPr="00026726">
        <w:rPr>
          <w:rFonts w:asciiTheme="majorHAnsi" w:hAnsiTheme="majorHAnsi"/>
          <w:sz w:val="28"/>
          <w:szCs w:val="28"/>
          <w:rtl/>
          <w:lang w:bidi="ar-IQ"/>
        </w:rPr>
        <w:t xml:space="preserve">- </w:t>
      </w:r>
      <w:r w:rsidRPr="00026726">
        <w:rPr>
          <w:rFonts w:asciiTheme="majorHAnsi" w:hAnsiTheme="majorHAnsi"/>
          <w:sz w:val="28"/>
          <w:szCs w:val="28"/>
          <w:lang w:bidi="ar-IQ"/>
        </w:rPr>
        <w:t xml:space="preserve">Mountinho, L., </w:t>
      </w:r>
      <w:proofErr w:type="gramStart"/>
      <w:r w:rsidRPr="00026726">
        <w:rPr>
          <w:rFonts w:asciiTheme="majorHAnsi" w:hAnsiTheme="majorHAnsi"/>
          <w:sz w:val="28"/>
          <w:szCs w:val="28"/>
          <w:lang w:bidi="ar-IQ"/>
        </w:rPr>
        <w:t>( 2000</w:t>
      </w:r>
      <w:proofErr w:type="gramEnd"/>
      <w:r w:rsidRPr="00026726">
        <w:rPr>
          <w:rFonts w:asciiTheme="majorHAnsi" w:hAnsiTheme="majorHAnsi"/>
          <w:sz w:val="28"/>
          <w:szCs w:val="28"/>
          <w:lang w:bidi="ar-IQ"/>
        </w:rPr>
        <w:t xml:space="preserve"> ), Strategic Management in Tourism, CAB publishing, London</w:t>
      </w:r>
      <w:r>
        <w:rPr>
          <w:rFonts w:asciiTheme="majorHAnsi" w:hAnsiTheme="majorHAnsi" w:hint="cs"/>
          <w:sz w:val="28"/>
          <w:szCs w:val="28"/>
          <w:rtl/>
          <w:lang w:bidi="ar-IQ"/>
        </w:rPr>
        <w:t>.</w:t>
      </w:r>
    </w:p>
    <w:p w:rsidR="001F0863" w:rsidRPr="00026726" w:rsidRDefault="001F0863" w:rsidP="001F0863">
      <w:pPr>
        <w:tabs>
          <w:tab w:val="right" w:pos="191"/>
        </w:tabs>
        <w:autoSpaceDE w:val="0"/>
        <w:autoSpaceDN w:val="0"/>
        <w:adjustRightInd w:val="0"/>
        <w:spacing w:after="0" w:line="240" w:lineRule="auto"/>
        <w:ind w:left="4" w:firstLine="356"/>
        <w:jc w:val="both"/>
        <w:rPr>
          <w:rFonts w:asciiTheme="majorHAnsi" w:hAnsiTheme="majorHAnsi" w:cs="B Nazanin"/>
          <w:sz w:val="28"/>
          <w:szCs w:val="28"/>
        </w:rPr>
      </w:pPr>
    </w:p>
    <w:p w:rsidR="001F0863" w:rsidRDefault="001F0863" w:rsidP="001F0863">
      <w:pPr>
        <w:autoSpaceDE w:val="0"/>
        <w:autoSpaceDN w:val="0"/>
        <w:adjustRightInd w:val="0"/>
        <w:spacing w:after="0" w:line="240" w:lineRule="auto"/>
        <w:ind w:left="4"/>
        <w:jc w:val="both"/>
        <w:rPr>
          <w:rFonts w:asciiTheme="majorHAnsi" w:hAnsiTheme="majorHAnsi" w:cs="B Lotus"/>
          <w:sz w:val="28"/>
          <w:szCs w:val="28"/>
          <w:rtl/>
        </w:rPr>
      </w:pPr>
      <w:r w:rsidRPr="00026726">
        <w:rPr>
          <w:rFonts w:asciiTheme="majorHAnsi" w:hAnsiTheme="majorHAnsi" w:cs="B Lotus"/>
          <w:sz w:val="28"/>
          <w:szCs w:val="28"/>
        </w:rPr>
        <w:t xml:space="preserve">-Miller, F. P.; Vandome, A. F. and McBrewster, J., 2010. Delphi Method: </w:t>
      </w:r>
    </w:p>
    <w:p w:rsidR="001F0863" w:rsidRPr="00026726" w:rsidRDefault="001F0863" w:rsidP="001F0863">
      <w:pPr>
        <w:autoSpaceDE w:val="0"/>
        <w:autoSpaceDN w:val="0"/>
        <w:adjustRightInd w:val="0"/>
        <w:spacing w:after="0" w:line="240" w:lineRule="auto"/>
        <w:ind w:left="4"/>
        <w:jc w:val="both"/>
        <w:rPr>
          <w:rFonts w:asciiTheme="majorHAnsi" w:hAnsiTheme="majorHAnsi" w:cs="B Lotus"/>
          <w:sz w:val="28"/>
          <w:szCs w:val="28"/>
        </w:rPr>
      </w:pPr>
      <w:r>
        <w:rPr>
          <w:rFonts w:asciiTheme="majorHAnsi" w:hAnsiTheme="majorHAnsi" w:cs="B Lotus" w:hint="cs"/>
          <w:sz w:val="28"/>
          <w:szCs w:val="28"/>
          <w:rtl/>
        </w:rPr>
        <w:t>-</w:t>
      </w:r>
      <w:r w:rsidRPr="00026726">
        <w:rPr>
          <w:rFonts w:asciiTheme="majorHAnsi" w:hAnsiTheme="majorHAnsi" w:cs="B Lotus"/>
          <w:sz w:val="28"/>
          <w:szCs w:val="28"/>
        </w:rPr>
        <w:t xml:space="preserve">Methodology and research inference. </w:t>
      </w:r>
      <w:proofErr w:type="gramStart"/>
      <w:r w:rsidRPr="00026726">
        <w:rPr>
          <w:rFonts w:asciiTheme="majorHAnsi" w:hAnsiTheme="majorHAnsi" w:cs="B Lotus"/>
          <w:sz w:val="28"/>
          <w:szCs w:val="28"/>
        </w:rPr>
        <w:t>In Proceedings of the travel research association, 6</w:t>
      </w:r>
      <w:r w:rsidRPr="00026726">
        <w:rPr>
          <w:rFonts w:asciiTheme="majorHAnsi" w:hAnsiTheme="majorHAnsi" w:cs="B Lotus"/>
          <w:sz w:val="28"/>
          <w:szCs w:val="28"/>
          <w:vertAlign w:val="superscript"/>
        </w:rPr>
        <w:t>th</w:t>
      </w:r>
      <w:r w:rsidRPr="00026726">
        <w:rPr>
          <w:rFonts w:asciiTheme="majorHAnsi" w:hAnsiTheme="majorHAnsi" w:cs="B Lotus"/>
          <w:sz w:val="28"/>
          <w:szCs w:val="28"/>
        </w:rPr>
        <w:t xml:space="preserve"> Annual Conference.</w:t>
      </w:r>
      <w:proofErr w:type="gramEnd"/>
      <w:r w:rsidRPr="00026726">
        <w:rPr>
          <w:rFonts w:asciiTheme="majorHAnsi" w:hAnsiTheme="majorHAnsi" w:cs="B Lotus"/>
          <w:sz w:val="28"/>
          <w:szCs w:val="28"/>
        </w:rPr>
        <w:t xml:space="preserve"> 195-198. Salt Lake City</w:t>
      </w:r>
    </w:p>
    <w:p w:rsidR="001F0863" w:rsidRDefault="001F0863" w:rsidP="001F0863">
      <w:pPr>
        <w:tabs>
          <w:tab w:val="right" w:pos="191"/>
        </w:tabs>
        <w:autoSpaceDE w:val="0"/>
        <w:autoSpaceDN w:val="0"/>
        <w:adjustRightInd w:val="0"/>
        <w:spacing w:after="0" w:line="240" w:lineRule="auto"/>
        <w:ind w:left="4"/>
        <w:jc w:val="both"/>
        <w:rPr>
          <w:rFonts w:asciiTheme="majorHAnsi" w:hAnsiTheme="majorHAnsi" w:cs="B Lotus"/>
          <w:sz w:val="28"/>
          <w:szCs w:val="28"/>
          <w:rtl/>
        </w:rPr>
      </w:pPr>
      <w:r w:rsidRPr="00026726">
        <w:rPr>
          <w:rFonts w:asciiTheme="majorHAnsi" w:hAnsiTheme="majorHAnsi" w:cs="B Lotus"/>
          <w:sz w:val="28"/>
          <w:szCs w:val="28"/>
        </w:rPr>
        <w:t xml:space="preserve">-Nilsson. </w:t>
      </w:r>
      <w:proofErr w:type="gramStart"/>
      <w:r w:rsidRPr="00026726">
        <w:rPr>
          <w:rFonts w:asciiTheme="majorHAnsi" w:hAnsiTheme="majorHAnsi" w:cs="B Lotus"/>
          <w:sz w:val="28"/>
          <w:szCs w:val="28"/>
        </w:rPr>
        <w:t>M. (2004); Research and advice on</w:t>
      </w:r>
      <w:r w:rsidRPr="00026726">
        <w:rPr>
          <w:rFonts w:asciiTheme="majorHAnsi" w:hAnsiTheme="majorHAnsi" w:cs="B Lotus"/>
          <w:sz w:val="28"/>
          <w:szCs w:val="28"/>
          <w:rtl/>
          <w:lang w:bidi="fa-IR"/>
        </w:rPr>
        <w:t xml:space="preserve"> </w:t>
      </w:r>
      <w:r w:rsidRPr="00026726">
        <w:rPr>
          <w:rFonts w:asciiTheme="majorHAnsi" w:hAnsiTheme="majorHAnsi" w:cs="B Lotus"/>
          <w:sz w:val="28"/>
          <w:szCs w:val="28"/>
        </w:rPr>
        <w:t>strategic environmental assessment.</w:t>
      </w:r>
      <w:proofErr w:type="gramEnd"/>
      <w:r w:rsidRPr="00026726">
        <w:rPr>
          <w:rFonts w:asciiTheme="majorHAnsi" w:hAnsiTheme="majorHAnsi" w:cs="B Lotus"/>
          <w:sz w:val="28"/>
          <w:szCs w:val="28"/>
          <w:rtl/>
          <w:lang w:bidi="fa-IR"/>
        </w:rPr>
        <w:t xml:space="preserve"> </w:t>
      </w:r>
      <w:proofErr w:type="gramStart"/>
      <w:r w:rsidRPr="00026726">
        <w:rPr>
          <w:rFonts w:asciiTheme="majorHAnsi" w:hAnsiTheme="majorHAnsi" w:cs="B Lotus"/>
          <w:sz w:val="28"/>
          <w:szCs w:val="28"/>
        </w:rPr>
        <w:t>Stockholm Environment in Stitute</w:t>
      </w:r>
      <w:r w:rsidRPr="00026726">
        <w:rPr>
          <w:rFonts w:asciiTheme="majorHAnsi" w:hAnsiTheme="majorHAnsi" w:cs="B Lotus"/>
          <w:sz w:val="28"/>
          <w:szCs w:val="28"/>
          <w:rtl/>
          <w:lang w:bidi="fa-IR"/>
        </w:rPr>
        <w:t xml:space="preserve"> </w:t>
      </w:r>
      <w:r w:rsidRPr="00026726">
        <w:rPr>
          <w:rFonts w:asciiTheme="majorHAnsi" w:hAnsiTheme="majorHAnsi" w:cs="B Lotus"/>
          <w:sz w:val="28"/>
          <w:szCs w:val="28"/>
        </w:rPr>
        <w:t>Publications.</w:t>
      </w:r>
      <w:proofErr w:type="gramEnd"/>
    </w:p>
    <w:p w:rsidR="001F0863" w:rsidRPr="006A5714" w:rsidRDefault="001F0863" w:rsidP="001F0863">
      <w:pPr>
        <w:spacing w:after="200" w:line="276" w:lineRule="auto"/>
        <w:jc w:val="both"/>
        <w:rPr>
          <w:rFonts w:asciiTheme="majorHAnsi" w:hAnsiTheme="majorHAnsi"/>
          <w:sz w:val="28"/>
          <w:szCs w:val="28"/>
          <w:lang w:bidi="fa-IR"/>
        </w:rPr>
      </w:pPr>
      <w:r w:rsidRPr="00026726">
        <w:rPr>
          <w:rFonts w:asciiTheme="majorHAnsi" w:hAnsiTheme="majorHAnsi"/>
          <w:sz w:val="28"/>
          <w:szCs w:val="28"/>
          <w:lang w:bidi="fa-IR"/>
        </w:rPr>
        <w:t>-</w:t>
      </w:r>
      <w:proofErr w:type="gramStart"/>
      <w:r w:rsidRPr="00026726">
        <w:rPr>
          <w:rFonts w:asciiTheme="majorHAnsi" w:hAnsiTheme="majorHAnsi"/>
          <w:sz w:val="28"/>
          <w:szCs w:val="28"/>
          <w:lang w:bidi="fa-IR"/>
        </w:rPr>
        <w:t>OECD(</w:t>
      </w:r>
      <w:proofErr w:type="gramEnd"/>
      <w:r w:rsidRPr="00026726">
        <w:rPr>
          <w:rFonts w:asciiTheme="majorHAnsi" w:hAnsiTheme="majorHAnsi"/>
          <w:sz w:val="28"/>
          <w:szCs w:val="28"/>
          <w:lang w:bidi="fa-IR"/>
        </w:rPr>
        <w:t xml:space="preserve"> organization for Economic Co-0peration and development)(2008).</w:t>
      </w:r>
    </w:p>
    <w:p w:rsidR="001F0863" w:rsidRPr="00026726" w:rsidRDefault="001F0863" w:rsidP="001F0863">
      <w:pPr>
        <w:autoSpaceDE w:val="0"/>
        <w:autoSpaceDN w:val="0"/>
        <w:adjustRightInd w:val="0"/>
        <w:spacing w:after="0" w:line="240" w:lineRule="auto"/>
        <w:jc w:val="both"/>
        <w:rPr>
          <w:rFonts w:asciiTheme="majorHAnsi" w:hAnsiTheme="majorHAnsi" w:cs="B Lotus"/>
          <w:sz w:val="28"/>
          <w:szCs w:val="28"/>
        </w:rPr>
      </w:pPr>
      <w:r w:rsidRPr="00026726">
        <w:rPr>
          <w:rFonts w:asciiTheme="majorHAnsi" w:hAnsiTheme="majorHAnsi" w:cs="B Lotus"/>
          <w:sz w:val="28"/>
          <w:szCs w:val="28"/>
        </w:rPr>
        <w:t>-</w:t>
      </w:r>
      <w:proofErr w:type="gramStart"/>
      <w:r w:rsidRPr="00026726">
        <w:rPr>
          <w:rFonts w:asciiTheme="majorHAnsi" w:hAnsiTheme="majorHAnsi" w:cs="B Lotus"/>
          <w:sz w:val="28"/>
          <w:szCs w:val="28"/>
        </w:rPr>
        <w:t>Peter  E</w:t>
      </w:r>
      <w:proofErr w:type="gramEnd"/>
      <w:r w:rsidRPr="00026726">
        <w:rPr>
          <w:rFonts w:asciiTheme="majorHAnsi" w:hAnsiTheme="majorHAnsi" w:cs="B Lotus"/>
          <w:sz w:val="28"/>
          <w:szCs w:val="28"/>
        </w:rPr>
        <w:t xml:space="preserve"> . </w:t>
      </w:r>
      <w:proofErr w:type="gramStart"/>
      <w:r w:rsidRPr="00026726">
        <w:rPr>
          <w:rFonts w:asciiTheme="majorHAnsi" w:hAnsiTheme="majorHAnsi" w:cs="B Lotus"/>
          <w:sz w:val="28"/>
          <w:szCs w:val="28"/>
        </w:rPr>
        <w:t>Morphy and Ann E. murphy.</w:t>
      </w:r>
      <w:proofErr w:type="gramEnd"/>
      <w:r w:rsidRPr="00026726">
        <w:rPr>
          <w:rFonts w:asciiTheme="majorHAnsi" w:hAnsiTheme="majorHAnsi" w:cs="B Lotus"/>
          <w:sz w:val="28"/>
          <w:szCs w:val="28"/>
        </w:rPr>
        <w:t xml:space="preserve"> </w:t>
      </w:r>
      <w:proofErr w:type="gramStart"/>
      <w:r w:rsidRPr="00026726">
        <w:rPr>
          <w:rFonts w:asciiTheme="majorHAnsi" w:hAnsiTheme="majorHAnsi" w:cs="B Lotus"/>
          <w:sz w:val="28"/>
          <w:szCs w:val="28"/>
        </w:rPr>
        <w:t>(2004). Strategic Management for Tourism Community Bridging the Caps.</w:t>
      </w:r>
      <w:proofErr w:type="gramEnd"/>
      <w:r w:rsidRPr="00026726">
        <w:rPr>
          <w:rFonts w:asciiTheme="majorHAnsi" w:hAnsiTheme="majorHAnsi" w:cs="B Lotus"/>
          <w:sz w:val="28"/>
          <w:szCs w:val="28"/>
        </w:rPr>
        <w:t xml:space="preserve"> </w:t>
      </w:r>
      <w:hyperlink r:id="rId43" w:history="1">
        <w:r w:rsidRPr="00026726">
          <w:rPr>
            <w:rStyle w:val="Hyperlink"/>
            <w:rFonts w:asciiTheme="majorHAnsi" w:hAnsiTheme="majorHAnsi" w:cs="B Lotus"/>
            <w:sz w:val="28"/>
            <w:szCs w:val="28"/>
          </w:rPr>
          <w:t>http://www</w:t>
        </w:r>
      </w:hyperlink>
      <w:r w:rsidRPr="00026726">
        <w:rPr>
          <w:rFonts w:asciiTheme="majorHAnsi" w:hAnsiTheme="majorHAnsi" w:cs="B Lotus"/>
          <w:sz w:val="28"/>
          <w:szCs w:val="28"/>
        </w:rPr>
        <w:t>. Archetype it.com</w:t>
      </w:r>
    </w:p>
    <w:p w:rsidR="001F0863" w:rsidRPr="00026726" w:rsidRDefault="001F0863" w:rsidP="001F0863">
      <w:pPr>
        <w:autoSpaceDE w:val="0"/>
        <w:autoSpaceDN w:val="0"/>
        <w:adjustRightInd w:val="0"/>
        <w:spacing w:after="0" w:line="240" w:lineRule="auto"/>
        <w:jc w:val="both"/>
        <w:rPr>
          <w:rFonts w:asciiTheme="majorHAnsi" w:hAnsiTheme="majorHAnsi" w:cs="B Lotus"/>
          <w:sz w:val="28"/>
          <w:szCs w:val="28"/>
        </w:rPr>
      </w:pPr>
      <w:r w:rsidRPr="00026726">
        <w:rPr>
          <w:rFonts w:asciiTheme="majorHAnsi" w:hAnsiTheme="majorHAnsi" w:cs="B Lotus"/>
          <w:sz w:val="28"/>
          <w:szCs w:val="28"/>
        </w:rPr>
        <w:t>-Patternson, T. Gulden, T. Cousins, k.Kraev, E. (2004). Integrating environmental, social and economic systems: a dynamic model of Tourism in Dominica Ecological Modeling, 175.121-136</w:t>
      </w:r>
    </w:p>
    <w:p w:rsidR="001F0863" w:rsidRDefault="001F0863" w:rsidP="001F0863">
      <w:pPr>
        <w:autoSpaceDE w:val="0"/>
        <w:autoSpaceDN w:val="0"/>
        <w:adjustRightInd w:val="0"/>
        <w:spacing w:after="0" w:line="240" w:lineRule="auto"/>
        <w:ind w:left="4"/>
        <w:jc w:val="both"/>
        <w:rPr>
          <w:rFonts w:asciiTheme="majorHAnsi" w:hAnsiTheme="majorHAnsi" w:cs="B Lotus"/>
          <w:sz w:val="28"/>
          <w:szCs w:val="28"/>
          <w:rtl/>
        </w:rPr>
      </w:pPr>
      <w:proofErr w:type="gramStart"/>
      <w:r w:rsidRPr="00026726">
        <w:rPr>
          <w:rFonts w:asciiTheme="majorHAnsi" w:hAnsiTheme="majorHAnsi" w:cs="B Lotus"/>
          <w:sz w:val="28"/>
          <w:szCs w:val="28"/>
        </w:rPr>
        <w:t>programming</w:t>
      </w:r>
      <w:proofErr w:type="gramEnd"/>
      <w:r w:rsidRPr="00026726">
        <w:rPr>
          <w:rFonts w:asciiTheme="majorHAnsi" w:hAnsiTheme="majorHAnsi" w:cs="B Lotus"/>
          <w:sz w:val="28"/>
          <w:szCs w:val="28"/>
        </w:rPr>
        <w:t>, Expert Systems with Applications, 38(1): 334-342.</w:t>
      </w:r>
    </w:p>
    <w:p w:rsidR="001F0863" w:rsidRDefault="001F0863" w:rsidP="001F0863">
      <w:pPr>
        <w:autoSpaceDE w:val="0"/>
        <w:autoSpaceDN w:val="0"/>
        <w:adjustRightInd w:val="0"/>
        <w:spacing w:after="0" w:line="240" w:lineRule="auto"/>
        <w:jc w:val="both"/>
        <w:rPr>
          <w:rFonts w:asciiTheme="majorHAnsi" w:hAnsiTheme="majorHAnsi" w:cs="B Lotus"/>
          <w:sz w:val="28"/>
          <w:szCs w:val="28"/>
          <w:rtl/>
        </w:rPr>
      </w:pPr>
      <w:r w:rsidRPr="00026726">
        <w:rPr>
          <w:rFonts w:asciiTheme="majorHAnsi" w:hAnsiTheme="majorHAnsi" w:cs="B Lotus"/>
          <w:sz w:val="28"/>
          <w:szCs w:val="28"/>
        </w:rPr>
        <w:t xml:space="preserve">-Sharply, R&amp; </w:t>
      </w:r>
      <w:proofErr w:type="gramStart"/>
      <w:r w:rsidRPr="00026726">
        <w:rPr>
          <w:rFonts w:asciiTheme="majorHAnsi" w:hAnsiTheme="majorHAnsi" w:cs="B Lotus"/>
          <w:sz w:val="28"/>
          <w:szCs w:val="28"/>
        </w:rPr>
        <w:t>Telffer ,</w:t>
      </w:r>
      <w:proofErr w:type="gramEnd"/>
      <w:r w:rsidRPr="00026726">
        <w:rPr>
          <w:rFonts w:asciiTheme="majorHAnsi" w:hAnsiTheme="majorHAnsi" w:cs="B Lotus"/>
          <w:sz w:val="28"/>
          <w:szCs w:val="28"/>
        </w:rPr>
        <w:t xml:space="preserve"> D  .J.(2000). Tourism and development: concept and Issues.Channel view publications.</w:t>
      </w:r>
    </w:p>
    <w:p w:rsidR="001F0863" w:rsidRDefault="001F0863" w:rsidP="001F0863">
      <w:pPr>
        <w:autoSpaceDE w:val="0"/>
        <w:autoSpaceDN w:val="0"/>
        <w:adjustRightInd w:val="0"/>
        <w:spacing w:after="0" w:line="240" w:lineRule="auto"/>
        <w:jc w:val="both"/>
        <w:rPr>
          <w:rFonts w:asciiTheme="majorHAnsi" w:hAnsiTheme="majorHAnsi" w:cs="B Lotus"/>
          <w:sz w:val="28"/>
          <w:szCs w:val="28"/>
          <w:rtl/>
        </w:rPr>
      </w:pPr>
      <w:r w:rsidRPr="00026726">
        <w:rPr>
          <w:rFonts w:asciiTheme="majorHAnsi" w:hAnsiTheme="majorHAnsi"/>
          <w:sz w:val="28"/>
          <w:szCs w:val="28"/>
          <w:lang w:bidi="fa-IR"/>
        </w:rPr>
        <w:t xml:space="preserve">- </w:t>
      </w:r>
      <w:proofErr w:type="gramStart"/>
      <w:r w:rsidRPr="00026726">
        <w:rPr>
          <w:rFonts w:asciiTheme="majorHAnsi" w:hAnsiTheme="majorHAnsi"/>
          <w:sz w:val="28"/>
          <w:szCs w:val="28"/>
          <w:lang w:bidi="fa-IR"/>
        </w:rPr>
        <w:t>strategic</w:t>
      </w:r>
      <w:proofErr w:type="gramEnd"/>
      <w:r w:rsidRPr="00026726">
        <w:rPr>
          <w:rFonts w:asciiTheme="majorHAnsi" w:hAnsiTheme="majorHAnsi"/>
          <w:sz w:val="28"/>
          <w:szCs w:val="28"/>
          <w:lang w:bidi="fa-IR"/>
        </w:rPr>
        <w:t xml:space="preserve"> planning and need assessment.(2002) from </w:t>
      </w:r>
      <w:hyperlink r:id="rId44" w:history="1">
        <w:r w:rsidRPr="00026726">
          <w:rPr>
            <w:rStyle w:val="Hyperlink"/>
            <w:rFonts w:asciiTheme="majorHAnsi" w:hAnsiTheme="majorHAnsi"/>
            <w:sz w:val="28"/>
            <w:szCs w:val="28"/>
            <w:lang w:bidi="fa-IR"/>
          </w:rPr>
          <w:t>http://eric-web.tc.coloumbia.edu/admin</w:t>
        </w:r>
      </w:hyperlink>
    </w:p>
    <w:p w:rsidR="001F0863" w:rsidRPr="006A5714" w:rsidRDefault="001F0863" w:rsidP="001F0863">
      <w:pPr>
        <w:spacing w:after="0" w:line="240" w:lineRule="auto"/>
        <w:jc w:val="both"/>
        <w:rPr>
          <w:rFonts w:asciiTheme="majorHAnsi" w:eastAsia="Times New Roman" w:hAnsiTheme="majorHAnsi" w:cs="B Lotus"/>
          <w:sz w:val="28"/>
          <w:szCs w:val="28"/>
          <w:lang w:bidi="fa-IR"/>
        </w:rPr>
      </w:pPr>
      <w:r>
        <w:rPr>
          <w:rFonts w:asciiTheme="majorHAnsi" w:hAnsiTheme="majorHAnsi" w:cs="B Lotus" w:hint="cs"/>
          <w:sz w:val="28"/>
          <w:szCs w:val="28"/>
          <w:rtl/>
        </w:rPr>
        <w:t>-</w:t>
      </w:r>
      <w:r w:rsidRPr="00026726">
        <w:rPr>
          <w:rFonts w:asciiTheme="majorHAnsi" w:hAnsiTheme="majorHAnsi" w:cs="B Lotus"/>
          <w:sz w:val="28"/>
          <w:szCs w:val="28"/>
        </w:rPr>
        <w:t xml:space="preserve">Swarbrooke, J. </w:t>
      </w:r>
      <w:proofErr w:type="gramStart"/>
      <w:r w:rsidRPr="00026726">
        <w:rPr>
          <w:rFonts w:asciiTheme="majorHAnsi" w:hAnsiTheme="majorHAnsi" w:cs="B Lotus"/>
          <w:sz w:val="28"/>
          <w:szCs w:val="28"/>
        </w:rPr>
        <w:t>(1999). Sustainable tourism management.</w:t>
      </w:r>
      <w:proofErr w:type="gramEnd"/>
      <w:r w:rsidRPr="00026726">
        <w:rPr>
          <w:rFonts w:asciiTheme="majorHAnsi" w:hAnsiTheme="majorHAnsi" w:cs="B Lotus"/>
          <w:sz w:val="28"/>
          <w:szCs w:val="28"/>
        </w:rPr>
        <w:t xml:space="preserve"> </w:t>
      </w:r>
      <w:proofErr w:type="gramStart"/>
      <w:r w:rsidRPr="00026726">
        <w:rPr>
          <w:rFonts w:asciiTheme="majorHAnsi" w:hAnsiTheme="majorHAnsi" w:cs="B Lotus"/>
          <w:sz w:val="28"/>
          <w:szCs w:val="28"/>
        </w:rPr>
        <w:t>Cabi.</w:t>
      </w:r>
      <w:proofErr w:type="gramEnd"/>
    </w:p>
    <w:p w:rsidR="001F0863" w:rsidRPr="00026726" w:rsidRDefault="001F0863" w:rsidP="001F0863">
      <w:pPr>
        <w:autoSpaceDE w:val="0"/>
        <w:autoSpaceDN w:val="0"/>
        <w:adjustRightInd w:val="0"/>
        <w:spacing w:after="0" w:line="240" w:lineRule="auto"/>
        <w:jc w:val="both"/>
        <w:rPr>
          <w:rFonts w:asciiTheme="majorHAnsi" w:eastAsia="Calibri" w:hAnsiTheme="majorHAnsi" w:cs="MyriadPro-Regular"/>
          <w:sz w:val="28"/>
          <w:szCs w:val="28"/>
        </w:rPr>
      </w:pPr>
      <w:r w:rsidRPr="00026726">
        <w:rPr>
          <w:rFonts w:asciiTheme="majorHAnsi" w:eastAsia="Calibri" w:hAnsiTheme="majorHAnsi" w:cs="MyriadPro-Regular"/>
          <w:sz w:val="28"/>
          <w:szCs w:val="28"/>
          <w:rtl/>
        </w:rPr>
        <w:t xml:space="preserve">- </w:t>
      </w:r>
      <w:r w:rsidRPr="00026726">
        <w:rPr>
          <w:rFonts w:asciiTheme="majorHAnsi" w:eastAsia="Calibri" w:hAnsiTheme="majorHAnsi" w:cs="MyriadPro-Regular"/>
          <w:sz w:val="28"/>
          <w:szCs w:val="28"/>
        </w:rPr>
        <w:t>UNWOT.(</w:t>
      </w:r>
      <w:proofErr w:type="gramStart"/>
      <w:r w:rsidRPr="00026726">
        <w:rPr>
          <w:rFonts w:asciiTheme="majorHAnsi" w:eastAsia="Calibri" w:hAnsiTheme="majorHAnsi" w:cs="MyriadPro-Regular"/>
          <w:sz w:val="28"/>
          <w:szCs w:val="28"/>
        </w:rPr>
        <w:t>2005).asian Destination on the rise in world tourism marketing.</w:t>
      </w:r>
      <w:proofErr w:type="gramEnd"/>
    </w:p>
    <w:p w:rsidR="001F0863" w:rsidRPr="00026726" w:rsidRDefault="001F0863" w:rsidP="001F0863">
      <w:pPr>
        <w:autoSpaceDE w:val="0"/>
        <w:autoSpaceDN w:val="0"/>
        <w:adjustRightInd w:val="0"/>
        <w:spacing w:after="0" w:line="240" w:lineRule="auto"/>
        <w:jc w:val="both"/>
        <w:rPr>
          <w:rFonts w:asciiTheme="majorHAnsi" w:hAnsiTheme="majorHAnsi" w:cs="B Nazanin"/>
          <w:sz w:val="28"/>
          <w:szCs w:val="28"/>
          <w:lang w:bidi="fa-IR"/>
        </w:rPr>
      </w:pPr>
      <w:r w:rsidRPr="00026726">
        <w:rPr>
          <w:rFonts w:asciiTheme="majorHAnsi" w:hAnsiTheme="majorHAnsi" w:cs="B Nazanin"/>
          <w:sz w:val="28"/>
          <w:szCs w:val="28"/>
          <w:rtl/>
          <w:lang w:bidi="fa-IR"/>
        </w:rPr>
        <w:t>-</w:t>
      </w:r>
      <w:r w:rsidRPr="00026726">
        <w:rPr>
          <w:rFonts w:asciiTheme="majorHAnsi" w:hAnsiTheme="majorHAnsi" w:cs="B Nazanin"/>
          <w:sz w:val="28"/>
          <w:szCs w:val="28"/>
          <w:lang w:bidi="fa-IR"/>
        </w:rPr>
        <w:t xml:space="preserve">-Pearce, J. </w:t>
      </w:r>
      <w:proofErr w:type="gramStart"/>
      <w:r w:rsidRPr="00026726">
        <w:rPr>
          <w:rFonts w:asciiTheme="majorHAnsi" w:hAnsiTheme="majorHAnsi" w:cs="B Nazanin"/>
          <w:sz w:val="28"/>
          <w:szCs w:val="28"/>
          <w:lang w:bidi="fa-IR"/>
        </w:rPr>
        <w:t>and  Robinson</w:t>
      </w:r>
      <w:proofErr w:type="gramEnd"/>
      <w:r w:rsidRPr="00026726">
        <w:rPr>
          <w:rFonts w:asciiTheme="majorHAnsi" w:hAnsiTheme="majorHAnsi" w:cs="B Nazanin"/>
          <w:sz w:val="28"/>
          <w:szCs w:val="28"/>
          <w:lang w:bidi="fa-IR"/>
        </w:rPr>
        <w:t xml:space="preserve">, R.(1994). Strategic management: strategy formulation and </w:t>
      </w:r>
      <w:proofErr w:type="gramStart"/>
      <w:r w:rsidRPr="00026726">
        <w:rPr>
          <w:rFonts w:asciiTheme="majorHAnsi" w:hAnsiTheme="majorHAnsi" w:cs="B Nazanin"/>
          <w:sz w:val="28"/>
          <w:szCs w:val="28"/>
          <w:lang w:bidi="fa-IR"/>
        </w:rPr>
        <w:t>Implementation(</w:t>
      </w:r>
      <w:proofErr w:type="gramEnd"/>
      <w:r w:rsidRPr="00026726">
        <w:rPr>
          <w:rFonts w:asciiTheme="majorHAnsi" w:hAnsiTheme="majorHAnsi" w:cs="B Nazanin"/>
          <w:sz w:val="28"/>
          <w:szCs w:val="28"/>
          <w:lang w:bidi="fa-IR"/>
        </w:rPr>
        <w:t xml:space="preserve"> 5</w:t>
      </w:r>
      <w:r w:rsidRPr="00026726">
        <w:rPr>
          <w:rFonts w:asciiTheme="majorHAnsi" w:hAnsiTheme="majorHAnsi" w:cs="B Nazanin"/>
          <w:sz w:val="28"/>
          <w:szCs w:val="28"/>
          <w:vertAlign w:val="superscript"/>
          <w:lang w:bidi="fa-IR"/>
        </w:rPr>
        <w:t>th</w:t>
      </w:r>
      <w:r w:rsidRPr="00026726">
        <w:rPr>
          <w:rFonts w:asciiTheme="majorHAnsi" w:hAnsiTheme="majorHAnsi" w:cs="B Nazanin"/>
          <w:sz w:val="28"/>
          <w:szCs w:val="28"/>
          <w:lang w:bidi="fa-IR"/>
        </w:rPr>
        <w:t>end).Irwin, Boston,MS.</w:t>
      </w:r>
    </w:p>
    <w:p w:rsidR="001F0863" w:rsidRPr="00026726" w:rsidRDefault="001F0863" w:rsidP="001F0863">
      <w:pPr>
        <w:autoSpaceDE w:val="0"/>
        <w:autoSpaceDN w:val="0"/>
        <w:adjustRightInd w:val="0"/>
        <w:spacing w:after="0" w:line="240" w:lineRule="auto"/>
        <w:jc w:val="both"/>
        <w:rPr>
          <w:rFonts w:asciiTheme="majorHAnsi" w:hAnsiTheme="majorHAnsi" w:cs="B Nazanin"/>
          <w:sz w:val="28"/>
          <w:szCs w:val="28"/>
          <w:lang w:bidi="fa-IR"/>
        </w:rPr>
      </w:pPr>
      <w:r w:rsidRPr="00026726">
        <w:rPr>
          <w:rFonts w:asciiTheme="majorHAnsi" w:hAnsiTheme="majorHAnsi" w:cs="B Nazanin"/>
          <w:sz w:val="28"/>
          <w:szCs w:val="28"/>
          <w:rtl/>
          <w:lang w:bidi="fa-IR"/>
        </w:rPr>
        <w:lastRenderedPageBreak/>
        <w:t>-</w:t>
      </w:r>
      <w:r w:rsidRPr="00026726">
        <w:rPr>
          <w:rFonts w:asciiTheme="majorHAnsi" w:hAnsiTheme="majorHAnsi" w:cs="B Nazanin"/>
          <w:sz w:val="28"/>
          <w:szCs w:val="28"/>
          <w:lang w:bidi="fa-IR"/>
        </w:rPr>
        <w:t>UNWOT.(</w:t>
      </w:r>
      <w:proofErr w:type="gramStart"/>
      <w:r w:rsidRPr="00026726">
        <w:rPr>
          <w:rFonts w:asciiTheme="majorHAnsi" w:hAnsiTheme="majorHAnsi" w:cs="B Nazanin"/>
          <w:sz w:val="28"/>
          <w:szCs w:val="28"/>
          <w:lang w:bidi="fa-IR"/>
        </w:rPr>
        <w:t>2005). Asian destination on the in world tourism ranking.</w:t>
      </w:r>
      <w:proofErr w:type="gramEnd"/>
      <w:r w:rsidRPr="00026726">
        <w:rPr>
          <w:rFonts w:asciiTheme="majorHAnsi" w:hAnsiTheme="majorHAnsi" w:cs="B Nazanin"/>
          <w:sz w:val="28"/>
          <w:szCs w:val="28"/>
          <w:lang w:bidi="fa-IR"/>
        </w:rPr>
        <w:t xml:space="preserve"> Madrid: world tourism Organization. Retrieved August 5</w:t>
      </w:r>
      <w:proofErr w:type="gramStart"/>
      <w:r w:rsidRPr="00026726">
        <w:rPr>
          <w:rFonts w:asciiTheme="majorHAnsi" w:hAnsiTheme="majorHAnsi" w:cs="B Nazanin"/>
          <w:sz w:val="28"/>
          <w:szCs w:val="28"/>
          <w:lang w:bidi="fa-IR"/>
        </w:rPr>
        <w:t>,2005</w:t>
      </w:r>
      <w:proofErr w:type="gramEnd"/>
      <w:r w:rsidRPr="00026726">
        <w:rPr>
          <w:rFonts w:asciiTheme="majorHAnsi" w:hAnsiTheme="majorHAnsi" w:cs="B Nazanin"/>
          <w:sz w:val="28"/>
          <w:szCs w:val="28"/>
          <w:lang w:bidi="fa-IR"/>
        </w:rPr>
        <w:t xml:space="preserve"> from world wide Web.</w:t>
      </w:r>
    </w:p>
    <w:p w:rsidR="001F0863" w:rsidRDefault="001F0863" w:rsidP="001F0863">
      <w:pPr>
        <w:autoSpaceDE w:val="0"/>
        <w:autoSpaceDN w:val="0"/>
        <w:adjustRightInd w:val="0"/>
        <w:spacing w:after="0" w:line="240" w:lineRule="auto"/>
        <w:jc w:val="both"/>
        <w:rPr>
          <w:rFonts w:asciiTheme="majorHAnsi" w:hAnsiTheme="majorHAnsi" w:cs="B Nazanin"/>
          <w:sz w:val="28"/>
          <w:szCs w:val="28"/>
          <w:rtl/>
          <w:lang w:bidi="fa-IR"/>
        </w:rPr>
      </w:pPr>
      <w:hyperlink r:id="rId45" w:history="1">
        <w:r w:rsidRPr="00B21B60">
          <w:rPr>
            <w:rStyle w:val="Hyperlink"/>
            <w:rFonts w:asciiTheme="majorHAnsi" w:hAnsiTheme="majorHAnsi" w:cs="B Nazanin"/>
            <w:sz w:val="28"/>
            <w:szCs w:val="28"/>
            <w:lang w:bidi="fa-IR"/>
          </w:rPr>
          <w:t>http://www.worldtourism.org/facts/menu.html</w:t>
        </w:r>
      </w:hyperlink>
      <w:r w:rsidRPr="00026726">
        <w:rPr>
          <w:rFonts w:asciiTheme="majorHAnsi" w:hAnsiTheme="majorHAnsi" w:cs="B Nazanin"/>
          <w:sz w:val="28"/>
          <w:szCs w:val="28"/>
          <w:rtl/>
          <w:lang w:bidi="fa-IR"/>
        </w:rPr>
        <w:t>.</w:t>
      </w:r>
    </w:p>
    <w:p w:rsidR="001F0863" w:rsidRDefault="001F0863" w:rsidP="001F0863">
      <w:pPr>
        <w:autoSpaceDE w:val="0"/>
        <w:autoSpaceDN w:val="0"/>
        <w:adjustRightInd w:val="0"/>
        <w:spacing w:after="0" w:line="240" w:lineRule="auto"/>
        <w:jc w:val="both"/>
        <w:rPr>
          <w:rFonts w:asciiTheme="majorHAnsi" w:hAnsiTheme="majorHAnsi" w:cs="B Nazanin"/>
          <w:sz w:val="28"/>
          <w:szCs w:val="28"/>
          <w:rtl/>
          <w:lang w:bidi="fa-IR"/>
        </w:rPr>
      </w:pPr>
    </w:p>
    <w:p w:rsidR="001F0863" w:rsidRDefault="001F0863" w:rsidP="001F0863">
      <w:pPr>
        <w:autoSpaceDE w:val="0"/>
        <w:autoSpaceDN w:val="0"/>
        <w:adjustRightInd w:val="0"/>
        <w:spacing w:after="0" w:line="240" w:lineRule="auto"/>
        <w:jc w:val="both"/>
        <w:rPr>
          <w:rFonts w:asciiTheme="majorHAnsi" w:hAnsiTheme="majorHAnsi" w:cs="B Nazanin"/>
          <w:sz w:val="28"/>
          <w:szCs w:val="28"/>
          <w:rtl/>
          <w:lang w:bidi="fa-IR"/>
        </w:rPr>
      </w:pPr>
    </w:p>
    <w:p w:rsidR="001F0863" w:rsidRDefault="001F0863"/>
    <w:sectPr w:rsidR="001F0863"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190" w:rsidRDefault="00457190" w:rsidP="001F0863">
      <w:pPr>
        <w:spacing w:after="0" w:line="240" w:lineRule="auto"/>
      </w:pPr>
      <w:r>
        <w:separator/>
      </w:r>
    </w:p>
  </w:endnote>
  <w:endnote w:type="continuationSeparator" w:id="0">
    <w:p w:rsidR="00457190" w:rsidRDefault="00457190" w:rsidP="001F08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Titr">
    <w:altName w:val="Courier New"/>
    <w:charset w:val="B2"/>
    <w:family w:val="auto"/>
    <w:pitch w:val="variable"/>
    <w:sig w:usb0="00002000" w:usb1="80002042" w:usb2="00000008" w:usb3="00000000" w:csb0="0000004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Nazanin">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Nazanin Mazar">
    <w:charset w:val="B2"/>
    <w:family w:val="auto"/>
    <w:pitch w:val="variable"/>
    <w:sig w:usb0="00002001" w:usb1="00000000" w:usb2="00000000" w:usb3="00000000" w:csb0="00000040" w:csb1="00000000"/>
  </w:font>
  <w:font w:name="Homa">
    <w:charset w:val="B2"/>
    <w:family w:val="auto"/>
    <w:pitch w:val="variable"/>
    <w:sig w:usb0="00002001" w:usb1="00000000" w:usb2="00000000" w:usb3="00000000" w:csb0="00000040" w:csb1="00000000"/>
  </w:font>
  <w:font w:name="Titr Mazar">
    <w:charset w:val="B2"/>
    <w:family w:val="auto"/>
    <w:pitch w:val="variable"/>
    <w:sig w:usb0="00002001" w:usb1="00000000" w:usb2="00000000" w:usb3="00000000" w:csb0="00000040" w:csb1="00000000"/>
  </w:font>
  <w:font w:name="ElegaGarmnd BT">
    <w:altName w:val="Times New Roman"/>
    <w:panose1 w:val="00000000000000000000"/>
    <w:charset w:val="00"/>
    <w:family w:val="roman"/>
    <w:notTrueType/>
    <w:pitch w:val="default"/>
    <w:sig w:usb0="00000003" w:usb1="00000000" w:usb2="00000000" w:usb3="00000000" w:csb0="00000001" w:csb1="00000000"/>
  </w:font>
  <w:font w:name="Zar">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Luteous Exodus">
    <w:altName w:val="Times New Roman"/>
    <w:charset w:val="00"/>
    <w:family w:val="auto"/>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2  Nazanin">
    <w:charset w:val="B2"/>
    <w:family w:val="auto"/>
    <w:pitch w:val="variable"/>
    <w:sig w:usb0="00002001" w:usb1="80000000" w:usb2="00000008" w:usb3="00000000" w:csb0="00000040" w:csb1="00000000"/>
  </w:font>
  <w:font w:name="IPT Zar">
    <w:altName w:val="Maximillion"/>
    <w:charset w:val="02"/>
    <w:family w:val="auto"/>
    <w:pitch w:val="variable"/>
    <w:sig w:usb0="00000000" w:usb1="10000000" w:usb2="00000000" w:usb3="00000000" w:csb0="80000000" w:csb1="00000000"/>
  </w:font>
  <w:font w:name="Aylmer">
    <w:altName w:val="Times New Roman"/>
    <w:charset w:val="00"/>
    <w:family w:val="auto"/>
    <w:pitch w:val="variable"/>
    <w:sig w:usb0="00000003" w:usb1="00000000" w:usb2="00000000" w:usb3="00000000" w:csb0="00000001" w:csb1="00000000"/>
  </w:font>
  <w:font w:name="MyriadPro-Regular">
    <w:altName w:val="Arial"/>
    <w:panose1 w:val="00000000000000000000"/>
    <w:charset w:val="B2"/>
    <w:family w:val="swiss"/>
    <w:notTrueType/>
    <w:pitch w:val="default"/>
    <w:sig w:usb0="00002000"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190" w:rsidRDefault="00457190" w:rsidP="001F0863">
      <w:pPr>
        <w:spacing w:after="0" w:line="240" w:lineRule="auto"/>
      </w:pPr>
      <w:r>
        <w:separator/>
      </w:r>
    </w:p>
  </w:footnote>
  <w:footnote w:type="continuationSeparator" w:id="0">
    <w:p w:rsidR="00457190" w:rsidRDefault="00457190" w:rsidP="001F0863">
      <w:pPr>
        <w:spacing w:after="0" w:line="240" w:lineRule="auto"/>
      </w:pPr>
      <w:r>
        <w:continuationSeparator/>
      </w:r>
    </w:p>
  </w:footnote>
  <w:footnote w:id="1">
    <w:p w:rsidR="001F0863" w:rsidRDefault="001F0863" w:rsidP="001F0863">
      <w:pPr>
        <w:pStyle w:val="FootnoteText"/>
        <w:rPr>
          <w:lang w:bidi="fa-IR"/>
        </w:rPr>
      </w:pPr>
      <w:r>
        <w:rPr>
          <w:rStyle w:val="FootnoteReference"/>
        </w:rPr>
        <w:footnoteRef/>
      </w:r>
      <w:r>
        <w:t xml:space="preserve"> </w:t>
      </w:r>
      <w:r w:rsidRPr="009C434D">
        <w:rPr>
          <w:rFonts w:cs="B Nazanin"/>
          <w:lang w:bidi="fa-IR"/>
        </w:rPr>
        <w:t>Clantone</w:t>
      </w:r>
    </w:p>
  </w:footnote>
  <w:footnote w:id="2">
    <w:p w:rsidR="001F0863" w:rsidRPr="009C434D" w:rsidRDefault="001F0863" w:rsidP="001F0863">
      <w:pPr>
        <w:pStyle w:val="FootnoteText"/>
        <w:rPr>
          <w:rFonts w:cs="B Nazanin"/>
          <w:lang w:bidi="fa-IR"/>
        </w:rPr>
      </w:pPr>
      <w:r>
        <w:rPr>
          <w:rStyle w:val="FootnoteReference"/>
        </w:rPr>
        <w:footnoteRef/>
      </w:r>
      <w:r>
        <w:t xml:space="preserve"> </w:t>
      </w:r>
      <w:r w:rsidRPr="009C434D">
        <w:rPr>
          <w:rFonts w:cs="B Nazanin"/>
          <w:lang w:bidi="fa-IR"/>
        </w:rPr>
        <w:t>Beerli</w:t>
      </w:r>
    </w:p>
  </w:footnote>
  <w:footnote w:id="3">
    <w:p w:rsidR="001F0863" w:rsidRDefault="001F0863" w:rsidP="001F0863">
      <w:pPr>
        <w:pStyle w:val="FootnoteText"/>
      </w:pPr>
      <w:r w:rsidRPr="009C434D">
        <w:rPr>
          <w:rFonts w:cs="B Nazanin"/>
          <w:lang w:bidi="fa-IR"/>
        </w:rPr>
        <w:footnoteRef/>
      </w:r>
      <w:r w:rsidRPr="009C434D">
        <w:rPr>
          <w:rFonts w:cs="B Nazanin"/>
          <w:lang w:bidi="fa-IR"/>
        </w:rPr>
        <w:t xml:space="preserve"> Martine</w:t>
      </w:r>
    </w:p>
  </w:footnote>
  <w:footnote w:id="4">
    <w:p w:rsidR="001F0863" w:rsidRDefault="001F0863" w:rsidP="001F0863">
      <w:pPr>
        <w:pStyle w:val="FootnoteText"/>
        <w:rPr>
          <w:lang w:bidi="fa-IR"/>
        </w:rPr>
      </w:pPr>
      <w:r>
        <w:rPr>
          <w:rStyle w:val="FootnoteReference"/>
        </w:rPr>
        <w:footnoteRef/>
      </w:r>
      <w:r>
        <w:t xml:space="preserve"> </w:t>
      </w:r>
      <w:r w:rsidRPr="008C51D1">
        <w:rPr>
          <w:rFonts w:cs="B Nazanin"/>
          <w:lang w:bidi="fa-IR"/>
        </w:rPr>
        <w:t>Rayan</w:t>
      </w:r>
    </w:p>
  </w:footnote>
  <w:footnote w:id="5">
    <w:p w:rsidR="001F0863" w:rsidRPr="009E446A" w:rsidRDefault="001F0863" w:rsidP="001F0863">
      <w:pPr>
        <w:pStyle w:val="FootnoteText"/>
        <w:rPr>
          <w:rFonts w:cs="2  Nazanin"/>
          <w:lang w:bidi="fa-IR"/>
        </w:rPr>
      </w:pPr>
      <w:r w:rsidRPr="009E446A">
        <w:rPr>
          <w:rStyle w:val="FootnoteReference"/>
          <w:rFonts w:cs="2  Nazanin"/>
        </w:rPr>
        <w:footnoteRef/>
      </w:r>
      <w:r w:rsidRPr="009E446A">
        <w:rPr>
          <w:rFonts w:cs="2  Nazanin"/>
          <w:lang w:bidi="fa-IR"/>
        </w:rPr>
        <w:t>Mill &amp; Morison</w:t>
      </w:r>
    </w:p>
  </w:footnote>
  <w:footnote w:id="6">
    <w:p w:rsidR="001F0863" w:rsidRDefault="001F0863" w:rsidP="001F0863">
      <w:pPr>
        <w:pStyle w:val="FootnoteText"/>
        <w:bidi/>
        <w:rPr>
          <w:rtl/>
          <w:lang w:bidi="fa-IR"/>
        </w:rPr>
      </w:pPr>
      <w:r>
        <w:rPr>
          <w:rStyle w:val="FootnoteReference"/>
        </w:rPr>
        <w:footnoteRef/>
      </w:r>
      <w:r>
        <w:t xml:space="preserve"> </w:t>
      </w:r>
      <w:r>
        <w:rPr>
          <w:rFonts w:hint="cs"/>
          <w:rtl/>
          <w:lang w:bidi="fa-IR"/>
        </w:rPr>
        <w:t>-</w:t>
      </w:r>
      <w:r w:rsidRPr="00275B17">
        <w:rPr>
          <w:rFonts w:hint="cs"/>
          <w:rtl/>
        </w:rPr>
        <w:t xml:space="preserve"> </w:t>
      </w:r>
      <w:r>
        <w:rPr>
          <w:rFonts w:hint="cs"/>
          <w:rtl/>
        </w:rPr>
        <w:t>لسترنج جغرافیای تاریخی خلافت شرقی صفحه321</w:t>
      </w:r>
    </w:p>
  </w:footnote>
  <w:footnote w:id="7">
    <w:p w:rsidR="001F0863" w:rsidRDefault="001F0863" w:rsidP="001F0863">
      <w:pPr>
        <w:pStyle w:val="FootnoteText"/>
        <w:bidi/>
        <w:rPr>
          <w:rtl/>
          <w:lang w:bidi="fa-IR"/>
        </w:rPr>
      </w:pPr>
      <w:r>
        <w:rPr>
          <w:rStyle w:val="FootnoteReference"/>
        </w:rPr>
        <w:footnoteRef/>
      </w:r>
      <w:r>
        <w:t xml:space="preserve"> </w:t>
      </w:r>
      <w:r>
        <w:rPr>
          <w:rFonts w:hint="cs"/>
          <w:rtl/>
          <w:lang w:bidi="fa-IR"/>
        </w:rPr>
        <w:t>-</w:t>
      </w:r>
      <w:r w:rsidRPr="00275B17">
        <w:rPr>
          <w:rFonts w:hint="cs"/>
          <w:rtl/>
          <w:lang w:bidi="fa-IR"/>
        </w:rPr>
        <w:t xml:space="preserve"> </w:t>
      </w:r>
      <w:r>
        <w:rPr>
          <w:rFonts w:hint="cs"/>
          <w:rtl/>
          <w:lang w:bidi="fa-IR"/>
        </w:rPr>
        <w:t>همان منبع یک صفحه قبل ص 326</w:t>
      </w:r>
    </w:p>
  </w:footnote>
  <w:footnote w:id="8">
    <w:p w:rsidR="001F0863" w:rsidRDefault="001F0863" w:rsidP="001F0863">
      <w:pPr>
        <w:pStyle w:val="FootnoteText"/>
        <w:bidi/>
        <w:rPr>
          <w:rtl/>
          <w:lang w:bidi="fa-IR"/>
        </w:rPr>
      </w:pPr>
      <w:r>
        <w:rPr>
          <w:rStyle w:val="FootnoteReference"/>
        </w:rPr>
        <w:footnoteRef/>
      </w:r>
      <w:r>
        <w:t xml:space="preserve"> </w:t>
      </w:r>
      <w:r>
        <w:rPr>
          <w:rFonts w:hint="cs"/>
          <w:rtl/>
          <w:lang w:bidi="fa-IR"/>
        </w:rPr>
        <w:t xml:space="preserve"> </w:t>
      </w:r>
      <w:r>
        <w:rPr>
          <w:rFonts w:hint="cs"/>
          <w:rtl/>
          <w:lang w:bidi="fa-IR"/>
        </w:rPr>
        <w:t>-</w:t>
      </w:r>
      <w:r w:rsidRPr="00275B17">
        <w:rPr>
          <w:rFonts w:hint="cs"/>
          <w:rtl/>
          <w:lang w:bidi="fa-IR"/>
        </w:rPr>
        <w:t xml:space="preserve"> </w:t>
      </w:r>
      <w:r>
        <w:rPr>
          <w:rFonts w:hint="cs"/>
          <w:rtl/>
          <w:lang w:bidi="fa-IR"/>
        </w:rPr>
        <w:t>همان منبع یک صفحه قبل ص 326</w:t>
      </w:r>
    </w:p>
  </w:footnote>
  <w:footnote w:id="9">
    <w:p w:rsidR="001F0863" w:rsidRDefault="001F0863" w:rsidP="001F0863">
      <w:pPr>
        <w:pStyle w:val="FootnoteText"/>
        <w:bidi/>
        <w:rPr>
          <w:rtl/>
          <w:lang w:bidi="fa-IR"/>
        </w:rPr>
      </w:pPr>
      <w:r>
        <w:rPr>
          <w:rStyle w:val="FootnoteReference"/>
        </w:rPr>
        <w:footnoteRef/>
      </w:r>
      <w:r>
        <w:t xml:space="preserve"> </w:t>
      </w:r>
      <w:r>
        <w:rPr>
          <w:rFonts w:hint="cs"/>
          <w:rtl/>
          <w:lang w:bidi="fa-IR"/>
        </w:rPr>
        <w:t>- همان منبع یک صفحه قبل ص 326</w:t>
      </w:r>
    </w:p>
  </w:footnote>
  <w:footnote w:id="10">
    <w:p w:rsidR="001F0863" w:rsidRDefault="001F0863" w:rsidP="001F0863">
      <w:pPr>
        <w:pStyle w:val="FootnoteText"/>
        <w:rPr>
          <w:lang w:bidi="fa-IR"/>
        </w:rPr>
      </w:pPr>
      <w:r>
        <w:rPr>
          <w:rStyle w:val="FootnoteReference"/>
        </w:rPr>
        <w:footnoteRef/>
      </w:r>
      <w:r>
        <w:t xml:space="preserve"> </w:t>
      </w:r>
      <w:r w:rsidRPr="003277C1">
        <w:rPr>
          <w:rFonts w:cs="B Nazanin"/>
          <w:lang w:bidi="fa-IR"/>
        </w:rPr>
        <w:t>Strategia</w:t>
      </w:r>
    </w:p>
  </w:footnote>
  <w:footnote w:id="11">
    <w:p w:rsidR="001F0863" w:rsidRDefault="001F0863" w:rsidP="001F0863">
      <w:pPr>
        <w:pStyle w:val="FootnoteText"/>
      </w:pPr>
      <w:r>
        <w:rPr>
          <w:rStyle w:val="FootnoteReference"/>
        </w:rPr>
        <w:footnoteRef/>
      </w:r>
      <w:r>
        <w:t xml:space="preserve"> Stratego</w:t>
      </w:r>
    </w:p>
  </w:footnote>
  <w:footnote w:id="12">
    <w:p w:rsidR="001F0863" w:rsidRDefault="001F0863" w:rsidP="001F0863">
      <w:pPr>
        <w:pStyle w:val="FootnoteText"/>
      </w:pPr>
      <w:r>
        <w:rPr>
          <w:rStyle w:val="FootnoteReference"/>
        </w:rPr>
        <w:footnoteRef/>
      </w:r>
      <w:r>
        <w:t xml:space="preserve"> Ego</w:t>
      </w:r>
    </w:p>
  </w:footnote>
  <w:footnote w:id="13">
    <w:p w:rsidR="001F0863" w:rsidRDefault="001F0863" w:rsidP="001F0863">
      <w:pPr>
        <w:pStyle w:val="FootnoteText"/>
      </w:pPr>
      <w:r>
        <w:rPr>
          <w:rStyle w:val="FootnoteReference"/>
        </w:rPr>
        <w:footnoteRef/>
      </w:r>
      <w:r>
        <w:t xml:space="preserve"> Strategem</w:t>
      </w:r>
    </w:p>
  </w:footnote>
  <w:footnote w:id="14">
    <w:p w:rsidR="001F0863" w:rsidRDefault="001F0863" w:rsidP="001F0863">
      <w:pPr>
        <w:pStyle w:val="FootnoteText"/>
      </w:pPr>
      <w:r>
        <w:rPr>
          <w:rStyle w:val="FootnoteReference"/>
        </w:rPr>
        <w:footnoteRef/>
      </w:r>
      <w:r>
        <w:t xml:space="preserve"> Strategems</w:t>
      </w:r>
    </w:p>
  </w:footnote>
  <w:footnote w:id="15">
    <w:p w:rsidR="001F0863" w:rsidRDefault="001F0863" w:rsidP="001F0863">
      <w:pPr>
        <w:pStyle w:val="FootnoteText"/>
      </w:pPr>
      <w:r>
        <w:rPr>
          <w:rStyle w:val="FootnoteReference"/>
        </w:rPr>
        <w:footnoteRef/>
      </w:r>
      <w:r>
        <w:t xml:space="preserve"> Machiavel</w:t>
      </w:r>
    </w:p>
  </w:footnote>
  <w:footnote w:id="16">
    <w:p w:rsidR="001F0863" w:rsidRDefault="001F0863" w:rsidP="001F0863">
      <w:pPr>
        <w:pStyle w:val="FootnoteText"/>
      </w:pPr>
      <w:r>
        <w:rPr>
          <w:rStyle w:val="FootnoteReference"/>
        </w:rPr>
        <w:footnoteRef/>
      </w:r>
      <w:r>
        <w:t xml:space="preserve"> Strategic Business unit(SBU)</w:t>
      </w:r>
    </w:p>
  </w:footnote>
  <w:footnote w:id="17">
    <w:p w:rsidR="001F0863" w:rsidRDefault="001F0863" w:rsidP="001F0863">
      <w:pPr>
        <w:pStyle w:val="FootnoteText"/>
      </w:pPr>
      <w:r>
        <w:rPr>
          <w:rStyle w:val="FootnoteReference"/>
        </w:rPr>
        <w:footnoteRef/>
      </w:r>
      <w:r>
        <w:t xml:space="preserve"> Mc Namara</w:t>
      </w:r>
    </w:p>
  </w:footnote>
  <w:footnote w:id="18">
    <w:p w:rsidR="001F0863" w:rsidRDefault="001F0863" w:rsidP="001F0863">
      <w:pPr>
        <w:pStyle w:val="FootnoteText"/>
        <w:rPr>
          <w:lang w:bidi="fa-IR"/>
        </w:rPr>
      </w:pPr>
      <w:r>
        <w:rPr>
          <w:rStyle w:val="FootnoteReference"/>
        </w:rPr>
        <w:footnoteRef/>
      </w:r>
      <w:r>
        <w:t xml:space="preserve"> </w:t>
      </w:r>
      <w:r>
        <w:rPr>
          <w:lang w:bidi="fa-IR"/>
        </w:rPr>
        <w:t>Basic Strategic Planning</w:t>
      </w:r>
    </w:p>
  </w:footnote>
  <w:footnote w:id="19">
    <w:p w:rsidR="001F0863" w:rsidRDefault="001F0863" w:rsidP="001F0863">
      <w:pPr>
        <w:pStyle w:val="FootnoteText"/>
      </w:pPr>
      <w:r>
        <w:rPr>
          <w:rStyle w:val="FootnoteReference"/>
        </w:rPr>
        <w:footnoteRef/>
      </w:r>
      <w:r>
        <w:t xml:space="preserve"> Issue- Based(Goel- Based) Strategic Planning</w:t>
      </w:r>
    </w:p>
  </w:footnote>
  <w:footnote w:id="20">
    <w:p w:rsidR="001F0863" w:rsidRDefault="001F0863" w:rsidP="001F0863">
      <w:pPr>
        <w:pStyle w:val="FootnoteText"/>
        <w:rPr>
          <w:lang w:bidi="fa-IR"/>
        </w:rPr>
      </w:pPr>
      <w:r>
        <w:rPr>
          <w:rStyle w:val="FootnoteReference"/>
        </w:rPr>
        <w:footnoteRef/>
      </w:r>
      <w:r>
        <w:t xml:space="preserve"> </w:t>
      </w:r>
      <w:r>
        <w:rPr>
          <w:lang w:bidi="fa-IR"/>
        </w:rPr>
        <w:t>Alignment Model</w:t>
      </w:r>
    </w:p>
  </w:footnote>
  <w:footnote w:id="21">
    <w:p w:rsidR="001F0863" w:rsidRDefault="001F0863" w:rsidP="001F0863">
      <w:pPr>
        <w:pStyle w:val="FootnoteText"/>
        <w:rPr>
          <w:rtl/>
          <w:lang w:bidi="fa-IR"/>
        </w:rPr>
      </w:pPr>
      <w:r>
        <w:rPr>
          <w:rStyle w:val="FootnoteReference"/>
        </w:rPr>
        <w:footnoteRef/>
      </w:r>
      <w:r>
        <w:t xml:space="preserve"> Scenario Planning</w:t>
      </w:r>
    </w:p>
  </w:footnote>
  <w:footnote w:id="22">
    <w:p w:rsidR="001F0863" w:rsidRDefault="001F0863" w:rsidP="001F0863">
      <w:pPr>
        <w:pStyle w:val="FootnoteText"/>
        <w:rPr>
          <w:lang w:bidi="fa-IR"/>
        </w:rPr>
      </w:pPr>
      <w:r>
        <w:rPr>
          <w:rStyle w:val="FootnoteReference"/>
        </w:rPr>
        <w:footnoteRef/>
      </w:r>
      <w:r>
        <w:t xml:space="preserve"> </w:t>
      </w:r>
      <w:r>
        <w:rPr>
          <w:lang w:bidi="fa-IR"/>
        </w:rPr>
        <w:t>Organic(Self-Organizing) Model</w:t>
      </w:r>
    </w:p>
  </w:footnote>
  <w:footnote w:id="23">
    <w:p w:rsidR="001F0863" w:rsidRDefault="001F0863" w:rsidP="001F0863">
      <w:pPr>
        <w:pStyle w:val="FootnoteText"/>
        <w:rPr>
          <w:lang w:bidi="fa-IR"/>
        </w:rPr>
      </w:pPr>
      <w:r>
        <w:rPr>
          <w:rStyle w:val="FootnoteReference"/>
        </w:rPr>
        <w:footnoteRef/>
      </w:r>
      <w:r>
        <w:t xml:space="preserve"> </w:t>
      </w:r>
      <w:r>
        <w:rPr>
          <w:lang w:bidi="fa-IR"/>
        </w:rPr>
        <w:t>Stoner and Frame</w:t>
      </w:r>
    </w:p>
  </w:footnote>
  <w:footnote w:id="24">
    <w:p w:rsidR="001F0863" w:rsidRPr="00FB4561" w:rsidRDefault="001F0863" w:rsidP="001F0863">
      <w:pPr>
        <w:pStyle w:val="FootnoteText"/>
        <w:rPr>
          <w:rFonts w:cs="B Nazanin"/>
          <w:rtl/>
          <w:lang w:bidi="fa-IR"/>
        </w:rPr>
      </w:pPr>
      <w:r w:rsidRPr="00FB4561">
        <w:rPr>
          <w:rStyle w:val="FootnoteReference"/>
          <w:rFonts w:cs="B Nazanin"/>
        </w:rPr>
        <w:footnoteRef/>
      </w:r>
      <w:r w:rsidRPr="00FB4561">
        <w:rPr>
          <w:rFonts w:cs="B Nazanin"/>
        </w:rPr>
        <w:t xml:space="preserve"> </w:t>
      </w:r>
      <w:r w:rsidRPr="00FB4561">
        <w:rPr>
          <w:rFonts w:cs="B Nazanin"/>
          <w:lang w:bidi="fa-IR"/>
        </w:rPr>
        <w:t>John. M. Bryson</w:t>
      </w:r>
    </w:p>
  </w:footnote>
  <w:footnote w:id="25">
    <w:p w:rsidR="001F0863" w:rsidRPr="00FB4561" w:rsidRDefault="001F0863" w:rsidP="001F0863">
      <w:pPr>
        <w:pStyle w:val="FootnoteText"/>
        <w:rPr>
          <w:rFonts w:cs="B Nazanin"/>
          <w:rtl/>
          <w:lang w:bidi="fa-IR"/>
        </w:rPr>
      </w:pPr>
      <w:r w:rsidRPr="00FB4561">
        <w:rPr>
          <w:rStyle w:val="FootnoteReference"/>
          <w:rFonts w:cs="B Nazanin"/>
        </w:rPr>
        <w:footnoteRef/>
      </w:r>
      <w:r w:rsidRPr="00FB4561">
        <w:rPr>
          <w:rFonts w:cs="B Nazanin"/>
        </w:rPr>
        <w:t xml:space="preserve"> </w:t>
      </w:r>
      <w:r w:rsidRPr="00FB4561">
        <w:rPr>
          <w:rFonts w:cs="B Nazanin"/>
          <w:lang w:bidi="fa-IR"/>
        </w:rPr>
        <w:t>Reason Detere</w:t>
      </w:r>
    </w:p>
  </w:footnote>
  <w:footnote w:id="26">
    <w:p w:rsidR="001F0863" w:rsidRDefault="001F0863" w:rsidP="001F0863">
      <w:pPr>
        <w:pStyle w:val="FootnoteText"/>
        <w:rPr>
          <w:rtl/>
          <w:lang w:bidi="fa-IR"/>
        </w:rPr>
      </w:pPr>
      <w:r>
        <w:rPr>
          <w:rStyle w:val="FootnoteReference"/>
        </w:rPr>
        <w:footnoteRef/>
      </w:r>
      <w:r>
        <w:t xml:space="preserve"> </w:t>
      </w:r>
      <w:r w:rsidRPr="00292F51">
        <w:rPr>
          <w:rFonts w:cs="B Nazanin"/>
          <w:lang w:bidi="fa-IR"/>
        </w:rPr>
        <w:t>Duncan</w:t>
      </w:r>
    </w:p>
  </w:footnote>
  <w:footnote w:id="27">
    <w:p w:rsidR="001F0863" w:rsidRDefault="001F0863" w:rsidP="001F0863">
      <w:pPr>
        <w:pStyle w:val="FootnoteText"/>
        <w:rPr>
          <w:lang w:bidi="fa-IR"/>
        </w:rPr>
      </w:pPr>
      <w:r>
        <w:rPr>
          <w:rStyle w:val="FootnoteReference"/>
        </w:rPr>
        <w:footnoteRef/>
      </w:r>
      <w:r>
        <w:t xml:space="preserve"> </w:t>
      </w:r>
      <w:r>
        <w:rPr>
          <w:lang w:bidi="fa-IR"/>
        </w:rPr>
        <w:t>Arnold Hex</w:t>
      </w:r>
    </w:p>
  </w:footnote>
  <w:footnote w:id="28">
    <w:p w:rsidR="001F0863" w:rsidRDefault="001F0863" w:rsidP="001F0863">
      <w:pPr>
        <w:pStyle w:val="FootnoteText"/>
        <w:rPr>
          <w:lang w:bidi="fa-IR"/>
        </w:rPr>
      </w:pPr>
      <w:r>
        <w:rPr>
          <w:rStyle w:val="FootnoteReference"/>
        </w:rPr>
        <w:footnoteRef/>
      </w:r>
      <w:r>
        <w:t xml:space="preserve"> </w:t>
      </w:r>
      <w:r>
        <w:rPr>
          <w:lang w:bidi="fa-IR"/>
        </w:rPr>
        <w:t>Piers and Rabinson</w:t>
      </w:r>
    </w:p>
  </w:footnote>
  <w:footnote w:id="29">
    <w:p w:rsidR="001F0863" w:rsidRDefault="001F0863" w:rsidP="001F0863">
      <w:pPr>
        <w:pStyle w:val="FootnoteText"/>
        <w:rPr>
          <w:lang w:bidi="fa-IR"/>
        </w:rPr>
      </w:pPr>
      <w:r>
        <w:rPr>
          <w:rStyle w:val="FootnoteReference"/>
        </w:rPr>
        <w:footnoteRef/>
      </w:r>
      <w:r>
        <w:t xml:space="preserve"> </w:t>
      </w:r>
      <w:r>
        <w:rPr>
          <w:lang w:bidi="fa-IR"/>
        </w:rPr>
        <w:t>Goodstein</w:t>
      </w:r>
    </w:p>
  </w:footnote>
  <w:footnote w:id="30">
    <w:p w:rsidR="001F0863" w:rsidRDefault="001F0863" w:rsidP="001F0863">
      <w:pPr>
        <w:pStyle w:val="FootnoteText"/>
        <w:rPr>
          <w:lang w:bidi="fa-IR"/>
        </w:rPr>
      </w:pPr>
      <w:r>
        <w:rPr>
          <w:rStyle w:val="FootnoteReference"/>
        </w:rPr>
        <w:footnoteRef/>
      </w:r>
      <w:r>
        <w:t xml:space="preserve"> </w:t>
      </w:r>
      <w:r>
        <w:rPr>
          <w:lang w:bidi="fa-IR"/>
        </w:rPr>
        <w:t>Whiteman</w:t>
      </w:r>
    </w:p>
  </w:footnote>
  <w:footnote w:id="31">
    <w:p w:rsidR="001F0863" w:rsidRPr="00E5219E" w:rsidRDefault="001F0863" w:rsidP="001F0863">
      <w:pPr>
        <w:pStyle w:val="FootnoteText"/>
        <w:rPr>
          <w:rFonts w:cs="2  Nazanin"/>
          <w:lang w:bidi="fa-IR"/>
        </w:rPr>
      </w:pPr>
      <w:r w:rsidRPr="00E5219E">
        <w:rPr>
          <w:rStyle w:val="FootnoteReference"/>
          <w:rFonts w:cs="2  Nazanin"/>
        </w:rPr>
        <w:footnoteRef/>
      </w:r>
      <w:r w:rsidRPr="00E5219E">
        <w:rPr>
          <w:rFonts w:cs="2  Nazanin"/>
        </w:rPr>
        <w:t xml:space="preserve"> </w:t>
      </w:r>
      <w:r w:rsidRPr="00E5219E">
        <w:rPr>
          <w:rFonts w:cs="2  Nazanin"/>
          <w:lang w:bidi="fa-IR"/>
        </w:rPr>
        <w:t>Richard L.Daft</w:t>
      </w:r>
    </w:p>
  </w:footnote>
  <w:footnote w:id="32">
    <w:p w:rsidR="001F0863" w:rsidRPr="00B11918" w:rsidRDefault="001F0863" w:rsidP="001F0863">
      <w:pPr>
        <w:pStyle w:val="FootnoteText"/>
        <w:rPr>
          <w:rFonts w:cs="B Nazanin"/>
          <w:rtl/>
          <w:lang w:bidi="fa-IR"/>
        </w:rPr>
      </w:pPr>
      <w:r w:rsidRPr="00B11918">
        <w:rPr>
          <w:rStyle w:val="FootnoteReference"/>
          <w:rFonts w:cs="B Nazanin"/>
        </w:rPr>
        <w:footnoteRef/>
      </w:r>
      <w:r w:rsidRPr="00B11918">
        <w:rPr>
          <w:rFonts w:cs="B Nazanin"/>
        </w:rPr>
        <w:t xml:space="preserve"> </w:t>
      </w:r>
      <w:r w:rsidRPr="004557B2">
        <w:rPr>
          <w:rFonts w:cs="B Nazanin"/>
          <w:lang w:bidi="fa-IR"/>
        </w:rPr>
        <w:t>single- use plans</w:t>
      </w:r>
    </w:p>
  </w:footnote>
  <w:footnote w:id="33">
    <w:p w:rsidR="001F0863" w:rsidRPr="00270008" w:rsidRDefault="001F0863" w:rsidP="001F0863">
      <w:pPr>
        <w:pStyle w:val="FootnoteText"/>
        <w:rPr>
          <w:rFonts w:cs="B Nazanin"/>
          <w:rtl/>
          <w:lang w:bidi="fa-IR"/>
        </w:rPr>
      </w:pPr>
      <w:r w:rsidRPr="00270008">
        <w:rPr>
          <w:rStyle w:val="FootnoteReference"/>
          <w:rFonts w:cs="B Nazanin"/>
        </w:rPr>
        <w:footnoteRef/>
      </w:r>
      <w:r w:rsidRPr="00270008">
        <w:rPr>
          <w:rFonts w:cs="B Nazanin"/>
        </w:rPr>
        <w:t xml:space="preserve"> </w:t>
      </w:r>
      <w:r w:rsidRPr="004557B2">
        <w:rPr>
          <w:rFonts w:cs="B Nazanin"/>
          <w:lang w:bidi="fa-IR"/>
        </w:rPr>
        <w:t>standing plan</w:t>
      </w:r>
    </w:p>
  </w:footnote>
  <w:footnote w:id="34">
    <w:p w:rsidR="001F0863" w:rsidRPr="004D231C" w:rsidRDefault="001F0863" w:rsidP="001F0863">
      <w:pPr>
        <w:pStyle w:val="FootnoteText"/>
        <w:rPr>
          <w:rFonts w:cs="B Nazanin"/>
        </w:rPr>
      </w:pPr>
      <w:r w:rsidRPr="004D231C">
        <w:rPr>
          <w:rStyle w:val="FootnoteReference"/>
          <w:rFonts w:cs="B Nazanin"/>
        </w:rPr>
        <w:footnoteRef/>
      </w:r>
      <w:r w:rsidRPr="004D231C">
        <w:rPr>
          <w:rStyle w:val="FootnoteReference"/>
          <w:rFonts w:cs="B Nazanin"/>
          <w:vertAlign w:val="baseline"/>
        </w:rPr>
        <w:t xml:space="preserve"> </w:t>
      </w:r>
      <w:r w:rsidRPr="008D2824">
        <w:rPr>
          <w:rStyle w:val="FootnoteReference"/>
          <w:rFonts w:cs="B Nazanin"/>
          <w:vertAlign w:val="baseline"/>
        </w:rPr>
        <w:t>Daveral</w:t>
      </w:r>
    </w:p>
  </w:footnote>
  <w:footnote w:id="35">
    <w:p w:rsidR="001F0863" w:rsidRDefault="001F0863" w:rsidP="001F0863">
      <w:pPr>
        <w:pStyle w:val="FootnoteText"/>
      </w:pPr>
      <w:r>
        <w:rPr>
          <w:rStyle w:val="FootnoteReference"/>
        </w:rPr>
        <w:footnoteRef/>
      </w:r>
      <w:r>
        <w:t xml:space="preserve"> </w:t>
      </w:r>
      <w:r w:rsidRPr="008D2824">
        <w:rPr>
          <w:rFonts w:cs="B Nazanin"/>
          <w:lang w:bidi="fa-IR"/>
        </w:rPr>
        <w:t>Rosentraub</w:t>
      </w:r>
    </w:p>
  </w:footnote>
  <w:footnote w:id="36">
    <w:p w:rsidR="001F0863" w:rsidRPr="00D361AD" w:rsidRDefault="001F0863" w:rsidP="001F0863">
      <w:pPr>
        <w:pStyle w:val="FootnoteText"/>
        <w:rPr>
          <w:rFonts w:cs="B Nazanin"/>
          <w:lang w:bidi="fa-IR"/>
        </w:rPr>
      </w:pPr>
      <w:r>
        <w:rPr>
          <w:rStyle w:val="FootnoteReference"/>
        </w:rPr>
        <w:footnoteRef/>
      </w:r>
      <w:r>
        <w:t xml:space="preserve"> </w:t>
      </w:r>
      <w:r w:rsidRPr="00D361AD">
        <w:rPr>
          <w:rFonts w:cs="B Nazanin"/>
          <w:lang w:bidi="fa-IR"/>
        </w:rPr>
        <w:t>Peog</w:t>
      </w:r>
    </w:p>
  </w:footnote>
  <w:footnote w:id="37">
    <w:p w:rsidR="001F0863" w:rsidRDefault="001F0863" w:rsidP="001F0863">
      <w:pPr>
        <w:pStyle w:val="FootnoteText"/>
        <w:rPr>
          <w:rtl/>
          <w:lang w:bidi="fa-IR"/>
        </w:rPr>
      </w:pPr>
      <w:r w:rsidRPr="00D361AD">
        <w:rPr>
          <w:rStyle w:val="FootnoteReference"/>
          <w:rFonts w:cs="B Nazanin"/>
        </w:rPr>
        <w:footnoteRef/>
      </w:r>
      <w:r w:rsidRPr="00D361AD">
        <w:rPr>
          <w:rFonts w:cs="B Nazanin"/>
        </w:rPr>
        <w:t xml:space="preserve"> </w:t>
      </w:r>
      <w:r w:rsidRPr="00D361AD">
        <w:rPr>
          <w:rFonts w:cs="B Nazanin"/>
          <w:lang w:bidi="fa-IR"/>
        </w:rPr>
        <w:t>Haywood</w:t>
      </w:r>
    </w:p>
  </w:footnote>
  <w:footnote w:id="38">
    <w:p w:rsidR="001F0863" w:rsidRDefault="001F0863" w:rsidP="001F0863">
      <w:pPr>
        <w:pStyle w:val="FootnoteText"/>
      </w:pPr>
      <w:r>
        <w:rPr>
          <w:rStyle w:val="FootnoteReference"/>
        </w:rPr>
        <w:footnoteRef/>
      </w:r>
      <w:r>
        <w:t xml:space="preserve"> Project Evaluation &amp; Review technique</w:t>
      </w:r>
    </w:p>
  </w:footnote>
  <w:footnote w:id="39">
    <w:p w:rsidR="001F0863" w:rsidRDefault="001F0863" w:rsidP="001F0863">
      <w:pPr>
        <w:pStyle w:val="FootnoteText"/>
      </w:pPr>
      <w:r>
        <w:rPr>
          <w:rStyle w:val="FootnoteReference"/>
        </w:rPr>
        <w:footnoteRef/>
      </w:r>
      <w:r>
        <w:t xml:space="preserve"> Control project management</w:t>
      </w:r>
    </w:p>
  </w:footnote>
  <w:footnote w:id="40">
    <w:p w:rsidR="001F0863" w:rsidRDefault="001F0863" w:rsidP="001F0863">
      <w:pPr>
        <w:pStyle w:val="FootnoteText"/>
        <w:rPr>
          <w:lang w:bidi="fa-IR"/>
        </w:rPr>
      </w:pPr>
      <w:r>
        <w:rPr>
          <w:rStyle w:val="FootnoteReference"/>
        </w:rPr>
        <w:footnoteRef/>
      </w:r>
      <w:r>
        <w:t xml:space="preserve"> </w:t>
      </w:r>
      <w:r>
        <w:rPr>
          <w:lang w:bidi="fa-IR"/>
        </w:rPr>
        <w:t>ENVIRONMENTAL IMPACT Assessment</w:t>
      </w:r>
    </w:p>
  </w:footnote>
  <w:footnote w:id="41">
    <w:p w:rsidR="001F0863" w:rsidRDefault="001F0863" w:rsidP="001F0863">
      <w:pPr>
        <w:pStyle w:val="FootnoteText"/>
        <w:rPr>
          <w:lang w:bidi="fa-IR"/>
        </w:rPr>
      </w:pPr>
      <w:r>
        <w:rPr>
          <w:rStyle w:val="FootnoteReference"/>
        </w:rPr>
        <w:footnoteRef/>
      </w:r>
      <w:r>
        <w:t xml:space="preserve"> </w:t>
      </w:r>
      <w:r>
        <w:rPr>
          <w:lang w:bidi="fa-IR"/>
        </w:rPr>
        <w:t>Master Planning</w:t>
      </w:r>
    </w:p>
  </w:footnote>
  <w:footnote w:id="42">
    <w:p w:rsidR="001F0863" w:rsidRDefault="001F0863" w:rsidP="001F0863">
      <w:pPr>
        <w:pStyle w:val="FootnoteText"/>
        <w:rPr>
          <w:lang w:bidi="fa-IR"/>
        </w:rPr>
      </w:pPr>
      <w:r>
        <w:rPr>
          <w:rStyle w:val="FootnoteReference"/>
        </w:rPr>
        <w:footnoteRef/>
      </w:r>
      <w:r>
        <w:t xml:space="preserve"> </w:t>
      </w:r>
      <w:r>
        <w:rPr>
          <w:lang w:bidi="fa-IR"/>
        </w:rPr>
        <w:t>Comprehensive Planning</w:t>
      </w:r>
    </w:p>
  </w:footnote>
  <w:footnote w:id="43">
    <w:p w:rsidR="001F0863" w:rsidRDefault="001F0863" w:rsidP="001F0863">
      <w:pPr>
        <w:pStyle w:val="FootnoteText"/>
        <w:rPr>
          <w:lang w:bidi="fa-IR"/>
        </w:rPr>
      </w:pPr>
      <w:r>
        <w:rPr>
          <w:rStyle w:val="FootnoteReference"/>
        </w:rPr>
        <w:footnoteRef/>
      </w:r>
      <w:r>
        <w:t xml:space="preserve"> </w:t>
      </w:r>
      <w:r>
        <w:rPr>
          <w:lang w:bidi="fa-IR"/>
        </w:rPr>
        <w:t>STRATEGIC planning</w:t>
      </w:r>
    </w:p>
  </w:footnote>
  <w:footnote w:id="44">
    <w:p w:rsidR="001F0863" w:rsidRDefault="001F0863" w:rsidP="001F0863">
      <w:pPr>
        <w:pStyle w:val="FootnoteText"/>
        <w:rPr>
          <w:lang w:bidi="fa-IR"/>
        </w:rPr>
      </w:pPr>
      <w:r>
        <w:rPr>
          <w:rStyle w:val="FootnoteReference"/>
        </w:rPr>
        <w:footnoteRef/>
      </w:r>
      <w:r>
        <w:t xml:space="preserve"> </w:t>
      </w:r>
      <w:r>
        <w:rPr>
          <w:lang w:bidi="fa-IR"/>
        </w:rPr>
        <w:t>International</w:t>
      </w:r>
    </w:p>
  </w:footnote>
  <w:footnote w:id="45">
    <w:p w:rsidR="001F0863" w:rsidRDefault="001F0863" w:rsidP="001F0863">
      <w:pPr>
        <w:pStyle w:val="FootnoteText"/>
      </w:pPr>
      <w:r>
        <w:rPr>
          <w:rStyle w:val="FootnoteReference"/>
        </w:rPr>
        <w:footnoteRef/>
      </w:r>
      <w:r>
        <w:rPr>
          <w:rStyle w:val="FootnoteReference"/>
        </w:rPr>
        <w:footnoteRef/>
      </w:r>
      <w:r>
        <w:t xml:space="preserve"> National</w:t>
      </w:r>
    </w:p>
  </w:footnote>
  <w:footnote w:id="46">
    <w:p w:rsidR="001F0863" w:rsidRDefault="001F0863" w:rsidP="001F0863">
      <w:pPr>
        <w:pStyle w:val="FootnoteText"/>
      </w:pPr>
      <w:r>
        <w:rPr>
          <w:rStyle w:val="FootnoteReference"/>
        </w:rPr>
        <w:footnoteRef/>
      </w:r>
      <w:r>
        <w:t xml:space="preserve"> Regional</w:t>
      </w:r>
    </w:p>
  </w:footnote>
  <w:footnote w:id="47">
    <w:p w:rsidR="001F0863" w:rsidRDefault="001F0863" w:rsidP="001F0863">
      <w:pPr>
        <w:pStyle w:val="FootnoteText"/>
      </w:pPr>
      <w:r>
        <w:rPr>
          <w:rStyle w:val="FootnoteReference"/>
        </w:rPr>
        <w:footnoteRef/>
      </w:r>
      <w:r>
        <w:t xml:space="preserve"> Sub regional</w:t>
      </w:r>
    </w:p>
  </w:footnote>
  <w:footnote w:id="48">
    <w:p w:rsidR="001F0863" w:rsidRDefault="001F0863" w:rsidP="001F0863">
      <w:pPr>
        <w:pStyle w:val="FootnoteText"/>
      </w:pPr>
      <w:r>
        <w:rPr>
          <w:rStyle w:val="FootnoteReference"/>
        </w:rPr>
        <w:footnoteRef/>
      </w:r>
      <w:r>
        <w:t>Development area</w:t>
      </w:r>
    </w:p>
  </w:footnote>
  <w:footnote w:id="49">
    <w:p w:rsidR="001F0863" w:rsidRDefault="001F0863" w:rsidP="001F0863">
      <w:pPr>
        <w:pStyle w:val="FootnoteText"/>
      </w:pPr>
      <w:r>
        <w:rPr>
          <w:rStyle w:val="FootnoteReference"/>
        </w:rPr>
        <w:footnoteRef/>
      </w:r>
      <w:r>
        <w:t xml:space="preserve"> Land Use</w:t>
      </w:r>
    </w:p>
  </w:footnote>
  <w:footnote w:id="50">
    <w:p w:rsidR="001F0863" w:rsidRDefault="001F0863" w:rsidP="001F0863">
      <w:pPr>
        <w:pStyle w:val="FootnoteText"/>
      </w:pPr>
      <w:r>
        <w:rPr>
          <w:rStyle w:val="FootnoteReference"/>
        </w:rPr>
        <w:footnoteRef/>
      </w:r>
      <w:r>
        <w:t xml:space="preserve"> Facility Design</w:t>
      </w:r>
    </w:p>
  </w:footnote>
  <w:footnote w:id="51">
    <w:p w:rsidR="001F0863" w:rsidRDefault="001F0863" w:rsidP="001F0863">
      <w:pPr>
        <w:pStyle w:val="FootnoteText"/>
        <w:rPr>
          <w:lang w:bidi="fa-IR"/>
        </w:rPr>
      </w:pPr>
      <w:r>
        <w:rPr>
          <w:rStyle w:val="FootnoteReference"/>
        </w:rPr>
        <w:footnoteRef/>
      </w:r>
      <w:r>
        <w:t xml:space="preserve"> </w:t>
      </w:r>
      <w:r>
        <w:rPr>
          <w:lang w:bidi="fa-IR"/>
        </w:rPr>
        <w:t>.Ana Ladeira,Antonio Mota,Jorge Costa</w:t>
      </w:r>
    </w:p>
  </w:footnote>
  <w:footnote w:id="52">
    <w:p w:rsidR="001F0863" w:rsidRPr="00CC0739" w:rsidRDefault="001F0863" w:rsidP="001F0863">
      <w:pPr>
        <w:pStyle w:val="FootnoteText"/>
        <w:rPr>
          <w:rFonts w:cs="B Nazanin"/>
          <w:lang w:bidi="fa-IR"/>
        </w:rPr>
      </w:pPr>
      <w:r>
        <w:rPr>
          <w:rStyle w:val="FootnoteReference"/>
        </w:rPr>
        <w:footnoteRef/>
      </w:r>
      <w:r>
        <w:t xml:space="preserve"> </w:t>
      </w:r>
      <w:r w:rsidRPr="00CC0739">
        <w:rPr>
          <w:rFonts w:cs="B Nazanin"/>
          <w:lang w:bidi="fa-IR"/>
        </w:rPr>
        <w:t>timothe</w:t>
      </w:r>
    </w:p>
  </w:footnote>
  <w:footnote w:id="53">
    <w:p w:rsidR="001F0863" w:rsidRPr="00CC0739" w:rsidRDefault="001F0863" w:rsidP="001F0863">
      <w:pPr>
        <w:pStyle w:val="FootnoteText"/>
        <w:rPr>
          <w:rFonts w:cs="B Nazanin"/>
        </w:rPr>
      </w:pPr>
      <w:r w:rsidRPr="00CC0739">
        <w:rPr>
          <w:rStyle w:val="FootnoteReference"/>
          <w:rFonts w:cs="B Nazanin"/>
        </w:rPr>
        <w:footnoteRef/>
      </w:r>
      <w:r w:rsidRPr="00CC0739">
        <w:rPr>
          <w:rFonts w:cs="B Nazanin"/>
        </w:rPr>
        <w:t xml:space="preserve"> </w:t>
      </w:r>
      <w:r w:rsidRPr="00CC0739">
        <w:rPr>
          <w:rFonts w:asciiTheme="minorBidi" w:hAnsiTheme="minorBidi" w:cs="B Nazanin"/>
          <w:lang w:bidi="fa-IR"/>
        </w:rPr>
        <w:t>Normative Model</w:t>
      </w:r>
    </w:p>
  </w:footnote>
  <w:footnote w:id="54">
    <w:p w:rsidR="001F0863" w:rsidRPr="00CC0739" w:rsidRDefault="001F0863" w:rsidP="001F0863">
      <w:pPr>
        <w:pStyle w:val="FootnoteText"/>
        <w:rPr>
          <w:rFonts w:cs="B Nazanin"/>
        </w:rPr>
      </w:pPr>
      <w:r w:rsidRPr="00CC0739">
        <w:rPr>
          <w:rStyle w:val="FootnoteReference"/>
          <w:rFonts w:cs="B Nazanin"/>
        </w:rPr>
        <w:footnoteRef/>
      </w:r>
      <w:r w:rsidRPr="00CC0739">
        <w:rPr>
          <w:rFonts w:cs="B Nazanin"/>
        </w:rPr>
        <w:t xml:space="preserve">  yogyarta</w:t>
      </w:r>
    </w:p>
  </w:footnote>
  <w:footnote w:id="55">
    <w:p w:rsidR="001F0863" w:rsidRPr="00CC0739" w:rsidRDefault="001F0863" w:rsidP="001F0863">
      <w:pPr>
        <w:pStyle w:val="FootnoteText"/>
        <w:rPr>
          <w:rFonts w:cs="B Nazanin"/>
        </w:rPr>
      </w:pPr>
      <w:r w:rsidRPr="00CC0739">
        <w:rPr>
          <w:rStyle w:val="FootnoteReference"/>
          <w:rFonts w:cs="B Nazanin"/>
        </w:rPr>
        <w:footnoteRef/>
      </w:r>
      <w:r w:rsidRPr="00CC0739">
        <w:rPr>
          <w:rFonts w:cs="B Nazanin"/>
        </w:rPr>
        <w:t xml:space="preserve"> Social Political factors</w:t>
      </w:r>
    </w:p>
  </w:footnote>
  <w:footnote w:id="56">
    <w:p w:rsidR="001F0863" w:rsidRDefault="001F0863" w:rsidP="001F0863">
      <w:pPr>
        <w:pStyle w:val="FootnoteText"/>
      </w:pPr>
      <w:r w:rsidRPr="00CC0739">
        <w:rPr>
          <w:rStyle w:val="FootnoteReference"/>
          <w:rFonts w:cs="B Nazanin"/>
        </w:rPr>
        <w:footnoteRef/>
      </w:r>
      <w:r w:rsidRPr="00CC0739">
        <w:rPr>
          <w:rFonts w:cs="B Nazanin"/>
        </w:rPr>
        <w:t xml:space="preserve"> Cooperative Tourism Planning</w:t>
      </w:r>
    </w:p>
  </w:footnote>
  <w:footnote w:id="57">
    <w:p w:rsidR="001F0863" w:rsidRDefault="001F0863" w:rsidP="001F0863">
      <w:pPr>
        <w:pStyle w:val="FootnoteText"/>
        <w:rPr>
          <w:rtl/>
          <w:lang w:bidi="fa-IR"/>
        </w:rPr>
      </w:pPr>
      <w:r>
        <w:rPr>
          <w:rStyle w:val="FootnoteReference"/>
        </w:rPr>
        <w:footnoteRef/>
      </w:r>
      <w:r>
        <w:t xml:space="preserve"> Garsia ,Castellanos and Martin</w:t>
      </w:r>
    </w:p>
  </w:footnote>
  <w:footnote w:id="58">
    <w:p w:rsidR="001F0863" w:rsidRDefault="001F0863" w:rsidP="001F0863">
      <w:pPr>
        <w:pStyle w:val="FootnoteText"/>
      </w:pPr>
      <w:r>
        <w:rPr>
          <w:rStyle w:val="FootnoteReference"/>
        </w:rPr>
        <w:footnoteRef/>
      </w:r>
      <w:r>
        <w:t xml:space="preserve"> Santiponce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21A8"/>
    <w:multiLevelType w:val="hybridMultilevel"/>
    <w:tmpl w:val="B53C4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D91226"/>
    <w:multiLevelType w:val="multilevel"/>
    <w:tmpl w:val="BD7258D6"/>
    <w:lvl w:ilvl="0">
      <w:start w:val="5"/>
      <w:numFmt w:val="decimal"/>
      <w:lvlText w:val="%1-"/>
      <w:lvlJc w:val="left"/>
      <w:pPr>
        <w:ind w:left="615" w:hanging="615"/>
      </w:pPr>
      <w:rPr>
        <w:rFonts w:hint="default"/>
      </w:rPr>
    </w:lvl>
    <w:lvl w:ilvl="1">
      <w:start w:val="13"/>
      <w:numFmt w:val="decimal"/>
      <w:lvlText w:val="%1-%2-"/>
      <w:lvlJc w:val="left"/>
      <w:pPr>
        <w:ind w:left="769" w:hanging="720"/>
      </w:pPr>
      <w:rPr>
        <w:rFonts w:hint="default"/>
      </w:rPr>
    </w:lvl>
    <w:lvl w:ilvl="2">
      <w:start w:val="1"/>
      <w:numFmt w:val="decimal"/>
      <w:lvlText w:val="%1-%2-%3."/>
      <w:lvlJc w:val="left"/>
      <w:pPr>
        <w:ind w:left="818" w:hanging="720"/>
      </w:pPr>
      <w:rPr>
        <w:rFonts w:hint="default"/>
      </w:rPr>
    </w:lvl>
    <w:lvl w:ilvl="3">
      <w:start w:val="1"/>
      <w:numFmt w:val="decimal"/>
      <w:lvlText w:val="%1-%2-%3.%4."/>
      <w:lvlJc w:val="left"/>
      <w:pPr>
        <w:ind w:left="1227" w:hanging="1080"/>
      </w:pPr>
      <w:rPr>
        <w:rFonts w:hint="default"/>
      </w:rPr>
    </w:lvl>
    <w:lvl w:ilvl="4">
      <w:start w:val="1"/>
      <w:numFmt w:val="decimal"/>
      <w:lvlText w:val="%1-%2-%3.%4.%5."/>
      <w:lvlJc w:val="left"/>
      <w:pPr>
        <w:ind w:left="1276" w:hanging="1080"/>
      </w:pPr>
      <w:rPr>
        <w:rFonts w:hint="default"/>
      </w:rPr>
    </w:lvl>
    <w:lvl w:ilvl="5">
      <w:start w:val="1"/>
      <w:numFmt w:val="decimal"/>
      <w:lvlText w:val="%1-%2-%3.%4.%5.%6."/>
      <w:lvlJc w:val="left"/>
      <w:pPr>
        <w:ind w:left="1685" w:hanging="1440"/>
      </w:pPr>
      <w:rPr>
        <w:rFonts w:hint="default"/>
      </w:rPr>
    </w:lvl>
    <w:lvl w:ilvl="6">
      <w:start w:val="1"/>
      <w:numFmt w:val="decimal"/>
      <w:lvlText w:val="%1-%2-%3.%4.%5.%6.%7."/>
      <w:lvlJc w:val="left"/>
      <w:pPr>
        <w:ind w:left="1734" w:hanging="1440"/>
      </w:pPr>
      <w:rPr>
        <w:rFonts w:hint="default"/>
      </w:rPr>
    </w:lvl>
    <w:lvl w:ilvl="7">
      <w:start w:val="1"/>
      <w:numFmt w:val="decimal"/>
      <w:lvlText w:val="%1-%2-%3.%4.%5.%6.%7.%8."/>
      <w:lvlJc w:val="left"/>
      <w:pPr>
        <w:ind w:left="2143" w:hanging="1800"/>
      </w:pPr>
      <w:rPr>
        <w:rFonts w:hint="default"/>
      </w:rPr>
    </w:lvl>
    <w:lvl w:ilvl="8">
      <w:start w:val="1"/>
      <w:numFmt w:val="decimal"/>
      <w:lvlText w:val="%1-%2-%3.%4.%5.%6.%7.%8.%9."/>
      <w:lvlJc w:val="left"/>
      <w:pPr>
        <w:ind w:left="2192" w:hanging="1800"/>
      </w:pPr>
      <w:rPr>
        <w:rFonts w:hint="default"/>
      </w:rPr>
    </w:lvl>
  </w:abstractNum>
  <w:abstractNum w:abstractNumId="2">
    <w:nsid w:val="05E253C3"/>
    <w:multiLevelType w:val="hybridMultilevel"/>
    <w:tmpl w:val="329E6490"/>
    <w:lvl w:ilvl="0" w:tplc="118C7C08">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11798D"/>
    <w:multiLevelType w:val="multilevel"/>
    <w:tmpl w:val="E9C00D7A"/>
    <w:lvl w:ilvl="0">
      <w:start w:val="5"/>
      <w:numFmt w:val="decimal"/>
      <w:lvlText w:val="%1-"/>
      <w:lvlJc w:val="left"/>
      <w:pPr>
        <w:ind w:left="615" w:hanging="615"/>
      </w:pPr>
      <w:rPr>
        <w:rFonts w:hint="default"/>
      </w:rPr>
    </w:lvl>
    <w:lvl w:ilvl="1">
      <w:start w:val="14"/>
      <w:numFmt w:val="decimal"/>
      <w:lvlText w:val="%1-%2-"/>
      <w:lvlJc w:val="left"/>
      <w:pPr>
        <w:ind w:left="769" w:hanging="720"/>
      </w:pPr>
      <w:rPr>
        <w:rFonts w:hint="default"/>
      </w:rPr>
    </w:lvl>
    <w:lvl w:ilvl="2">
      <w:start w:val="1"/>
      <w:numFmt w:val="decimal"/>
      <w:lvlText w:val="%1-%2-%3."/>
      <w:lvlJc w:val="left"/>
      <w:pPr>
        <w:ind w:left="818" w:hanging="720"/>
      </w:pPr>
      <w:rPr>
        <w:rFonts w:hint="default"/>
      </w:rPr>
    </w:lvl>
    <w:lvl w:ilvl="3">
      <w:start w:val="1"/>
      <w:numFmt w:val="decimal"/>
      <w:lvlText w:val="%1-%2-%3.%4."/>
      <w:lvlJc w:val="left"/>
      <w:pPr>
        <w:ind w:left="1227" w:hanging="1080"/>
      </w:pPr>
      <w:rPr>
        <w:rFonts w:hint="default"/>
      </w:rPr>
    </w:lvl>
    <w:lvl w:ilvl="4">
      <w:start w:val="1"/>
      <w:numFmt w:val="decimal"/>
      <w:lvlText w:val="%1-%2-%3.%4.%5."/>
      <w:lvlJc w:val="left"/>
      <w:pPr>
        <w:ind w:left="1276" w:hanging="1080"/>
      </w:pPr>
      <w:rPr>
        <w:rFonts w:hint="default"/>
      </w:rPr>
    </w:lvl>
    <w:lvl w:ilvl="5">
      <w:start w:val="1"/>
      <w:numFmt w:val="decimal"/>
      <w:lvlText w:val="%1-%2-%3.%4.%5.%6."/>
      <w:lvlJc w:val="left"/>
      <w:pPr>
        <w:ind w:left="1685" w:hanging="1440"/>
      </w:pPr>
      <w:rPr>
        <w:rFonts w:hint="default"/>
      </w:rPr>
    </w:lvl>
    <w:lvl w:ilvl="6">
      <w:start w:val="1"/>
      <w:numFmt w:val="decimal"/>
      <w:lvlText w:val="%1-%2-%3.%4.%5.%6.%7."/>
      <w:lvlJc w:val="left"/>
      <w:pPr>
        <w:ind w:left="2094" w:hanging="1800"/>
      </w:pPr>
      <w:rPr>
        <w:rFonts w:hint="default"/>
      </w:rPr>
    </w:lvl>
    <w:lvl w:ilvl="7">
      <w:start w:val="1"/>
      <w:numFmt w:val="decimal"/>
      <w:lvlText w:val="%1-%2-%3.%4.%5.%6.%7.%8."/>
      <w:lvlJc w:val="left"/>
      <w:pPr>
        <w:ind w:left="2143" w:hanging="1800"/>
      </w:pPr>
      <w:rPr>
        <w:rFonts w:hint="default"/>
      </w:rPr>
    </w:lvl>
    <w:lvl w:ilvl="8">
      <w:start w:val="1"/>
      <w:numFmt w:val="decimal"/>
      <w:lvlText w:val="%1-%2-%3.%4.%5.%6.%7.%8.%9."/>
      <w:lvlJc w:val="left"/>
      <w:pPr>
        <w:ind w:left="2552" w:hanging="2160"/>
      </w:pPr>
      <w:rPr>
        <w:rFonts w:hint="default"/>
      </w:rPr>
    </w:lvl>
  </w:abstractNum>
  <w:abstractNum w:abstractNumId="4">
    <w:nsid w:val="070216FD"/>
    <w:multiLevelType w:val="multilevel"/>
    <w:tmpl w:val="5F76AAD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96C141B"/>
    <w:multiLevelType w:val="multilevel"/>
    <w:tmpl w:val="005AF190"/>
    <w:lvl w:ilvl="0">
      <w:start w:val="1"/>
      <w:numFmt w:val="decimal"/>
      <w:lvlText w:val="%1-"/>
      <w:lvlJc w:val="left"/>
      <w:pPr>
        <w:ind w:left="360" w:hanging="360"/>
      </w:pPr>
      <w:rPr>
        <w:rFonts w:hint="default"/>
        <w:b w:val="0"/>
        <w:i w:val="0"/>
      </w:rPr>
    </w:lvl>
    <w:lvl w:ilvl="1">
      <w:start w:val="1"/>
      <w:numFmt w:val="decimal"/>
      <w:lvlText w:val="%1-%2-"/>
      <w:lvlJc w:val="left"/>
      <w:pPr>
        <w:ind w:left="1287" w:hanging="720"/>
      </w:pPr>
      <w:rPr>
        <w:rFonts w:hint="default"/>
        <w:b/>
        <w:bCs w:val="0"/>
        <w:i/>
        <w:iCs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440" w:hanging="1440"/>
      </w:pPr>
      <w:rPr>
        <w:rFonts w:hint="default"/>
        <w:b w:val="0"/>
        <w:i w:val="0"/>
      </w:rPr>
    </w:lvl>
    <w:lvl w:ilvl="5">
      <w:start w:val="1"/>
      <w:numFmt w:val="decimal"/>
      <w:lvlText w:val="%1-%2-%3.%4.%5.%6."/>
      <w:lvlJc w:val="left"/>
      <w:pPr>
        <w:ind w:left="1800" w:hanging="180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2160" w:hanging="2160"/>
      </w:pPr>
      <w:rPr>
        <w:rFonts w:hint="default"/>
        <w:b w:val="0"/>
        <w:i w:val="0"/>
      </w:rPr>
    </w:lvl>
    <w:lvl w:ilvl="8">
      <w:start w:val="1"/>
      <w:numFmt w:val="decimal"/>
      <w:lvlText w:val="%1-%2-%3.%4.%5.%6.%7.%8.%9."/>
      <w:lvlJc w:val="left"/>
      <w:pPr>
        <w:ind w:left="2520" w:hanging="2520"/>
      </w:pPr>
      <w:rPr>
        <w:rFonts w:hint="default"/>
        <w:b w:val="0"/>
        <w:i w:val="0"/>
      </w:rPr>
    </w:lvl>
  </w:abstractNum>
  <w:abstractNum w:abstractNumId="6">
    <w:nsid w:val="0C402010"/>
    <w:multiLevelType w:val="hybridMultilevel"/>
    <w:tmpl w:val="91AE6640"/>
    <w:lvl w:ilvl="0" w:tplc="186C2EC4">
      <w:start w:val="3"/>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917B6"/>
    <w:multiLevelType w:val="hybridMultilevel"/>
    <w:tmpl w:val="B4186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46F3"/>
    <w:multiLevelType w:val="hybridMultilevel"/>
    <w:tmpl w:val="4D64697E"/>
    <w:lvl w:ilvl="0" w:tplc="04090001">
      <w:start w:val="1"/>
      <w:numFmt w:val="bullet"/>
      <w:lvlText w:val=""/>
      <w:lvlJc w:val="left"/>
      <w:pPr>
        <w:ind w:left="1381" w:hanging="360"/>
      </w:pPr>
      <w:rPr>
        <w:rFonts w:ascii="Symbol" w:hAnsi="Symbol" w:hint="default"/>
      </w:rPr>
    </w:lvl>
    <w:lvl w:ilvl="1" w:tplc="04090003" w:tentative="1">
      <w:start w:val="1"/>
      <w:numFmt w:val="bullet"/>
      <w:lvlText w:val="o"/>
      <w:lvlJc w:val="left"/>
      <w:pPr>
        <w:ind w:left="2101" w:hanging="360"/>
      </w:pPr>
      <w:rPr>
        <w:rFonts w:ascii="Courier New" w:hAnsi="Courier New" w:cs="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cs="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cs="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9">
    <w:nsid w:val="0E20160A"/>
    <w:multiLevelType w:val="hybridMultilevel"/>
    <w:tmpl w:val="75A24A6A"/>
    <w:lvl w:ilvl="0" w:tplc="58A084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0E92182B"/>
    <w:multiLevelType w:val="multilevel"/>
    <w:tmpl w:val="B73AB340"/>
    <w:lvl w:ilvl="0">
      <w:start w:val="5"/>
      <w:numFmt w:val="decimal"/>
      <w:lvlText w:val="%1-"/>
      <w:lvlJc w:val="left"/>
      <w:pPr>
        <w:ind w:left="615" w:hanging="615"/>
      </w:pPr>
      <w:rPr>
        <w:rFonts w:hint="default"/>
      </w:rPr>
    </w:lvl>
    <w:lvl w:ilvl="1">
      <w:start w:val="13"/>
      <w:numFmt w:val="decimal"/>
      <w:lvlText w:val="%1-%2-"/>
      <w:lvlJc w:val="left"/>
      <w:pPr>
        <w:ind w:left="769" w:hanging="720"/>
      </w:pPr>
      <w:rPr>
        <w:rFonts w:hint="default"/>
      </w:rPr>
    </w:lvl>
    <w:lvl w:ilvl="2">
      <w:start w:val="1"/>
      <w:numFmt w:val="decimal"/>
      <w:lvlText w:val="%1-%2-%3."/>
      <w:lvlJc w:val="left"/>
      <w:pPr>
        <w:ind w:left="818" w:hanging="720"/>
      </w:pPr>
      <w:rPr>
        <w:rFonts w:hint="default"/>
      </w:rPr>
    </w:lvl>
    <w:lvl w:ilvl="3">
      <w:start w:val="1"/>
      <w:numFmt w:val="decimal"/>
      <w:lvlText w:val="%1-%2-%3.%4."/>
      <w:lvlJc w:val="left"/>
      <w:pPr>
        <w:ind w:left="1227" w:hanging="1080"/>
      </w:pPr>
      <w:rPr>
        <w:rFonts w:hint="default"/>
      </w:rPr>
    </w:lvl>
    <w:lvl w:ilvl="4">
      <w:start w:val="1"/>
      <w:numFmt w:val="decimal"/>
      <w:lvlText w:val="%1-%2-%3.%4.%5."/>
      <w:lvlJc w:val="left"/>
      <w:pPr>
        <w:ind w:left="1276" w:hanging="1080"/>
      </w:pPr>
      <w:rPr>
        <w:rFonts w:hint="default"/>
      </w:rPr>
    </w:lvl>
    <w:lvl w:ilvl="5">
      <w:start w:val="1"/>
      <w:numFmt w:val="decimal"/>
      <w:lvlText w:val="%1-%2-%3.%4.%5.%6."/>
      <w:lvlJc w:val="left"/>
      <w:pPr>
        <w:ind w:left="1685" w:hanging="1440"/>
      </w:pPr>
      <w:rPr>
        <w:rFonts w:hint="default"/>
      </w:rPr>
    </w:lvl>
    <w:lvl w:ilvl="6">
      <w:start w:val="1"/>
      <w:numFmt w:val="decimal"/>
      <w:lvlText w:val="%1-%2-%3.%4.%5.%6.%7."/>
      <w:lvlJc w:val="left"/>
      <w:pPr>
        <w:ind w:left="1734" w:hanging="1440"/>
      </w:pPr>
      <w:rPr>
        <w:rFonts w:hint="default"/>
      </w:rPr>
    </w:lvl>
    <w:lvl w:ilvl="7">
      <w:start w:val="1"/>
      <w:numFmt w:val="decimal"/>
      <w:lvlText w:val="%1-%2-%3.%4.%5.%6.%7.%8."/>
      <w:lvlJc w:val="left"/>
      <w:pPr>
        <w:ind w:left="2143" w:hanging="1800"/>
      </w:pPr>
      <w:rPr>
        <w:rFonts w:hint="default"/>
      </w:rPr>
    </w:lvl>
    <w:lvl w:ilvl="8">
      <w:start w:val="1"/>
      <w:numFmt w:val="decimal"/>
      <w:lvlText w:val="%1-%2-%3.%4.%5.%6.%7.%8.%9."/>
      <w:lvlJc w:val="left"/>
      <w:pPr>
        <w:ind w:left="2192" w:hanging="1800"/>
      </w:pPr>
      <w:rPr>
        <w:rFonts w:hint="default"/>
      </w:rPr>
    </w:lvl>
  </w:abstractNum>
  <w:abstractNum w:abstractNumId="11">
    <w:nsid w:val="10C16175"/>
    <w:multiLevelType w:val="multilevel"/>
    <w:tmpl w:val="664CF086"/>
    <w:lvl w:ilvl="0">
      <w:start w:val="1"/>
      <w:numFmt w:val="decimal"/>
      <w:lvlText w:val="%1"/>
      <w:lvlJc w:val="left"/>
      <w:pPr>
        <w:ind w:left="450" w:hanging="450"/>
      </w:pPr>
      <w:rPr>
        <w:rFonts w:hint="default"/>
      </w:rPr>
    </w:lvl>
    <w:lvl w:ilvl="1">
      <w:start w:val="1"/>
      <w:numFmt w:val="decimal"/>
      <w:lvlText w:val="%1-%2"/>
      <w:lvlJc w:val="left"/>
      <w:pPr>
        <w:ind w:left="1285" w:hanging="720"/>
      </w:pPr>
      <w:rPr>
        <w:rFonts w:hint="default"/>
      </w:rPr>
    </w:lvl>
    <w:lvl w:ilvl="2">
      <w:start w:val="1"/>
      <w:numFmt w:val="decimal"/>
      <w:lvlText w:val="%1-%2.%3"/>
      <w:lvlJc w:val="left"/>
      <w:pPr>
        <w:ind w:left="1850" w:hanging="720"/>
      </w:pPr>
      <w:rPr>
        <w:rFonts w:hint="default"/>
      </w:rPr>
    </w:lvl>
    <w:lvl w:ilvl="3">
      <w:start w:val="1"/>
      <w:numFmt w:val="decimal"/>
      <w:lvlText w:val="%1-%2.%3.%4"/>
      <w:lvlJc w:val="left"/>
      <w:pPr>
        <w:ind w:left="2775" w:hanging="1080"/>
      </w:pPr>
      <w:rPr>
        <w:rFonts w:hint="default"/>
      </w:rPr>
    </w:lvl>
    <w:lvl w:ilvl="4">
      <w:start w:val="1"/>
      <w:numFmt w:val="decimal"/>
      <w:lvlText w:val="%1-%2.%3.%4.%5"/>
      <w:lvlJc w:val="left"/>
      <w:pPr>
        <w:ind w:left="3340" w:hanging="1080"/>
      </w:pPr>
      <w:rPr>
        <w:rFonts w:hint="default"/>
      </w:rPr>
    </w:lvl>
    <w:lvl w:ilvl="5">
      <w:start w:val="1"/>
      <w:numFmt w:val="decimal"/>
      <w:lvlText w:val="%1-%2.%3.%4.%5.%6"/>
      <w:lvlJc w:val="left"/>
      <w:pPr>
        <w:ind w:left="4265" w:hanging="1440"/>
      </w:pPr>
      <w:rPr>
        <w:rFonts w:hint="default"/>
      </w:rPr>
    </w:lvl>
    <w:lvl w:ilvl="6">
      <w:start w:val="1"/>
      <w:numFmt w:val="decimal"/>
      <w:lvlText w:val="%1-%2.%3.%4.%5.%6.%7"/>
      <w:lvlJc w:val="left"/>
      <w:pPr>
        <w:ind w:left="4830" w:hanging="1440"/>
      </w:pPr>
      <w:rPr>
        <w:rFonts w:hint="default"/>
      </w:rPr>
    </w:lvl>
    <w:lvl w:ilvl="7">
      <w:start w:val="1"/>
      <w:numFmt w:val="decimal"/>
      <w:lvlText w:val="%1-%2.%3.%4.%5.%6.%7.%8"/>
      <w:lvlJc w:val="left"/>
      <w:pPr>
        <w:ind w:left="5755" w:hanging="1800"/>
      </w:pPr>
      <w:rPr>
        <w:rFonts w:hint="default"/>
      </w:rPr>
    </w:lvl>
    <w:lvl w:ilvl="8">
      <w:start w:val="1"/>
      <w:numFmt w:val="decimal"/>
      <w:lvlText w:val="%1-%2.%3.%4.%5.%6.%7.%8.%9"/>
      <w:lvlJc w:val="left"/>
      <w:pPr>
        <w:ind w:left="6320" w:hanging="1800"/>
      </w:pPr>
      <w:rPr>
        <w:rFonts w:hint="default"/>
      </w:rPr>
    </w:lvl>
  </w:abstractNum>
  <w:abstractNum w:abstractNumId="12">
    <w:nsid w:val="11604BA7"/>
    <w:multiLevelType w:val="hybridMultilevel"/>
    <w:tmpl w:val="29D649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81183A"/>
    <w:multiLevelType w:val="multilevel"/>
    <w:tmpl w:val="17522E28"/>
    <w:lvl w:ilvl="0">
      <w:start w:val="3"/>
      <w:numFmt w:val="decimal"/>
      <w:lvlText w:val="%1"/>
      <w:lvlJc w:val="left"/>
      <w:pPr>
        <w:ind w:left="1050" w:hanging="1050"/>
      </w:pPr>
      <w:rPr>
        <w:rFonts w:cs="Titr" w:hint="default"/>
        <w:sz w:val="24"/>
      </w:rPr>
    </w:lvl>
    <w:lvl w:ilvl="1">
      <w:start w:val="10"/>
      <w:numFmt w:val="decimal"/>
      <w:lvlText w:val="%1-%2"/>
      <w:lvlJc w:val="left"/>
      <w:pPr>
        <w:ind w:left="1066" w:hanging="1050"/>
      </w:pPr>
      <w:rPr>
        <w:rFonts w:cs="Titr" w:hint="default"/>
        <w:sz w:val="24"/>
      </w:rPr>
    </w:lvl>
    <w:lvl w:ilvl="2">
      <w:start w:val="2"/>
      <w:numFmt w:val="decimal"/>
      <w:lvlText w:val="%1-%2-%3"/>
      <w:lvlJc w:val="left"/>
      <w:pPr>
        <w:ind w:left="1082" w:hanging="1050"/>
      </w:pPr>
      <w:rPr>
        <w:rFonts w:cs="Titr" w:hint="default"/>
        <w:sz w:val="24"/>
      </w:rPr>
    </w:lvl>
    <w:lvl w:ilvl="3">
      <w:start w:val="1"/>
      <w:numFmt w:val="decimal"/>
      <w:lvlText w:val="%1-%2-%3-%4"/>
      <w:lvlJc w:val="left"/>
      <w:pPr>
        <w:ind w:left="1128" w:hanging="1080"/>
      </w:pPr>
      <w:rPr>
        <w:rFonts w:cs="Titr" w:hint="default"/>
        <w:sz w:val="24"/>
      </w:rPr>
    </w:lvl>
    <w:lvl w:ilvl="4">
      <w:start w:val="1"/>
      <w:numFmt w:val="decimal"/>
      <w:lvlText w:val="%1-%2-%3-%4.%5"/>
      <w:lvlJc w:val="left"/>
      <w:pPr>
        <w:ind w:left="1144" w:hanging="1080"/>
      </w:pPr>
      <w:rPr>
        <w:rFonts w:cs="Titr" w:hint="default"/>
        <w:sz w:val="24"/>
      </w:rPr>
    </w:lvl>
    <w:lvl w:ilvl="5">
      <w:start w:val="1"/>
      <w:numFmt w:val="decimal"/>
      <w:lvlText w:val="%1-%2-%3-%4.%5.%6"/>
      <w:lvlJc w:val="left"/>
      <w:pPr>
        <w:ind w:left="1520" w:hanging="1440"/>
      </w:pPr>
      <w:rPr>
        <w:rFonts w:cs="Titr" w:hint="default"/>
        <w:sz w:val="24"/>
      </w:rPr>
    </w:lvl>
    <w:lvl w:ilvl="6">
      <w:start w:val="1"/>
      <w:numFmt w:val="decimal"/>
      <w:lvlText w:val="%1-%2-%3-%4.%5.%6.%7"/>
      <w:lvlJc w:val="left"/>
      <w:pPr>
        <w:ind w:left="1896" w:hanging="1800"/>
      </w:pPr>
      <w:rPr>
        <w:rFonts w:cs="Titr" w:hint="default"/>
        <w:sz w:val="24"/>
      </w:rPr>
    </w:lvl>
    <w:lvl w:ilvl="7">
      <w:start w:val="1"/>
      <w:numFmt w:val="decimal"/>
      <w:lvlText w:val="%1-%2-%3-%4.%5.%6.%7.%8"/>
      <w:lvlJc w:val="left"/>
      <w:pPr>
        <w:ind w:left="1912" w:hanging="1800"/>
      </w:pPr>
      <w:rPr>
        <w:rFonts w:cs="Titr" w:hint="default"/>
        <w:sz w:val="24"/>
      </w:rPr>
    </w:lvl>
    <w:lvl w:ilvl="8">
      <w:start w:val="1"/>
      <w:numFmt w:val="decimal"/>
      <w:lvlText w:val="%1-%2-%3-%4.%5.%6.%7.%8.%9"/>
      <w:lvlJc w:val="left"/>
      <w:pPr>
        <w:ind w:left="2288" w:hanging="2160"/>
      </w:pPr>
      <w:rPr>
        <w:rFonts w:cs="Titr" w:hint="default"/>
        <w:sz w:val="24"/>
      </w:rPr>
    </w:lvl>
  </w:abstractNum>
  <w:abstractNum w:abstractNumId="14">
    <w:nsid w:val="1F6F2079"/>
    <w:multiLevelType w:val="hybridMultilevel"/>
    <w:tmpl w:val="E9BEA3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2E148AC"/>
    <w:multiLevelType w:val="hybridMultilevel"/>
    <w:tmpl w:val="B524D80E"/>
    <w:lvl w:ilvl="0" w:tplc="960CF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CA0578"/>
    <w:multiLevelType w:val="multilevel"/>
    <w:tmpl w:val="F064D988"/>
    <w:lvl w:ilvl="0">
      <w:start w:val="3"/>
      <w:numFmt w:val="decimal"/>
      <w:lvlText w:val="%1-"/>
      <w:lvlJc w:val="left"/>
      <w:pPr>
        <w:ind w:left="1095" w:hanging="1095"/>
      </w:pPr>
      <w:rPr>
        <w:rFonts w:hint="default"/>
      </w:rPr>
    </w:lvl>
    <w:lvl w:ilvl="1">
      <w:start w:val="10"/>
      <w:numFmt w:val="decimal"/>
      <w:lvlText w:val="%1-%2-"/>
      <w:lvlJc w:val="left"/>
      <w:pPr>
        <w:ind w:left="1095" w:hanging="1095"/>
      </w:pPr>
      <w:rPr>
        <w:rFonts w:hint="default"/>
      </w:rPr>
    </w:lvl>
    <w:lvl w:ilvl="2">
      <w:start w:val="1"/>
      <w:numFmt w:val="decimal"/>
      <w:lvlText w:val="%1-%2-%3-"/>
      <w:lvlJc w:val="left"/>
      <w:pPr>
        <w:ind w:left="1095" w:hanging="1095"/>
      </w:pPr>
      <w:rPr>
        <w:rFonts w:hint="default"/>
      </w:rPr>
    </w:lvl>
    <w:lvl w:ilvl="3">
      <w:start w:val="2"/>
      <w:numFmt w:val="decimal"/>
      <w:lvlText w:val="%1-%2-%3-%4-"/>
      <w:lvlJc w:val="left"/>
      <w:pPr>
        <w:ind w:left="1095" w:hanging="109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2202589"/>
    <w:multiLevelType w:val="hybridMultilevel"/>
    <w:tmpl w:val="A3B25F8A"/>
    <w:lvl w:ilvl="0" w:tplc="DB90D86C">
      <w:start w:val="1"/>
      <w:numFmt w:val="decimal"/>
      <w:lvlText w:val="%1."/>
      <w:lvlJc w:val="left"/>
      <w:pPr>
        <w:ind w:left="720" w:hanging="360"/>
      </w:pPr>
      <w:rPr>
        <w:rFonts w:hint="default"/>
        <w:b/>
      </w:rPr>
    </w:lvl>
    <w:lvl w:ilvl="1" w:tplc="394A2B50" w:tentative="1">
      <w:start w:val="1"/>
      <w:numFmt w:val="lowerLetter"/>
      <w:lvlText w:val="%2."/>
      <w:lvlJc w:val="left"/>
      <w:pPr>
        <w:ind w:left="1440" w:hanging="360"/>
      </w:pPr>
    </w:lvl>
    <w:lvl w:ilvl="2" w:tplc="094AAD68" w:tentative="1">
      <w:start w:val="1"/>
      <w:numFmt w:val="lowerRoman"/>
      <w:lvlText w:val="%3."/>
      <w:lvlJc w:val="right"/>
      <w:pPr>
        <w:ind w:left="2160" w:hanging="180"/>
      </w:pPr>
    </w:lvl>
    <w:lvl w:ilvl="3" w:tplc="17CC728C" w:tentative="1">
      <w:start w:val="1"/>
      <w:numFmt w:val="decimal"/>
      <w:lvlText w:val="%4."/>
      <w:lvlJc w:val="left"/>
      <w:pPr>
        <w:ind w:left="2880" w:hanging="360"/>
      </w:pPr>
    </w:lvl>
    <w:lvl w:ilvl="4" w:tplc="EA961954" w:tentative="1">
      <w:start w:val="1"/>
      <w:numFmt w:val="lowerLetter"/>
      <w:lvlText w:val="%5."/>
      <w:lvlJc w:val="left"/>
      <w:pPr>
        <w:ind w:left="3600" w:hanging="360"/>
      </w:pPr>
    </w:lvl>
    <w:lvl w:ilvl="5" w:tplc="0E4E244A" w:tentative="1">
      <w:start w:val="1"/>
      <w:numFmt w:val="lowerRoman"/>
      <w:lvlText w:val="%6."/>
      <w:lvlJc w:val="right"/>
      <w:pPr>
        <w:ind w:left="4320" w:hanging="180"/>
      </w:pPr>
    </w:lvl>
    <w:lvl w:ilvl="6" w:tplc="75F0E516" w:tentative="1">
      <w:start w:val="1"/>
      <w:numFmt w:val="decimal"/>
      <w:lvlText w:val="%7."/>
      <w:lvlJc w:val="left"/>
      <w:pPr>
        <w:ind w:left="5040" w:hanging="360"/>
      </w:pPr>
    </w:lvl>
    <w:lvl w:ilvl="7" w:tplc="13CE435E" w:tentative="1">
      <w:start w:val="1"/>
      <w:numFmt w:val="lowerLetter"/>
      <w:lvlText w:val="%8."/>
      <w:lvlJc w:val="left"/>
      <w:pPr>
        <w:ind w:left="5760" w:hanging="360"/>
      </w:pPr>
    </w:lvl>
    <w:lvl w:ilvl="8" w:tplc="D5E65766" w:tentative="1">
      <w:start w:val="1"/>
      <w:numFmt w:val="lowerRoman"/>
      <w:lvlText w:val="%9."/>
      <w:lvlJc w:val="right"/>
      <w:pPr>
        <w:ind w:left="6480" w:hanging="180"/>
      </w:pPr>
    </w:lvl>
  </w:abstractNum>
  <w:abstractNum w:abstractNumId="18">
    <w:nsid w:val="3303350F"/>
    <w:multiLevelType w:val="hybridMultilevel"/>
    <w:tmpl w:val="501A439A"/>
    <w:lvl w:ilvl="0" w:tplc="E3B4FB3A">
      <w:numFmt w:val="bullet"/>
      <w:lvlText w:val=""/>
      <w:lvlJc w:val="left"/>
      <w:pPr>
        <w:ind w:left="720" w:hanging="360"/>
      </w:pPr>
      <w:rPr>
        <w:rFonts w:ascii="Arial" w:eastAsiaTheme="minorHAnsi" w:hAnsi="Arial" w:cs="Aria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nsid w:val="34363F1C"/>
    <w:multiLevelType w:val="hybridMultilevel"/>
    <w:tmpl w:val="39DE5024"/>
    <w:lvl w:ilvl="0" w:tplc="299E0B3C">
      <w:start w:val="1"/>
      <w:numFmt w:val="bullet"/>
      <w:lvlText w:val=""/>
      <w:lvlJc w:val="left"/>
      <w:pPr>
        <w:ind w:left="720" w:hanging="360"/>
      </w:pPr>
      <w:rPr>
        <w:rFonts w:ascii="Symbol" w:hAnsi="Symbol" w:hint="default"/>
      </w:rPr>
    </w:lvl>
    <w:lvl w:ilvl="1" w:tplc="3E349C96" w:tentative="1">
      <w:start w:val="1"/>
      <w:numFmt w:val="bullet"/>
      <w:lvlText w:val="o"/>
      <w:lvlJc w:val="left"/>
      <w:pPr>
        <w:ind w:left="1440" w:hanging="360"/>
      </w:pPr>
      <w:rPr>
        <w:rFonts w:ascii="Courier New" w:hAnsi="Courier New" w:cs="Courier New" w:hint="default"/>
      </w:rPr>
    </w:lvl>
    <w:lvl w:ilvl="2" w:tplc="B1E2BAD0" w:tentative="1">
      <w:start w:val="1"/>
      <w:numFmt w:val="bullet"/>
      <w:lvlText w:val=""/>
      <w:lvlJc w:val="left"/>
      <w:pPr>
        <w:ind w:left="2160" w:hanging="360"/>
      </w:pPr>
      <w:rPr>
        <w:rFonts w:ascii="Wingdings" w:hAnsi="Wingdings" w:hint="default"/>
      </w:rPr>
    </w:lvl>
    <w:lvl w:ilvl="3" w:tplc="4C5CB48E" w:tentative="1">
      <w:start w:val="1"/>
      <w:numFmt w:val="bullet"/>
      <w:lvlText w:val=""/>
      <w:lvlJc w:val="left"/>
      <w:pPr>
        <w:ind w:left="2880" w:hanging="360"/>
      </w:pPr>
      <w:rPr>
        <w:rFonts w:ascii="Symbol" w:hAnsi="Symbol" w:hint="default"/>
      </w:rPr>
    </w:lvl>
    <w:lvl w:ilvl="4" w:tplc="20F837D6" w:tentative="1">
      <w:start w:val="1"/>
      <w:numFmt w:val="bullet"/>
      <w:lvlText w:val="o"/>
      <w:lvlJc w:val="left"/>
      <w:pPr>
        <w:ind w:left="3600" w:hanging="360"/>
      </w:pPr>
      <w:rPr>
        <w:rFonts w:ascii="Courier New" w:hAnsi="Courier New" w:cs="Courier New" w:hint="default"/>
      </w:rPr>
    </w:lvl>
    <w:lvl w:ilvl="5" w:tplc="6CF8C2AA" w:tentative="1">
      <w:start w:val="1"/>
      <w:numFmt w:val="bullet"/>
      <w:lvlText w:val=""/>
      <w:lvlJc w:val="left"/>
      <w:pPr>
        <w:ind w:left="4320" w:hanging="360"/>
      </w:pPr>
      <w:rPr>
        <w:rFonts w:ascii="Wingdings" w:hAnsi="Wingdings" w:hint="default"/>
      </w:rPr>
    </w:lvl>
    <w:lvl w:ilvl="6" w:tplc="AACA8D00" w:tentative="1">
      <w:start w:val="1"/>
      <w:numFmt w:val="bullet"/>
      <w:lvlText w:val=""/>
      <w:lvlJc w:val="left"/>
      <w:pPr>
        <w:ind w:left="5040" w:hanging="360"/>
      </w:pPr>
      <w:rPr>
        <w:rFonts w:ascii="Symbol" w:hAnsi="Symbol" w:hint="default"/>
      </w:rPr>
    </w:lvl>
    <w:lvl w:ilvl="7" w:tplc="B9C44730" w:tentative="1">
      <w:start w:val="1"/>
      <w:numFmt w:val="bullet"/>
      <w:lvlText w:val="o"/>
      <w:lvlJc w:val="left"/>
      <w:pPr>
        <w:ind w:left="5760" w:hanging="360"/>
      </w:pPr>
      <w:rPr>
        <w:rFonts w:ascii="Courier New" w:hAnsi="Courier New" w:cs="Courier New" w:hint="default"/>
      </w:rPr>
    </w:lvl>
    <w:lvl w:ilvl="8" w:tplc="56508FB0" w:tentative="1">
      <w:start w:val="1"/>
      <w:numFmt w:val="bullet"/>
      <w:lvlText w:val=""/>
      <w:lvlJc w:val="left"/>
      <w:pPr>
        <w:ind w:left="6480" w:hanging="360"/>
      </w:pPr>
      <w:rPr>
        <w:rFonts w:ascii="Wingdings" w:hAnsi="Wingdings" w:hint="default"/>
      </w:rPr>
    </w:lvl>
  </w:abstractNum>
  <w:abstractNum w:abstractNumId="20">
    <w:nsid w:val="37FA43EA"/>
    <w:multiLevelType w:val="multilevel"/>
    <w:tmpl w:val="664CF086"/>
    <w:lvl w:ilvl="0">
      <w:start w:val="1"/>
      <w:numFmt w:val="decimal"/>
      <w:lvlText w:val="%1"/>
      <w:lvlJc w:val="left"/>
      <w:pPr>
        <w:ind w:left="450" w:hanging="450"/>
      </w:pPr>
      <w:rPr>
        <w:rFonts w:hint="default"/>
      </w:rPr>
    </w:lvl>
    <w:lvl w:ilvl="1">
      <w:start w:val="1"/>
      <w:numFmt w:val="decimal"/>
      <w:lvlText w:val="%1-%2"/>
      <w:lvlJc w:val="left"/>
      <w:pPr>
        <w:ind w:left="1285" w:hanging="720"/>
      </w:pPr>
      <w:rPr>
        <w:rFonts w:hint="default"/>
      </w:rPr>
    </w:lvl>
    <w:lvl w:ilvl="2">
      <w:start w:val="1"/>
      <w:numFmt w:val="decimal"/>
      <w:lvlText w:val="%1-%2.%3"/>
      <w:lvlJc w:val="left"/>
      <w:pPr>
        <w:ind w:left="1850" w:hanging="720"/>
      </w:pPr>
      <w:rPr>
        <w:rFonts w:hint="default"/>
      </w:rPr>
    </w:lvl>
    <w:lvl w:ilvl="3">
      <w:start w:val="1"/>
      <w:numFmt w:val="decimal"/>
      <w:lvlText w:val="%1-%2.%3.%4"/>
      <w:lvlJc w:val="left"/>
      <w:pPr>
        <w:ind w:left="2775" w:hanging="1080"/>
      </w:pPr>
      <w:rPr>
        <w:rFonts w:hint="default"/>
      </w:rPr>
    </w:lvl>
    <w:lvl w:ilvl="4">
      <w:start w:val="1"/>
      <w:numFmt w:val="decimal"/>
      <w:lvlText w:val="%1-%2.%3.%4.%5"/>
      <w:lvlJc w:val="left"/>
      <w:pPr>
        <w:ind w:left="3340" w:hanging="1080"/>
      </w:pPr>
      <w:rPr>
        <w:rFonts w:hint="default"/>
      </w:rPr>
    </w:lvl>
    <w:lvl w:ilvl="5">
      <w:start w:val="1"/>
      <w:numFmt w:val="decimal"/>
      <w:lvlText w:val="%1-%2.%3.%4.%5.%6"/>
      <w:lvlJc w:val="left"/>
      <w:pPr>
        <w:ind w:left="4265" w:hanging="1440"/>
      </w:pPr>
      <w:rPr>
        <w:rFonts w:hint="default"/>
      </w:rPr>
    </w:lvl>
    <w:lvl w:ilvl="6">
      <w:start w:val="1"/>
      <w:numFmt w:val="decimal"/>
      <w:lvlText w:val="%1-%2.%3.%4.%5.%6.%7"/>
      <w:lvlJc w:val="left"/>
      <w:pPr>
        <w:ind w:left="4830" w:hanging="1440"/>
      </w:pPr>
      <w:rPr>
        <w:rFonts w:hint="default"/>
      </w:rPr>
    </w:lvl>
    <w:lvl w:ilvl="7">
      <w:start w:val="1"/>
      <w:numFmt w:val="decimal"/>
      <w:lvlText w:val="%1-%2.%3.%4.%5.%6.%7.%8"/>
      <w:lvlJc w:val="left"/>
      <w:pPr>
        <w:ind w:left="5755" w:hanging="1800"/>
      </w:pPr>
      <w:rPr>
        <w:rFonts w:hint="default"/>
      </w:rPr>
    </w:lvl>
    <w:lvl w:ilvl="8">
      <w:start w:val="1"/>
      <w:numFmt w:val="decimal"/>
      <w:lvlText w:val="%1-%2.%3.%4.%5.%6.%7.%8.%9"/>
      <w:lvlJc w:val="left"/>
      <w:pPr>
        <w:ind w:left="6320" w:hanging="1800"/>
      </w:pPr>
      <w:rPr>
        <w:rFonts w:hint="default"/>
      </w:rPr>
    </w:lvl>
  </w:abstractNum>
  <w:abstractNum w:abstractNumId="21">
    <w:nsid w:val="39E72190"/>
    <w:multiLevelType w:val="hybridMultilevel"/>
    <w:tmpl w:val="434293F2"/>
    <w:lvl w:ilvl="0" w:tplc="AF481266">
      <w:start w:val="1"/>
      <w:numFmt w:val="decimal"/>
      <w:lvlText w:val="%1-"/>
      <w:lvlJc w:val="left"/>
      <w:pPr>
        <w:ind w:left="1080" w:hanging="360"/>
      </w:pPr>
      <w:rPr>
        <w:rFonts w:asciiTheme="minorHAnsi" w:eastAsiaTheme="minorHAnsi" w:hAnsiTheme="minorHAnsi" w:cs="B Nazanin"/>
      </w:rPr>
    </w:lvl>
    <w:lvl w:ilvl="1" w:tplc="3FB6A53E" w:tentative="1">
      <w:start w:val="1"/>
      <w:numFmt w:val="lowerLetter"/>
      <w:lvlText w:val="%2."/>
      <w:lvlJc w:val="left"/>
      <w:pPr>
        <w:ind w:left="1800" w:hanging="360"/>
      </w:pPr>
    </w:lvl>
    <w:lvl w:ilvl="2" w:tplc="B79C63AA" w:tentative="1">
      <w:start w:val="1"/>
      <w:numFmt w:val="lowerRoman"/>
      <w:lvlText w:val="%3."/>
      <w:lvlJc w:val="right"/>
      <w:pPr>
        <w:ind w:left="2520" w:hanging="180"/>
      </w:pPr>
    </w:lvl>
    <w:lvl w:ilvl="3" w:tplc="D166EA92" w:tentative="1">
      <w:start w:val="1"/>
      <w:numFmt w:val="decimal"/>
      <w:lvlText w:val="%4."/>
      <w:lvlJc w:val="left"/>
      <w:pPr>
        <w:ind w:left="3240" w:hanging="360"/>
      </w:pPr>
    </w:lvl>
    <w:lvl w:ilvl="4" w:tplc="9D704F40" w:tentative="1">
      <w:start w:val="1"/>
      <w:numFmt w:val="lowerLetter"/>
      <w:lvlText w:val="%5."/>
      <w:lvlJc w:val="left"/>
      <w:pPr>
        <w:ind w:left="3960" w:hanging="360"/>
      </w:pPr>
    </w:lvl>
    <w:lvl w:ilvl="5" w:tplc="B9F43FDA" w:tentative="1">
      <w:start w:val="1"/>
      <w:numFmt w:val="lowerRoman"/>
      <w:lvlText w:val="%6."/>
      <w:lvlJc w:val="right"/>
      <w:pPr>
        <w:ind w:left="4680" w:hanging="180"/>
      </w:pPr>
    </w:lvl>
    <w:lvl w:ilvl="6" w:tplc="1FC2A4C0" w:tentative="1">
      <w:start w:val="1"/>
      <w:numFmt w:val="decimal"/>
      <w:lvlText w:val="%7."/>
      <w:lvlJc w:val="left"/>
      <w:pPr>
        <w:ind w:left="5400" w:hanging="360"/>
      </w:pPr>
    </w:lvl>
    <w:lvl w:ilvl="7" w:tplc="FEA6DFDA" w:tentative="1">
      <w:start w:val="1"/>
      <w:numFmt w:val="lowerLetter"/>
      <w:lvlText w:val="%8."/>
      <w:lvlJc w:val="left"/>
      <w:pPr>
        <w:ind w:left="6120" w:hanging="360"/>
      </w:pPr>
    </w:lvl>
    <w:lvl w:ilvl="8" w:tplc="2E5A94FC" w:tentative="1">
      <w:start w:val="1"/>
      <w:numFmt w:val="lowerRoman"/>
      <w:lvlText w:val="%9."/>
      <w:lvlJc w:val="right"/>
      <w:pPr>
        <w:ind w:left="6840" w:hanging="180"/>
      </w:pPr>
    </w:lvl>
  </w:abstractNum>
  <w:abstractNum w:abstractNumId="22">
    <w:nsid w:val="3B463C1A"/>
    <w:multiLevelType w:val="hybridMultilevel"/>
    <w:tmpl w:val="DEE0E310"/>
    <w:lvl w:ilvl="0" w:tplc="F23CA9EC">
      <w:start w:val="1"/>
      <w:numFmt w:val="bullet"/>
      <w:lvlText w:val=""/>
      <w:lvlJc w:val="left"/>
      <w:pPr>
        <w:ind w:left="720" w:hanging="360"/>
      </w:pPr>
      <w:rPr>
        <w:rFonts w:ascii="Symbol" w:hAnsi="Symbol" w:hint="default"/>
      </w:rPr>
    </w:lvl>
    <w:lvl w:ilvl="1" w:tplc="4B0A1B14" w:tentative="1">
      <w:start w:val="1"/>
      <w:numFmt w:val="bullet"/>
      <w:lvlText w:val="o"/>
      <w:lvlJc w:val="left"/>
      <w:pPr>
        <w:ind w:left="1440" w:hanging="360"/>
      </w:pPr>
      <w:rPr>
        <w:rFonts w:ascii="Courier New" w:hAnsi="Courier New" w:cs="Courier New" w:hint="default"/>
      </w:rPr>
    </w:lvl>
    <w:lvl w:ilvl="2" w:tplc="57082602" w:tentative="1">
      <w:start w:val="1"/>
      <w:numFmt w:val="bullet"/>
      <w:lvlText w:val=""/>
      <w:lvlJc w:val="left"/>
      <w:pPr>
        <w:ind w:left="2160" w:hanging="360"/>
      </w:pPr>
      <w:rPr>
        <w:rFonts w:ascii="Wingdings" w:hAnsi="Wingdings" w:hint="default"/>
      </w:rPr>
    </w:lvl>
    <w:lvl w:ilvl="3" w:tplc="A4909D84" w:tentative="1">
      <w:start w:val="1"/>
      <w:numFmt w:val="bullet"/>
      <w:lvlText w:val=""/>
      <w:lvlJc w:val="left"/>
      <w:pPr>
        <w:ind w:left="2880" w:hanging="360"/>
      </w:pPr>
      <w:rPr>
        <w:rFonts w:ascii="Symbol" w:hAnsi="Symbol" w:hint="default"/>
      </w:rPr>
    </w:lvl>
    <w:lvl w:ilvl="4" w:tplc="3EB64516" w:tentative="1">
      <w:start w:val="1"/>
      <w:numFmt w:val="bullet"/>
      <w:lvlText w:val="o"/>
      <w:lvlJc w:val="left"/>
      <w:pPr>
        <w:ind w:left="3600" w:hanging="360"/>
      </w:pPr>
      <w:rPr>
        <w:rFonts w:ascii="Courier New" w:hAnsi="Courier New" w:cs="Courier New" w:hint="default"/>
      </w:rPr>
    </w:lvl>
    <w:lvl w:ilvl="5" w:tplc="C28021EA" w:tentative="1">
      <w:start w:val="1"/>
      <w:numFmt w:val="bullet"/>
      <w:lvlText w:val=""/>
      <w:lvlJc w:val="left"/>
      <w:pPr>
        <w:ind w:left="4320" w:hanging="360"/>
      </w:pPr>
      <w:rPr>
        <w:rFonts w:ascii="Wingdings" w:hAnsi="Wingdings" w:hint="default"/>
      </w:rPr>
    </w:lvl>
    <w:lvl w:ilvl="6" w:tplc="9184D6D8" w:tentative="1">
      <w:start w:val="1"/>
      <w:numFmt w:val="bullet"/>
      <w:lvlText w:val=""/>
      <w:lvlJc w:val="left"/>
      <w:pPr>
        <w:ind w:left="5040" w:hanging="360"/>
      </w:pPr>
      <w:rPr>
        <w:rFonts w:ascii="Symbol" w:hAnsi="Symbol" w:hint="default"/>
      </w:rPr>
    </w:lvl>
    <w:lvl w:ilvl="7" w:tplc="C30A001E" w:tentative="1">
      <w:start w:val="1"/>
      <w:numFmt w:val="bullet"/>
      <w:lvlText w:val="o"/>
      <w:lvlJc w:val="left"/>
      <w:pPr>
        <w:ind w:left="5760" w:hanging="360"/>
      </w:pPr>
      <w:rPr>
        <w:rFonts w:ascii="Courier New" w:hAnsi="Courier New" w:cs="Courier New" w:hint="default"/>
      </w:rPr>
    </w:lvl>
    <w:lvl w:ilvl="8" w:tplc="CF00B9E2" w:tentative="1">
      <w:start w:val="1"/>
      <w:numFmt w:val="bullet"/>
      <w:lvlText w:val=""/>
      <w:lvlJc w:val="left"/>
      <w:pPr>
        <w:ind w:left="6480" w:hanging="360"/>
      </w:pPr>
      <w:rPr>
        <w:rFonts w:ascii="Wingdings" w:hAnsi="Wingdings" w:hint="default"/>
      </w:rPr>
    </w:lvl>
  </w:abstractNum>
  <w:abstractNum w:abstractNumId="23">
    <w:nsid w:val="3BAD0AF4"/>
    <w:multiLevelType w:val="multilevel"/>
    <w:tmpl w:val="CFEC1850"/>
    <w:lvl w:ilvl="0">
      <w:start w:val="2"/>
      <w:numFmt w:val="decimal"/>
      <w:lvlText w:val="%1-"/>
      <w:lvlJc w:val="left"/>
      <w:pPr>
        <w:ind w:left="615" w:hanging="615"/>
      </w:pPr>
      <w:rPr>
        <w:rFonts w:hint="default"/>
      </w:rPr>
    </w:lvl>
    <w:lvl w:ilvl="1">
      <w:start w:val="15"/>
      <w:numFmt w:val="decimal"/>
      <w:lvlText w:val="%1-%2-"/>
      <w:lvlJc w:val="left"/>
      <w:pPr>
        <w:ind w:left="720" w:hanging="720"/>
      </w:pPr>
      <w:rPr>
        <w:rFonts w:cs="B Nazani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CAB22BA"/>
    <w:multiLevelType w:val="hybridMultilevel"/>
    <w:tmpl w:val="DE6A1F16"/>
    <w:lvl w:ilvl="0" w:tplc="FC6A27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263A54"/>
    <w:multiLevelType w:val="hybridMultilevel"/>
    <w:tmpl w:val="92DA6130"/>
    <w:lvl w:ilvl="0" w:tplc="971ED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ED143D"/>
    <w:multiLevelType w:val="hybridMultilevel"/>
    <w:tmpl w:val="4A003234"/>
    <w:lvl w:ilvl="0" w:tplc="04090001">
      <w:start w:val="1"/>
      <w:numFmt w:val="bullet"/>
      <w:lvlText w:val="o"/>
      <w:lvlJc w:val="left"/>
      <w:pPr>
        <w:tabs>
          <w:tab w:val="num" w:pos="1117"/>
        </w:tabs>
        <w:ind w:left="1117" w:hanging="360"/>
      </w:pPr>
      <w:rPr>
        <w:rFonts w:ascii="Courier New" w:hAnsi="Courier New" w:hint="default"/>
      </w:rPr>
    </w:lvl>
    <w:lvl w:ilvl="1" w:tplc="04090003" w:tentative="1">
      <w:start w:val="1"/>
      <w:numFmt w:val="bullet"/>
      <w:lvlText w:val="o"/>
      <w:lvlJc w:val="left"/>
      <w:pPr>
        <w:tabs>
          <w:tab w:val="num" w:pos="1837"/>
        </w:tabs>
        <w:ind w:left="1837" w:hanging="360"/>
      </w:pPr>
      <w:rPr>
        <w:rFonts w:ascii="Courier New" w:hAnsi="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27">
    <w:nsid w:val="43A607EE"/>
    <w:multiLevelType w:val="multilevel"/>
    <w:tmpl w:val="DE805D6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5697F56"/>
    <w:multiLevelType w:val="hybridMultilevel"/>
    <w:tmpl w:val="D85856B8"/>
    <w:lvl w:ilvl="0" w:tplc="04090001">
      <w:start w:val="1"/>
      <w:numFmt w:val="decimal"/>
      <w:lvlText w:val="(%1)"/>
      <w:lvlJc w:val="left"/>
      <w:pPr>
        <w:ind w:left="757"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nsid w:val="4F787A15"/>
    <w:multiLevelType w:val="multilevel"/>
    <w:tmpl w:val="7C288900"/>
    <w:lvl w:ilvl="0">
      <w:start w:val="5"/>
      <w:numFmt w:val="decimal"/>
      <w:lvlText w:val="%1-"/>
      <w:lvlJc w:val="left"/>
      <w:pPr>
        <w:ind w:left="615" w:hanging="61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53A46D1"/>
    <w:multiLevelType w:val="multilevel"/>
    <w:tmpl w:val="1D104724"/>
    <w:lvl w:ilvl="0">
      <w:start w:val="3"/>
      <w:numFmt w:val="decimal"/>
      <w:lvlText w:val="%1-"/>
      <w:lvlJc w:val="left"/>
      <w:pPr>
        <w:ind w:left="1200" w:hanging="1200"/>
      </w:pPr>
      <w:rPr>
        <w:rFonts w:cs="Titr" w:hint="default"/>
        <w:sz w:val="24"/>
      </w:rPr>
    </w:lvl>
    <w:lvl w:ilvl="1">
      <w:start w:val="10"/>
      <w:numFmt w:val="decimal"/>
      <w:lvlText w:val="%1-%2-"/>
      <w:lvlJc w:val="left"/>
      <w:pPr>
        <w:ind w:left="1216" w:hanging="1200"/>
      </w:pPr>
      <w:rPr>
        <w:rFonts w:cs="Titr" w:hint="default"/>
        <w:sz w:val="24"/>
      </w:rPr>
    </w:lvl>
    <w:lvl w:ilvl="2">
      <w:start w:val="2"/>
      <w:numFmt w:val="decimal"/>
      <w:lvlText w:val="%1-%2-%3-"/>
      <w:lvlJc w:val="left"/>
      <w:pPr>
        <w:ind w:left="1232" w:hanging="1200"/>
      </w:pPr>
      <w:rPr>
        <w:rFonts w:cs="Titr" w:hint="default"/>
        <w:sz w:val="24"/>
      </w:rPr>
    </w:lvl>
    <w:lvl w:ilvl="3">
      <w:start w:val="1"/>
      <w:numFmt w:val="decimal"/>
      <w:lvlText w:val="%1-%2-%3-%4-"/>
      <w:lvlJc w:val="left"/>
      <w:pPr>
        <w:ind w:left="1248" w:hanging="1200"/>
      </w:pPr>
      <w:rPr>
        <w:rFonts w:cs="Titr" w:hint="default"/>
        <w:sz w:val="24"/>
      </w:rPr>
    </w:lvl>
    <w:lvl w:ilvl="4">
      <w:start w:val="1"/>
      <w:numFmt w:val="decimal"/>
      <w:lvlText w:val="%1-%2-%3-%4-%5."/>
      <w:lvlJc w:val="left"/>
      <w:pPr>
        <w:ind w:left="1504" w:hanging="1440"/>
      </w:pPr>
      <w:rPr>
        <w:rFonts w:cs="Titr" w:hint="default"/>
        <w:sz w:val="24"/>
      </w:rPr>
    </w:lvl>
    <w:lvl w:ilvl="5">
      <w:start w:val="1"/>
      <w:numFmt w:val="decimal"/>
      <w:lvlText w:val="%1-%2-%3-%4-%5.%6."/>
      <w:lvlJc w:val="left"/>
      <w:pPr>
        <w:ind w:left="1520" w:hanging="1440"/>
      </w:pPr>
      <w:rPr>
        <w:rFonts w:cs="Titr" w:hint="default"/>
        <w:sz w:val="24"/>
      </w:rPr>
    </w:lvl>
    <w:lvl w:ilvl="6">
      <w:start w:val="1"/>
      <w:numFmt w:val="decimal"/>
      <w:lvlText w:val="%1-%2-%3-%4-%5.%6.%7."/>
      <w:lvlJc w:val="left"/>
      <w:pPr>
        <w:ind w:left="1896" w:hanging="1800"/>
      </w:pPr>
      <w:rPr>
        <w:rFonts w:cs="Titr" w:hint="default"/>
        <w:sz w:val="24"/>
      </w:rPr>
    </w:lvl>
    <w:lvl w:ilvl="7">
      <w:start w:val="1"/>
      <w:numFmt w:val="decimal"/>
      <w:lvlText w:val="%1-%2-%3-%4-%5.%6.%7.%8."/>
      <w:lvlJc w:val="left"/>
      <w:pPr>
        <w:ind w:left="1912" w:hanging="1800"/>
      </w:pPr>
      <w:rPr>
        <w:rFonts w:cs="Titr" w:hint="default"/>
        <w:sz w:val="24"/>
      </w:rPr>
    </w:lvl>
    <w:lvl w:ilvl="8">
      <w:start w:val="1"/>
      <w:numFmt w:val="decimal"/>
      <w:lvlText w:val="%1-%2-%3-%4-%5.%6.%7.%8.%9."/>
      <w:lvlJc w:val="left"/>
      <w:pPr>
        <w:ind w:left="2288" w:hanging="2160"/>
      </w:pPr>
      <w:rPr>
        <w:rFonts w:cs="Titr" w:hint="default"/>
        <w:sz w:val="24"/>
      </w:rPr>
    </w:lvl>
  </w:abstractNum>
  <w:abstractNum w:abstractNumId="31">
    <w:nsid w:val="5D041D37"/>
    <w:multiLevelType w:val="multilevel"/>
    <w:tmpl w:val="E2206CC8"/>
    <w:lvl w:ilvl="0">
      <w:start w:val="5"/>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D1C5482"/>
    <w:multiLevelType w:val="multilevel"/>
    <w:tmpl w:val="71CADE04"/>
    <w:lvl w:ilvl="0">
      <w:start w:val="3"/>
      <w:numFmt w:val="decimal"/>
      <w:lvlText w:val="%1-"/>
      <w:lvlJc w:val="left"/>
      <w:pPr>
        <w:ind w:left="855" w:hanging="855"/>
      </w:pPr>
      <w:rPr>
        <w:rFonts w:hint="default"/>
      </w:rPr>
    </w:lvl>
    <w:lvl w:ilvl="1">
      <w:start w:val="10"/>
      <w:numFmt w:val="decimal"/>
      <w:lvlText w:val="%1-%2-"/>
      <w:lvlJc w:val="left"/>
      <w:pPr>
        <w:ind w:left="855" w:hanging="855"/>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16F324C"/>
    <w:multiLevelType w:val="hybridMultilevel"/>
    <w:tmpl w:val="761A2E36"/>
    <w:lvl w:ilvl="0" w:tplc="5D74C040">
      <w:start w:val="1"/>
      <w:numFmt w:val="decimal"/>
      <w:lvlText w:val="(%1)"/>
      <w:lvlJc w:val="left"/>
      <w:pPr>
        <w:ind w:left="757" w:hanging="360"/>
      </w:pPr>
      <w:rPr>
        <w:rFonts w:hint="default"/>
      </w:rPr>
    </w:lvl>
    <w:lvl w:ilvl="1" w:tplc="E40066E4" w:tentative="1">
      <w:start w:val="1"/>
      <w:numFmt w:val="lowerLetter"/>
      <w:lvlText w:val="%2."/>
      <w:lvlJc w:val="left"/>
      <w:pPr>
        <w:ind w:left="1440" w:hanging="360"/>
      </w:pPr>
    </w:lvl>
    <w:lvl w:ilvl="2" w:tplc="BC84B15C" w:tentative="1">
      <w:start w:val="1"/>
      <w:numFmt w:val="lowerRoman"/>
      <w:lvlText w:val="%3."/>
      <w:lvlJc w:val="right"/>
      <w:pPr>
        <w:ind w:left="2160" w:hanging="180"/>
      </w:pPr>
    </w:lvl>
    <w:lvl w:ilvl="3" w:tplc="BA2EF488" w:tentative="1">
      <w:start w:val="1"/>
      <w:numFmt w:val="decimal"/>
      <w:lvlText w:val="%4."/>
      <w:lvlJc w:val="left"/>
      <w:pPr>
        <w:ind w:left="2880" w:hanging="360"/>
      </w:pPr>
    </w:lvl>
    <w:lvl w:ilvl="4" w:tplc="BC523B5E" w:tentative="1">
      <w:start w:val="1"/>
      <w:numFmt w:val="lowerLetter"/>
      <w:lvlText w:val="%5."/>
      <w:lvlJc w:val="left"/>
      <w:pPr>
        <w:ind w:left="3600" w:hanging="360"/>
      </w:pPr>
    </w:lvl>
    <w:lvl w:ilvl="5" w:tplc="D98455D6" w:tentative="1">
      <w:start w:val="1"/>
      <w:numFmt w:val="lowerRoman"/>
      <w:lvlText w:val="%6."/>
      <w:lvlJc w:val="right"/>
      <w:pPr>
        <w:ind w:left="4320" w:hanging="180"/>
      </w:pPr>
    </w:lvl>
    <w:lvl w:ilvl="6" w:tplc="65723CD2" w:tentative="1">
      <w:start w:val="1"/>
      <w:numFmt w:val="decimal"/>
      <w:lvlText w:val="%7."/>
      <w:lvlJc w:val="left"/>
      <w:pPr>
        <w:ind w:left="5040" w:hanging="360"/>
      </w:pPr>
    </w:lvl>
    <w:lvl w:ilvl="7" w:tplc="BD2CDC32" w:tentative="1">
      <w:start w:val="1"/>
      <w:numFmt w:val="lowerLetter"/>
      <w:lvlText w:val="%8."/>
      <w:lvlJc w:val="left"/>
      <w:pPr>
        <w:ind w:left="5760" w:hanging="360"/>
      </w:pPr>
    </w:lvl>
    <w:lvl w:ilvl="8" w:tplc="15AA8B94" w:tentative="1">
      <w:start w:val="1"/>
      <w:numFmt w:val="lowerRoman"/>
      <w:lvlText w:val="%9."/>
      <w:lvlJc w:val="right"/>
      <w:pPr>
        <w:ind w:left="6480" w:hanging="180"/>
      </w:pPr>
    </w:lvl>
  </w:abstractNum>
  <w:abstractNum w:abstractNumId="34">
    <w:nsid w:val="657C0E1B"/>
    <w:multiLevelType w:val="multilevel"/>
    <w:tmpl w:val="897610D0"/>
    <w:lvl w:ilvl="0">
      <w:start w:val="2"/>
      <w:numFmt w:val="decimal"/>
      <w:lvlText w:val="%1-"/>
      <w:lvlJc w:val="left"/>
      <w:pPr>
        <w:ind w:left="855" w:hanging="855"/>
      </w:pPr>
      <w:rPr>
        <w:rFonts w:hint="default"/>
      </w:rPr>
    </w:lvl>
    <w:lvl w:ilvl="1">
      <w:start w:val="15"/>
      <w:numFmt w:val="decimal"/>
      <w:lvlText w:val="%1-%2-"/>
      <w:lvlJc w:val="left"/>
      <w:pPr>
        <w:ind w:left="879" w:hanging="855"/>
      </w:pPr>
      <w:rPr>
        <w:rFonts w:hint="default"/>
      </w:rPr>
    </w:lvl>
    <w:lvl w:ilvl="2">
      <w:start w:val="2"/>
      <w:numFmt w:val="decimal"/>
      <w:lvlText w:val="%1-%2-%3-"/>
      <w:lvlJc w:val="left"/>
      <w:pPr>
        <w:ind w:left="903" w:hanging="855"/>
      </w:pPr>
      <w:rPr>
        <w:rFonts w:hint="default"/>
      </w:rPr>
    </w:lvl>
    <w:lvl w:ilvl="3">
      <w:start w:val="1"/>
      <w:numFmt w:val="decimal"/>
      <w:lvlText w:val="%1-%2-%3-%4."/>
      <w:lvlJc w:val="left"/>
      <w:pPr>
        <w:ind w:left="1152" w:hanging="1080"/>
      </w:pPr>
      <w:rPr>
        <w:rFonts w:hint="default"/>
      </w:rPr>
    </w:lvl>
    <w:lvl w:ilvl="4">
      <w:start w:val="1"/>
      <w:numFmt w:val="decimal"/>
      <w:lvlText w:val="%1-%2-%3-%4.%5."/>
      <w:lvlJc w:val="left"/>
      <w:pPr>
        <w:ind w:left="1536" w:hanging="1440"/>
      </w:pPr>
      <w:rPr>
        <w:rFonts w:hint="default"/>
      </w:rPr>
    </w:lvl>
    <w:lvl w:ilvl="5">
      <w:start w:val="1"/>
      <w:numFmt w:val="decimal"/>
      <w:lvlText w:val="%1-%2-%3-%4.%5.%6."/>
      <w:lvlJc w:val="left"/>
      <w:pPr>
        <w:ind w:left="1560" w:hanging="1440"/>
      </w:pPr>
      <w:rPr>
        <w:rFonts w:hint="default"/>
      </w:rPr>
    </w:lvl>
    <w:lvl w:ilvl="6">
      <w:start w:val="1"/>
      <w:numFmt w:val="decimal"/>
      <w:lvlText w:val="%1-%2-%3-%4.%5.%6.%7."/>
      <w:lvlJc w:val="left"/>
      <w:pPr>
        <w:ind w:left="1944" w:hanging="1800"/>
      </w:pPr>
      <w:rPr>
        <w:rFonts w:hint="default"/>
      </w:rPr>
    </w:lvl>
    <w:lvl w:ilvl="7">
      <w:start w:val="1"/>
      <w:numFmt w:val="decimal"/>
      <w:lvlText w:val="%1-%2-%3-%4.%5.%6.%7.%8."/>
      <w:lvlJc w:val="left"/>
      <w:pPr>
        <w:ind w:left="1968" w:hanging="1800"/>
      </w:pPr>
      <w:rPr>
        <w:rFonts w:hint="default"/>
      </w:rPr>
    </w:lvl>
    <w:lvl w:ilvl="8">
      <w:start w:val="1"/>
      <w:numFmt w:val="decimal"/>
      <w:lvlText w:val="%1-%2-%3-%4.%5.%6.%7.%8.%9."/>
      <w:lvlJc w:val="left"/>
      <w:pPr>
        <w:ind w:left="2352" w:hanging="2160"/>
      </w:pPr>
      <w:rPr>
        <w:rFonts w:hint="default"/>
      </w:rPr>
    </w:lvl>
  </w:abstractNum>
  <w:abstractNum w:abstractNumId="35">
    <w:nsid w:val="69E4182A"/>
    <w:multiLevelType w:val="multilevel"/>
    <w:tmpl w:val="643268D4"/>
    <w:lvl w:ilvl="0">
      <w:start w:val="3"/>
      <w:numFmt w:val="decimal"/>
      <w:lvlText w:val="%1-"/>
      <w:lvlJc w:val="left"/>
      <w:pPr>
        <w:ind w:left="855" w:hanging="855"/>
      </w:pPr>
      <w:rPr>
        <w:rFonts w:hint="default"/>
      </w:rPr>
    </w:lvl>
    <w:lvl w:ilvl="1">
      <w:start w:val="10"/>
      <w:numFmt w:val="decimal"/>
      <w:lvlText w:val="%1-%2-"/>
      <w:lvlJc w:val="left"/>
      <w:pPr>
        <w:ind w:left="855" w:hanging="855"/>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AA32C68"/>
    <w:multiLevelType w:val="multilevel"/>
    <w:tmpl w:val="88E07A68"/>
    <w:lvl w:ilvl="0">
      <w:start w:val="3"/>
      <w:numFmt w:val="decimal"/>
      <w:lvlText w:val="%1-"/>
      <w:lvlJc w:val="left"/>
      <w:pPr>
        <w:ind w:left="1095" w:hanging="1095"/>
      </w:pPr>
      <w:rPr>
        <w:rFonts w:hint="default"/>
      </w:rPr>
    </w:lvl>
    <w:lvl w:ilvl="1">
      <w:start w:val="10"/>
      <w:numFmt w:val="decimal"/>
      <w:lvlText w:val="%1-%2-"/>
      <w:lvlJc w:val="left"/>
      <w:pPr>
        <w:ind w:left="1111" w:hanging="1095"/>
      </w:pPr>
      <w:rPr>
        <w:rFonts w:hint="default"/>
      </w:rPr>
    </w:lvl>
    <w:lvl w:ilvl="2">
      <w:start w:val="2"/>
      <w:numFmt w:val="decimal"/>
      <w:lvlText w:val="%1-%2-%3-"/>
      <w:lvlJc w:val="left"/>
      <w:pPr>
        <w:ind w:left="1127" w:hanging="1095"/>
      </w:pPr>
      <w:rPr>
        <w:rFonts w:hint="default"/>
      </w:rPr>
    </w:lvl>
    <w:lvl w:ilvl="3">
      <w:start w:val="1"/>
      <w:numFmt w:val="decimal"/>
      <w:lvlText w:val="%1-%2-%3-%4-"/>
      <w:lvlJc w:val="left"/>
      <w:pPr>
        <w:ind w:left="1143" w:hanging="1095"/>
      </w:pPr>
      <w:rPr>
        <w:rFonts w:hint="default"/>
      </w:rPr>
    </w:lvl>
    <w:lvl w:ilvl="4">
      <w:start w:val="1"/>
      <w:numFmt w:val="decimal"/>
      <w:lvlText w:val="%1-%2-%3-%4-%5."/>
      <w:lvlJc w:val="left"/>
      <w:pPr>
        <w:ind w:left="1504" w:hanging="1440"/>
      </w:pPr>
      <w:rPr>
        <w:rFonts w:hint="default"/>
      </w:rPr>
    </w:lvl>
    <w:lvl w:ilvl="5">
      <w:start w:val="1"/>
      <w:numFmt w:val="decimal"/>
      <w:lvlText w:val="%1-%2-%3-%4-%5.%6."/>
      <w:lvlJc w:val="left"/>
      <w:pPr>
        <w:ind w:left="1520" w:hanging="1440"/>
      </w:pPr>
      <w:rPr>
        <w:rFonts w:hint="default"/>
      </w:rPr>
    </w:lvl>
    <w:lvl w:ilvl="6">
      <w:start w:val="1"/>
      <w:numFmt w:val="decimal"/>
      <w:lvlText w:val="%1-%2-%3-%4-%5.%6.%7."/>
      <w:lvlJc w:val="left"/>
      <w:pPr>
        <w:ind w:left="1896" w:hanging="1800"/>
      </w:pPr>
      <w:rPr>
        <w:rFonts w:hint="default"/>
      </w:rPr>
    </w:lvl>
    <w:lvl w:ilvl="7">
      <w:start w:val="1"/>
      <w:numFmt w:val="decimal"/>
      <w:lvlText w:val="%1-%2-%3-%4-%5.%6.%7.%8."/>
      <w:lvlJc w:val="left"/>
      <w:pPr>
        <w:ind w:left="1912" w:hanging="1800"/>
      </w:pPr>
      <w:rPr>
        <w:rFonts w:hint="default"/>
      </w:rPr>
    </w:lvl>
    <w:lvl w:ilvl="8">
      <w:start w:val="1"/>
      <w:numFmt w:val="decimal"/>
      <w:lvlText w:val="%1-%2-%3-%4-%5.%6.%7.%8.%9."/>
      <w:lvlJc w:val="left"/>
      <w:pPr>
        <w:ind w:left="2288" w:hanging="2160"/>
      </w:pPr>
      <w:rPr>
        <w:rFonts w:hint="default"/>
      </w:rPr>
    </w:lvl>
  </w:abstractNum>
  <w:abstractNum w:abstractNumId="37">
    <w:nsid w:val="6D02406F"/>
    <w:multiLevelType w:val="hybridMultilevel"/>
    <w:tmpl w:val="0F32326A"/>
    <w:lvl w:ilvl="0" w:tplc="2494B132">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8">
    <w:nsid w:val="6F39202B"/>
    <w:multiLevelType w:val="hybridMultilevel"/>
    <w:tmpl w:val="7A4AC786"/>
    <w:lvl w:ilvl="0" w:tplc="2D742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486C96"/>
    <w:multiLevelType w:val="hybridMultilevel"/>
    <w:tmpl w:val="04D498C8"/>
    <w:lvl w:ilvl="0" w:tplc="74DCA0CE">
      <w:start w:val="1"/>
      <w:numFmt w:val="bullet"/>
      <w:lvlText w:val=""/>
      <w:lvlJc w:val="left"/>
      <w:pPr>
        <w:ind w:left="720" w:hanging="360"/>
      </w:pPr>
      <w:rPr>
        <w:rFonts w:ascii="Symbol" w:hAnsi="Symbol" w:hint="default"/>
      </w:rPr>
    </w:lvl>
    <w:lvl w:ilvl="1" w:tplc="6DDAD230" w:tentative="1">
      <w:start w:val="1"/>
      <w:numFmt w:val="bullet"/>
      <w:lvlText w:val="o"/>
      <w:lvlJc w:val="left"/>
      <w:pPr>
        <w:ind w:left="1440" w:hanging="360"/>
      </w:pPr>
      <w:rPr>
        <w:rFonts w:ascii="Courier New" w:hAnsi="Courier New" w:cs="Courier New" w:hint="default"/>
      </w:rPr>
    </w:lvl>
    <w:lvl w:ilvl="2" w:tplc="08981B92" w:tentative="1">
      <w:start w:val="1"/>
      <w:numFmt w:val="bullet"/>
      <w:lvlText w:val=""/>
      <w:lvlJc w:val="left"/>
      <w:pPr>
        <w:ind w:left="2160" w:hanging="360"/>
      </w:pPr>
      <w:rPr>
        <w:rFonts w:ascii="Wingdings" w:hAnsi="Wingdings" w:hint="default"/>
      </w:rPr>
    </w:lvl>
    <w:lvl w:ilvl="3" w:tplc="1FCE6B70" w:tentative="1">
      <w:start w:val="1"/>
      <w:numFmt w:val="bullet"/>
      <w:lvlText w:val=""/>
      <w:lvlJc w:val="left"/>
      <w:pPr>
        <w:ind w:left="2880" w:hanging="360"/>
      </w:pPr>
      <w:rPr>
        <w:rFonts w:ascii="Symbol" w:hAnsi="Symbol" w:hint="default"/>
      </w:rPr>
    </w:lvl>
    <w:lvl w:ilvl="4" w:tplc="0270EECC" w:tentative="1">
      <w:start w:val="1"/>
      <w:numFmt w:val="bullet"/>
      <w:lvlText w:val="o"/>
      <w:lvlJc w:val="left"/>
      <w:pPr>
        <w:ind w:left="3600" w:hanging="360"/>
      </w:pPr>
      <w:rPr>
        <w:rFonts w:ascii="Courier New" w:hAnsi="Courier New" w:cs="Courier New" w:hint="default"/>
      </w:rPr>
    </w:lvl>
    <w:lvl w:ilvl="5" w:tplc="A7FCFEFE" w:tentative="1">
      <w:start w:val="1"/>
      <w:numFmt w:val="bullet"/>
      <w:lvlText w:val=""/>
      <w:lvlJc w:val="left"/>
      <w:pPr>
        <w:ind w:left="4320" w:hanging="360"/>
      </w:pPr>
      <w:rPr>
        <w:rFonts w:ascii="Wingdings" w:hAnsi="Wingdings" w:hint="default"/>
      </w:rPr>
    </w:lvl>
    <w:lvl w:ilvl="6" w:tplc="12A0DB70" w:tentative="1">
      <w:start w:val="1"/>
      <w:numFmt w:val="bullet"/>
      <w:lvlText w:val=""/>
      <w:lvlJc w:val="left"/>
      <w:pPr>
        <w:ind w:left="5040" w:hanging="360"/>
      </w:pPr>
      <w:rPr>
        <w:rFonts w:ascii="Symbol" w:hAnsi="Symbol" w:hint="default"/>
      </w:rPr>
    </w:lvl>
    <w:lvl w:ilvl="7" w:tplc="ECB20054" w:tentative="1">
      <w:start w:val="1"/>
      <w:numFmt w:val="bullet"/>
      <w:lvlText w:val="o"/>
      <w:lvlJc w:val="left"/>
      <w:pPr>
        <w:ind w:left="5760" w:hanging="360"/>
      </w:pPr>
      <w:rPr>
        <w:rFonts w:ascii="Courier New" w:hAnsi="Courier New" w:cs="Courier New" w:hint="default"/>
      </w:rPr>
    </w:lvl>
    <w:lvl w:ilvl="8" w:tplc="FEACC96A" w:tentative="1">
      <w:start w:val="1"/>
      <w:numFmt w:val="bullet"/>
      <w:lvlText w:val=""/>
      <w:lvlJc w:val="left"/>
      <w:pPr>
        <w:ind w:left="6480" w:hanging="360"/>
      </w:pPr>
      <w:rPr>
        <w:rFonts w:ascii="Wingdings" w:hAnsi="Wingdings" w:hint="default"/>
      </w:rPr>
    </w:lvl>
  </w:abstractNum>
  <w:abstractNum w:abstractNumId="40">
    <w:nsid w:val="708020B2"/>
    <w:multiLevelType w:val="multilevel"/>
    <w:tmpl w:val="01C411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31B32E3"/>
    <w:multiLevelType w:val="multilevel"/>
    <w:tmpl w:val="C99264E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3E2755F"/>
    <w:multiLevelType w:val="hybridMultilevel"/>
    <w:tmpl w:val="13BE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3A016F"/>
    <w:multiLevelType w:val="hybridMultilevel"/>
    <w:tmpl w:val="CB3AE926"/>
    <w:lvl w:ilvl="0" w:tplc="A6B87AD2">
      <w:start w:val="1"/>
      <w:numFmt w:val="bullet"/>
      <w:lvlText w:val="-"/>
      <w:lvlJc w:val="left"/>
      <w:pPr>
        <w:ind w:left="720" w:hanging="360"/>
      </w:pPr>
      <w:rPr>
        <w:rFonts w:asciiTheme="minorHAnsi" w:eastAsiaTheme="minorHAnsi" w:hAnsiTheme="minorHAnsi" w:cs="B Nazanin" w:hint="default"/>
      </w:rPr>
    </w:lvl>
    <w:lvl w:ilvl="1" w:tplc="3544EEB4" w:tentative="1">
      <w:start w:val="1"/>
      <w:numFmt w:val="bullet"/>
      <w:lvlText w:val="o"/>
      <w:lvlJc w:val="left"/>
      <w:pPr>
        <w:ind w:left="1440" w:hanging="360"/>
      </w:pPr>
      <w:rPr>
        <w:rFonts w:ascii="Courier New" w:hAnsi="Courier New" w:cs="Courier New" w:hint="default"/>
      </w:rPr>
    </w:lvl>
    <w:lvl w:ilvl="2" w:tplc="03FAE6D0" w:tentative="1">
      <w:start w:val="1"/>
      <w:numFmt w:val="bullet"/>
      <w:lvlText w:val=""/>
      <w:lvlJc w:val="left"/>
      <w:pPr>
        <w:ind w:left="2160" w:hanging="360"/>
      </w:pPr>
      <w:rPr>
        <w:rFonts w:ascii="Wingdings" w:hAnsi="Wingdings" w:hint="default"/>
      </w:rPr>
    </w:lvl>
    <w:lvl w:ilvl="3" w:tplc="47304D4E" w:tentative="1">
      <w:start w:val="1"/>
      <w:numFmt w:val="bullet"/>
      <w:lvlText w:val=""/>
      <w:lvlJc w:val="left"/>
      <w:pPr>
        <w:ind w:left="2880" w:hanging="360"/>
      </w:pPr>
      <w:rPr>
        <w:rFonts w:ascii="Symbol" w:hAnsi="Symbol" w:hint="default"/>
      </w:rPr>
    </w:lvl>
    <w:lvl w:ilvl="4" w:tplc="FE2473DE" w:tentative="1">
      <w:start w:val="1"/>
      <w:numFmt w:val="bullet"/>
      <w:lvlText w:val="o"/>
      <w:lvlJc w:val="left"/>
      <w:pPr>
        <w:ind w:left="3600" w:hanging="360"/>
      </w:pPr>
      <w:rPr>
        <w:rFonts w:ascii="Courier New" w:hAnsi="Courier New" w:cs="Courier New" w:hint="default"/>
      </w:rPr>
    </w:lvl>
    <w:lvl w:ilvl="5" w:tplc="907C925A" w:tentative="1">
      <w:start w:val="1"/>
      <w:numFmt w:val="bullet"/>
      <w:lvlText w:val=""/>
      <w:lvlJc w:val="left"/>
      <w:pPr>
        <w:ind w:left="4320" w:hanging="360"/>
      </w:pPr>
      <w:rPr>
        <w:rFonts w:ascii="Wingdings" w:hAnsi="Wingdings" w:hint="default"/>
      </w:rPr>
    </w:lvl>
    <w:lvl w:ilvl="6" w:tplc="FE0A4B06" w:tentative="1">
      <w:start w:val="1"/>
      <w:numFmt w:val="bullet"/>
      <w:lvlText w:val=""/>
      <w:lvlJc w:val="left"/>
      <w:pPr>
        <w:ind w:left="5040" w:hanging="360"/>
      </w:pPr>
      <w:rPr>
        <w:rFonts w:ascii="Symbol" w:hAnsi="Symbol" w:hint="default"/>
      </w:rPr>
    </w:lvl>
    <w:lvl w:ilvl="7" w:tplc="BE6A7566" w:tentative="1">
      <w:start w:val="1"/>
      <w:numFmt w:val="bullet"/>
      <w:lvlText w:val="o"/>
      <w:lvlJc w:val="left"/>
      <w:pPr>
        <w:ind w:left="5760" w:hanging="360"/>
      </w:pPr>
      <w:rPr>
        <w:rFonts w:ascii="Courier New" w:hAnsi="Courier New" w:cs="Courier New" w:hint="default"/>
      </w:rPr>
    </w:lvl>
    <w:lvl w:ilvl="8" w:tplc="26F843E2" w:tentative="1">
      <w:start w:val="1"/>
      <w:numFmt w:val="bullet"/>
      <w:lvlText w:val=""/>
      <w:lvlJc w:val="left"/>
      <w:pPr>
        <w:ind w:left="6480" w:hanging="360"/>
      </w:pPr>
      <w:rPr>
        <w:rFonts w:ascii="Wingdings" w:hAnsi="Wingdings" w:hint="default"/>
      </w:rPr>
    </w:lvl>
  </w:abstractNum>
  <w:abstractNum w:abstractNumId="44">
    <w:nsid w:val="7AA85852"/>
    <w:multiLevelType w:val="hybridMultilevel"/>
    <w:tmpl w:val="61DCD160"/>
    <w:lvl w:ilvl="0" w:tplc="7382B83A">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5">
    <w:nsid w:val="7ACC2C45"/>
    <w:multiLevelType w:val="hybridMultilevel"/>
    <w:tmpl w:val="E7E82CA0"/>
    <w:lvl w:ilvl="0" w:tplc="CC36EF10">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6">
    <w:nsid w:val="7F7B636F"/>
    <w:multiLevelType w:val="hybridMultilevel"/>
    <w:tmpl w:val="269811BA"/>
    <w:lvl w:ilvl="0" w:tplc="848EBD4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0"/>
  </w:num>
  <w:num w:numId="2">
    <w:abstractNumId w:val="46"/>
  </w:num>
  <w:num w:numId="3">
    <w:abstractNumId w:val="22"/>
  </w:num>
  <w:num w:numId="4">
    <w:abstractNumId w:val="8"/>
  </w:num>
  <w:num w:numId="5">
    <w:abstractNumId w:val="45"/>
  </w:num>
  <w:num w:numId="6">
    <w:abstractNumId w:val="21"/>
  </w:num>
  <w:num w:numId="7">
    <w:abstractNumId w:val="44"/>
  </w:num>
  <w:num w:numId="8">
    <w:abstractNumId w:val="4"/>
  </w:num>
  <w:num w:numId="9">
    <w:abstractNumId w:val="43"/>
  </w:num>
  <w:num w:numId="10">
    <w:abstractNumId w:val="18"/>
  </w:num>
  <w:num w:numId="11">
    <w:abstractNumId w:val="11"/>
  </w:num>
  <w:num w:numId="12">
    <w:abstractNumId w:val="39"/>
  </w:num>
  <w:num w:numId="13">
    <w:abstractNumId w:val="42"/>
  </w:num>
  <w:num w:numId="14">
    <w:abstractNumId w:val="17"/>
  </w:num>
  <w:num w:numId="15">
    <w:abstractNumId w:val="12"/>
  </w:num>
  <w:num w:numId="16">
    <w:abstractNumId w:val="37"/>
  </w:num>
  <w:num w:numId="17">
    <w:abstractNumId w:val="6"/>
  </w:num>
  <w:num w:numId="18">
    <w:abstractNumId w:val="0"/>
  </w:num>
  <w:num w:numId="19">
    <w:abstractNumId w:val="14"/>
  </w:num>
  <w:num w:numId="20">
    <w:abstractNumId w:val="1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6"/>
  </w:num>
  <w:num w:numId="26">
    <w:abstractNumId w:val="16"/>
  </w:num>
  <w:num w:numId="27">
    <w:abstractNumId w:val="32"/>
  </w:num>
  <w:num w:numId="28">
    <w:abstractNumId w:val="35"/>
  </w:num>
  <w:num w:numId="29">
    <w:abstractNumId w:val="36"/>
  </w:num>
  <w:num w:numId="30">
    <w:abstractNumId w:val="30"/>
  </w:num>
  <w:num w:numId="31">
    <w:abstractNumId w:val="13"/>
  </w:num>
  <w:num w:numId="32">
    <w:abstractNumId w:val="38"/>
  </w:num>
  <w:num w:numId="33">
    <w:abstractNumId w:val="7"/>
  </w:num>
  <w:num w:numId="34">
    <w:abstractNumId w:val="5"/>
  </w:num>
  <w:num w:numId="35">
    <w:abstractNumId w:val="23"/>
  </w:num>
  <w:num w:numId="36">
    <w:abstractNumId w:val="31"/>
  </w:num>
  <w:num w:numId="37">
    <w:abstractNumId w:val="10"/>
  </w:num>
  <w:num w:numId="38">
    <w:abstractNumId w:val="29"/>
  </w:num>
  <w:num w:numId="39">
    <w:abstractNumId w:val="1"/>
  </w:num>
  <w:num w:numId="40">
    <w:abstractNumId w:val="3"/>
  </w:num>
  <w:num w:numId="41">
    <w:abstractNumId w:val="34"/>
  </w:num>
  <w:num w:numId="42">
    <w:abstractNumId w:val="25"/>
  </w:num>
  <w:num w:numId="43">
    <w:abstractNumId w:val="15"/>
  </w:num>
  <w:num w:numId="44">
    <w:abstractNumId w:val="40"/>
  </w:num>
  <w:num w:numId="45">
    <w:abstractNumId w:val="27"/>
  </w:num>
  <w:num w:numId="46">
    <w:abstractNumId w:val="41"/>
  </w:num>
  <w:num w:numId="4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1"/>
    <w:footnote w:id="0"/>
  </w:footnotePr>
  <w:endnotePr>
    <w:endnote w:id="-1"/>
    <w:endnote w:id="0"/>
  </w:endnotePr>
  <w:compat/>
  <w:rsids>
    <w:rsidRoot w:val="001F0863"/>
    <w:rsid w:val="000C2CD8"/>
    <w:rsid w:val="00195B2F"/>
    <w:rsid w:val="001B322D"/>
    <w:rsid w:val="001F0863"/>
    <w:rsid w:val="0045719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52"/>
        <o:r id="V:Rule2" type="connector" idref="#Straight Arrow Connector 63"/>
        <o:r id="V:Rule3" type="connector" idref="#Straight Arrow Connector 64"/>
        <o:r id="V:Rule4" type="connector" idref="#Straight Arrow Connector 68"/>
        <o:r id="V:Rule5" type="connector" idref="#Curved Connector 262"/>
        <o:r id="V:Rule6" type="connector" idref="#Curved Connector 263"/>
        <o:r id="V:Rule7" type="connector" idref="#Straight Arrow Connector 267"/>
        <o:r id="V:Rule8" type="connector" idref="#Straight Arrow Connector 268"/>
        <o:r id="V:Rule9" type="connector" idref="#Straight Arrow Connector 2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863"/>
    <w:pPr>
      <w:spacing w:after="160" w:line="259" w:lineRule="auto"/>
    </w:pPr>
    <w:rPr>
      <w:lang w:bidi="ar-SA"/>
    </w:rPr>
  </w:style>
  <w:style w:type="paragraph" w:styleId="Heading1">
    <w:name w:val="heading 1"/>
    <w:basedOn w:val="Normal"/>
    <w:next w:val="Normal"/>
    <w:link w:val="Heading1Char"/>
    <w:uiPriority w:val="99"/>
    <w:qFormat/>
    <w:rsid w:val="001F0863"/>
    <w:pPr>
      <w:keepNext/>
      <w:keepLines/>
      <w:spacing w:before="480" w:after="0" w:line="276" w:lineRule="auto"/>
      <w:outlineLvl w:val="0"/>
    </w:pPr>
    <w:rPr>
      <w:rFonts w:ascii="B Lotus" w:eastAsia="Times New Roman" w:hAnsi="B Lotus" w:cs="Times New Roman"/>
      <w:b/>
      <w:bCs/>
      <w:sz w:val="28"/>
      <w:szCs w:val="28"/>
      <w:lang w:bidi="fa-IR"/>
    </w:rPr>
  </w:style>
  <w:style w:type="paragraph" w:styleId="Heading2">
    <w:name w:val="heading 2"/>
    <w:basedOn w:val="Normal"/>
    <w:next w:val="Normal"/>
    <w:link w:val="Heading2Char"/>
    <w:uiPriority w:val="99"/>
    <w:unhideWhenUsed/>
    <w:qFormat/>
    <w:rsid w:val="001F0863"/>
    <w:pPr>
      <w:keepNext/>
      <w:keepLines/>
      <w:spacing w:before="200" w:after="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9"/>
    <w:unhideWhenUsed/>
    <w:qFormat/>
    <w:rsid w:val="001F0863"/>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1F0863"/>
    <w:pPr>
      <w:keepNext/>
      <w:keepLines/>
      <w:bidi/>
      <w:spacing w:before="200" w:after="0" w:line="240" w:lineRule="auto"/>
      <w:jc w:val="lowKashida"/>
      <w:outlineLvl w:val="3"/>
    </w:pPr>
    <w:rPr>
      <w:rFonts w:ascii="Cambria" w:eastAsia="Calibri" w:hAnsi="Cambria" w:cs="Nazanin"/>
      <w:b/>
      <w:bCs/>
      <w:i/>
      <w:sz w:val="24"/>
      <w:szCs w:val="24"/>
      <w:lang w:bidi="fa-IR"/>
    </w:rPr>
  </w:style>
  <w:style w:type="paragraph" w:styleId="Heading5">
    <w:name w:val="heading 5"/>
    <w:basedOn w:val="Normal"/>
    <w:next w:val="Normal"/>
    <w:link w:val="Heading5Char"/>
    <w:uiPriority w:val="99"/>
    <w:unhideWhenUsed/>
    <w:qFormat/>
    <w:rsid w:val="001F086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qFormat/>
    <w:rsid w:val="001F0863"/>
    <w:pPr>
      <w:keepNext/>
      <w:keepLines/>
      <w:bidi/>
      <w:spacing w:before="200" w:after="0" w:line="240" w:lineRule="auto"/>
      <w:jc w:val="center"/>
      <w:outlineLvl w:val="5"/>
    </w:pPr>
    <w:rPr>
      <w:rFonts w:ascii="Nazanin" w:eastAsia="Calibri" w:hAnsi="Nazanin" w:cs="Nazanin"/>
      <w:i/>
      <w:sz w:val="24"/>
      <w:szCs w:val="26"/>
      <w:lang w:bidi="fa-IR"/>
    </w:rPr>
  </w:style>
  <w:style w:type="paragraph" w:styleId="Heading7">
    <w:name w:val="heading 7"/>
    <w:basedOn w:val="Normal"/>
    <w:next w:val="Normal"/>
    <w:link w:val="Heading7Char"/>
    <w:uiPriority w:val="99"/>
    <w:unhideWhenUsed/>
    <w:qFormat/>
    <w:rsid w:val="001F086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1F086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1F08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F0863"/>
    <w:rPr>
      <w:rFonts w:ascii="B Lotus" w:eastAsia="Times New Roman" w:hAnsi="B Lotus" w:cs="Times New Roman"/>
      <w:b/>
      <w:bCs/>
      <w:sz w:val="28"/>
      <w:szCs w:val="28"/>
    </w:rPr>
  </w:style>
  <w:style w:type="character" w:customStyle="1" w:styleId="Heading2Char">
    <w:name w:val="Heading 2 Char"/>
    <w:basedOn w:val="DefaultParagraphFont"/>
    <w:link w:val="Heading2"/>
    <w:uiPriority w:val="99"/>
    <w:rsid w:val="001F0863"/>
    <w:rPr>
      <w:rFonts w:ascii="Cambria" w:eastAsia="Times New Roman" w:hAnsi="Cambria" w:cs="Times New Roman"/>
      <w:b/>
      <w:bCs/>
      <w:color w:val="4F81BD"/>
      <w:sz w:val="26"/>
      <w:szCs w:val="26"/>
      <w:lang w:bidi="ar-SA"/>
    </w:rPr>
  </w:style>
  <w:style w:type="character" w:customStyle="1" w:styleId="Heading3Char">
    <w:name w:val="Heading 3 Char"/>
    <w:basedOn w:val="DefaultParagraphFont"/>
    <w:link w:val="Heading3"/>
    <w:uiPriority w:val="99"/>
    <w:rsid w:val="001F0863"/>
    <w:rPr>
      <w:rFonts w:asciiTheme="majorHAnsi" w:eastAsiaTheme="majorEastAsia" w:hAnsiTheme="majorHAnsi" w:cstheme="majorBidi"/>
      <w:b/>
      <w:bCs/>
      <w:color w:val="4F81BD" w:themeColor="accent1"/>
      <w:lang w:bidi="ar-SA"/>
    </w:rPr>
  </w:style>
  <w:style w:type="character" w:customStyle="1" w:styleId="Heading4Char">
    <w:name w:val="Heading 4 Char"/>
    <w:basedOn w:val="DefaultParagraphFont"/>
    <w:link w:val="Heading4"/>
    <w:uiPriority w:val="99"/>
    <w:rsid w:val="001F0863"/>
    <w:rPr>
      <w:rFonts w:ascii="Cambria" w:eastAsia="Calibri" w:hAnsi="Cambria" w:cs="Nazanin"/>
      <w:b/>
      <w:bCs/>
      <w:i/>
      <w:sz w:val="24"/>
      <w:szCs w:val="24"/>
    </w:rPr>
  </w:style>
  <w:style w:type="character" w:customStyle="1" w:styleId="Heading5Char">
    <w:name w:val="Heading 5 Char"/>
    <w:basedOn w:val="DefaultParagraphFont"/>
    <w:link w:val="Heading5"/>
    <w:uiPriority w:val="99"/>
    <w:rsid w:val="001F0863"/>
    <w:rPr>
      <w:rFonts w:asciiTheme="majorHAnsi" w:eastAsiaTheme="majorEastAsia" w:hAnsiTheme="majorHAnsi" w:cstheme="majorBidi"/>
      <w:color w:val="243F60" w:themeColor="accent1" w:themeShade="7F"/>
      <w:lang w:bidi="ar-SA"/>
    </w:rPr>
  </w:style>
  <w:style w:type="character" w:customStyle="1" w:styleId="Heading6Char">
    <w:name w:val="Heading 6 Char"/>
    <w:basedOn w:val="DefaultParagraphFont"/>
    <w:link w:val="Heading6"/>
    <w:uiPriority w:val="99"/>
    <w:rsid w:val="001F0863"/>
    <w:rPr>
      <w:rFonts w:ascii="Nazanin" w:eastAsia="Calibri" w:hAnsi="Nazanin" w:cs="Nazanin"/>
      <w:i/>
      <w:sz w:val="24"/>
      <w:szCs w:val="26"/>
    </w:rPr>
  </w:style>
  <w:style w:type="character" w:customStyle="1" w:styleId="Heading7Char">
    <w:name w:val="Heading 7 Char"/>
    <w:basedOn w:val="DefaultParagraphFont"/>
    <w:link w:val="Heading7"/>
    <w:uiPriority w:val="99"/>
    <w:rsid w:val="001F0863"/>
    <w:rPr>
      <w:rFonts w:asciiTheme="majorHAnsi" w:eastAsiaTheme="majorEastAsia" w:hAnsiTheme="majorHAnsi" w:cstheme="majorBidi"/>
      <w:i/>
      <w:iCs/>
      <w:color w:val="404040" w:themeColor="text1" w:themeTint="BF"/>
      <w:lang w:bidi="ar-SA"/>
    </w:rPr>
  </w:style>
  <w:style w:type="character" w:customStyle="1" w:styleId="Heading8Char">
    <w:name w:val="Heading 8 Char"/>
    <w:basedOn w:val="DefaultParagraphFont"/>
    <w:link w:val="Heading8"/>
    <w:uiPriority w:val="99"/>
    <w:rsid w:val="001F0863"/>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uiPriority w:val="99"/>
    <w:rsid w:val="001F0863"/>
    <w:rPr>
      <w:rFonts w:asciiTheme="majorHAnsi" w:eastAsiaTheme="majorEastAsia" w:hAnsiTheme="majorHAnsi" w:cstheme="majorBidi"/>
      <w:i/>
      <w:iCs/>
      <w:color w:val="404040" w:themeColor="text1" w:themeTint="BF"/>
      <w:sz w:val="20"/>
      <w:szCs w:val="20"/>
      <w:lang w:bidi="ar-SA"/>
    </w:rPr>
  </w:style>
  <w:style w:type="paragraph" w:styleId="BalloonText">
    <w:name w:val="Balloon Text"/>
    <w:basedOn w:val="Normal"/>
    <w:link w:val="BalloonTextChar"/>
    <w:uiPriority w:val="99"/>
    <w:unhideWhenUsed/>
    <w:rsid w:val="001F0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F0863"/>
    <w:rPr>
      <w:rFonts w:ascii="Tahoma" w:hAnsi="Tahoma" w:cs="Tahoma"/>
      <w:sz w:val="16"/>
      <w:szCs w:val="16"/>
      <w:lang w:bidi="ar-SA"/>
    </w:rPr>
  </w:style>
  <w:style w:type="paragraph" w:styleId="FootnoteText">
    <w:name w:val="footnote text"/>
    <w:aliases w:val="پاورقي"/>
    <w:basedOn w:val="Normal"/>
    <w:link w:val="FootnoteTextChar"/>
    <w:uiPriority w:val="99"/>
    <w:unhideWhenUsed/>
    <w:rsid w:val="001F0863"/>
    <w:pPr>
      <w:spacing w:after="0" w:line="240" w:lineRule="auto"/>
    </w:pPr>
    <w:rPr>
      <w:sz w:val="20"/>
      <w:szCs w:val="20"/>
    </w:rPr>
  </w:style>
  <w:style w:type="character" w:customStyle="1" w:styleId="FootnoteTextChar">
    <w:name w:val="Footnote Text Char"/>
    <w:aliases w:val="پاورقي Char"/>
    <w:basedOn w:val="DefaultParagraphFont"/>
    <w:link w:val="FootnoteText"/>
    <w:uiPriority w:val="99"/>
    <w:rsid w:val="001F0863"/>
    <w:rPr>
      <w:sz w:val="20"/>
      <w:szCs w:val="20"/>
      <w:lang w:bidi="ar-SA"/>
    </w:rPr>
  </w:style>
  <w:style w:type="character" w:styleId="FootnoteReference">
    <w:name w:val="footnote reference"/>
    <w:aliases w:val="شماره زيرنويس"/>
    <w:basedOn w:val="DefaultParagraphFont"/>
    <w:uiPriority w:val="99"/>
    <w:unhideWhenUsed/>
    <w:rsid w:val="001F0863"/>
    <w:rPr>
      <w:vertAlign w:val="superscript"/>
    </w:rPr>
  </w:style>
  <w:style w:type="paragraph" w:styleId="ListParagraph">
    <w:name w:val="List Paragraph"/>
    <w:basedOn w:val="Normal"/>
    <w:uiPriority w:val="34"/>
    <w:qFormat/>
    <w:rsid w:val="001F0863"/>
    <w:pPr>
      <w:ind w:left="720"/>
      <w:contextualSpacing/>
    </w:pPr>
  </w:style>
  <w:style w:type="paragraph" w:customStyle="1" w:styleId="Style1">
    <w:name w:val="Style1"/>
    <w:basedOn w:val="Normal"/>
    <w:link w:val="Style1Char"/>
    <w:uiPriority w:val="99"/>
    <w:qFormat/>
    <w:rsid w:val="001F0863"/>
    <w:pPr>
      <w:bidi/>
      <w:spacing w:after="200" w:line="360" w:lineRule="auto"/>
      <w:jc w:val="both"/>
    </w:pPr>
    <w:rPr>
      <w:rFonts w:asciiTheme="minorBidi" w:hAnsiTheme="minorBidi" w:cs="B Titr"/>
      <w:sz w:val="36"/>
      <w:szCs w:val="36"/>
      <w:lang w:bidi="fa-IR"/>
    </w:rPr>
  </w:style>
  <w:style w:type="character" w:customStyle="1" w:styleId="Style1Char">
    <w:name w:val="Style1 Char"/>
    <w:basedOn w:val="DefaultParagraphFont"/>
    <w:link w:val="Style1"/>
    <w:uiPriority w:val="99"/>
    <w:rsid w:val="001F0863"/>
    <w:rPr>
      <w:rFonts w:asciiTheme="minorBidi" w:hAnsiTheme="minorBidi" w:cs="B Titr"/>
      <w:sz w:val="36"/>
      <w:szCs w:val="36"/>
    </w:rPr>
  </w:style>
  <w:style w:type="paragraph" w:customStyle="1" w:styleId="Style2">
    <w:name w:val="Style2"/>
    <w:basedOn w:val="Normal"/>
    <w:link w:val="Style2Char"/>
    <w:uiPriority w:val="99"/>
    <w:qFormat/>
    <w:rsid w:val="001F0863"/>
    <w:pPr>
      <w:bidi/>
      <w:spacing w:after="200" w:line="360" w:lineRule="auto"/>
      <w:jc w:val="both"/>
    </w:pPr>
    <w:rPr>
      <w:rFonts w:asciiTheme="minorBidi" w:hAnsiTheme="minorBidi" w:cs="B Titr"/>
      <w:sz w:val="28"/>
      <w:szCs w:val="28"/>
      <w:lang w:bidi="fa-IR"/>
    </w:rPr>
  </w:style>
  <w:style w:type="character" w:customStyle="1" w:styleId="Style2Char">
    <w:name w:val="Style2 Char"/>
    <w:basedOn w:val="DefaultParagraphFont"/>
    <w:link w:val="Style2"/>
    <w:uiPriority w:val="99"/>
    <w:rsid w:val="001F0863"/>
    <w:rPr>
      <w:rFonts w:asciiTheme="minorBidi" w:hAnsiTheme="minorBidi" w:cs="B Titr"/>
      <w:sz w:val="28"/>
      <w:szCs w:val="28"/>
    </w:rPr>
  </w:style>
  <w:style w:type="paragraph" w:customStyle="1" w:styleId="jlist">
    <w:name w:val="jlist"/>
    <w:basedOn w:val="FootnoteText"/>
    <w:rsid w:val="001F0863"/>
    <w:pPr>
      <w:spacing w:line="480" w:lineRule="auto"/>
      <w:jc w:val="center"/>
    </w:pPr>
    <w:rPr>
      <w:rFonts w:ascii="B Lotus" w:eastAsia="Times New Roman" w:hAnsi="B Lotus" w:cs="B Lotus"/>
      <w:color w:val="000000" w:themeColor="text1"/>
      <w:sz w:val="28"/>
      <w:szCs w:val="28"/>
      <w:lang w:bidi="fa-IR"/>
    </w:rPr>
  </w:style>
  <w:style w:type="table" w:styleId="TableGrid">
    <w:name w:val="Table Grid"/>
    <w:basedOn w:val="TableNormal"/>
    <w:uiPriority w:val="99"/>
    <w:rsid w:val="001F0863"/>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F0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863"/>
    <w:rPr>
      <w:lang w:bidi="ar-SA"/>
    </w:rPr>
  </w:style>
  <w:style w:type="paragraph" w:styleId="Footer">
    <w:name w:val="footer"/>
    <w:basedOn w:val="Normal"/>
    <w:link w:val="FooterChar"/>
    <w:uiPriority w:val="99"/>
    <w:unhideWhenUsed/>
    <w:rsid w:val="001F0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863"/>
    <w:rPr>
      <w:lang w:bidi="ar-SA"/>
    </w:rPr>
  </w:style>
  <w:style w:type="paragraph" w:styleId="TOC1">
    <w:name w:val="toc 1"/>
    <w:basedOn w:val="Normal"/>
    <w:next w:val="Normal"/>
    <w:autoRedefine/>
    <w:uiPriority w:val="99"/>
    <w:unhideWhenUsed/>
    <w:rsid w:val="001F0863"/>
    <w:pPr>
      <w:tabs>
        <w:tab w:val="right" w:leader="dot" w:pos="8827"/>
      </w:tabs>
      <w:bidi/>
      <w:spacing w:after="100" w:line="480" w:lineRule="auto"/>
      <w:jc w:val="center"/>
    </w:pPr>
  </w:style>
  <w:style w:type="paragraph" w:styleId="TOC2">
    <w:name w:val="toc 2"/>
    <w:basedOn w:val="Normal"/>
    <w:next w:val="Normal"/>
    <w:autoRedefine/>
    <w:uiPriority w:val="99"/>
    <w:unhideWhenUsed/>
    <w:rsid w:val="001F0863"/>
    <w:pPr>
      <w:spacing w:after="100" w:line="276" w:lineRule="auto"/>
      <w:ind w:left="220"/>
    </w:pPr>
  </w:style>
  <w:style w:type="character" w:styleId="Hyperlink">
    <w:name w:val="Hyperlink"/>
    <w:basedOn w:val="DefaultParagraphFont"/>
    <w:uiPriority w:val="99"/>
    <w:unhideWhenUsed/>
    <w:rsid w:val="001F0863"/>
    <w:rPr>
      <w:color w:val="0000FF" w:themeColor="hyperlink"/>
      <w:u w:val="single"/>
    </w:rPr>
  </w:style>
  <w:style w:type="paragraph" w:customStyle="1" w:styleId="Style3">
    <w:name w:val="Style3"/>
    <w:basedOn w:val="Normal"/>
    <w:link w:val="Style3Char"/>
    <w:qFormat/>
    <w:rsid w:val="001F0863"/>
    <w:pPr>
      <w:bidi/>
      <w:spacing w:after="200" w:line="360" w:lineRule="auto"/>
      <w:jc w:val="both"/>
    </w:pPr>
    <w:rPr>
      <w:rFonts w:cs="B Titr"/>
      <w:sz w:val="28"/>
      <w:szCs w:val="28"/>
      <w:lang w:bidi="fa-IR"/>
    </w:rPr>
  </w:style>
  <w:style w:type="character" w:customStyle="1" w:styleId="Style3Char">
    <w:name w:val="Style3 Char"/>
    <w:basedOn w:val="DefaultParagraphFont"/>
    <w:link w:val="Style3"/>
    <w:rsid w:val="001F0863"/>
    <w:rPr>
      <w:rFonts w:cs="B Titr"/>
      <w:sz w:val="28"/>
      <w:szCs w:val="28"/>
    </w:rPr>
  </w:style>
  <w:style w:type="paragraph" w:styleId="TOC3">
    <w:name w:val="toc 3"/>
    <w:basedOn w:val="Normal"/>
    <w:next w:val="Normal"/>
    <w:autoRedefine/>
    <w:uiPriority w:val="99"/>
    <w:unhideWhenUsed/>
    <w:rsid w:val="001F0863"/>
    <w:pPr>
      <w:spacing w:after="100" w:line="276" w:lineRule="auto"/>
      <w:ind w:left="440"/>
    </w:pPr>
  </w:style>
  <w:style w:type="paragraph" w:styleId="TOC4">
    <w:name w:val="toc 4"/>
    <w:basedOn w:val="Normal"/>
    <w:next w:val="Normal"/>
    <w:autoRedefine/>
    <w:uiPriority w:val="99"/>
    <w:unhideWhenUsed/>
    <w:rsid w:val="001F0863"/>
    <w:pPr>
      <w:spacing w:after="100" w:line="276" w:lineRule="auto"/>
      <w:ind w:left="660"/>
    </w:pPr>
    <w:rPr>
      <w:rFonts w:eastAsiaTheme="minorEastAsia"/>
    </w:rPr>
  </w:style>
  <w:style w:type="paragraph" w:styleId="TOC5">
    <w:name w:val="toc 5"/>
    <w:basedOn w:val="Normal"/>
    <w:next w:val="Normal"/>
    <w:autoRedefine/>
    <w:uiPriority w:val="99"/>
    <w:unhideWhenUsed/>
    <w:rsid w:val="001F0863"/>
    <w:pPr>
      <w:spacing w:after="100" w:line="276" w:lineRule="auto"/>
      <w:ind w:left="880"/>
    </w:pPr>
    <w:rPr>
      <w:rFonts w:eastAsiaTheme="minorEastAsia"/>
    </w:rPr>
  </w:style>
  <w:style w:type="paragraph" w:styleId="TOC6">
    <w:name w:val="toc 6"/>
    <w:basedOn w:val="Normal"/>
    <w:next w:val="Normal"/>
    <w:autoRedefine/>
    <w:uiPriority w:val="99"/>
    <w:unhideWhenUsed/>
    <w:rsid w:val="001F0863"/>
    <w:pPr>
      <w:spacing w:after="100" w:line="276" w:lineRule="auto"/>
      <w:ind w:left="1100"/>
    </w:pPr>
    <w:rPr>
      <w:rFonts w:eastAsiaTheme="minorEastAsia"/>
    </w:rPr>
  </w:style>
  <w:style w:type="paragraph" w:styleId="TOC7">
    <w:name w:val="toc 7"/>
    <w:basedOn w:val="Normal"/>
    <w:next w:val="Normal"/>
    <w:autoRedefine/>
    <w:uiPriority w:val="99"/>
    <w:unhideWhenUsed/>
    <w:rsid w:val="001F0863"/>
    <w:pPr>
      <w:spacing w:after="100" w:line="276" w:lineRule="auto"/>
      <w:ind w:left="1320"/>
    </w:pPr>
    <w:rPr>
      <w:rFonts w:eastAsiaTheme="minorEastAsia"/>
    </w:rPr>
  </w:style>
  <w:style w:type="paragraph" w:styleId="TOC8">
    <w:name w:val="toc 8"/>
    <w:basedOn w:val="Normal"/>
    <w:next w:val="Normal"/>
    <w:autoRedefine/>
    <w:uiPriority w:val="99"/>
    <w:unhideWhenUsed/>
    <w:rsid w:val="001F0863"/>
    <w:pPr>
      <w:spacing w:after="100" w:line="276" w:lineRule="auto"/>
      <w:ind w:left="1540"/>
    </w:pPr>
    <w:rPr>
      <w:rFonts w:eastAsiaTheme="minorEastAsia"/>
    </w:rPr>
  </w:style>
  <w:style w:type="paragraph" w:styleId="TOC9">
    <w:name w:val="toc 9"/>
    <w:basedOn w:val="Normal"/>
    <w:next w:val="Normal"/>
    <w:autoRedefine/>
    <w:uiPriority w:val="99"/>
    <w:unhideWhenUsed/>
    <w:rsid w:val="001F0863"/>
    <w:pPr>
      <w:spacing w:after="100" w:line="276" w:lineRule="auto"/>
      <w:ind w:left="1760"/>
    </w:pPr>
    <w:rPr>
      <w:rFonts w:eastAsiaTheme="minorEastAsia"/>
    </w:rPr>
  </w:style>
  <w:style w:type="paragraph" w:customStyle="1" w:styleId="Style4">
    <w:name w:val="Style4"/>
    <w:basedOn w:val="Normal"/>
    <w:link w:val="Style4Char"/>
    <w:qFormat/>
    <w:rsid w:val="001F0863"/>
    <w:pPr>
      <w:bidi/>
      <w:spacing w:after="200" w:line="360" w:lineRule="auto"/>
    </w:pPr>
    <w:rPr>
      <w:rFonts w:cs="B Nazanin"/>
      <w:noProof/>
      <w:sz w:val="28"/>
      <w:szCs w:val="28"/>
    </w:rPr>
  </w:style>
  <w:style w:type="character" w:customStyle="1" w:styleId="Style4Char">
    <w:name w:val="Style4 Char"/>
    <w:basedOn w:val="DefaultParagraphFont"/>
    <w:link w:val="Style4"/>
    <w:rsid w:val="001F0863"/>
    <w:rPr>
      <w:rFonts w:cs="B Nazanin"/>
      <w:noProof/>
      <w:sz w:val="28"/>
      <w:szCs w:val="28"/>
      <w:lang w:bidi="ar-SA"/>
    </w:rPr>
  </w:style>
  <w:style w:type="paragraph" w:customStyle="1" w:styleId="Style5">
    <w:name w:val="Style5"/>
    <w:basedOn w:val="Style4"/>
    <w:link w:val="Style5Char"/>
    <w:uiPriority w:val="99"/>
    <w:qFormat/>
    <w:rsid w:val="001F0863"/>
  </w:style>
  <w:style w:type="character" w:customStyle="1" w:styleId="Style5Char">
    <w:name w:val="Style5 Char"/>
    <w:basedOn w:val="Style4Char"/>
    <w:link w:val="Style5"/>
    <w:uiPriority w:val="99"/>
    <w:rsid w:val="001F0863"/>
  </w:style>
  <w:style w:type="paragraph" w:styleId="Caption">
    <w:name w:val="caption"/>
    <w:basedOn w:val="Normal"/>
    <w:next w:val="Normal"/>
    <w:uiPriority w:val="99"/>
    <w:unhideWhenUsed/>
    <w:qFormat/>
    <w:rsid w:val="001F0863"/>
    <w:pPr>
      <w:spacing w:after="200" w:line="240" w:lineRule="auto"/>
    </w:pPr>
    <w:rPr>
      <w:b/>
      <w:bCs/>
      <w:color w:val="4F81BD" w:themeColor="accent1"/>
      <w:sz w:val="18"/>
      <w:szCs w:val="18"/>
    </w:rPr>
  </w:style>
  <w:style w:type="character" w:customStyle="1" w:styleId="runinhead">
    <w:name w:val="runinhead"/>
    <w:basedOn w:val="DefaultParagraphFont"/>
    <w:uiPriority w:val="99"/>
    <w:rsid w:val="001F0863"/>
    <w:rPr>
      <w:rFonts w:cs="Times New Roman"/>
    </w:rPr>
  </w:style>
  <w:style w:type="paragraph" w:styleId="BodyText">
    <w:name w:val="Body Text"/>
    <w:basedOn w:val="Normal"/>
    <w:link w:val="BodyTextChar"/>
    <w:uiPriority w:val="99"/>
    <w:rsid w:val="001F0863"/>
    <w:pPr>
      <w:bidi/>
      <w:spacing w:after="0" w:line="240" w:lineRule="auto"/>
      <w:jc w:val="both"/>
    </w:pPr>
    <w:rPr>
      <w:rFonts w:ascii="Nazanin" w:eastAsia="Calibri" w:hAnsi="Nazanin" w:cs="B Nazanin"/>
      <w:sz w:val="24"/>
      <w:szCs w:val="24"/>
      <w:lang w:bidi="fa-IR"/>
    </w:rPr>
  </w:style>
  <w:style w:type="character" w:customStyle="1" w:styleId="BodyTextChar">
    <w:name w:val="Body Text Char"/>
    <w:basedOn w:val="DefaultParagraphFont"/>
    <w:link w:val="BodyText"/>
    <w:uiPriority w:val="99"/>
    <w:rsid w:val="001F0863"/>
    <w:rPr>
      <w:rFonts w:ascii="Nazanin" w:eastAsia="Calibri" w:hAnsi="Nazanin" w:cs="B Nazanin"/>
      <w:sz w:val="24"/>
      <w:szCs w:val="24"/>
    </w:rPr>
  </w:style>
  <w:style w:type="paragraph" w:styleId="BodyText2">
    <w:name w:val="Body Text 2"/>
    <w:basedOn w:val="Normal"/>
    <w:link w:val="BodyText2Char"/>
    <w:uiPriority w:val="99"/>
    <w:rsid w:val="001F0863"/>
    <w:pPr>
      <w:bidi/>
      <w:spacing w:after="0" w:line="240" w:lineRule="auto"/>
      <w:jc w:val="both"/>
    </w:pPr>
    <w:rPr>
      <w:rFonts w:ascii="Nazanin" w:eastAsia="Calibri" w:hAnsi="Nazanin" w:cs="B Nazanin"/>
      <w:sz w:val="32"/>
      <w:szCs w:val="32"/>
      <w:lang w:bidi="fa-IR"/>
    </w:rPr>
  </w:style>
  <w:style w:type="character" w:customStyle="1" w:styleId="BodyText2Char">
    <w:name w:val="Body Text 2 Char"/>
    <w:basedOn w:val="DefaultParagraphFont"/>
    <w:link w:val="BodyText2"/>
    <w:uiPriority w:val="99"/>
    <w:rsid w:val="001F0863"/>
    <w:rPr>
      <w:rFonts w:ascii="Nazanin" w:eastAsia="Calibri" w:hAnsi="Nazanin" w:cs="B Nazanin"/>
      <w:sz w:val="32"/>
      <w:szCs w:val="32"/>
    </w:rPr>
  </w:style>
  <w:style w:type="paragraph" w:styleId="BodyText3">
    <w:name w:val="Body Text 3"/>
    <w:basedOn w:val="Normal"/>
    <w:link w:val="BodyText3Char"/>
    <w:uiPriority w:val="99"/>
    <w:rsid w:val="001F0863"/>
    <w:pPr>
      <w:bidi/>
      <w:spacing w:after="0" w:line="240" w:lineRule="auto"/>
      <w:jc w:val="both"/>
    </w:pPr>
    <w:rPr>
      <w:rFonts w:ascii="Nazanin" w:eastAsia="Calibri" w:hAnsi="Nazanin" w:cs="B Nazanin"/>
      <w:b/>
      <w:bCs/>
      <w:sz w:val="24"/>
      <w:szCs w:val="24"/>
      <w:lang w:bidi="fa-IR"/>
    </w:rPr>
  </w:style>
  <w:style w:type="character" w:customStyle="1" w:styleId="BodyText3Char">
    <w:name w:val="Body Text 3 Char"/>
    <w:basedOn w:val="DefaultParagraphFont"/>
    <w:link w:val="BodyText3"/>
    <w:uiPriority w:val="99"/>
    <w:rsid w:val="001F0863"/>
    <w:rPr>
      <w:rFonts w:ascii="Nazanin" w:eastAsia="Calibri" w:hAnsi="Nazanin" w:cs="B Nazanin"/>
      <w:b/>
      <w:bCs/>
      <w:sz w:val="24"/>
      <w:szCs w:val="24"/>
    </w:rPr>
  </w:style>
  <w:style w:type="paragraph" w:styleId="NormalWeb">
    <w:name w:val="Normal (Web)"/>
    <w:basedOn w:val="Normal"/>
    <w:uiPriority w:val="99"/>
    <w:rsid w:val="001F0863"/>
    <w:pPr>
      <w:spacing w:before="100" w:beforeAutospacing="1" w:after="100" w:afterAutospacing="1" w:line="240" w:lineRule="auto"/>
    </w:pPr>
    <w:rPr>
      <w:rFonts w:ascii="Nazanin" w:eastAsia="Calibri" w:hAnsi="Nazanin" w:cs="Times New Roman"/>
      <w:sz w:val="24"/>
      <w:szCs w:val="24"/>
      <w:lang w:bidi="fa-IR"/>
    </w:rPr>
  </w:style>
  <w:style w:type="paragraph" w:styleId="BodyTextIndent3">
    <w:name w:val="Body Text Indent 3"/>
    <w:basedOn w:val="Normal"/>
    <w:link w:val="BodyTextIndent3Char"/>
    <w:uiPriority w:val="99"/>
    <w:rsid w:val="001F0863"/>
    <w:pPr>
      <w:bidi/>
      <w:spacing w:after="120" w:line="240" w:lineRule="auto"/>
      <w:ind w:left="283"/>
      <w:jc w:val="lowKashida"/>
    </w:pPr>
    <w:rPr>
      <w:rFonts w:ascii="Nazanin" w:eastAsia="Calibri" w:hAnsi="Nazanin" w:cs="Times New Roman"/>
      <w:sz w:val="16"/>
      <w:szCs w:val="16"/>
      <w:lang w:bidi="fa-IR"/>
    </w:rPr>
  </w:style>
  <w:style w:type="character" w:customStyle="1" w:styleId="BodyTextIndent3Char">
    <w:name w:val="Body Text Indent 3 Char"/>
    <w:basedOn w:val="DefaultParagraphFont"/>
    <w:link w:val="BodyTextIndent3"/>
    <w:uiPriority w:val="99"/>
    <w:rsid w:val="001F0863"/>
    <w:rPr>
      <w:rFonts w:ascii="Nazanin" w:eastAsia="Calibri" w:hAnsi="Nazanin" w:cs="Times New Roman"/>
      <w:sz w:val="16"/>
      <w:szCs w:val="16"/>
    </w:rPr>
  </w:style>
  <w:style w:type="paragraph" w:styleId="BodyTextIndent">
    <w:name w:val="Body Text Indent"/>
    <w:basedOn w:val="Normal"/>
    <w:link w:val="BodyTextIndentChar"/>
    <w:uiPriority w:val="99"/>
    <w:rsid w:val="001F0863"/>
    <w:pPr>
      <w:bidi/>
      <w:spacing w:after="0" w:line="240" w:lineRule="auto"/>
      <w:ind w:left="360"/>
      <w:jc w:val="center"/>
    </w:pPr>
    <w:rPr>
      <w:rFonts w:ascii="Nazanin" w:eastAsia="Calibri" w:hAnsi="Nazanin" w:cs="B Nazanin"/>
      <w:b/>
      <w:bCs/>
      <w:sz w:val="24"/>
      <w:szCs w:val="24"/>
      <w:lang w:bidi="fa-IR"/>
    </w:rPr>
  </w:style>
  <w:style w:type="character" w:customStyle="1" w:styleId="BodyTextIndentChar">
    <w:name w:val="Body Text Indent Char"/>
    <w:basedOn w:val="DefaultParagraphFont"/>
    <w:link w:val="BodyTextIndent"/>
    <w:uiPriority w:val="99"/>
    <w:rsid w:val="001F0863"/>
    <w:rPr>
      <w:rFonts w:ascii="Nazanin" w:eastAsia="Calibri" w:hAnsi="Nazanin" w:cs="B Nazanin"/>
      <w:b/>
      <w:bCs/>
      <w:sz w:val="24"/>
      <w:szCs w:val="24"/>
    </w:rPr>
  </w:style>
  <w:style w:type="paragraph" w:customStyle="1" w:styleId="footnote">
    <w:name w:val="foot note"/>
    <w:basedOn w:val="Normal"/>
    <w:uiPriority w:val="99"/>
    <w:rsid w:val="001F0863"/>
    <w:pPr>
      <w:autoSpaceDE w:val="0"/>
      <w:autoSpaceDN w:val="0"/>
      <w:adjustRightInd w:val="0"/>
      <w:spacing w:after="0" w:line="240" w:lineRule="auto"/>
    </w:pPr>
    <w:rPr>
      <w:rFonts w:ascii="Nazanin" w:eastAsia="Calibri" w:hAnsi="Nazanin" w:cs="Traditional Arabic"/>
      <w:noProof/>
      <w:sz w:val="20"/>
      <w:szCs w:val="20"/>
      <w:lang w:bidi="fa-IR"/>
    </w:rPr>
  </w:style>
  <w:style w:type="character" w:customStyle="1" w:styleId="footnoteChar">
    <w:name w:val="foot note Char"/>
    <w:basedOn w:val="DefaultParagraphFont"/>
    <w:uiPriority w:val="99"/>
    <w:rsid w:val="001F0863"/>
    <w:rPr>
      <w:rFonts w:cs="Traditional Arabic"/>
      <w:noProof/>
      <w:lang w:val="en-US" w:eastAsia="en-US" w:bidi="fa-IR"/>
    </w:rPr>
  </w:style>
  <w:style w:type="character" w:customStyle="1" w:styleId="Char">
    <w:name w:val="Char"/>
    <w:basedOn w:val="DefaultParagraphFont"/>
    <w:uiPriority w:val="99"/>
    <w:rsid w:val="001F0863"/>
    <w:rPr>
      <w:rFonts w:cs="Traditional Arabic"/>
      <w:noProof/>
      <w:lang w:val="en-US" w:eastAsia="en-US" w:bidi="ar-SA"/>
    </w:rPr>
  </w:style>
  <w:style w:type="character" w:styleId="PageNumber">
    <w:name w:val="page number"/>
    <w:basedOn w:val="DefaultParagraphFont"/>
    <w:uiPriority w:val="99"/>
    <w:rsid w:val="001F0863"/>
    <w:rPr>
      <w:rFonts w:cs="Times New Roman"/>
    </w:rPr>
  </w:style>
  <w:style w:type="character" w:styleId="Strong">
    <w:name w:val="Strong"/>
    <w:basedOn w:val="DefaultParagraphFont"/>
    <w:uiPriority w:val="99"/>
    <w:qFormat/>
    <w:rsid w:val="001F0863"/>
    <w:rPr>
      <w:rFonts w:cs="Times New Roman"/>
      <w:b/>
      <w:bCs/>
    </w:rPr>
  </w:style>
  <w:style w:type="paragraph" w:customStyle="1" w:styleId="textview">
    <w:name w:val="textview"/>
    <w:basedOn w:val="Normal"/>
    <w:uiPriority w:val="99"/>
    <w:rsid w:val="001F0863"/>
    <w:pPr>
      <w:spacing w:before="100" w:beforeAutospacing="1" w:after="100" w:afterAutospacing="1" w:line="240" w:lineRule="auto"/>
    </w:pPr>
    <w:rPr>
      <w:rFonts w:ascii="Arial Unicode MS" w:eastAsia="Arial Unicode MS" w:hAnsi="Arial Unicode MS" w:cs="Arial Unicode MS"/>
      <w:sz w:val="24"/>
      <w:szCs w:val="24"/>
      <w:lang w:bidi="fa-IR"/>
    </w:rPr>
  </w:style>
  <w:style w:type="paragraph" w:styleId="ListBullet">
    <w:name w:val="List Bullet"/>
    <w:basedOn w:val="Normal"/>
    <w:uiPriority w:val="99"/>
    <w:rsid w:val="001F0863"/>
    <w:pPr>
      <w:tabs>
        <w:tab w:val="num" w:pos="360"/>
      </w:tabs>
      <w:bidi/>
      <w:spacing w:after="0" w:line="240" w:lineRule="auto"/>
      <w:ind w:left="360" w:hanging="360"/>
    </w:pPr>
    <w:rPr>
      <w:rFonts w:ascii="Nazanin" w:eastAsia="SimSun" w:hAnsi="Nazanin" w:cs="Times New Roman"/>
      <w:sz w:val="24"/>
      <w:szCs w:val="24"/>
    </w:rPr>
  </w:style>
  <w:style w:type="character" w:styleId="FollowedHyperlink">
    <w:name w:val="FollowedHyperlink"/>
    <w:basedOn w:val="DefaultParagraphFont"/>
    <w:uiPriority w:val="99"/>
    <w:rsid w:val="001F0863"/>
    <w:rPr>
      <w:rFonts w:cs="Times New Roman"/>
      <w:color w:val="800080"/>
      <w:u w:val="single"/>
    </w:rPr>
  </w:style>
  <w:style w:type="character" w:customStyle="1" w:styleId="articledescription1">
    <w:name w:val="article_description1"/>
    <w:basedOn w:val="DefaultParagraphFont"/>
    <w:uiPriority w:val="99"/>
    <w:rsid w:val="001F0863"/>
    <w:rPr>
      <w:rFonts w:cs="Times New Roman"/>
      <w:color w:val="000000"/>
      <w:sz w:val="18"/>
      <w:szCs w:val="18"/>
    </w:rPr>
  </w:style>
  <w:style w:type="paragraph" w:customStyle="1" w:styleId="inline">
    <w:name w:val="inline"/>
    <w:basedOn w:val="Normal"/>
    <w:uiPriority w:val="99"/>
    <w:rsid w:val="001F0863"/>
    <w:pPr>
      <w:spacing w:before="100" w:beforeAutospacing="1" w:after="100" w:afterAutospacing="1" w:line="240" w:lineRule="auto"/>
    </w:pPr>
    <w:rPr>
      <w:rFonts w:ascii="Nazanin" w:eastAsia="Calibri" w:hAnsi="Nazanin" w:cs="Times New Roman"/>
      <w:sz w:val="24"/>
      <w:szCs w:val="24"/>
      <w:lang w:bidi="fa-IR"/>
    </w:rPr>
  </w:style>
  <w:style w:type="paragraph" w:customStyle="1" w:styleId="Matn">
    <w:name w:val="Matn"/>
    <w:basedOn w:val="Normal"/>
    <w:uiPriority w:val="99"/>
    <w:rsid w:val="001F0863"/>
    <w:pPr>
      <w:bidi/>
      <w:spacing w:after="0" w:line="240" w:lineRule="auto"/>
      <w:jc w:val="lowKashida"/>
    </w:pPr>
    <w:rPr>
      <w:rFonts w:ascii="Nazanin" w:eastAsia="Calibri" w:hAnsi="Nazanin" w:cs="B Lotus"/>
      <w:sz w:val="24"/>
      <w:szCs w:val="32"/>
    </w:rPr>
  </w:style>
  <w:style w:type="paragraph" w:customStyle="1" w:styleId="Matn-Bold">
    <w:name w:val="Matn-Bold"/>
    <w:basedOn w:val="Normal"/>
    <w:uiPriority w:val="99"/>
    <w:rsid w:val="001F0863"/>
    <w:pPr>
      <w:bidi/>
      <w:spacing w:after="0" w:line="240" w:lineRule="auto"/>
      <w:jc w:val="center"/>
    </w:pPr>
    <w:rPr>
      <w:rFonts w:ascii="Nazanin" w:eastAsia="Calibri" w:hAnsi="Nazanin" w:cs="B Titr"/>
      <w:sz w:val="24"/>
      <w:szCs w:val="32"/>
    </w:rPr>
  </w:style>
  <w:style w:type="character" w:customStyle="1" w:styleId="DocumentMapChar">
    <w:name w:val="Document Map Char"/>
    <w:basedOn w:val="DefaultParagraphFont"/>
    <w:link w:val="DocumentMap"/>
    <w:uiPriority w:val="99"/>
    <w:semiHidden/>
    <w:rsid w:val="001F0863"/>
    <w:rPr>
      <w:rFonts w:ascii="Tahoma" w:eastAsia="Calibri" w:hAnsi="Tahoma" w:cs="Tahoma"/>
      <w:sz w:val="20"/>
      <w:szCs w:val="20"/>
      <w:shd w:val="clear" w:color="auto" w:fill="000080"/>
    </w:rPr>
  </w:style>
  <w:style w:type="paragraph" w:styleId="DocumentMap">
    <w:name w:val="Document Map"/>
    <w:basedOn w:val="Normal"/>
    <w:link w:val="DocumentMapChar"/>
    <w:uiPriority w:val="99"/>
    <w:semiHidden/>
    <w:rsid w:val="001F0863"/>
    <w:pPr>
      <w:shd w:val="clear" w:color="auto" w:fill="000080"/>
      <w:bidi/>
      <w:spacing w:after="0" w:line="240" w:lineRule="auto"/>
    </w:pPr>
    <w:rPr>
      <w:rFonts w:ascii="Tahoma" w:eastAsia="Calibri" w:hAnsi="Tahoma" w:cs="Tahoma"/>
      <w:sz w:val="20"/>
      <w:szCs w:val="20"/>
      <w:lang w:bidi="fa-IR"/>
    </w:rPr>
  </w:style>
  <w:style w:type="character" w:customStyle="1" w:styleId="DocumentMapChar1">
    <w:name w:val="Document Map Char1"/>
    <w:basedOn w:val="DefaultParagraphFont"/>
    <w:link w:val="DocumentMap"/>
    <w:uiPriority w:val="99"/>
    <w:semiHidden/>
    <w:rsid w:val="001F0863"/>
    <w:rPr>
      <w:rFonts w:ascii="Tahoma" w:hAnsi="Tahoma" w:cs="Tahoma"/>
      <w:sz w:val="16"/>
      <w:szCs w:val="16"/>
      <w:lang w:bidi="ar-SA"/>
    </w:rPr>
  </w:style>
  <w:style w:type="paragraph" w:styleId="BodyTextIndent2">
    <w:name w:val="Body Text Indent 2"/>
    <w:basedOn w:val="Normal"/>
    <w:link w:val="BodyTextIndent2Char"/>
    <w:uiPriority w:val="99"/>
    <w:rsid w:val="001F0863"/>
    <w:pPr>
      <w:bidi/>
      <w:spacing w:after="0" w:line="240" w:lineRule="auto"/>
      <w:ind w:firstLine="397"/>
      <w:jc w:val="both"/>
    </w:pPr>
    <w:rPr>
      <w:rFonts w:ascii="Nazanin" w:eastAsia="Calibri" w:hAnsi="Nazanin" w:cs="Nazanin Mazar"/>
      <w:szCs w:val="26"/>
      <w:lang w:bidi="fa-IR"/>
    </w:rPr>
  </w:style>
  <w:style w:type="character" w:customStyle="1" w:styleId="BodyTextIndent2Char">
    <w:name w:val="Body Text Indent 2 Char"/>
    <w:basedOn w:val="DefaultParagraphFont"/>
    <w:link w:val="BodyTextIndent2"/>
    <w:uiPriority w:val="99"/>
    <w:rsid w:val="001F0863"/>
    <w:rPr>
      <w:rFonts w:ascii="Nazanin" w:eastAsia="Calibri" w:hAnsi="Nazanin" w:cs="Nazanin Mazar"/>
      <w:szCs w:val="26"/>
    </w:rPr>
  </w:style>
  <w:style w:type="paragraph" w:styleId="Title">
    <w:name w:val="Title"/>
    <w:basedOn w:val="Normal"/>
    <w:link w:val="TitleChar"/>
    <w:uiPriority w:val="99"/>
    <w:qFormat/>
    <w:rsid w:val="001F0863"/>
    <w:pPr>
      <w:spacing w:after="0" w:line="240" w:lineRule="auto"/>
      <w:jc w:val="center"/>
    </w:pPr>
    <w:rPr>
      <w:rFonts w:ascii="Nazanin" w:eastAsia="Calibri" w:hAnsi="Nazanin" w:cs="Times New Roman"/>
      <w:b/>
      <w:bCs/>
      <w:sz w:val="32"/>
      <w:szCs w:val="32"/>
      <w:u w:val="single"/>
      <w:lang w:bidi="fa-IR"/>
    </w:rPr>
  </w:style>
  <w:style w:type="character" w:customStyle="1" w:styleId="TitleChar">
    <w:name w:val="Title Char"/>
    <w:basedOn w:val="DefaultParagraphFont"/>
    <w:link w:val="Title"/>
    <w:uiPriority w:val="99"/>
    <w:rsid w:val="001F0863"/>
    <w:rPr>
      <w:rFonts w:ascii="Nazanin" w:eastAsia="Calibri" w:hAnsi="Nazanin" w:cs="Times New Roman"/>
      <w:b/>
      <w:bCs/>
      <w:sz w:val="32"/>
      <w:szCs w:val="32"/>
      <w:u w:val="single"/>
    </w:rPr>
  </w:style>
  <w:style w:type="paragraph" w:customStyle="1" w:styleId="StyleHeading213pt">
    <w:name w:val="Style Heading 2 + 13 pt"/>
    <w:basedOn w:val="Heading2"/>
    <w:link w:val="StyleHeading213ptChar"/>
    <w:uiPriority w:val="99"/>
    <w:rsid w:val="001F0863"/>
    <w:pPr>
      <w:keepLines w:val="0"/>
      <w:bidi/>
      <w:spacing w:before="0" w:line="240" w:lineRule="auto"/>
      <w:ind w:firstLine="397"/>
      <w:jc w:val="both"/>
    </w:pPr>
    <w:rPr>
      <w:rFonts w:ascii="Times New Roman" w:eastAsia="Calibri" w:hAnsi="Times New Roman" w:cs="Homa"/>
      <w:szCs w:val="28"/>
      <w:lang w:bidi="fa-IR"/>
    </w:rPr>
  </w:style>
  <w:style w:type="character" w:customStyle="1" w:styleId="StyleHeading213ptChar">
    <w:name w:val="Style Heading 2 + 13 pt Char"/>
    <w:basedOn w:val="Heading2Char"/>
    <w:link w:val="StyleHeading213pt"/>
    <w:uiPriority w:val="99"/>
    <w:locked/>
    <w:rsid w:val="001F0863"/>
    <w:rPr>
      <w:rFonts w:ascii="Times New Roman" w:eastAsia="Calibri" w:hAnsi="Times New Roman" w:cs="Homa"/>
      <w:szCs w:val="28"/>
    </w:rPr>
  </w:style>
  <w:style w:type="paragraph" w:customStyle="1" w:styleId="StyleHeading313pt">
    <w:name w:val="Style Heading 3 + 13 pt"/>
    <w:basedOn w:val="Heading3"/>
    <w:link w:val="StyleHeading313ptChar"/>
    <w:uiPriority w:val="99"/>
    <w:rsid w:val="001F0863"/>
    <w:pPr>
      <w:keepLines w:val="0"/>
      <w:bidi/>
      <w:spacing w:before="0" w:line="240" w:lineRule="auto"/>
      <w:ind w:firstLine="794"/>
      <w:jc w:val="both"/>
    </w:pPr>
    <w:rPr>
      <w:rFonts w:ascii="B Titr" w:eastAsia="Calibri" w:hAnsi="B Titr" w:cs="Homa"/>
      <w:sz w:val="24"/>
      <w:szCs w:val="26"/>
      <w:lang w:bidi="fa-IR"/>
    </w:rPr>
  </w:style>
  <w:style w:type="character" w:customStyle="1" w:styleId="StyleHeading313ptChar">
    <w:name w:val="Style Heading 3 + 13 pt Char"/>
    <w:basedOn w:val="Heading3Char"/>
    <w:link w:val="StyleHeading313pt"/>
    <w:uiPriority w:val="99"/>
    <w:locked/>
    <w:rsid w:val="001F0863"/>
    <w:rPr>
      <w:rFonts w:ascii="B Titr" w:eastAsia="Calibri" w:hAnsi="B Titr" w:cs="Homa"/>
      <w:sz w:val="24"/>
      <w:szCs w:val="26"/>
    </w:rPr>
  </w:style>
  <w:style w:type="paragraph" w:styleId="Subtitle">
    <w:name w:val="Subtitle"/>
    <w:basedOn w:val="Normal"/>
    <w:next w:val="Normal"/>
    <w:link w:val="SubtitleChar"/>
    <w:uiPriority w:val="99"/>
    <w:qFormat/>
    <w:rsid w:val="001F0863"/>
    <w:pPr>
      <w:numPr>
        <w:ilvl w:val="1"/>
      </w:numPr>
      <w:bidi/>
      <w:spacing w:after="0" w:line="240" w:lineRule="auto"/>
      <w:jc w:val="lowKashida"/>
    </w:pPr>
    <w:rPr>
      <w:rFonts w:ascii="Cambria" w:eastAsia="Calibri" w:hAnsi="Cambria" w:cs="Times New Roman"/>
      <w:i/>
      <w:iCs/>
      <w:color w:val="4F81BD"/>
      <w:spacing w:val="15"/>
      <w:sz w:val="24"/>
      <w:szCs w:val="24"/>
      <w:lang w:bidi="fa-IR"/>
    </w:rPr>
  </w:style>
  <w:style w:type="character" w:customStyle="1" w:styleId="SubtitleChar">
    <w:name w:val="Subtitle Char"/>
    <w:basedOn w:val="DefaultParagraphFont"/>
    <w:link w:val="Subtitle"/>
    <w:uiPriority w:val="99"/>
    <w:rsid w:val="001F0863"/>
    <w:rPr>
      <w:rFonts w:ascii="Cambria" w:eastAsia="Calibri" w:hAnsi="Cambria" w:cs="Times New Roman"/>
      <w:i/>
      <w:iCs/>
      <w:color w:val="4F81BD"/>
      <w:spacing w:val="15"/>
      <w:sz w:val="24"/>
      <w:szCs w:val="24"/>
    </w:rPr>
  </w:style>
  <w:style w:type="paragraph" w:styleId="Quote">
    <w:name w:val="Quote"/>
    <w:basedOn w:val="Normal"/>
    <w:next w:val="Normal"/>
    <w:link w:val="QuoteChar"/>
    <w:uiPriority w:val="99"/>
    <w:qFormat/>
    <w:rsid w:val="001F0863"/>
    <w:pPr>
      <w:bidi/>
      <w:spacing w:after="0" w:line="240" w:lineRule="auto"/>
      <w:jc w:val="lowKashida"/>
    </w:pPr>
    <w:rPr>
      <w:rFonts w:ascii="Nazanin" w:eastAsia="Calibri" w:hAnsi="Nazanin" w:cs="Times New Roman"/>
      <w:i/>
      <w:iCs/>
      <w:color w:val="000000"/>
      <w:sz w:val="24"/>
      <w:szCs w:val="24"/>
      <w:lang w:bidi="fa-IR"/>
    </w:rPr>
  </w:style>
  <w:style w:type="character" w:customStyle="1" w:styleId="QuoteChar">
    <w:name w:val="Quote Char"/>
    <w:basedOn w:val="DefaultParagraphFont"/>
    <w:link w:val="Quote"/>
    <w:uiPriority w:val="99"/>
    <w:rsid w:val="001F0863"/>
    <w:rPr>
      <w:rFonts w:ascii="Nazanin" w:eastAsia="Calibri" w:hAnsi="Nazanin" w:cs="Times New Roman"/>
      <w:i/>
      <w:iCs/>
      <w:color w:val="000000"/>
      <w:sz w:val="24"/>
      <w:szCs w:val="24"/>
    </w:rPr>
  </w:style>
  <w:style w:type="character" w:customStyle="1" w:styleId="FootnoterefrenceChar">
    <w:name w:val="Footnote refrence Char"/>
    <w:basedOn w:val="DefaultParagraphFont"/>
    <w:link w:val="Footnoterefrence"/>
    <w:uiPriority w:val="99"/>
    <w:locked/>
    <w:rsid w:val="001F0863"/>
    <w:rPr>
      <w:rFonts w:cs="Titr Mazar"/>
      <w:b/>
      <w:bCs/>
      <w:sz w:val="32"/>
      <w:szCs w:val="32"/>
      <w:vertAlign w:val="superscript"/>
    </w:rPr>
  </w:style>
  <w:style w:type="paragraph" w:customStyle="1" w:styleId="Footnoterefrence">
    <w:name w:val="Footnote refrence"/>
    <w:basedOn w:val="Heading2"/>
    <w:link w:val="FootnoterefrenceChar"/>
    <w:uiPriority w:val="99"/>
    <w:rsid w:val="001F0863"/>
    <w:pPr>
      <w:keepLines w:val="0"/>
      <w:bidi/>
      <w:spacing w:before="0" w:line="240" w:lineRule="auto"/>
      <w:ind w:left="1800" w:hanging="1620"/>
    </w:pPr>
    <w:rPr>
      <w:rFonts w:asciiTheme="minorHAnsi" w:eastAsiaTheme="minorHAnsi" w:hAnsiTheme="minorHAnsi" w:cs="Titr Mazar"/>
      <w:color w:val="auto"/>
      <w:sz w:val="32"/>
      <w:szCs w:val="32"/>
      <w:vertAlign w:val="superscript"/>
      <w:lang w:bidi="fa-IR"/>
    </w:rPr>
  </w:style>
  <w:style w:type="character" w:customStyle="1" w:styleId="z-TopofFormChar">
    <w:name w:val="z-Top of Form Char"/>
    <w:basedOn w:val="DefaultParagraphFont"/>
    <w:link w:val="z-TopofForm"/>
    <w:uiPriority w:val="99"/>
    <w:semiHidden/>
    <w:rsid w:val="001F0863"/>
    <w:rPr>
      <w:rFonts w:ascii="Arial" w:eastAsia="Calibri" w:hAnsi="Arial" w:cs="Arial"/>
      <w:vanish/>
      <w:color w:val="000000"/>
      <w:sz w:val="16"/>
      <w:szCs w:val="16"/>
    </w:rPr>
  </w:style>
  <w:style w:type="paragraph" w:styleId="z-TopofForm">
    <w:name w:val="HTML Top of Form"/>
    <w:basedOn w:val="Normal"/>
    <w:next w:val="Normal"/>
    <w:link w:val="z-TopofFormChar"/>
    <w:hidden/>
    <w:uiPriority w:val="99"/>
    <w:semiHidden/>
    <w:rsid w:val="001F0863"/>
    <w:pPr>
      <w:pBdr>
        <w:bottom w:val="single" w:sz="6" w:space="1" w:color="auto"/>
      </w:pBdr>
      <w:spacing w:after="0" w:line="240" w:lineRule="auto"/>
      <w:jc w:val="center"/>
    </w:pPr>
    <w:rPr>
      <w:rFonts w:ascii="Arial" w:eastAsia="Calibri" w:hAnsi="Arial" w:cs="Arial"/>
      <w:vanish/>
      <w:color w:val="000000"/>
      <w:sz w:val="16"/>
      <w:szCs w:val="16"/>
      <w:lang w:bidi="fa-IR"/>
    </w:rPr>
  </w:style>
  <w:style w:type="character" w:customStyle="1" w:styleId="z-TopofFormChar1">
    <w:name w:val="z-Top of Form Char1"/>
    <w:basedOn w:val="DefaultParagraphFont"/>
    <w:link w:val="z-TopofForm"/>
    <w:uiPriority w:val="99"/>
    <w:semiHidden/>
    <w:rsid w:val="001F0863"/>
    <w:rPr>
      <w:rFonts w:ascii="Arial" w:hAnsi="Arial" w:cs="Arial"/>
      <w:vanish/>
      <w:sz w:val="16"/>
      <w:szCs w:val="16"/>
      <w:lang w:bidi="ar-SA"/>
    </w:rPr>
  </w:style>
  <w:style w:type="paragraph" w:customStyle="1" w:styleId="citationreference">
    <w:name w:val="citation_reference"/>
    <w:basedOn w:val="Normal"/>
    <w:uiPriority w:val="99"/>
    <w:rsid w:val="001F0863"/>
    <w:pPr>
      <w:spacing w:before="100" w:beforeAutospacing="1" w:after="100" w:afterAutospacing="1" w:line="240" w:lineRule="auto"/>
    </w:pPr>
    <w:rPr>
      <w:rFonts w:ascii="Nazanin" w:eastAsia="Calibri" w:hAnsi="Nazanin" w:cs="Times New Roman"/>
      <w:color w:val="000000"/>
      <w:sz w:val="24"/>
      <w:szCs w:val="24"/>
      <w:lang w:bidi="fa-IR"/>
    </w:rPr>
  </w:style>
  <w:style w:type="character" w:customStyle="1" w:styleId="z-BottomofFormChar">
    <w:name w:val="z-Bottom of Form Char"/>
    <w:basedOn w:val="DefaultParagraphFont"/>
    <w:link w:val="z-BottomofForm"/>
    <w:uiPriority w:val="99"/>
    <w:semiHidden/>
    <w:rsid w:val="001F0863"/>
    <w:rPr>
      <w:rFonts w:ascii="Arial" w:eastAsia="Calibri" w:hAnsi="Arial" w:cs="Arial"/>
      <w:vanish/>
      <w:color w:val="000000"/>
      <w:sz w:val="16"/>
      <w:szCs w:val="16"/>
    </w:rPr>
  </w:style>
  <w:style w:type="paragraph" w:styleId="z-BottomofForm">
    <w:name w:val="HTML Bottom of Form"/>
    <w:basedOn w:val="Normal"/>
    <w:next w:val="Normal"/>
    <w:link w:val="z-BottomofFormChar"/>
    <w:hidden/>
    <w:uiPriority w:val="99"/>
    <w:semiHidden/>
    <w:rsid w:val="001F0863"/>
    <w:pPr>
      <w:pBdr>
        <w:top w:val="single" w:sz="6" w:space="1" w:color="auto"/>
      </w:pBdr>
      <w:spacing w:after="0" w:line="240" w:lineRule="auto"/>
      <w:jc w:val="center"/>
    </w:pPr>
    <w:rPr>
      <w:rFonts w:ascii="Arial" w:eastAsia="Calibri" w:hAnsi="Arial" w:cs="Arial"/>
      <w:vanish/>
      <w:color w:val="000000"/>
      <w:sz w:val="16"/>
      <w:szCs w:val="16"/>
      <w:lang w:bidi="fa-IR"/>
    </w:rPr>
  </w:style>
  <w:style w:type="character" w:customStyle="1" w:styleId="z-BottomofFormChar1">
    <w:name w:val="z-Bottom of Form Char1"/>
    <w:basedOn w:val="DefaultParagraphFont"/>
    <w:link w:val="z-BottomofForm"/>
    <w:uiPriority w:val="99"/>
    <w:semiHidden/>
    <w:rsid w:val="001F0863"/>
    <w:rPr>
      <w:rFonts w:ascii="Arial" w:hAnsi="Arial" w:cs="Arial"/>
      <w:vanish/>
      <w:sz w:val="16"/>
      <w:szCs w:val="16"/>
      <w:lang w:bidi="ar-SA"/>
    </w:rPr>
  </w:style>
  <w:style w:type="character" w:customStyle="1" w:styleId="hps">
    <w:name w:val="hps"/>
    <w:basedOn w:val="DefaultParagraphFont"/>
    <w:uiPriority w:val="99"/>
    <w:rsid w:val="001F0863"/>
    <w:rPr>
      <w:rFonts w:cs="Times New Roman"/>
    </w:rPr>
  </w:style>
  <w:style w:type="character" w:customStyle="1" w:styleId="hpsalt-edited">
    <w:name w:val="hps alt-edited"/>
    <w:basedOn w:val="DefaultParagraphFont"/>
    <w:uiPriority w:val="99"/>
    <w:rsid w:val="001F0863"/>
    <w:rPr>
      <w:rFonts w:cs="Times New Roman"/>
    </w:rPr>
  </w:style>
  <w:style w:type="character" w:customStyle="1" w:styleId="shorttext">
    <w:name w:val="short_text"/>
    <w:basedOn w:val="DefaultParagraphFont"/>
    <w:uiPriority w:val="99"/>
    <w:rsid w:val="001F0863"/>
    <w:rPr>
      <w:rFonts w:cs="Times New Roman"/>
    </w:rPr>
  </w:style>
  <w:style w:type="character" w:styleId="IntenseReference">
    <w:name w:val="Intense Reference"/>
    <w:basedOn w:val="DefaultParagraphFont"/>
    <w:uiPriority w:val="99"/>
    <w:qFormat/>
    <w:rsid w:val="001F0863"/>
    <w:rPr>
      <w:rFonts w:cs="Times New Roman"/>
      <w:b/>
      <w:bCs/>
      <w:smallCaps/>
      <w:color w:val="C0504D"/>
      <w:spacing w:val="5"/>
      <w:u w:val="single"/>
    </w:rPr>
  </w:style>
  <w:style w:type="character" w:customStyle="1" w:styleId="CharChar13">
    <w:name w:val="Char Char13"/>
    <w:basedOn w:val="DefaultParagraphFont"/>
    <w:uiPriority w:val="99"/>
    <w:locked/>
    <w:rsid w:val="001F0863"/>
    <w:rPr>
      <w:rFonts w:eastAsia="SimSun" w:cs="Nazanin"/>
      <w:sz w:val="26"/>
      <w:szCs w:val="26"/>
      <w:lang w:val="en-US" w:eastAsia="zh-CN" w:bidi="fa-IR"/>
    </w:rPr>
  </w:style>
  <w:style w:type="character" w:styleId="Emphasis">
    <w:name w:val="Emphasis"/>
    <w:basedOn w:val="DefaultParagraphFont"/>
    <w:uiPriority w:val="99"/>
    <w:qFormat/>
    <w:rsid w:val="001F0863"/>
    <w:rPr>
      <w:rFonts w:cs="Times New Roman"/>
      <w:i/>
      <w:iCs/>
    </w:rPr>
  </w:style>
  <w:style w:type="paragraph" w:customStyle="1" w:styleId="Pa38">
    <w:name w:val="Pa38"/>
    <w:basedOn w:val="Normal"/>
    <w:next w:val="Normal"/>
    <w:uiPriority w:val="99"/>
    <w:rsid w:val="001F0863"/>
    <w:pPr>
      <w:autoSpaceDE w:val="0"/>
      <w:autoSpaceDN w:val="0"/>
      <w:adjustRightInd w:val="0"/>
      <w:spacing w:after="0" w:line="221" w:lineRule="atLeast"/>
    </w:pPr>
    <w:rPr>
      <w:rFonts w:ascii="ElegaGarmnd BT" w:eastAsia="Calibri" w:hAnsi="ElegaGarmnd BT" w:cs="Times New Roman"/>
      <w:sz w:val="24"/>
      <w:szCs w:val="24"/>
      <w:lang w:bidi="fa-IR"/>
    </w:rPr>
  </w:style>
  <w:style w:type="paragraph" w:customStyle="1" w:styleId="Default">
    <w:name w:val="Default"/>
    <w:uiPriority w:val="99"/>
    <w:rsid w:val="001F08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main">
    <w:name w:val="textmain"/>
    <w:basedOn w:val="Normal"/>
    <w:uiPriority w:val="99"/>
    <w:rsid w:val="001F0863"/>
    <w:pPr>
      <w:bidi/>
      <w:spacing w:before="100" w:beforeAutospacing="1" w:after="100" w:afterAutospacing="1" w:line="240" w:lineRule="auto"/>
    </w:pPr>
    <w:rPr>
      <w:rFonts w:ascii="Times New Roman" w:eastAsia="Calibri" w:hAnsi="Times New Roman" w:cs="Zar"/>
      <w:color w:val="000080"/>
      <w:sz w:val="24"/>
      <w:szCs w:val="24"/>
      <w:lang w:bidi="fa-IR"/>
    </w:rPr>
  </w:style>
  <w:style w:type="character" w:customStyle="1" w:styleId="ptbrand4">
    <w:name w:val="ptbrand4"/>
    <w:basedOn w:val="DefaultParagraphFont"/>
    <w:uiPriority w:val="99"/>
    <w:rsid w:val="001F0863"/>
    <w:rPr>
      <w:rFonts w:cs="Times New Roman"/>
    </w:rPr>
  </w:style>
  <w:style w:type="paragraph" w:customStyle="1" w:styleId="a">
    <w:name w:val="تیتر دو"/>
    <w:basedOn w:val="Normal"/>
    <w:link w:val="Char0"/>
    <w:autoRedefine/>
    <w:uiPriority w:val="99"/>
    <w:rsid w:val="001F0863"/>
    <w:pPr>
      <w:bidi/>
      <w:spacing w:before="120" w:after="0" w:line="360" w:lineRule="auto"/>
      <w:ind w:left="69"/>
      <w:jc w:val="lowKashida"/>
    </w:pPr>
    <w:rPr>
      <w:rFonts w:ascii="B Lotus" w:eastAsia="Calibri" w:hAnsi="B Lotus" w:cs="Arial"/>
      <w:sz w:val="26"/>
      <w:szCs w:val="20"/>
      <w:lang w:val="en-CA"/>
    </w:rPr>
  </w:style>
  <w:style w:type="character" w:customStyle="1" w:styleId="Char0">
    <w:name w:val="تیتر دو Char"/>
    <w:link w:val="a"/>
    <w:uiPriority w:val="99"/>
    <w:locked/>
    <w:rsid w:val="001F0863"/>
    <w:rPr>
      <w:rFonts w:ascii="B Lotus" w:eastAsia="Calibri" w:hAnsi="B Lotus" w:cs="Arial"/>
      <w:sz w:val="26"/>
      <w:szCs w:val="20"/>
      <w:lang w:val="en-CA" w:bidi="ar-SA"/>
    </w:rPr>
  </w:style>
  <w:style w:type="character" w:customStyle="1" w:styleId="longtext1">
    <w:name w:val="long_text1"/>
    <w:uiPriority w:val="99"/>
    <w:rsid w:val="001F0863"/>
    <w:rPr>
      <w:sz w:val="44"/>
    </w:rPr>
  </w:style>
  <w:style w:type="paragraph" w:customStyle="1" w:styleId="yiv1647741421yiv1805347370msonormal">
    <w:name w:val="yiv1647741421yiv1805347370msonormal"/>
    <w:basedOn w:val="Normal"/>
    <w:uiPriority w:val="99"/>
    <w:rsid w:val="001F0863"/>
    <w:pPr>
      <w:spacing w:before="100" w:beforeAutospacing="1" w:after="100" w:afterAutospacing="1" w:line="240" w:lineRule="auto"/>
    </w:pPr>
    <w:rPr>
      <w:rFonts w:ascii="Times New Roman" w:eastAsia="Calibri" w:hAnsi="Times New Roman" w:cs="Times New Roman"/>
      <w:sz w:val="24"/>
      <w:szCs w:val="24"/>
    </w:rPr>
  </w:style>
  <w:style w:type="paragraph" w:styleId="EndnoteText">
    <w:name w:val="endnote text"/>
    <w:basedOn w:val="Normal"/>
    <w:link w:val="EndnoteTextChar"/>
    <w:uiPriority w:val="99"/>
    <w:rsid w:val="001F0863"/>
    <w:pPr>
      <w:bidi/>
      <w:spacing w:after="0" w:line="240" w:lineRule="auto"/>
    </w:pPr>
    <w:rPr>
      <w:rFonts w:ascii="Times New Roman" w:eastAsia="Calibri" w:hAnsi="Times New Roman" w:cs="Times New Roman"/>
      <w:sz w:val="20"/>
      <w:szCs w:val="20"/>
    </w:rPr>
  </w:style>
  <w:style w:type="character" w:customStyle="1" w:styleId="EndnoteTextChar">
    <w:name w:val="Endnote Text Char"/>
    <w:basedOn w:val="DefaultParagraphFont"/>
    <w:link w:val="EndnoteText"/>
    <w:uiPriority w:val="99"/>
    <w:rsid w:val="001F0863"/>
    <w:rPr>
      <w:rFonts w:ascii="Times New Roman" w:eastAsia="Calibri" w:hAnsi="Times New Roman" w:cs="Times New Roman"/>
      <w:sz w:val="20"/>
      <w:szCs w:val="20"/>
      <w:lang w:bidi="ar-SA"/>
    </w:rPr>
  </w:style>
  <w:style w:type="character" w:styleId="EndnoteReference">
    <w:name w:val="endnote reference"/>
    <w:basedOn w:val="DefaultParagraphFont"/>
    <w:uiPriority w:val="99"/>
    <w:rsid w:val="001F0863"/>
    <w:rPr>
      <w:rFonts w:cs="Times New Roman"/>
      <w:vertAlign w:val="superscript"/>
    </w:rPr>
  </w:style>
  <w:style w:type="paragraph" w:customStyle="1" w:styleId="Reference">
    <w:name w:val="Reference"/>
    <w:basedOn w:val="Default"/>
    <w:next w:val="Default"/>
    <w:uiPriority w:val="99"/>
    <w:rsid w:val="001F0863"/>
    <w:rPr>
      <w:color w:val="auto"/>
      <w:lang w:bidi="ar-SA"/>
    </w:rPr>
  </w:style>
  <w:style w:type="paragraph" w:customStyle="1" w:styleId="Author">
    <w:name w:val="Author"/>
    <w:basedOn w:val="Normal"/>
    <w:uiPriority w:val="99"/>
    <w:rsid w:val="001F0863"/>
    <w:pPr>
      <w:bidi/>
      <w:spacing w:after="0" w:line="240" w:lineRule="auto"/>
      <w:jc w:val="center"/>
    </w:pPr>
    <w:rPr>
      <w:rFonts w:ascii="Times New Roman" w:eastAsia="MS Mincho" w:hAnsi="Times New Roman" w:cs="Nazanin"/>
      <w:szCs w:val="24"/>
      <w:lang w:bidi="fa-IR"/>
    </w:rPr>
  </w:style>
  <w:style w:type="character" w:customStyle="1" w:styleId="t110">
    <w:name w:val="t110"/>
    <w:basedOn w:val="DefaultParagraphFont"/>
    <w:uiPriority w:val="99"/>
    <w:rsid w:val="001F0863"/>
    <w:rPr>
      <w:rFonts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diagramQuickStyle" Target="diagrams/quickStyle5.xml"/><Relationship Id="rId3" Type="http://schemas.openxmlformats.org/officeDocument/2006/relationships/settings" Target="settings.xml"/><Relationship Id="rId21" Type="http://schemas.openxmlformats.org/officeDocument/2006/relationships/diagramColors" Target="diagrams/colors3.xml"/><Relationship Id="rId34" Type="http://schemas.openxmlformats.org/officeDocument/2006/relationships/image" Target="media/image8.png"/><Relationship Id="rId42" Type="http://schemas.openxmlformats.org/officeDocument/2006/relationships/image" Target="media/image11.png"/><Relationship Id="rId47" Type="http://schemas.openxmlformats.org/officeDocument/2006/relationships/theme" Target="theme/theme1.xml"/><Relationship Id="rId7" Type="http://schemas.openxmlformats.org/officeDocument/2006/relationships/image" Target="media/image1.png"/><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image" Target="media/image7.png"/><Relationship Id="rId38" Type="http://schemas.openxmlformats.org/officeDocument/2006/relationships/diagramLayout" Target="diagrams/layout5.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image" Target="media/image3.png"/><Relationship Id="rId41" Type="http://schemas.microsoft.com/office/2007/relationships/diagramDrawing" Target="diagrams/drawing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openxmlformats.org/officeDocument/2006/relationships/image" Target="media/image6.png"/><Relationship Id="rId37" Type="http://schemas.openxmlformats.org/officeDocument/2006/relationships/diagramData" Target="diagrams/data5.xml"/><Relationship Id="rId40" Type="http://schemas.openxmlformats.org/officeDocument/2006/relationships/diagramColors" Target="diagrams/colors5.xml"/><Relationship Id="rId45" Type="http://schemas.openxmlformats.org/officeDocument/2006/relationships/hyperlink" Target="http://www.worldtourism.org/facts/menu.html" TargetMode="Externa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image" Target="media/image2.png"/><Relationship Id="rId36" Type="http://schemas.openxmlformats.org/officeDocument/2006/relationships/image" Target="media/image10.png"/><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image" Target="media/image5.png"/><Relationship Id="rId44" Type="http://schemas.openxmlformats.org/officeDocument/2006/relationships/hyperlink" Target="http://eric-web.tc.coloumbia.edu/admin"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hyperlink" Target="http://www"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D190D2-8595-4ADD-AA68-867856F1061A}"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n-US"/>
        </a:p>
      </dgm:t>
    </dgm:pt>
    <dgm:pt modelId="{764EC266-3A9B-4ED3-8D7A-F302432ABBE9}">
      <dgm:prSet phldrT="[Text]" custT="1"/>
      <dgm:spPr/>
      <dgm:t>
        <a:bodyPr/>
        <a:lstStyle/>
        <a:p>
          <a:pPr algn="r" rtl="1"/>
          <a:r>
            <a:rPr lang="fa-IR" sz="1200">
              <a:cs typeface="B Nazanin" pitchFamily="2" charset="-78"/>
            </a:rPr>
            <a:t>شناسایی آرمان ها</a:t>
          </a:r>
          <a:endParaRPr lang="en-US" sz="1200">
            <a:cs typeface="B Nazanin" pitchFamily="2" charset="-78"/>
          </a:endParaRPr>
        </a:p>
      </dgm:t>
    </dgm:pt>
    <dgm:pt modelId="{DA3DA35E-8E9D-4138-AD13-13EF3023856F}" type="parTrans" cxnId="{571C856E-5107-4796-AD82-36925C66198F}">
      <dgm:prSet/>
      <dgm:spPr/>
      <dgm:t>
        <a:bodyPr/>
        <a:lstStyle/>
        <a:p>
          <a:endParaRPr lang="en-US"/>
        </a:p>
      </dgm:t>
    </dgm:pt>
    <dgm:pt modelId="{9C065D41-4033-4CE2-BFD7-2D56FB5AB329}" type="sibTrans" cxnId="{571C856E-5107-4796-AD82-36925C66198F}">
      <dgm:prSet/>
      <dgm:spPr/>
      <dgm:t>
        <a:bodyPr/>
        <a:lstStyle/>
        <a:p>
          <a:endParaRPr lang="en-US"/>
        </a:p>
      </dgm:t>
    </dgm:pt>
    <dgm:pt modelId="{4E58787C-9365-45E7-9028-95FE3ECA1BF7}">
      <dgm:prSet phldrT="[Text]"/>
      <dgm:spPr/>
      <dgm:t>
        <a:bodyPr/>
        <a:lstStyle/>
        <a:p>
          <a:r>
            <a:rPr lang="fa-IR"/>
            <a:t>انتخاب هدف</a:t>
          </a:r>
          <a:endParaRPr lang="en-US"/>
        </a:p>
      </dgm:t>
    </dgm:pt>
    <dgm:pt modelId="{6D2939AF-79A1-40E6-BD89-E0C182FB130D}" type="parTrans" cxnId="{8DEECA52-A7DD-46ED-8930-6E656B9D9BF7}">
      <dgm:prSet/>
      <dgm:spPr/>
      <dgm:t>
        <a:bodyPr/>
        <a:lstStyle/>
        <a:p>
          <a:endParaRPr lang="en-US"/>
        </a:p>
      </dgm:t>
    </dgm:pt>
    <dgm:pt modelId="{E24935F3-73BC-4645-B3E3-FB057CC5F69D}" type="sibTrans" cxnId="{8DEECA52-A7DD-46ED-8930-6E656B9D9BF7}">
      <dgm:prSet/>
      <dgm:spPr/>
      <dgm:t>
        <a:bodyPr/>
        <a:lstStyle/>
        <a:p>
          <a:endParaRPr lang="en-US"/>
        </a:p>
      </dgm:t>
    </dgm:pt>
    <dgm:pt modelId="{733A0727-4757-48F3-B787-4C8288BAC63A}">
      <dgm:prSet phldrT="[Text]"/>
      <dgm:spPr/>
      <dgm:t>
        <a:bodyPr/>
        <a:lstStyle/>
        <a:p>
          <a:r>
            <a:rPr lang="fa-IR"/>
            <a:t>شناسایی استراتژی</a:t>
          </a:r>
          <a:endParaRPr lang="en-US"/>
        </a:p>
      </dgm:t>
    </dgm:pt>
    <dgm:pt modelId="{D158C09B-F20C-4739-8101-2C333D458D64}" type="parTrans" cxnId="{643AEBBB-74EB-4AB9-B53C-4C36E9FDFACD}">
      <dgm:prSet/>
      <dgm:spPr/>
      <dgm:t>
        <a:bodyPr/>
        <a:lstStyle/>
        <a:p>
          <a:endParaRPr lang="en-US"/>
        </a:p>
      </dgm:t>
    </dgm:pt>
    <dgm:pt modelId="{3AB2C018-8A85-4E39-8F29-93EBCDD889DE}" type="sibTrans" cxnId="{643AEBBB-74EB-4AB9-B53C-4C36E9FDFACD}">
      <dgm:prSet/>
      <dgm:spPr/>
      <dgm:t>
        <a:bodyPr/>
        <a:lstStyle/>
        <a:p>
          <a:endParaRPr lang="en-US"/>
        </a:p>
      </dgm:t>
    </dgm:pt>
    <dgm:pt modelId="{3C800AEF-84CC-4FA7-885B-F97D4C59F6C9}">
      <dgm:prSet phldrT="[Text]"/>
      <dgm:spPr/>
      <dgm:t>
        <a:bodyPr/>
        <a:lstStyle/>
        <a:p>
          <a:endParaRPr lang="en-US"/>
        </a:p>
      </dgm:t>
    </dgm:pt>
    <dgm:pt modelId="{25480460-027A-4D39-BEDC-3EC2D881037F}" type="parTrans" cxnId="{B833285D-60B2-4B84-A5FD-078B27681809}">
      <dgm:prSet/>
      <dgm:spPr/>
      <dgm:t>
        <a:bodyPr/>
        <a:lstStyle/>
        <a:p>
          <a:endParaRPr lang="en-US"/>
        </a:p>
      </dgm:t>
    </dgm:pt>
    <dgm:pt modelId="{DC5957DC-4919-4647-84AC-34F9CAB0EEF1}" type="sibTrans" cxnId="{B833285D-60B2-4B84-A5FD-078B27681809}">
      <dgm:prSet/>
      <dgm:spPr/>
      <dgm:t>
        <a:bodyPr/>
        <a:lstStyle/>
        <a:p>
          <a:endParaRPr lang="en-US"/>
        </a:p>
      </dgm:t>
    </dgm:pt>
    <dgm:pt modelId="{5486AB9D-0341-4A69-898F-7C4A38570638}">
      <dgm:prSet/>
      <dgm:spPr/>
      <dgm:t>
        <a:bodyPr/>
        <a:lstStyle/>
        <a:p>
          <a:r>
            <a:rPr lang="fa-IR"/>
            <a:t>تعیین برنامه های غملیاتی</a:t>
          </a:r>
          <a:endParaRPr lang="en-US"/>
        </a:p>
      </dgm:t>
    </dgm:pt>
    <dgm:pt modelId="{C984F651-BA34-4431-A54A-5303393FC871}" type="parTrans" cxnId="{BB1B7A16-F0B3-49C2-8DDF-C60E5F9D6536}">
      <dgm:prSet/>
      <dgm:spPr/>
      <dgm:t>
        <a:bodyPr/>
        <a:lstStyle/>
        <a:p>
          <a:endParaRPr lang="en-US"/>
        </a:p>
      </dgm:t>
    </dgm:pt>
    <dgm:pt modelId="{EA8A218C-366F-475B-BE01-12B885594CB9}" type="sibTrans" cxnId="{BB1B7A16-F0B3-49C2-8DDF-C60E5F9D6536}">
      <dgm:prSet/>
      <dgm:spPr/>
      <dgm:t>
        <a:bodyPr/>
        <a:lstStyle/>
        <a:p>
          <a:endParaRPr lang="en-US"/>
        </a:p>
      </dgm:t>
    </dgm:pt>
    <dgm:pt modelId="{11B793B9-2087-4695-9080-AD170CFF1E09}">
      <dgm:prSet/>
      <dgm:spPr/>
      <dgm:t>
        <a:bodyPr/>
        <a:lstStyle/>
        <a:p>
          <a:r>
            <a:rPr lang="fa-IR"/>
            <a:t>پایش و روزآمد ساختن</a:t>
          </a:r>
          <a:endParaRPr lang="en-US"/>
        </a:p>
      </dgm:t>
    </dgm:pt>
    <dgm:pt modelId="{471E0E35-BC30-4948-9321-257F72717DD3}" type="parTrans" cxnId="{B241685B-E6DC-4D11-A6E4-9A6E71488BAD}">
      <dgm:prSet/>
      <dgm:spPr/>
      <dgm:t>
        <a:bodyPr/>
        <a:lstStyle/>
        <a:p>
          <a:endParaRPr lang="en-US"/>
        </a:p>
      </dgm:t>
    </dgm:pt>
    <dgm:pt modelId="{151E84AB-9496-447E-A1B7-623CB70AFB77}" type="sibTrans" cxnId="{B241685B-E6DC-4D11-A6E4-9A6E71488BAD}">
      <dgm:prSet/>
      <dgm:spPr/>
      <dgm:t>
        <a:bodyPr/>
        <a:lstStyle/>
        <a:p>
          <a:endParaRPr lang="en-US"/>
        </a:p>
      </dgm:t>
    </dgm:pt>
    <dgm:pt modelId="{B3FEEBBB-FE8B-4906-94DB-4090A6D5ED4D}" type="pres">
      <dgm:prSet presAssocID="{C9D190D2-8595-4ADD-AA68-867856F1061A}" presName="rootnode" presStyleCnt="0">
        <dgm:presLayoutVars>
          <dgm:chMax/>
          <dgm:chPref/>
          <dgm:dir/>
          <dgm:animLvl val="lvl"/>
        </dgm:presLayoutVars>
      </dgm:prSet>
      <dgm:spPr/>
      <dgm:t>
        <a:bodyPr/>
        <a:lstStyle/>
        <a:p>
          <a:endParaRPr lang="en-US"/>
        </a:p>
      </dgm:t>
    </dgm:pt>
    <dgm:pt modelId="{47BAB297-D6F9-4B1B-88EC-FCE493A72BB7}" type="pres">
      <dgm:prSet presAssocID="{764EC266-3A9B-4ED3-8D7A-F302432ABBE9}" presName="composite" presStyleCnt="0"/>
      <dgm:spPr/>
    </dgm:pt>
    <dgm:pt modelId="{01AE3A5B-0B2E-4CE6-8579-452FCC99F3E5}" type="pres">
      <dgm:prSet presAssocID="{764EC266-3A9B-4ED3-8D7A-F302432ABBE9}" presName="bentUpArrow1" presStyleLbl="alignImgPlace1" presStyleIdx="0" presStyleCnt="4"/>
      <dgm:spPr/>
    </dgm:pt>
    <dgm:pt modelId="{2E09283A-952E-446B-819B-0F40A2ED2EE6}" type="pres">
      <dgm:prSet presAssocID="{764EC266-3A9B-4ED3-8D7A-F302432ABBE9}" presName="ParentText" presStyleLbl="node1" presStyleIdx="0" presStyleCnt="5">
        <dgm:presLayoutVars>
          <dgm:chMax val="1"/>
          <dgm:chPref val="1"/>
          <dgm:bulletEnabled val="1"/>
        </dgm:presLayoutVars>
      </dgm:prSet>
      <dgm:spPr/>
      <dgm:t>
        <a:bodyPr/>
        <a:lstStyle/>
        <a:p>
          <a:endParaRPr lang="en-US"/>
        </a:p>
      </dgm:t>
    </dgm:pt>
    <dgm:pt modelId="{8658A7D3-F75B-49E6-A9DB-85F3DDE1B25C}" type="pres">
      <dgm:prSet presAssocID="{764EC266-3A9B-4ED3-8D7A-F302432ABBE9}" presName="ChildText" presStyleLbl="revTx" presStyleIdx="0" presStyleCnt="4">
        <dgm:presLayoutVars>
          <dgm:chMax val="0"/>
          <dgm:chPref val="0"/>
          <dgm:bulletEnabled val="1"/>
        </dgm:presLayoutVars>
      </dgm:prSet>
      <dgm:spPr/>
      <dgm:t>
        <a:bodyPr/>
        <a:lstStyle/>
        <a:p>
          <a:endParaRPr lang="en-US"/>
        </a:p>
      </dgm:t>
    </dgm:pt>
    <dgm:pt modelId="{2218AB35-0519-421C-BC52-EF2A152F1378}" type="pres">
      <dgm:prSet presAssocID="{9C065D41-4033-4CE2-BFD7-2D56FB5AB329}" presName="sibTrans" presStyleCnt="0"/>
      <dgm:spPr/>
    </dgm:pt>
    <dgm:pt modelId="{3B6E0821-097C-464F-BD26-CA033DD3AFEF}" type="pres">
      <dgm:prSet presAssocID="{4E58787C-9365-45E7-9028-95FE3ECA1BF7}" presName="composite" presStyleCnt="0"/>
      <dgm:spPr/>
    </dgm:pt>
    <dgm:pt modelId="{FFD23750-138C-410D-87E0-8011997E1CF0}" type="pres">
      <dgm:prSet presAssocID="{4E58787C-9365-45E7-9028-95FE3ECA1BF7}" presName="bentUpArrow1" presStyleLbl="alignImgPlace1" presStyleIdx="1" presStyleCnt="4"/>
      <dgm:spPr/>
    </dgm:pt>
    <dgm:pt modelId="{F7DACECE-F70E-450C-9083-FE2650999A07}" type="pres">
      <dgm:prSet presAssocID="{4E58787C-9365-45E7-9028-95FE3ECA1BF7}" presName="ParentText" presStyleLbl="node1" presStyleIdx="1" presStyleCnt="5" custLinFactNeighborX="6256" custLinFactNeighborY="7820">
        <dgm:presLayoutVars>
          <dgm:chMax val="1"/>
          <dgm:chPref val="1"/>
          <dgm:bulletEnabled val="1"/>
        </dgm:presLayoutVars>
      </dgm:prSet>
      <dgm:spPr/>
      <dgm:t>
        <a:bodyPr/>
        <a:lstStyle/>
        <a:p>
          <a:endParaRPr lang="en-US"/>
        </a:p>
      </dgm:t>
    </dgm:pt>
    <dgm:pt modelId="{6F03DDDD-BF4E-49CB-8E87-46B8B2B1BB63}" type="pres">
      <dgm:prSet presAssocID="{4E58787C-9365-45E7-9028-95FE3ECA1BF7}" presName="ChildText" presStyleLbl="revTx" presStyleIdx="1" presStyleCnt="4">
        <dgm:presLayoutVars>
          <dgm:chMax val="0"/>
          <dgm:chPref val="0"/>
          <dgm:bulletEnabled val="1"/>
        </dgm:presLayoutVars>
      </dgm:prSet>
      <dgm:spPr/>
      <dgm:t>
        <a:bodyPr/>
        <a:lstStyle/>
        <a:p>
          <a:endParaRPr lang="en-US"/>
        </a:p>
      </dgm:t>
    </dgm:pt>
    <dgm:pt modelId="{08B5555C-FE84-4790-A530-44C2EB38A777}" type="pres">
      <dgm:prSet presAssocID="{E24935F3-73BC-4645-B3E3-FB057CC5F69D}" presName="sibTrans" presStyleCnt="0"/>
      <dgm:spPr/>
    </dgm:pt>
    <dgm:pt modelId="{7C013668-16EE-4DDB-BB03-C8841DFFC55E}" type="pres">
      <dgm:prSet presAssocID="{733A0727-4757-48F3-B787-4C8288BAC63A}" presName="composite" presStyleCnt="0"/>
      <dgm:spPr/>
    </dgm:pt>
    <dgm:pt modelId="{6E2600BA-5A69-4391-BC13-58A1F11F339C}" type="pres">
      <dgm:prSet presAssocID="{733A0727-4757-48F3-B787-4C8288BAC63A}" presName="bentUpArrow1" presStyleLbl="alignImgPlace1" presStyleIdx="2" presStyleCnt="4"/>
      <dgm:spPr/>
    </dgm:pt>
    <dgm:pt modelId="{BA217685-A89E-455C-9B9A-2B42F2C76652}" type="pres">
      <dgm:prSet presAssocID="{733A0727-4757-48F3-B787-4C8288BAC63A}" presName="ParentText" presStyleLbl="node1" presStyleIdx="2" presStyleCnt="5">
        <dgm:presLayoutVars>
          <dgm:chMax val="1"/>
          <dgm:chPref val="1"/>
          <dgm:bulletEnabled val="1"/>
        </dgm:presLayoutVars>
      </dgm:prSet>
      <dgm:spPr/>
      <dgm:t>
        <a:bodyPr/>
        <a:lstStyle/>
        <a:p>
          <a:endParaRPr lang="en-US"/>
        </a:p>
      </dgm:t>
    </dgm:pt>
    <dgm:pt modelId="{1F1EE654-390C-4515-B806-61AB9344536F}" type="pres">
      <dgm:prSet presAssocID="{733A0727-4757-48F3-B787-4C8288BAC63A}" presName="ChildText" presStyleLbl="revTx" presStyleIdx="2" presStyleCnt="4">
        <dgm:presLayoutVars>
          <dgm:chMax val="0"/>
          <dgm:chPref val="0"/>
          <dgm:bulletEnabled val="1"/>
        </dgm:presLayoutVars>
      </dgm:prSet>
      <dgm:spPr/>
      <dgm:t>
        <a:bodyPr/>
        <a:lstStyle/>
        <a:p>
          <a:endParaRPr lang="en-US"/>
        </a:p>
      </dgm:t>
    </dgm:pt>
    <dgm:pt modelId="{3C616FF4-D464-4EF3-A509-9BD8FF06F202}" type="pres">
      <dgm:prSet presAssocID="{3AB2C018-8A85-4E39-8F29-93EBCDD889DE}" presName="sibTrans" presStyleCnt="0"/>
      <dgm:spPr/>
    </dgm:pt>
    <dgm:pt modelId="{747E3FA2-9C9D-40E2-844E-6E0161865775}" type="pres">
      <dgm:prSet presAssocID="{5486AB9D-0341-4A69-898F-7C4A38570638}" presName="composite" presStyleCnt="0"/>
      <dgm:spPr/>
    </dgm:pt>
    <dgm:pt modelId="{5F7B1B09-A233-43A4-A7F9-F47DAC10E805}" type="pres">
      <dgm:prSet presAssocID="{5486AB9D-0341-4A69-898F-7C4A38570638}" presName="bentUpArrow1" presStyleLbl="alignImgPlace1" presStyleIdx="3" presStyleCnt="4"/>
      <dgm:spPr/>
    </dgm:pt>
    <dgm:pt modelId="{70DFC6A5-BCF7-4737-89B6-6A835DC747B6}" type="pres">
      <dgm:prSet presAssocID="{5486AB9D-0341-4A69-898F-7C4A38570638}" presName="ParentText" presStyleLbl="node1" presStyleIdx="3" presStyleCnt="5">
        <dgm:presLayoutVars>
          <dgm:chMax val="1"/>
          <dgm:chPref val="1"/>
          <dgm:bulletEnabled val="1"/>
        </dgm:presLayoutVars>
      </dgm:prSet>
      <dgm:spPr/>
      <dgm:t>
        <a:bodyPr/>
        <a:lstStyle/>
        <a:p>
          <a:endParaRPr lang="en-US"/>
        </a:p>
      </dgm:t>
    </dgm:pt>
    <dgm:pt modelId="{8451D018-C36A-4117-BC3D-205663C66D12}" type="pres">
      <dgm:prSet presAssocID="{5486AB9D-0341-4A69-898F-7C4A38570638}" presName="ChildText" presStyleLbl="revTx" presStyleIdx="3" presStyleCnt="4">
        <dgm:presLayoutVars>
          <dgm:chMax val="0"/>
          <dgm:chPref val="0"/>
          <dgm:bulletEnabled val="1"/>
        </dgm:presLayoutVars>
      </dgm:prSet>
      <dgm:spPr/>
    </dgm:pt>
    <dgm:pt modelId="{F47DA143-E9CA-4F1A-9370-C2400BB4DA1B}" type="pres">
      <dgm:prSet presAssocID="{EA8A218C-366F-475B-BE01-12B885594CB9}" presName="sibTrans" presStyleCnt="0"/>
      <dgm:spPr/>
    </dgm:pt>
    <dgm:pt modelId="{FC9CD625-D8AA-40CE-88A2-DEE7A34A68F4}" type="pres">
      <dgm:prSet presAssocID="{11B793B9-2087-4695-9080-AD170CFF1E09}" presName="composite" presStyleCnt="0"/>
      <dgm:spPr/>
    </dgm:pt>
    <dgm:pt modelId="{734C07B4-6402-4BA8-9003-56312DA2254F}" type="pres">
      <dgm:prSet presAssocID="{11B793B9-2087-4695-9080-AD170CFF1E09}" presName="ParentText" presStyleLbl="node1" presStyleIdx="4" presStyleCnt="5">
        <dgm:presLayoutVars>
          <dgm:chMax val="1"/>
          <dgm:chPref val="1"/>
          <dgm:bulletEnabled val="1"/>
        </dgm:presLayoutVars>
      </dgm:prSet>
      <dgm:spPr/>
      <dgm:t>
        <a:bodyPr/>
        <a:lstStyle/>
        <a:p>
          <a:endParaRPr lang="en-US"/>
        </a:p>
      </dgm:t>
    </dgm:pt>
  </dgm:ptLst>
  <dgm:cxnLst>
    <dgm:cxn modelId="{DC7F516F-7CE9-4334-A8F3-9A31C5997B8F}" type="presOf" srcId="{733A0727-4757-48F3-B787-4C8288BAC63A}" destId="{BA217685-A89E-455C-9B9A-2B42F2C76652}" srcOrd="0" destOrd="0" presId="urn:microsoft.com/office/officeart/2005/8/layout/StepDownProcess"/>
    <dgm:cxn modelId="{267EEB6C-C749-48FB-A40D-525284E1BA42}" type="presOf" srcId="{4E58787C-9365-45E7-9028-95FE3ECA1BF7}" destId="{F7DACECE-F70E-450C-9083-FE2650999A07}" srcOrd="0" destOrd="0" presId="urn:microsoft.com/office/officeart/2005/8/layout/StepDownProcess"/>
    <dgm:cxn modelId="{BB1B7A16-F0B3-49C2-8DDF-C60E5F9D6536}" srcId="{C9D190D2-8595-4ADD-AA68-867856F1061A}" destId="{5486AB9D-0341-4A69-898F-7C4A38570638}" srcOrd="3" destOrd="0" parTransId="{C984F651-BA34-4431-A54A-5303393FC871}" sibTransId="{EA8A218C-366F-475B-BE01-12B885594CB9}"/>
    <dgm:cxn modelId="{B833285D-60B2-4B84-A5FD-078B27681809}" srcId="{733A0727-4757-48F3-B787-4C8288BAC63A}" destId="{3C800AEF-84CC-4FA7-885B-F97D4C59F6C9}" srcOrd="0" destOrd="0" parTransId="{25480460-027A-4D39-BEDC-3EC2D881037F}" sibTransId="{DC5957DC-4919-4647-84AC-34F9CAB0EEF1}"/>
    <dgm:cxn modelId="{2ED928D7-4117-491C-844D-DCA6575E89B7}" type="presOf" srcId="{3C800AEF-84CC-4FA7-885B-F97D4C59F6C9}" destId="{1F1EE654-390C-4515-B806-61AB9344536F}" srcOrd="0" destOrd="0" presId="urn:microsoft.com/office/officeart/2005/8/layout/StepDownProcess"/>
    <dgm:cxn modelId="{8399042B-245A-48B3-8851-238509189153}" type="presOf" srcId="{11B793B9-2087-4695-9080-AD170CFF1E09}" destId="{734C07B4-6402-4BA8-9003-56312DA2254F}" srcOrd="0" destOrd="0" presId="urn:microsoft.com/office/officeart/2005/8/layout/StepDownProcess"/>
    <dgm:cxn modelId="{643AEBBB-74EB-4AB9-B53C-4C36E9FDFACD}" srcId="{C9D190D2-8595-4ADD-AA68-867856F1061A}" destId="{733A0727-4757-48F3-B787-4C8288BAC63A}" srcOrd="2" destOrd="0" parTransId="{D158C09B-F20C-4739-8101-2C333D458D64}" sibTransId="{3AB2C018-8A85-4E39-8F29-93EBCDD889DE}"/>
    <dgm:cxn modelId="{571C856E-5107-4796-AD82-36925C66198F}" srcId="{C9D190D2-8595-4ADD-AA68-867856F1061A}" destId="{764EC266-3A9B-4ED3-8D7A-F302432ABBE9}" srcOrd="0" destOrd="0" parTransId="{DA3DA35E-8E9D-4138-AD13-13EF3023856F}" sibTransId="{9C065D41-4033-4CE2-BFD7-2D56FB5AB329}"/>
    <dgm:cxn modelId="{93423AF4-C8F7-4972-9453-D5E4B44DF58C}" type="presOf" srcId="{764EC266-3A9B-4ED3-8D7A-F302432ABBE9}" destId="{2E09283A-952E-446B-819B-0F40A2ED2EE6}" srcOrd="0" destOrd="0" presId="urn:microsoft.com/office/officeart/2005/8/layout/StepDownProcess"/>
    <dgm:cxn modelId="{B241685B-E6DC-4D11-A6E4-9A6E71488BAD}" srcId="{C9D190D2-8595-4ADD-AA68-867856F1061A}" destId="{11B793B9-2087-4695-9080-AD170CFF1E09}" srcOrd="4" destOrd="0" parTransId="{471E0E35-BC30-4948-9321-257F72717DD3}" sibTransId="{151E84AB-9496-447E-A1B7-623CB70AFB77}"/>
    <dgm:cxn modelId="{A8639BF1-705D-4673-B70F-EF065BEC44C1}" type="presOf" srcId="{5486AB9D-0341-4A69-898F-7C4A38570638}" destId="{70DFC6A5-BCF7-4737-89B6-6A835DC747B6}" srcOrd="0" destOrd="0" presId="urn:microsoft.com/office/officeart/2005/8/layout/StepDownProcess"/>
    <dgm:cxn modelId="{8DEECA52-A7DD-46ED-8930-6E656B9D9BF7}" srcId="{C9D190D2-8595-4ADD-AA68-867856F1061A}" destId="{4E58787C-9365-45E7-9028-95FE3ECA1BF7}" srcOrd="1" destOrd="0" parTransId="{6D2939AF-79A1-40E6-BD89-E0C182FB130D}" sibTransId="{E24935F3-73BC-4645-B3E3-FB057CC5F69D}"/>
    <dgm:cxn modelId="{61DAFA8D-DC62-4336-AFE5-CFA8B4DF36E0}" type="presOf" srcId="{C9D190D2-8595-4ADD-AA68-867856F1061A}" destId="{B3FEEBBB-FE8B-4906-94DB-4090A6D5ED4D}" srcOrd="0" destOrd="0" presId="urn:microsoft.com/office/officeart/2005/8/layout/StepDownProcess"/>
    <dgm:cxn modelId="{4D28F94E-B7A5-4260-9CAE-13F60B80F02C}" type="presParOf" srcId="{B3FEEBBB-FE8B-4906-94DB-4090A6D5ED4D}" destId="{47BAB297-D6F9-4B1B-88EC-FCE493A72BB7}" srcOrd="0" destOrd="0" presId="urn:microsoft.com/office/officeart/2005/8/layout/StepDownProcess"/>
    <dgm:cxn modelId="{A9BE5C1C-A269-44A9-910F-659E9C4C62A0}" type="presParOf" srcId="{47BAB297-D6F9-4B1B-88EC-FCE493A72BB7}" destId="{01AE3A5B-0B2E-4CE6-8579-452FCC99F3E5}" srcOrd="0" destOrd="0" presId="urn:microsoft.com/office/officeart/2005/8/layout/StepDownProcess"/>
    <dgm:cxn modelId="{9D9F1864-8655-46D2-905D-061BCDBBE3F7}" type="presParOf" srcId="{47BAB297-D6F9-4B1B-88EC-FCE493A72BB7}" destId="{2E09283A-952E-446B-819B-0F40A2ED2EE6}" srcOrd="1" destOrd="0" presId="urn:microsoft.com/office/officeart/2005/8/layout/StepDownProcess"/>
    <dgm:cxn modelId="{C3FAB117-6F41-4686-8DEC-422AEAAEA200}" type="presParOf" srcId="{47BAB297-D6F9-4B1B-88EC-FCE493A72BB7}" destId="{8658A7D3-F75B-49E6-A9DB-85F3DDE1B25C}" srcOrd="2" destOrd="0" presId="urn:microsoft.com/office/officeart/2005/8/layout/StepDownProcess"/>
    <dgm:cxn modelId="{E7815360-8836-49A1-B4BE-E5FAB83F60D7}" type="presParOf" srcId="{B3FEEBBB-FE8B-4906-94DB-4090A6D5ED4D}" destId="{2218AB35-0519-421C-BC52-EF2A152F1378}" srcOrd="1" destOrd="0" presId="urn:microsoft.com/office/officeart/2005/8/layout/StepDownProcess"/>
    <dgm:cxn modelId="{DD2F628B-1070-4A89-B4FF-B9AAD34AA042}" type="presParOf" srcId="{B3FEEBBB-FE8B-4906-94DB-4090A6D5ED4D}" destId="{3B6E0821-097C-464F-BD26-CA033DD3AFEF}" srcOrd="2" destOrd="0" presId="urn:microsoft.com/office/officeart/2005/8/layout/StepDownProcess"/>
    <dgm:cxn modelId="{16C12701-06C3-4CB8-8E4E-0EB58A9727A4}" type="presParOf" srcId="{3B6E0821-097C-464F-BD26-CA033DD3AFEF}" destId="{FFD23750-138C-410D-87E0-8011997E1CF0}" srcOrd="0" destOrd="0" presId="urn:microsoft.com/office/officeart/2005/8/layout/StepDownProcess"/>
    <dgm:cxn modelId="{95181CEB-E2FE-451F-BADD-F442DCAE6D4B}" type="presParOf" srcId="{3B6E0821-097C-464F-BD26-CA033DD3AFEF}" destId="{F7DACECE-F70E-450C-9083-FE2650999A07}" srcOrd="1" destOrd="0" presId="urn:microsoft.com/office/officeart/2005/8/layout/StepDownProcess"/>
    <dgm:cxn modelId="{8106DD81-2288-4E8D-BE62-D04E84179003}" type="presParOf" srcId="{3B6E0821-097C-464F-BD26-CA033DD3AFEF}" destId="{6F03DDDD-BF4E-49CB-8E87-46B8B2B1BB63}" srcOrd="2" destOrd="0" presId="urn:microsoft.com/office/officeart/2005/8/layout/StepDownProcess"/>
    <dgm:cxn modelId="{2C33F2DC-C41A-4E43-9D2D-6A553139FBDC}" type="presParOf" srcId="{B3FEEBBB-FE8B-4906-94DB-4090A6D5ED4D}" destId="{08B5555C-FE84-4790-A530-44C2EB38A777}" srcOrd="3" destOrd="0" presId="urn:microsoft.com/office/officeart/2005/8/layout/StepDownProcess"/>
    <dgm:cxn modelId="{49F656A7-9D84-438A-9B18-1B60A2D984CD}" type="presParOf" srcId="{B3FEEBBB-FE8B-4906-94DB-4090A6D5ED4D}" destId="{7C013668-16EE-4DDB-BB03-C8841DFFC55E}" srcOrd="4" destOrd="0" presId="urn:microsoft.com/office/officeart/2005/8/layout/StepDownProcess"/>
    <dgm:cxn modelId="{F3A8E459-6A0C-4CCC-B5D0-1B592AD59562}" type="presParOf" srcId="{7C013668-16EE-4DDB-BB03-C8841DFFC55E}" destId="{6E2600BA-5A69-4391-BC13-58A1F11F339C}" srcOrd="0" destOrd="0" presId="urn:microsoft.com/office/officeart/2005/8/layout/StepDownProcess"/>
    <dgm:cxn modelId="{3CF8EDAC-6CBD-407B-9A1A-2B7B8690E6DB}" type="presParOf" srcId="{7C013668-16EE-4DDB-BB03-C8841DFFC55E}" destId="{BA217685-A89E-455C-9B9A-2B42F2C76652}" srcOrd="1" destOrd="0" presId="urn:microsoft.com/office/officeart/2005/8/layout/StepDownProcess"/>
    <dgm:cxn modelId="{07D9C034-D248-4C73-8818-50AE6D129919}" type="presParOf" srcId="{7C013668-16EE-4DDB-BB03-C8841DFFC55E}" destId="{1F1EE654-390C-4515-B806-61AB9344536F}" srcOrd="2" destOrd="0" presId="urn:microsoft.com/office/officeart/2005/8/layout/StepDownProcess"/>
    <dgm:cxn modelId="{AE818254-1B28-4EB7-9008-1298C7D2970B}" type="presParOf" srcId="{B3FEEBBB-FE8B-4906-94DB-4090A6D5ED4D}" destId="{3C616FF4-D464-4EF3-A509-9BD8FF06F202}" srcOrd="5" destOrd="0" presId="urn:microsoft.com/office/officeart/2005/8/layout/StepDownProcess"/>
    <dgm:cxn modelId="{713BB832-322B-4760-9FCF-CE49E6850CE5}" type="presParOf" srcId="{B3FEEBBB-FE8B-4906-94DB-4090A6D5ED4D}" destId="{747E3FA2-9C9D-40E2-844E-6E0161865775}" srcOrd="6" destOrd="0" presId="urn:microsoft.com/office/officeart/2005/8/layout/StepDownProcess"/>
    <dgm:cxn modelId="{4045FF09-5EAF-46F3-B44D-5E113636D73C}" type="presParOf" srcId="{747E3FA2-9C9D-40E2-844E-6E0161865775}" destId="{5F7B1B09-A233-43A4-A7F9-F47DAC10E805}" srcOrd="0" destOrd="0" presId="urn:microsoft.com/office/officeart/2005/8/layout/StepDownProcess"/>
    <dgm:cxn modelId="{22E3C5AC-F50D-4CB6-BFA8-A00EFC3B49AB}" type="presParOf" srcId="{747E3FA2-9C9D-40E2-844E-6E0161865775}" destId="{70DFC6A5-BCF7-4737-89B6-6A835DC747B6}" srcOrd="1" destOrd="0" presId="urn:microsoft.com/office/officeart/2005/8/layout/StepDownProcess"/>
    <dgm:cxn modelId="{5AC2644A-6029-44C2-B594-0BEF5E9385D4}" type="presParOf" srcId="{747E3FA2-9C9D-40E2-844E-6E0161865775}" destId="{8451D018-C36A-4117-BC3D-205663C66D12}" srcOrd="2" destOrd="0" presId="urn:microsoft.com/office/officeart/2005/8/layout/StepDownProcess"/>
    <dgm:cxn modelId="{6395736A-16D5-4569-A414-50E965D385C9}" type="presParOf" srcId="{B3FEEBBB-FE8B-4906-94DB-4090A6D5ED4D}" destId="{F47DA143-E9CA-4F1A-9370-C2400BB4DA1B}" srcOrd="7" destOrd="0" presId="urn:microsoft.com/office/officeart/2005/8/layout/StepDownProcess"/>
    <dgm:cxn modelId="{F9888584-2400-45F1-9BAC-0065889E3163}" type="presParOf" srcId="{B3FEEBBB-FE8B-4906-94DB-4090A6D5ED4D}" destId="{FC9CD625-D8AA-40CE-88A2-DEE7A34A68F4}" srcOrd="8" destOrd="0" presId="urn:microsoft.com/office/officeart/2005/8/layout/StepDownProcess"/>
    <dgm:cxn modelId="{23FBAC65-7E1E-4011-A521-B1D6D9465CAF}" type="presParOf" srcId="{FC9CD625-D8AA-40CE-88A2-DEE7A34A68F4}" destId="{734C07B4-6402-4BA8-9003-56312DA2254F}" srcOrd="0" destOrd="0" presId="urn:microsoft.com/office/officeart/2005/8/layout/StepDownProcess"/>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8E2765B-082F-495E-96E7-4BC8D7B4023B}"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US"/>
        </a:p>
      </dgm:t>
    </dgm:pt>
    <dgm:pt modelId="{9F9A5598-9F27-45B3-B1F0-15ECEE06F99E}">
      <dgm:prSet phldrT="[Text]" custT="1"/>
      <dgm:spPr/>
      <dgm:t>
        <a:bodyPr/>
        <a:lstStyle/>
        <a:p>
          <a:r>
            <a:rPr lang="fa-IR" sz="1000"/>
            <a:t>تحلیل استراتژیک </a:t>
          </a:r>
          <a:endParaRPr lang="en-US" sz="1000"/>
        </a:p>
      </dgm:t>
    </dgm:pt>
    <dgm:pt modelId="{564DAC20-1077-41CA-A9E3-D9C22714293A}" type="parTrans" cxnId="{842BBD1C-D258-4844-A78A-4CAE7DE25B81}">
      <dgm:prSet/>
      <dgm:spPr/>
      <dgm:t>
        <a:bodyPr/>
        <a:lstStyle/>
        <a:p>
          <a:endParaRPr lang="en-US"/>
        </a:p>
      </dgm:t>
    </dgm:pt>
    <dgm:pt modelId="{231AA669-8197-48A6-BF65-03974AC9F3E5}" type="sibTrans" cxnId="{842BBD1C-D258-4844-A78A-4CAE7DE25B81}">
      <dgm:prSet/>
      <dgm:spPr/>
      <dgm:t>
        <a:bodyPr/>
        <a:lstStyle/>
        <a:p>
          <a:endParaRPr lang="en-US"/>
        </a:p>
      </dgm:t>
    </dgm:pt>
    <dgm:pt modelId="{C1A65B71-347E-49EA-9AEB-301CA1C652A2}">
      <dgm:prSet phldrT="[Text]"/>
      <dgm:spPr/>
      <dgm:t>
        <a:bodyPr/>
        <a:lstStyle/>
        <a:p>
          <a:r>
            <a:rPr lang="fa-IR"/>
            <a:t>روز آمد ساختن چشم انداز، رسالت، اصول</a:t>
          </a:r>
          <a:endParaRPr lang="en-US"/>
        </a:p>
      </dgm:t>
    </dgm:pt>
    <dgm:pt modelId="{CB41741A-8E3B-4EC3-A99C-162B208C6CC8}" type="parTrans" cxnId="{0678526A-21AA-43EE-A551-8DB07616B7E5}">
      <dgm:prSet/>
      <dgm:spPr/>
      <dgm:t>
        <a:bodyPr/>
        <a:lstStyle/>
        <a:p>
          <a:endParaRPr lang="en-US"/>
        </a:p>
      </dgm:t>
    </dgm:pt>
    <dgm:pt modelId="{BD0595FA-F225-4271-ACA8-5E932E778580}" type="sibTrans" cxnId="{0678526A-21AA-43EE-A551-8DB07616B7E5}">
      <dgm:prSet/>
      <dgm:spPr/>
      <dgm:t>
        <a:bodyPr/>
        <a:lstStyle/>
        <a:p>
          <a:endParaRPr lang="en-US"/>
        </a:p>
      </dgm:t>
    </dgm:pt>
    <dgm:pt modelId="{FB2BDFEB-954C-49F1-8045-653FC012BE8E}">
      <dgm:prSet phldrT="[Text]"/>
      <dgm:spPr/>
      <dgm:t>
        <a:bodyPr/>
        <a:lstStyle/>
        <a:p>
          <a:r>
            <a:rPr lang="fa-IR"/>
            <a:t>طراحی و استقرار برنامه های عملیاتی</a:t>
          </a:r>
          <a:endParaRPr lang="en-US"/>
        </a:p>
      </dgm:t>
    </dgm:pt>
    <dgm:pt modelId="{57E6AE2B-E8DE-4FAB-A080-8EB1362D1360}" type="parTrans" cxnId="{F05D5AB9-0E4F-4265-A89B-855017789E87}">
      <dgm:prSet/>
      <dgm:spPr/>
      <dgm:t>
        <a:bodyPr/>
        <a:lstStyle/>
        <a:p>
          <a:endParaRPr lang="en-US"/>
        </a:p>
      </dgm:t>
    </dgm:pt>
    <dgm:pt modelId="{E6D17ED3-693B-4C14-93FF-E6E2B10A0AE4}" type="sibTrans" cxnId="{F05D5AB9-0E4F-4265-A89B-855017789E87}">
      <dgm:prSet/>
      <dgm:spPr/>
      <dgm:t>
        <a:bodyPr/>
        <a:lstStyle/>
        <a:p>
          <a:endParaRPr lang="en-US"/>
        </a:p>
      </dgm:t>
    </dgm:pt>
    <dgm:pt modelId="{D55868CF-177E-4AF5-A4F8-D621F8DDE219}">
      <dgm:prSet/>
      <dgm:spPr/>
      <dgm:t>
        <a:bodyPr/>
        <a:lstStyle/>
        <a:p>
          <a:r>
            <a:rPr lang="fa-IR"/>
            <a:t>طراحی استراتژی ها و برنامه های مبتنی بر هدف</a:t>
          </a:r>
          <a:endParaRPr lang="en-US"/>
        </a:p>
      </dgm:t>
    </dgm:pt>
    <dgm:pt modelId="{D98EEA7E-EEC3-486F-83D1-26827F5E6852}" type="parTrans" cxnId="{68F4D698-6954-4309-82C7-92FBF17843AE}">
      <dgm:prSet/>
      <dgm:spPr/>
      <dgm:t>
        <a:bodyPr/>
        <a:lstStyle/>
        <a:p>
          <a:endParaRPr lang="en-US"/>
        </a:p>
      </dgm:t>
    </dgm:pt>
    <dgm:pt modelId="{90B0BC65-49B3-4801-8A69-5103BC4F03D0}" type="sibTrans" cxnId="{68F4D698-6954-4309-82C7-92FBF17843AE}">
      <dgm:prSet/>
      <dgm:spPr/>
      <dgm:t>
        <a:bodyPr/>
        <a:lstStyle/>
        <a:p>
          <a:endParaRPr lang="en-US"/>
        </a:p>
      </dgm:t>
    </dgm:pt>
    <dgm:pt modelId="{7376E7A9-8D6F-4B53-8902-51F3017650F1}">
      <dgm:prSet/>
      <dgm:spPr/>
      <dgm:t>
        <a:bodyPr/>
        <a:lstStyle/>
        <a:p>
          <a:r>
            <a:rPr lang="fa-IR"/>
            <a:t>پایش، مرور و روزآمد ساختن برنامه</a:t>
          </a:r>
          <a:endParaRPr lang="en-US"/>
        </a:p>
      </dgm:t>
    </dgm:pt>
    <dgm:pt modelId="{ABA0F799-BE80-4184-8E23-F27C2A2BA406}" type="parTrans" cxnId="{9B31BA1F-7EC0-47AD-9836-246CB84A6625}">
      <dgm:prSet/>
      <dgm:spPr/>
      <dgm:t>
        <a:bodyPr/>
        <a:lstStyle/>
        <a:p>
          <a:endParaRPr lang="en-US"/>
        </a:p>
      </dgm:t>
    </dgm:pt>
    <dgm:pt modelId="{2A1BD185-E835-4971-AE9E-58869DF0BF04}" type="sibTrans" cxnId="{9B31BA1F-7EC0-47AD-9836-246CB84A6625}">
      <dgm:prSet/>
      <dgm:spPr/>
      <dgm:t>
        <a:bodyPr/>
        <a:lstStyle/>
        <a:p>
          <a:endParaRPr lang="en-US"/>
        </a:p>
      </dgm:t>
    </dgm:pt>
    <dgm:pt modelId="{419D088C-1FBC-4A43-94FB-E494FD5F54CC}" type="pres">
      <dgm:prSet presAssocID="{78E2765B-082F-495E-96E7-4BC8D7B4023B}" presName="Name0" presStyleCnt="0">
        <dgm:presLayoutVars>
          <dgm:dir/>
          <dgm:resizeHandles val="exact"/>
        </dgm:presLayoutVars>
      </dgm:prSet>
      <dgm:spPr/>
      <dgm:t>
        <a:bodyPr/>
        <a:lstStyle/>
        <a:p>
          <a:endParaRPr lang="en-US"/>
        </a:p>
      </dgm:t>
    </dgm:pt>
    <dgm:pt modelId="{EA890481-B511-4835-BC82-933A0B8EA5F5}" type="pres">
      <dgm:prSet presAssocID="{9F9A5598-9F27-45B3-B1F0-15ECEE06F99E}" presName="node" presStyleLbl="node1" presStyleIdx="0" presStyleCnt="5">
        <dgm:presLayoutVars>
          <dgm:bulletEnabled val="1"/>
        </dgm:presLayoutVars>
      </dgm:prSet>
      <dgm:spPr/>
      <dgm:t>
        <a:bodyPr/>
        <a:lstStyle/>
        <a:p>
          <a:endParaRPr lang="en-US"/>
        </a:p>
      </dgm:t>
    </dgm:pt>
    <dgm:pt modelId="{4AE6A6F2-242C-4BFA-898C-5F12AD2636A6}" type="pres">
      <dgm:prSet presAssocID="{231AA669-8197-48A6-BF65-03974AC9F3E5}" presName="sibTrans" presStyleLbl="sibTrans2D1" presStyleIdx="0" presStyleCnt="4"/>
      <dgm:spPr/>
      <dgm:t>
        <a:bodyPr/>
        <a:lstStyle/>
        <a:p>
          <a:endParaRPr lang="en-US"/>
        </a:p>
      </dgm:t>
    </dgm:pt>
    <dgm:pt modelId="{E30639FB-E310-4225-814E-8597FC56D6A6}" type="pres">
      <dgm:prSet presAssocID="{231AA669-8197-48A6-BF65-03974AC9F3E5}" presName="connectorText" presStyleLbl="sibTrans2D1" presStyleIdx="0" presStyleCnt="4"/>
      <dgm:spPr/>
      <dgm:t>
        <a:bodyPr/>
        <a:lstStyle/>
        <a:p>
          <a:endParaRPr lang="en-US"/>
        </a:p>
      </dgm:t>
    </dgm:pt>
    <dgm:pt modelId="{1599444A-3174-46F0-9E57-F48C2F02BD8F}" type="pres">
      <dgm:prSet presAssocID="{D55868CF-177E-4AF5-A4F8-D621F8DDE219}" presName="node" presStyleLbl="node1" presStyleIdx="1" presStyleCnt="5">
        <dgm:presLayoutVars>
          <dgm:bulletEnabled val="1"/>
        </dgm:presLayoutVars>
      </dgm:prSet>
      <dgm:spPr/>
      <dgm:t>
        <a:bodyPr/>
        <a:lstStyle/>
        <a:p>
          <a:endParaRPr lang="en-US"/>
        </a:p>
      </dgm:t>
    </dgm:pt>
    <dgm:pt modelId="{322B3B0B-CD1E-4751-8AE9-92298F32AC94}" type="pres">
      <dgm:prSet presAssocID="{90B0BC65-49B3-4801-8A69-5103BC4F03D0}" presName="sibTrans" presStyleLbl="sibTrans2D1" presStyleIdx="1" presStyleCnt="4"/>
      <dgm:spPr/>
      <dgm:t>
        <a:bodyPr/>
        <a:lstStyle/>
        <a:p>
          <a:endParaRPr lang="en-US"/>
        </a:p>
      </dgm:t>
    </dgm:pt>
    <dgm:pt modelId="{E806BEE6-A7B6-4D14-B681-7621A1D5E646}" type="pres">
      <dgm:prSet presAssocID="{90B0BC65-49B3-4801-8A69-5103BC4F03D0}" presName="connectorText" presStyleLbl="sibTrans2D1" presStyleIdx="1" presStyleCnt="4"/>
      <dgm:spPr/>
      <dgm:t>
        <a:bodyPr/>
        <a:lstStyle/>
        <a:p>
          <a:endParaRPr lang="en-US"/>
        </a:p>
      </dgm:t>
    </dgm:pt>
    <dgm:pt modelId="{027388E9-9863-4C51-86F6-1F640E3DEDB4}" type="pres">
      <dgm:prSet presAssocID="{C1A65B71-347E-49EA-9AEB-301CA1C652A2}" presName="node" presStyleLbl="node1" presStyleIdx="2" presStyleCnt="5">
        <dgm:presLayoutVars>
          <dgm:bulletEnabled val="1"/>
        </dgm:presLayoutVars>
      </dgm:prSet>
      <dgm:spPr/>
      <dgm:t>
        <a:bodyPr/>
        <a:lstStyle/>
        <a:p>
          <a:endParaRPr lang="en-US"/>
        </a:p>
      </dgm:t>
    </dgm:pt>
    <dgm:pt modelId="{277442D1-944D-44E0-8272-C3B4AE685ADC}" type="pres">
      <dgm:prSet presAssocID="{BD0595FA-F225-4271-ACA8-5E932E778580}" presName="sibTrans" presStyleLbl="sibTrans2D1" presStyleIdx="2" presStyleCnt="4"/>
      <dgm:spPr/>
      <dgm:t>
        <a:bodyPr/>
        <a:lstStyle/>
        <a:p>
          <a:endParaRPr lang="en-US"/>
        </a:p>
      </dgm:t>
    </dgm:pt>
    <dgm:pt modelId="{5566FF11-9A7E-40BC-ACB1-4A488A9526BE}" type="pres">
      <dgm:prSet presAssocID="{BD0595FA-F225-4271-ACA8-5E932E778580}" presName="connectorText" presStyleLbl="sibTrans2D1" presStyleIdx="2" presStyleCnt="4"/>
      <dgm:spPr/>
      <dgm:t>
        <a:bodyPr/>
        <a:lstStyle/>
        <a:p>
          <a:endParaRPr lang="en-US"/>
        </a:p>
      </dgm:t>
    </dgm:pt>
    <dgm:pt modelId="{BFA6D311-6D1B-4D46-BEF0-FA087C3AEE25}" type="pres">
      <dgm:prSet presAssocID="{FB2BDFEB-954C-49F1-8045-653FC012BE8E}" presName="node" presStyleLbl="node1" presStyleIdx="3" presStyleCnt="5">
        <dgm:presLayoutVars>
          <dgm:bulletEnabled val="1"/>
        </dgm:presLayoutVars>
      </dgm:prSet>
      <dgm:spPr/>
      <dgm:t>
        <a:bodyPr/>
        <a:lstStyle/>
        <a:p>
          <a:endParaRPr lang="en-US"/>
        </a:p>
      </dgm:t>
    </dgm:pt>
    <dgm:pt modelId="{E3339432-93F5-4123-9B8F-EF93C0B5E4CF}" type="pres">
      <dgm:prSet presAssocID="{E6D17ED3-693B-4C14-93FF-E6E2B10A0AE4}" presName="sibTrans" presStyleLbl="sibTrans2D1" presStyleIdx="3" presStyleCnt="4"/>
      <dgm:spPr/>
      <dgm:t>
        <a:bodyPr/>
        <a:lstStyle/>
        <a:p>
          <a:endParaRPr lang="en-US"/>
        </a:p>
      </dgm:t>
    </dgm:pt>
    <dgm:pt modelId="{964A8F04-308E-4DF4-B166-34C0FC73B8BF}" type="pres">
      <dgm:prSet presAssocID="{E6D17ED3-693B-4C14-93FF-E6E2B10A0AE4}" presName="connectorText" presStyleLbl="sibTrans2D1" presStyleIdx="3" presStyleCnt="4"/>
      <dgm:spPr/>
      <dgm:t>
        <a:bodyPr/>
        <a:lstStyle/>
        <a:p>
          <a:endParaRPr lang="en-US"/>
        </a:p>
      </dgm:t>
    </dgm:pt>
    <dgm:pt modelId="{A10750CF-002D-4CE4-A34E-098F26F195F4}" type="pres">
      <dgm:prSet presAssocID="{7376E7A9-8D6F-4B53-8902-51F3017650F1}" presName="node" presStyleLbl="node1" presStyleIdx="4" presStyleCnt="5">
        <dgm:presLayoutVars>
          <dgm:bulletEnabled val="1"/>
        </dgm:presLayoutVars>
      </dgm:prSet>
      <dgm:spPr/>
      <dgm:t>
        <a:bodyPr/>
        <a:lstStyle/>
        <a:p>
          <a:endParaRPr lang="en-US"/>
        </a:p>
      </dgm:t>
    </dgm:pt>
  </dgm:ptLst>
  <dgm:cxnLst>
    <dgm:cxn modelId="{86952961-6A87-4799-BCB0-793C1BD616C8}" type="presOf" srcId="{FB2BDFEB-954C-49F1-8045-653FC012BE8E}" destId="{BFA6D311-6D1B-4D46-BEF0-FA087C3AEE25}" srcOrd="0" destOrd="0" presId="urn:microsoft.com/office/officeart/2005/8/layout/process1"/>
    <dgm:cxn modelId="{9BB55C45-66BE-4C13-897D-39CF95E4033A}" type="presOf" srcId="{9F9A5598-9F27-45B3-B1F0-15ECEE06F99E}" destId="{EA890481-B511-4835-BC82-933A0B8EA5F5}" srcOrd="0" destOrd="0" presId="urn:microsoft.com/office/officeart/2005/8/layout/process1"/>
    <dgm:cxn modelId="{9B31BA1F-7EC0-47AD-9836-246CB84A6625}" srcId="{78E2765B-082F-495E-96E7-4BC8D7B4023B}" destId="{7376E7A9-8D6F-4B53-8902-51F3017650F1}" srcOrd="4" destOrd="0" parTransId="{ABA0F799-BE80-4184-8E23-F27C2A2BA406}" sibTransId="{2A1BD185-E835-4971-AE9E-58869DF0BF04}"/>
    <dgm:cxn modelId="{842BBD1C-D258-4844-A78A-4CAE7DE25B81}" srcId="{78E2765B-082F-495E-96E7-4BC8D7B4023B}" destId="{9F9A5598-9F27-45B3-B1F0-15ECEE06F99E}" srcOrd="0" destOrd="0" parTransId="{564DAC20-1077-41CA-A9E3-D9C22714293A}" sibTransId="{231AA669-8197-48A6-BF65-03974AC9F3E5}"/>
    <dgm:cxn modelId="{F1AC2997-36DD-4038-BFC8-BCB048598410}" type="presOf" srcId="{E6D17ED3-693B-4C14-93FF-E6E2B10A0AE4}" destId="{E3339432-93F5-4123-9B8F-EF93C0B5E4CF}" srcOrd="0" destOrd="0" presId="urn:microsoft.com/office/officeart/2005/8/layout/process1"/>
    <dgm:cxn modelId="{823D8CC1-8554-4394-9BF5-7932B2FFAE7C}" type="presOf" srcId="{BD0595FA-F225-4271-ACA8-5E932E778580}" destId="{5566FF11-9A7E-40BC-ACB1-4A488A9526BE}" srcOrd="1" destOrd="0" presId="urn:microsoft.com/office/officeart/2005/8/layout/process1"/>
    <dgm:cxn modelId="{1C68B63A-A628-4C87-A59E-1AD6F35200F8}" type="presOf" srcId="{7376E7A9-8D6F-4B53-8902-51F3017650F1}" destId="{A10750CF-002D-4CE4-A34E-098F26F195F4}" srcOrd="0" destOrd="0" presId="urn:microsoft.com/office/officeart/2005/8/layout/process1"/>
    <dgm:cxn modelId="{7799299D-1D55-4416-BEEC-248A0E9FF221}" type="presOf" srcId="{90B0BC65-49B3-4801-8A69-5103BC4F03D0}" destId="{322B3B0B-CD1E-4751-8AE9-92298F32AC94}" srcOrd="0" destOrd="0" presId="urn:microsoft.com/office/officeart/2005/8/layout/process1"/>
    <dgm:cxn modelId="{37959B73-D3E1-4C3C-9E19-339F99CDBB8A}" type="presOf" srcId="{90B0BC65-49B3-4801-8A69-5103BC4F03D0}" destId="{E806BEE6-A7B6-4D14-B681-7621A1D5E646}" srcOrd="1" destOrd="0" presId="urn:microsoft.com/office/officeart/2005/8/layout/process1"/>
    <dgm:cxn modelId="{CF115F04-6762-4540-9C55-D7D4977F6C54}" type="presOf" srcId="{C1A65B71-347E-49EA-9AEB-301CA1C652A2}" destId="{027388E9-9863-4C51-86F6-1F640E3DEDB4}" srcOrd="0" destOrd="0" presId="urn:microsoft.com/office/officeart/2005/8/layout/process1"/>
    <dgm:cxn modelId="{68F4D698-6954-4309-82C7-92FBF17843AE}" srcId="{78E2765B-082F-495E-96E7-4BC8D7B4023B}" destId="{D55868CF-177E-4AF5-A4F8-D621F8DDE219}" srcOrd="1" destOrd="0" parTransId="{D98EEA7E-EEC3-486F-83D1-26827F5E6852}" sibTransId="{90B0BC65-49B3-4801-8A69-5103BC4F03D0}"/>
    <dgm:cxn modelId="{0678526A-21AA-43EE-A551-8DB07616B7E5}" srcId="{78E2765B-082F-495E-96E7-4BC8D7B4023B}" destId="{C1A65B71-347E-49EA-9AEB-301CA1C652A2}" srcOrd="2" destOrd="0" parTransId="{CB41741A-8E3B-4EC3-A99C-162B208C6CC8}" sibTransId="{BD0595FA-F225-4271-ACA8-5E932E778580}"/>
    <dgm:cxn modelId="{CD3104FD-058B-4391-8EFE-2451B5A3CEBB}" type="presOf" srcId="{78E2765B-082F-495E-96E7-4BC8D7B4023B}" destId="{419D088C-1FBC-4A43-94FB-E494FD5F54CC}" srcOrd="0" destOrd="0" presId="urn:microsoft.com/office/officeart/2005/8/layout/process1"/>
    <dgm:cxn modelId="{1693DD97-2A71-4BF8-9A0C-1AEBCEF22E8E}" type="presOf" srcId="{231AA669-8197-48A6-BF65-03974AC9F3E5}" destId="{E30639FB-E310-4225-814E-8597FC56D6A6}" srcOrd="1" destOrd="0" presId="urn:microsoft.com/office/officeart/2005/8/layout/process1"/>
    <dgm:cxn modelId="{92F1F8B7-CED8-4353-B3C1-4D79A5CCA2C2}" type="presOf" srcId="{D55868CF-177E-4AF5-A4F8-D621F8DDE219}" destId="{1599444A-3174-46F0-9E57-F48C2F02BD8F}" srcOrd="0" destOrd="0" presId="urn:microsoft.com/office/officeart/2005/8/layout/process1"/>
    <dgm:cxn modelId="{09D3DD9B-AD5D-4ED8-98FD-2C6FE9532B81}" type="presOf" srcId="{E6D17ED3-693B-4C14-93FF-E6E2B10A0AE4}" destId="{964A8F04-308E-4DF4-B166-34C0FC73B8BF}" srcOrd="1" destOrd="0" presId="urn:microsoft.com/office/officeart/2005/8/layout/process1"/>
    <dgm:cxn modelId="{F85534D1-A1C5-4D93-9F96-93206F9EA84B}" type="presOf" srcId="{BD0595FA-F225-4271-ACA8-5E932E778580}" destId="{277442D1-944D-44E0-8272-C3B4AE685ADC}" srcOrd="0" destOrd="0" presId="urn:microsoft.com/office/officeart/2005/8/layout/process1"/>
    <dgm:cxn modelId="{0412FF84-4FC4-4B33-A179-BB884150866A}" type="presOf" srcId="{231AA669-8197-48A6-BF65-03974AC9F3E5}" destId="{4AE6A6F2-242C-4BFA-898C-5F12AD2636A6}" srcOrd="0" destOrd="0" presId="urn:microsoft.com/office/officeart/2005/8/layout/process1"/>
    <dgm:cxn modelId="{F05D5AB9-0E4F-4265-A89B-855017789E87}" srcId="{78E2765B-082F-495E-96E7-4BC8D7B4023B}" destId="{FB2BDFEB-954C-49F1-8045-653FC012BE8E}" srcOrd="3" destOrd="0" parTransId="{57E6AE2B-E8DE-4FAB-A080-8EB1362D1360}" sibTransId="{E6D17ED3-693B-4C14-93FF-E6E2B10A0AE4}"/>
    <dgm:cxn modelId="{130C04E6-4218-4BB2-827F-A04A6352497F}" type="presParOf" srcId="{419D088C-1FBC-4A43-94FB-E494FD5F54CC}" destId="{EA890481-B511-4835-BC82-933A0B8EA5F5}" srcOrd="0" destOrd="0" presId="urn:microsoft.com/office/officeart/2005/8/layout/process1"/>
    <dgm:cxn modelId="{056B8484-B0DD-451C-8DC9-3612EAA6E514}" type="presParOf" srcId="{419D088C-1FBC-4A43-94FB-E494FD5F54CC}" destId="{4AE6A6F2-242C-4BFA-898C-5F12AD2636A6}" srcOrd="1" destOrd="0" presId="urn:microsoft.com/office/officeart/2005/8/layout/process1"/>
    <dgm:cxn modelId="{6362BB80-45B8-44BF-9588-29400DB2EAEE}" type="presParOf" srcId="{4AE6A6F2-242C-4BFA-898C-5F12AD2636A6}" destId="{E30639FB-E310-4225-814E-8597FC56D6A6}" srcOrd="0" destOrd="0" presId="urn:microsoft.com/office/officeart/2005/8/layout/process1"/>
    <dgm:cxn modelId="{B8359F3B-1D38-4E40-BF96-1A2CDF8AF368}" type="presParOf" srcId="{419D088C-1FBC-4A43-94FB-E494FD5F54CC}" destId="{1599444A-3174-46F0-9E57-F48C2F02BD8F}" srcOrd="2" destOrd="0" presId="urn:microsoft.com/office/officeart/2005/8/layout/process1"/>
    <dgm:cxn modelId="{51F52CA1-B54D-4F91-8D48-8F789ECD02EA}" type="presParOf" srcId="{419D088C-1FBC-4A43-94FB-E494FD5F54CC}" destId="{322B3B0B-CD1E-4751-8AE9-92298F32AC94}" srcOrd="3" destOrd="0" presId="urn:microsoft.com/office/officeart/2005/8/layout/process1"/>
    <dgm:cxn modelId="{FD07F2C4-337F-4E12-937E-6719BC4507A1}" type="presParOf" srcId="{322B3B0B-CD1E-4751-8AE9-92298F32AC94}" destId="{E806BEE6-A7B6-4D14-B681-7621A1D5E646}" srcOrd="0" destOrd="0" presId="urn:microsoft.com/office/officeart/2005/8/layout/process1"/>
    <dgm:cxn modelId="{35579CFB-1067-49E3-835F-1728B22D08A7}" type="presParOf" srcId="{419D088C-1FBC-4A43-94FB-E494FD5F54CC}" destId="{027388E9-9863-4C51-86F6-1F640E3DEDB4}" srcOrd="4" destOrd="0" presId="urn:microsoft.com/office/officeart/2005/8/layout/process1"/>
    <dgm:cxn modelId="{12FD8040-B313-41F4-9B32-4D4D4D247028}" type="presParOf" srcId="{419D088C-1FBC-4A43-94FB-E494FD5F54CC}" destId="{277442D1-944D-44E0-8272-C3B4AE685ADC}" srcOrd="5" destOrd="0" presId="urn:microsoft.com/office/officeart/2005/8/layout/process1"/>
    <dgm:cxn modelId="{B94F5AD5-424B-4C17-A4CA-E1978207AF67}" type="presParOf" srcId="{277442D1-944D-44E0-8272-C3B4AE685ADC}" destId="{5566FF11-9A7E-40BC-ACB1-4A488A9526BE}" srcOrd="0" destOrd="0" presId="urn:microsoft.com/office/officeart/2005/8/layout/process1"/>
    <dgm:cxn modelId="{9F01D722-1E0D-4786-9F00-2CB3551A40D4}" type="presParOf" srcId="{419D088C-1FBC-4A43-94FB-E494FD5F54CC}" destId="{BFA6D311-6D1B-4D46-BEF0-FA087C3AEE25}" srcOrd="6" destOrd="0" presId="urn:microsoft.com/office/officeart/2005/8/layout/process1"/>
    <dgm:cxn modelId="{4477B037-D176-4A73-822B-D52A43AF3490}" type="presParOf" srcId="{419D088C-1FBC-4A43-94FB-E494FD5F54CC}" destId="{E3339432-93F5-4123-9B8F-EF93C0B5E4CF}" srcOrd="7" destOrd="0" presId="urn:microsoft.com/office/officeart/2005/8/layout/process1"/>
    <dgm:cxn modelId="{67FBF602-2F85-44DB-BA3B-03C525569226}" type="presParOf" srcId="{E3339432-93F5-4123-9B8F-EF93C0B5E4CF}" destId="{964A8F04-308E-4DF4-B166-34C0FC73B8BF}" srcOrd="0" destOrd="0" presId="urn:microsoft.com/office/officeart/2005/8/layout/process1"/>
    <dgm:cxn modelId="{39DA6E9F-1E2B-4A5D-8849-BFE764CB5CBA}" type="presParOf" srcId="{419D088C-1FBC-4A43-94FB-E494FD5F54CC}" destId="{A10750CF-002D-4CE4-A34E-098F26F195F4}" srcOrd="8" destOrd="0" presId="urn:microsoft.com/office/officeart/2005/8/layout/process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E9CA360-3F71-4A00-8261-0BE5B138F4EA}" type="doc">
      <dgm:prSet loTypeId="urn:microsoft.com/office/officeart/2005/8/layout/chevron1" loCatId="process" qsTypeId="urn:microsoft.com/office/officeart/2005/8/quickstyle/simple1" qsCatId="simple" csTypeId="urn:microsoft.com/office/officeart/2005/8/colors/accent1_2" csCatId="accent1" phldr="1"/>
      <dgm:spPr/>
    </dgm:pt>
    <dgm:pt modelId="{08E93E09-DD5D-4466-B035-ECF7C3641255}">
      <dgm:prSet phldrT="[Text]" custT="1"/>
      <dgm:spPr/>
      <dgm:t>
        <a:bodyPr/>
        <a:lstStyle/>
        <a:p>
          <a:pPr algn="r" rtl="1"/>
          <a:r>
            <a:rPr lang="fa-IR" sz="1100">
              <a:cs typeface="B Nazanin" pitchFamily="2" charset="-78"/>
            </a:rPr>
            <a:t>تعیین ماموریت، برنامه ها و منابع مورد نیاز</a:t>
          </a:r>
          <a:endParaRPr lang="en-US" sz="1100">
            <a:cs typeface="B Nazanin" pitchFamily="2" charset="-78"/>
          </a:endParaRPr>
        </a:p>
      </dgm:t>
    </dgm:pt>
    <dgm:pt modelId="{1BDB522D-5AB9-4ACD-B212-FC565F2E89EE}" type="parTrans" cxnId="{508404E4-7346-41AC-B4EC-8628B002A604}">
      <dgm:prSet/>
      <dgm:spPr/>
      <dgm:t>
        <a:bodyPr/>
        <a:lstStyle/>
        <a:p>
          <a:endParaRPr lang="en-US"/>
        </a:p>
      </dgm:t>
    </dgm:pt>
    <dgm:pt modelId="{376BFC55-1750-420E-8282-749C61BB7B64}" type="sibTrans" cxnId="{508404E4-7346-41AC-B4EC-8628B002A604}">
      <dgm:prSet/>
      <dgm:spPr/>
      <dgm:t>
        <a:bodyPr/>
        <a:lstStyle/>
        <a:p>
          <a:endParaRPr lang="en-US"/>
        </a:p>
      </dgm:t>
    </dgm:pt>
    <dgm:pt modelId="{1E2D63C3-A5D8-47C6-8AE4-CBF07E781D05}">
      <dgm:prSet phldrT="[Text]" custT="1"/>
      <dgm:spPr/>
      <dgm:t>
        <a:bodyPr/>
        <a:lstStyle/>
        <a:p>
          <a:r>
            <a:rPr lang="fa-IR" sz="1100">
              <a:cs typeface="B Nazanin" pitchFamily="2" charset="-78"/>
            </a:rPr>
            <a:t>شناسایی فعالیت ها و عملکردهای مناسب و نامناسب</a:t>
          </a:r>
          <a:endParaRPr lang="en-US" sz="1100">
            <a:cs typeface="B Nazanin" pitchFamily="2" charset="-78"/>
          </a:endParaRPr>
        </a:p>
      </dgm:t>
    </dgm:pt>
    <dgm:pt modelId="{455C9F0A-474F-4144-8C82-09F4AACEDE17}" type="parTrans" cxnId="{A077DE66-9448-4F32-B0E2-BA6089129598}">
      <dgm:prSet/>
      <dgm:spPr/>
      <dgm:t>
        <a:bodyPr/>
        <a:lstStyle/>
        <a:p>
          <a:endParaRPr lang="en-US"/>
        </a:p>
      </dgm:t>
    </dgm:pt>
    <dgm:pt modelId="{C2269B5F-A06C-4659-8669-036434FDA10C}" type="sibTrans" cxnId="{A077DE66-9448-4F32-B0E2-BA6089129598}">
      <dgm:prSet/>
      <dgm:spPr/>
      <dgm:t>
        <a:bodyPr/>
        <a:lstStyle/>
        <a:p>
          <a:endParaRPr lang="en-US"/>
        </a:p>
      </dgm:t>
    </dgm:pt>
    <dgm:pt modelId="{70D4D2EF-31EA-4E1F-9187-4F3FA2F51872}">
      <dgm:prSet phldrT="[Text]" custT="1"/>
      <dgm:spPr/>
      <dgm:t>
        <a:bodyPr/>
        <a:lstStyle/>
        <a:p>
          <a:pPr algn="r" rtl="1"/>
          <a:r>
            <a:rPr lang="fa-IR" sz="1100">
              <a:cs typeface="B Nazanin" pitchFamily="2" charset="-78"/>
            </a:rPr>
            <a:t>شناسایی نحوه انجام تعدیلات و اصلاحات</a:t>
          </a:r>
          <a:endParaRPr lang="en-US" sz="1100">
            <a:cs typeface="B Nazanin" pitchFamily="2" charset="-78"/>
          </a:endParaRPr>
        </a:p>
      </dgm:t>
    </dgm:pt>
    <dgm:pt modelId="{06E4370C-7BBE-49BD-A9FD-E06A481F2694}" type="parTrans" cxnId="{92CAB1E9-202C-40E9-BF5E-C577475E7F75}">
      <dgm:prSet/>
      <dgm:spPr/>
      <dgm:t>
        <a:bodyPr/>
        <a:lstStyle/>
        <a:p>
          <a:endParaRPr lang="en-US"/>
        </a:p>
      </dgm:t>
    </dgm:pt>
    <dgm:pt modelId="{7DFA5ADD-0865-462D-B7A7-4CD178D203D3}" type="sibTrans" cxnId="{92CAB1E9-202C-40E9-BF5E-C577475E7F75}">
      <dgm:prSet/>
      <dgm:spPr/>
      <dgm:t>
        <a:bodyPr/>
        <a:lstStyle/>
        <a:p>
          <a:endParaRPr lang="en-US"/>
        </a:p>
      </dgm:t>
    </dgm:pt>
    <dgm:pt modelId="{14ABDB9C-190A-43F0-A42F-E0353B174CD8}">
      <dgm:prSet custT="1"/>
      <dgm:spPr/>
      <dgm:t>
        <a:bodyPr/>
        <a:lstStyle/>
        <a:p>
          <a:r>
            <a:rPr lang="fa-IR" sz="1000">
              <a:cs typeface="B Nazanin" pitchFamily="2" charset="-78"/>
            </a:rPr>
            <a:t>لحاظ نمودن تعدیلات به عنوان استراتژی</a:t>
          </a:r>
          <a:endParaRPr lang="en-US" sz="1000">
            <a:cs typeface="B Nazanin" pitchFamily="2" charset="-78"/>
          </a:endParaRPr>
        </a:p>
      </dgm:t>
    </dgm:pt>
    <dgm:pt modelId="{C947C6BD-8FA0-4D73-872D-F486258B587C}" type="parTrans" cxnId="{90056C4B-E54D-4368-AAD2-AB3FEBEC4432}">
      <dgm:prSet/>
      <dgm:spPr/>
      <dgm:t>
        <a:bodyPr/>
        <a:lstStyle/>
        <a:p>
          <a:endParaRPr lang="en-US"/>
        </a:p>
      </dgm:t>
    </dgm:pt>
    <dgm:pt modelId="{44287331-73B7-4F93-91B1-3BBB460AAB2B}" type="sibTrans" cxnId="{90056C4B-E54D-4368-AAD2-AB3FEBEC4432}">
      <dgm:prSet/>
      <dgm:spPr/>
      <dgm:t>
        <a:bodyPr/>
        <a:lstStyle/>
        <a:p>
          <a:endParaRPr lang="en-US"/>
        </a:p>
      </dgm:t>
    </dgm:pt>
    <dgm:pt modelId="{4E92979E-0521-41C3-B5FA-26F487644966}" type="pres">
      <dgm:prSet presAssocID="{7E9CA360-3F71-4A00-8261-0BE5B138F4EA}" presName="Name0" presStyleCnt="0">
        <dgm:presLayoutVars>
          <dgm:dir/>
          <dgm:animLvl val="lvl"/>
          <dgm:resizeHandles val="exact"/>
        </dgm:presLayoutVars>
      </dgm:prSet>
      <dgm:spPr/>
    </dgm:pt>
    <dgm:pt modelId="{BEB43D67-E1D6-42A5-AE05-A2AC784336E6}" type="pres">
      <dgm:prSet presAssocID="{08E93E09-DD5D-4466-B035-ECF7C3641255}" presName="parTxOnly" presStyleLbl="node1" presStyleIdx="0" presStyleCnt="4">
        <dgm:presLayoutVars>
          <dgm:chMax val="0"/>
          <dgm:chPref val="0"/>
          <dgm:bulletEnabled val="1"/>
        </dgm:presLayoutVars>
      </dgm:prSet>
      <dgm:spPr/>
      <dgm:t>
        <a:bodyPr/>
        <a:lstStyle/>
        <a:p>
          <a:endParaRPr lang="en-US"/>
        </a:p>
      </dgm:t>
    </dgm:pt>
    <dgm:pt modelId="{434643D1-CF6F-456A-A791-E2BB918C6859}" type="pres">
      <dgm:prSet presAssocID="{376BFC55-1750-420E-8282-749C61BB7B64}" presName="parTxOnlySpace" presStyleCnt="0"/>
      <dgm:spPr/>
    </dgm:pt>
    <dgm:pt modelId="{8AD6E652-B3B4-4B2A-A88D-143AAA16C8CB}" type="pres">
      <dgm:prSet presAssocID="{1E2D63C3-A5D8-47C6-8AE4-CBF07E781D05}" presName="parTxOnly" presStyleLbl="node1" presStyleIdx="1" presStyleCnt="4" custScaleY="93252">
        <dgm:presLayoutVars>
          <dgm:chMax val="0"/>
          <dgm:chPref val="0"/>
          <dgm:bulletEnabled val="1"/>
        </dgm:presLayoutVars>
      </dgm:prSet>
      <dgm:spPr/>
      <dgm:t>
        <a:bodyPr/>
        <a:lstStyle/>
        <a:p>
          <a:endParaRPr lang="en-US"/>
        </a:p>
      </dgm:t>
    </dgm:pt>
    <dgm:pt modelId="{4BEAA253-784C-4E64-BA80-42C0E97EC600}" type="pres">
      <dgm:prSet presAssocID="{C2269B5F-A06C-4659-8669-036434FDA10C}" presName="parTxOnlySpace" presStyleCnt="0"/>
      <dgm:spPr/>
    </dgm:pt>
    <dgm:pt modelId="{017E432A-DD74-4E76-84AC-D56C59AB6EA8}" type="pres">
      <dgm:prSet presAssocID="{70D4D2EF-31EA-4E1F-9187-4F3FA2F51872}" presName="parTxOnly" presStyleLbl="node1" presStyleIdx="2" presStyleCnt="4" custScaleX="84573" custScaleY="119956">
        <dgm:presLayoutVars>
          <dgm:chMax val="0"/>
          <dgm:chPref val="0"/>
          <dgm:bulletEnabled val="1"/>
        </dgm:presLayoutVars>
      </dgm:prSet>
      <dgm:spPr/>
      <dgm:t>
        <a:bodyPr/>
        <a:lstStyle/>
        <a:p>
          <a:endParaRPr lang="en-US"/>
        </a:p>
      </dgm:t>
    </dgm:pt>
    <dgm:pt modelId="{617B4BCA-9905-493E-AAF3-A891B316A4A5}" type="pres">
      <dgm:prSet presAssocID="{7DFA5ADD-0865-462D-B7A7-4CD178D203D3}" presName="parTxOnlySpace" presStyleCnt="0"/>
      <dgm:spPr/>
    </dgm:pt>
    <dgm:pt modelId="{86179500-D4BC-46D3-BDC4-5D6EB9E481BB}" type="pres">
      <dgm:prSet presAssocID="{14ABDB9C-190A-43F0-A42F-E0353B174CD8}" presName="parTxOnly" presStyleLbl="node1" presStyleIdx="3" presStyleCnt="4" custScaleX="83563" custScaleY="119850" custLinFactX="9424" custLinFactNeighborX="100000" custLinFactNeighborY="3023">
        <dgm:presLayoutVars>
          <dgm:chMax val="0"/>
          <dgm:chPref val="0"/>
          <dgm:bulletEnabled val="1"/>
        </dgm:presLayoutVars>
      </dgm:prSet>
      <dgm:spPr/>
      <dgm:t>
        <a:bodyPr/>
        <a:lstStyle/>
        <a:p>
          <a:endParaRPr lang="en-US"/>
        </a:p>
      </dgm:t>
    </dgm:pt>
  </dgm:ptLst>
  <dgm:cxnLst>
    <dgm:cxn modelId="{508404E4-7346-41AC-B4EC-8628B002A604}" srcId="{7E9CA360-3F71-4A00-8261-0BE5B138F4EA}" destId="{08E93E09-DD5D-4466-B035-ECF7C3641255}" srcOrd="0" destOrd="0" parTransId="{1BDB522D-5AB9-4ACD-B212-FC565F2E89EE}" sibTransId="{376BFC55-1750-420E-8282-749C61BB7B64}"/>
    <dgm:cxn modelId="{E20F10B3-CBA8-448F-8ADA-5CA2DAF15EEF}" type="presOf" srcId="{08E93E09-DD5D-4466-B035-ECF7C3641255}" destId="{BEB43D67-E1D6-42A5-AE05-A2AC784336E6}" srcOrd="0" destOrd="0" presId="urn:microsoft.com/office/officeart/2005/8/layout/chevron1"/>
    <dgm:cxn modelId="{FCCF4C0B-C3E0-4349-82EF-EEA889840400}" type="presOf" srcId="{14ABDB9C-190A-43F0-A42F-E0353B174CD8}" destId="{86179500-D4BC-46D3-BDC4-5D6EB9E481BB}" srcOrd="0" destOrd="0" presId="urn:microsoft.com/office/officeart/2005/8/layout/chevron1"/>
    <dgm:cxn modelId="{90056C4B-E54D-4368-AAD2-AB3FEBEC4432}" srcId="{7E9CA360-3F71-4A00-8261-0BE5B138F4EA}" destId="{14ABDB9C-190A-43F0-A42F-E0353B174CD8}" srcOrd="3" destOrd="0" parTransId="{C947C6BD-8FA0-4D73-872D-F486258B587C}" sibTransId="{44287331-73B7-4F93-91B1-3BBB460AAB2B}"/>
    <dgm:cxn modelId="{F61E3305-3BF2-454C-BC52-D407B9ED654A}" type="presOf" srcId="{1E2D63C3-A5D8-47C6-8AE4-CBF07E781D05}" destId="{8AD6E652-B3B4-4B2A-A88D-143AAA16C8CB}" srcOrd="0" destOrd="0" presId="urn:microsoft.com/office/officeart/2005/8/layout/chevron1"/>
    <dgm:cxn modelId="{92CAB1E9-202C-40E9-BF5E-C577475E7F75}" srcId="{7E9CA360-3F71-4A00-8261-0BE5B138F4EA}" destId="{70D4D2EF-31EA-4E1F-9187-4F3FA2F51872}" srcOrd="2" destOrd="0" parTransId="{06E4370C-7BBE-49BD-A9FD-E06A481F2694}" sibTransId="{7DFA5ADD-0865-462D-B7A7-4CD178D203D3}"/>
    <dgm:cxn modelId="{A077DE66-9448-4F32-B0E2-BA6089129598}" srcId="{7E9CA360-3F71-4A00-8261-0BE5B138F4EA}" destId="{1E2D63C3-A5D8-47C6-8AE4-CBF07E781D05}" srcOrd="1" destOrd="0" parTransId="{455C9F0A-474F-4144-8C82-09F4AACEDE17}" sibTransId="{C2269B5F-A06C-4659-8669-036434FDA10C}"/>
    <dgm:cxn modelId="{B8459592-AEA2-4835-85A7-351E7D209B53}" type="presOf" srcId="{7E9CA360-3F71-4A00-8261-0BE5B138F4EA}" destId="{4E92979E-0521-41C3-B5FA-26F487644966}" srcOrd="0" destOrd="0" presId="urn:microsoft.com/office/officeart/2005/8/layout/chevron1"/>
    <dgm:cxn modelId="{281CA3B3-5C4C-42FB-AC13-4CEE5EBE949E}" type="presOf" srcId="{70D4D2EF-31EA-4E1F-9187-4F3FA2F51872}" destId="{017E432A-DD74-4E76-84AC-D56C59AB6EA8}" srcOrd="0" destOrd="0" presId="urn:microsoft.com/office/officeart/2005/8/layout/chevron1"/>
    <dgm:cxn modelId="{F9DEB9AF-2AEE-4AD8-A5B9-0353954DEDA1}" type="presParOf" srcId="{4E92979E-0521-41C3-B5FA-26F487644966}" destId="{BEB43D67-E1D6-42A5-AE05-A2AC784336E6}" srcOrd="0" destOrd="0" presId="urn:microsoft.com/office/officeart/2005/8/layout/chevron1"/>
    <dgm:cxn modelId="{347554DA-BF7B-4EA9-A50B-6613B726E575}" type="presParOf" srcId="{4E92979E-0521-41C3-B5FA-26F487644966}" destId="{434643D1-CF6F-456A-A791-E2BB918C6859}" srcOrd="1" destOrd="0" presId="urn:microsoft.com/office/officeart/2005/8/layout/chevron1"/>
    <dgm:cxn modelId="{5BB2E57B-028D-469F-9783-35B69C4F4149}" type="presParOf" srcId="{4E92979E-0521-41C3-B5FA-26F487644966}" destId="{8AD6E652-B3B4-4B2A-A88D-143AAA16C8CB}" srcOrd="2" destOrd="0" presId="urn:microsoft.com/office/officeart/2005/8/layout/chevron1"/>
    <dgm:cxn modelId="{98DC5208-85E1-439B-99D4-4830E7DC9370}" type="presParOf" srcId="{4E92979E-0521-41C3-B5FA-26F487644966}" destId="{4BEAA253-784C-4E64-BA80-42C0E97EC600}" srcOrd="3" destOrd="0" presId="urn:microsoft.com/office/officeart/2005/8/layout/chevron1"/>
    <dgm:cxn modelId="{3F8D978C-3A9B-4DB4-AF11-C40EBCFEB908}" type="presParOf" srcId="{4E92979E-0521-41C3-B5FA-26F487644966}" destId="{017E432A-DD74-4E76-84AC-D56C59AB6EA8}" srcOrd="4" destOrd="0" presId="urn:microsoft.com/office/officeart/2005/8/layout/chevron1"/>
    <dgm:cxn modelId="{01AB68D3-B9C0-434D-A3DF-B0152466A059}" type="presParOf" srcId="{4E92979E-0521-41C3-B5FA-26F487644966}" destId="{617B4BCA-9905-493E-AAF3-A891B316A4A5}" srcOrd="5" destOrd="0" presId="urn:microsoft.com/office/officeart/2005/8/layout/chevron1"/>
    <dgm:cxn modelId="{ECA2B9A7-30E9-4006-BE72-24F011F3B1F8}" type="presParOf" srcId="{4E92979E-0521-41C3-B5FA-26F487644966}" destId="{86179500-D4BC-46D3-BDC4-5D6EB9E481BB}" srcOrd="6" destOrd="0" presId="urn:microsoft.com/office/officeart/2005/8/layout/chevron1"/>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15CA405-8E73-4AA3-A52B-74EDB45B52A3}"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n-US"/>
        </a:p>
      </dgm:t>
    </dgm:pt>
    <dgm:pt modelId="{C21155BD-896A-4C27-9695-AFF95E75DCA4}">
      <dgm:prSet phldrT="[Text]" custT="1"/>
      <dgm:spPr/>
      <dgm:t>
        <a:bodyPr/>
        <a:lstStyle/>
        <a:p>
          <a:r>
            <a:rPr lang="fa-IR" sz="1100"/>
            <a:t>جمع بندی چشم انداز آینده در مورد سازمان</a:t>
          </a:r>
          <a:endParaRPr lang="en-US" sz="1100"/>
        </a:p>
      </dgm:t>
    </dgm:pt>
    <dgm:pt modelId="{07609F5E-BA38-4F4A-B337-DDC8747552D1}" type="parTrans" cxnId="{77D77E1E-309F-418E-A018-764563ACCA28}">
      <dgm:prSet/>
      <dgm:spPr/>
      <dgm:t>
        <a:bodyPr/>
        <a:lstStyle/>
        <a:p>
          <a:endParaRPr lang="en-US"/>
        </a:p>
      </dgm:t>
    </dgm:pt>
    <dgm:pt modelId="{E7DD1984-9C44-4BC5-A26C-4199931796F7}" type="sibTrans" cxnId="{77D77E1E-309F-418E-A018-764563ACCA28}">
      <dgm:prSet/>
      <dgm:spPr/>
      <dgm:t>
        <a:bodyPr/>
        <a:lstStyle/>
        <a:p>
          <a:endParaRPr lang="en-US"/>
        </a:p>
      </dgm:t>
    </dgm:pt>
    <dgm:pt modelId="{A9484D34-EFBD-4F0B-92A5-6594F8364A4E}">
      <dgm:prSet phldrT="[Text]" custT="1"/>
      <dgm:spPr/>
      <dgm:t>
        <a:bodyPr/>
        <a:lstStyle/>
        <a:p>
          <a:r>
            <a:rPr lang="fa-IR" sz="1100"/>
            <a:t>بررسی منظم فرآیندهای نیل به چشم انداز</a:t>
          </a:r>
          <a:endParaRPr lang="en-US" sz="1100"/>
        </a:p>
      </dgm:t>
    </dgm:pt>
    <dgm:pt modelId="{679D98B2-8536-4340-9F95-6D0FF1C2D836}" type="parTrans" cxnId="{6ADCCAFB-912D-4FA5-B68F-6552869420A1}">
      <dgm:prSet/>
      <dgm:spPr/>
      <dgm:t>
        <a:bodyPr/>
        <a:lstStyle/>
        <a:p>
          <a:endParaRPr lang="en-US"/>
        </a:p>
      </dgm:t>
    </dgm:pt>
    <dgm:pt modelId="{428EFCC3-FDF0-4265-93E8-4BC5CF5352C3}" type="sibTrans" cxnId="{6ADCCAFB-912D-4FA5-B68F-6552869420A1}">
      <dgm:prSet/>
      <dgm:spPr/>
      <dgm:t>
        <a:bodyPr/>
        <a:lstStyle/>
        <a:p>
          <a:endParaRPr lang="en-US"/>
        </a:p>
      </dgm:t>
    </dgm:pt>
    <dgm:pt modelId="{B5FE4A87-8C5E-44D0-8BE1-43A2226D1A1C}">
      <dgm:prSet phldrT="[Text]" custT="1"/>
      <dgm:spPr/>
      <dgm:t>
        <a:bodyPr/>
        <a:lstStyle/>
        <a:p>
          <a:pPr algn="r" rtl="1"/>
          <a:r>
            <a:rPr lang="fa-IR" sz="1100"/>
            <a:t>توجه و تمرکز بر یادگیری به جای روش</a:t>
          </a:r>
          <a:endParaRPr lang="en-US" sz="1100"/>
        </a:p>
      </dgm:t>
    </dgm:pt>
    <dgm:pt modelId="{C02E8F11-2919-47DB-BF94-DC9A5912CF98}" type="parTrans" cxnId="{14BEA2AA-A484-4071-B58D-DFB2DBABF804}">
      <dgm:prSet/>
      <dgm:spPr/>
      <dgm:t>
        <a:bodyPr/>
        <a:lstStyle/>
        <a:p>
          <a:endParaRPr lang="en-US"/>
        </a:p>
      </dgm:t>
    </dgm:pt>
    <dgm:pt modelId="{651F049C-F92B-4B3A-B67D-12EE9C8C7C63}" type="sibTrans" cxnId="{14BEA2AA-A484-4071-B58D-DFB2DBABF804}">
      <dgm:prSet/>
      <dgm:spPr/>
      <dgm:t>
        <a:bodyPr/>
        <a:lstStyle/>
        <a:p>
          <a:endParaRPr lang="en-US"/>
        </a:p>
      </dgm:t>
    </dgm:pt>
    <dgm:pt modelId="{FAA5BBAF-AE09-4FD0-AC21-540B7E530D49}">
      <dgm:prSet phldrT="[Text]"/>
      <dgm:spPr/>
      <dgm:t>
        <a:bodyPr/>
        <a:lstStyle/>
        <a:p>
          <a:r>
            <a:rPr lang="fa-IR"/>
            <a:t>تشریح برنامه ریزی گروه های ذینفع</a:t>
          </a:r>
          <a:endParaRPr lang="en-US"/>
        </a:p>
      </dgm:t>
    </dgm:pt>
    <dgm:pt modelId="{F243D960-2FFB-48B9-9388-83A01555A0AD}" type="parTrans" cxnId="{D53679E1-0441-48FA-858C-6A795843FB1E}">
      <dgm:prSet/>
      <dgm:spPr/>
      <dgm:t>
        <a:bodyPr/>
        <a:lstStyle/>
        <a:p>
          <a:endParaRPr lang="en-US"/>
        </a:p>
      </dgm:t>
    </dgm:pt>
    <dgm:pt modelId="{C3B6641F-8897-4D3D-986B-7DDB6C45C8F2}" type="sibTrans" cxnId="{D53679E1-0441-48FA-858C-6A795843FB1E}">
      <dgm:prSet/>
      <dgm:spPr/>
      <dgm:t>
        <a:bodyPr/>
        <a:lstStyle/>
        <a:p>
          <a:endParaRPr lang="en-US"/>
        </a:p>
      </dgm:t>
    </dgm:pt>
    <dgm:pt modelId="{71B347E1-1B82-4A07-B40A-C2BE0D863526}">
      <dgm:prSet phldrT="[Text]" custT="1"/>
      <dgm:spPr/>
      <dgm:t>
        <a:bodyPr/>
        <a:lstStyle/>
        <a:p>
          <a:r>
            <a:rPr lang="fa-IR" sz="1100"/>
            <a:t>شناسایی و تعیین روش های فرهنگی سازمان</a:t>
          </a:r>
          <a:endParaRPr lang="en-US" sz="1100"/>
        </a:p>
      </dgm:t>
    </dgm:pt>
    <dgm:pt modelId="{772E89BA-6EEA-4CC1-AA35-B0F3C3C544E7}" type="parTrans" cxnId="{2A9EDCF7-AAF0-4D4A-A50A-41AED91112E3}">
      <dgm:prSet/>
      <dgm:spPr/>
      <dgm:t>
        <a:bodyPr/>
        <a:lstStyle/>
        <a:p>
          <a:endParaRPr lang="en-US"/>
        </a:p>
      </dgm:t>
    </dgm:pt>
    <dgm:pt modelId="{72D0E162-B422-480D-A0F9-C171096375EF}" type="sibTrans" cxnId="{2A9EDCF7-AAF0-4D4A-A50A-41AED91112E3}">
      <dgm:prSet/>
      <dgm:spPr/>
      <dgm:t>
        <a:bodyPr/>
        <a:lstStyle/>
        <a:p>
          <a:endParaRPr lang="en-US"/>
        </a:p>
      </dgm:t>
    </dgm:pt>
    <dgm:pt modelId="{2CB24102-2F87-4DB2-BE55-C71506957579}" type="pres">
      <dgm:prSet presAssocID="{215CA405-8E73-4AA3-A52B-74EDB45B52A3}" presName="cycle" presStyleCnt="0">
        <dgm:presLayoutVars>
          <dgm:dir/>
          <dgm:resizeHandles val="exact"/>
        </dgm:presLayoutVars>
      </dgm:prSet>
      <dgm:spPr/>
      <dgm:t>
        <a:bodyPr/>
        <a:lstStyle/>
        <a:p>
          <a:endParaRPr lang="en-US"/>
        </a:p>
      </dgm:t>
    </dgm:pt>
    <dgm:pt modelId="{AD2A1806-5FB2-45B4-BE83-27BB328DB970}" type="pres">
      <dgm:prSet presAssocID="{C21155BD-896A-4C27-9695-AFF95E75DCA4}" presName="node" presStyleLbl="node1" presStyleIdx="0" presStyleCnt="5">
        <dgm:presLayoutVars>
          <dgm:bulletEnabled val="1"/>
        </dgm:presLayoutVars>
      </dgm:prSet>
      <dgm:spPr/>
      <dgm:t>
        <a:bodyPr/>
        <a:lstStyle/>
        <a:p>
          <a:endParaRPr lang="en-US"/>
        </a:p>
      </dgm:t>
    </dgm:pt>
    <dgm:pt modelId="{DDF1F652-F3A7-4005-A957-476E33D5BA4C}" type="pres">
      <dgm:prSet presAssocID="{C21155BD-896A-4C27-9695-AFF95E75DCA4}" presName="spNode" presStyleCnt="0"/>
      <dgm:spPr/>
    </dgm:pt>
    <dgm:pt modelId="{D0CA2DD6-73E4-439A-8E53-85ACB272A999}" type="pres">
      <dgm:prSet presAssocID="{E7DD1984-9C44-4BC5-A26C-4199931796F7}" presName="sibTrans" presStyleLbl="sibTrans1D1" presStyleIdx="0" presStyleCnt="5"/>
      <dgm:spPr/>
      <dgm:t>
        <a:bodyPr/>
        <a:lstStyle/>
        <a:p>
          <a:endParaRPr lang="en-US"/>
        </a:p>
      </dgm:t>
    </dgm:pt>
    <dgm:pt modelId="{DFF3E51D-6C81-40B2-AD62-5AB68A93DA20}" type="pres">
      <dgm:prSet presAssocID="{A9484D34-EFBD-4F0B-92A5-6594F8364A4E}" presName="node" presStyleLbl="node1" presStyleIdx="1" presStyleCnt="5">
        <dgm:presLayoutVars>
          <dgm:bulletEnabled val="1"/>
        </dgm:presLayoutVars>
      </dgm:prSet>
      <dgm:spPr/>
      <dgm:t>
        <a:bodyPr/>
        <a:lstStyle/>
        <a:p>
          <a:endParaRPr lang="en-US"/>
        </a:p>
      </dgm:t>
    </dgm:pt>
    <dgm:pt modelId="{CAC06DBB-B529-4D82-8D12-889EC3178888}" type="pres">
      <dgm:prSet presAssocID="{A9484D34-EFBD-4F0B-92A5-6594F8364A4E}" presName="spNode" presStyleCnt="0"/>
      <dgm:spPr/>
    </dgm:pt>
    <dgm:pt modelId="{1C5C4B4A-1F42-48FB-B983-BAEA1E336DB8}" type="pres">
      <dgm:prSet presAssocID="{428EFCC3-FDF0-4265-93E8-4BC5CF5352C3}" presName="sibTrans" presStyleLbl="sibTrans1D1" presStyleIdx="1" presStyleCnt="5"/>
      <dgm:spPr/>
      <dgm:t>
        <a:bodyPr/>
        <a:lstStyle/>
        <a:p>
          <a:endParaRPr lang="en-US"/>
        </a:p>
      </dgm:t>
    </dgm:pt>
    <dgm:pt modelId="{6B9C52D9-00CE-48D6-90F7-F4E5A2A77277}" type="pres">
      <dgm:prSet presAssocID="{B5FE4A87-8C5E-44D0-8BE1-43A2226D1A1C}" presName="node" presStyleLbl="node1" presStyleIdx="2" presStyleCnt="5">
        <dgm:presLayoutVars>
          <dgm:bulletEnabled val="1"/>
        </dgm:presLayoutVars>
      </dgm:prSet>
      <dgm:spPr/>
      <dgm:t>
        <a:bodyPr/>
        <a:lstStyle/>
        <a:p>
          <a:endParaRPr lang="en-US"/>
        </a:p>
      </dgm:t>
    </dgm:pt>
    <dgm:pt modelId="{D3575073-B17D-4536-B00C-FE207F8A957B}" type="pres">
      <dgm:prSet presAssocID="{B5FE4A87-8C5E-44D0-8BE1-43A2226D1A1C}" presName="spNode" presStyleCnt="0"/>
      <dgm:spPr/>
    </dgm:pt>
    <dgm:pt modelId="{A37B4870-972E-420C-BE37-ECD5A263B06A}" type="pres">
      <dgm:prSet presAssocID="{651F049C-F92B-4B3A-B67D-12EE9C8C7C63}" presName="sibTrans" presStyleLbl="sibTrans1D1" presStyleIdx="2" presStyleCnt="5"/>
      <dgm:spPr/>
      <dgm:t>
        <a:bodyPr/>
        <a:lstStyle/>
        <a:p>
          <a:endParaRPr lang="en-US"/>
        </a:p>
      </dgm:t>
    </dgm:pt>
    <dgm:pt modelId="{AA032DF6-A39A-4C74-A5CB-1E355CE10D32}" type="pres">
      <dgm:prSet presAssocID="{FAA5BBAF-AE09-4FD0-AC21-540B7E530D49}" presName="node" presStyleLbl="node1" presStyleIdx="3" presStyleCnt="5">
        <dgm:presLayoutVars>
          <dgm:bulletEnabled val="1"/>
        </dgm:presLayoutVars>
      </dgm:prSet>
      <dgm:spPr/>
      <dgm:t>
        <a:bodyPr/>
        <a:lstStyle/>
        <a:p>
          <a:endParaRPr lang="en-US"/>
        </a:p>
      </dgm:t>
    </dgm:pt>
    <dgm:pt modelId="{34CE80F9-F299-44C9-BF63-D0F94D186E9F}" type="pres">
      <dgm:prSet presAssocID="{FAA5BBAF-AE09-4FD0-AC21-540B7E530D49}" presName="spNode" presStyleCnt="0"/>
      <dgm:spPr/>
    </dgm:pt>
    <dgm:pt modelId="{3AC85AF2-8E3A-4768-83B4-CD1276137DA2}" type="pres">
      <dgm:prSet presAssocID="{C3B6641F-8897-4D3D-986B-7DDB6C45C8F2}" presName="sibTrans" presStyleLbl="sibTrans1D1" presStyleIdx="3" presStyleCnt="5"/>
      <dgm:spPr/>
      <dgm:t>
        <a:bodyPr/>
        <a:lstStyle/>
        <a:p>
          <a:endParaRPr lang="en-US"/>
        </a:p>
      </dgm:t>
    </dgm:pt>
    <dgm:pt modelId="{6A1E69E0-4B27-484D-B5C4-CEEE6132E8D7}" type="pres">
      <dgm:prSet presAssocID="{71B347E1-1B82-4A07-B40A-C2BE0D863526}" presName="node" presStyleLbl="node1" presStyleIdx="4" presStyleCnt="5">
        <dgm:presLayoutVars>
          <dgm:bulletEnabled val="1"/>
        </dgm:presLayoutVars>
      </dgm:prSet>
      <dgm:spPr/>
      <dgm:t>
        <a:bodyPr/>
        <a:lstStyle/>
        <a:p>
          <a:endParaRPr lang="en-US"/>
        </a:p>
      </dgm:t>
    </dgm:pt>
    <dgm:pt modelId="{963771DB-AEE0-4B67-9B31-5C8FF8D06C70}" type="pres">
      <dgm:prSet presAssocID="{71B347E1-1B82-4A07-B40A-C2BE0D863526}" presName="spNode" presStyleCnt="0"/>
      <dgm:spPr/>
    </dgm:pt>
    <dgm:pt modelId="{0EBC65DE-32C6-43BE-AE20-A00B8DE531E0}" type="pres">
      <dgm:prSet presAssocID="{72D0E162-B422-480D-A0F9-C171096375EF}" presName="sibTrans" presStyleLbl="sibTrans1D1" presStyleIdx="4" presStyleCnt="5"/>
      <dgm:spPr/>
      <dgm:t>
        <a:bodyPr/>
        <a:lstStyle/>
        <a:p>
          <a:endParaRPr lang="en-US"/>
        </a:p>
      </dgm:t>
    </dgm:pt>
  </dgm:ptLst>
  <dgm:cxnLst>
    <dgm:cxn modelId="{77D77E1E-309F-418E-A018-764563ACCA28}" srcId="{215CA405-8E73-4AA3-A52B-74EDB45B52A3}" destId="{C21155BD-896A-4C27-9695-AFF95E75DCA4}" srcOrd="0" destOrd="0" parTransId="{07609F5E-BA38-4F4A-B337-DDC8747552D1}" sibTransId="{E7DD1984-9C44-4BC5-A26C-4199931796F7}"/>
    <dgm:cxn modelId="{6ADCCAFB-912D-4FA5-B68F-6552869420A1}" srcId="{215CA405-8E73-4AA3-A52B-74EDB45B52A3}" destId="{A9484D34-EFBD-4F0B-92A5-6594F8364A4E}" srcOrd="1" destOrd="0" parTransId="{679D98B2-8536-4340-9F95-6D0FF1C2D836}" sibTransId="{428EFCC3-FDF0-4265-93E8-4BC5CF5352C3}"/>
    <dgm:cxn modelId="{6258003D-498B-40E3-BDAB-CE35D214136F}" type="presOf" srcId="{E7DD1984-9C44-4BC5-A26C-4199931796F7}" destId="{D0CA2DD6-73E4-439A-8E53-85ACB272A999}" srcOrd="0" destOrd="0" presId="urn:microsoft.com/office/officeart/2005/8/layout/cycle6"/>
    <dgm:cxn modelId="{2A9EDCF7-AAF0-4D4A-A50A-41AED91112E3}" srcId="{215CA405-8E73-4AA3-A52B-74EDB45B52A3}" destId="{71B347E1-1B82-4A07-B40A-C2BE0D863526}" srcOrd="4" destOrd="0" parTransId="{772E89BA-6EEA-4CC1-AA35-B0F3C3C544E7}" sibTransId="{72D0E162-B422-480D-A0F9-C171096375EF}"/>
    <dgm:cxn modelId="{3CFD849C-6A95-4290-A7F8-CF4EE4D720CB}" type="presOf" srcId="{C21155BD-896A-4C27-9695-AFF95E75DCA4}" destId="{AD2A1806-5FB2-45B4-BE83-27BB328DB970}" srcOrd="0" destOrd="0" presId="urn:microsoft.com/office/officeart/2005/8/layout/cycle6"/>
    <dgm:cxn modelId="{91CD86B0-B178-4D1D-8566-418925A2CC1F}" type="presOf" srcId="{428EFCC3-FDF0-4265-93E8-4BC5CF5352C3}" destId="{1C5C4B4A-1F42-48FB-B983-BAEA1E336DB8}" srcOrd="0" destOrd="0" presId="urn:microsoft.com/office/officeart/2005/8/layout/cycle6"/>
    <dgm:cxn modelId="{E377B3D1-136D-48CB-8C58-59E343747AD3}" type="presOf" srcId="{71B347E1-1B82-4A07-B40A-C2BE0D863526}" destId="{6A1E69E0-4B27-484D-B5C4-CEEE6132E8D7}" srcOrd="0" destOrd="0" presId="urn:microsoft.com/office/officeart/2005/8/layout/cycle6"/>
    <dgm:cxn modelId="{E9B0C965-E2A2-4489-ACAB-66FC0143A0F4}" type="presOf" srcId="{A9484D34-EFBD-4F0B-92A5-6594F8364A4E}" destId="{DFF3E51D-6C81-40B2-AD62-5AB68A93DA20}" srcOrd="0" destOrd="0" presId="urn:microsoft.com/office/officeart/2005/8/layout/cycle6"/>
    <dgm:cxn modelId="{EE887D19-1AE1-45AF-B036-EE88A985581E}" type="presOf" srcId="{215CA405-8E73-4AA3-A52B-74EDB45B52A3}" destId="{2CB24102-2F87-4DB2-BE55-C71506957579}" srcOrd="0" destOrd="0" presId="urn:microsoft.com/office/officeart/2005/8/layout/cycle6"/>
    <dgm:cxn modelId="{00DE82E5-804F-4DEF-8C92-25B8FA4FCC2A}" type="presOf" srcId="{651F049C-F92B-4B3A-B67D-12EE9C8C7C63}" destId="{A37B4870-972E-420C-BE37-ECD5A263B06A}" srcOrd="0" destOrd="0" presId="urn:microsoft.com/office/officeart/2005/8/layout/cycle6"/>
    <dgm:cxn modelId="{FC27B6A1-A3B8-4720-B84A-0E4AB312E625}" type="presOf" srcId="{C3B6641F-8897-4D3D-986B-7DDB6C45C8F2}" destId="{3AC85AF2-8E3A-4768-83B4-CD1276137DA2}" srcOrd="0" destOrd="0" presId="urn:microsoft.com/office/officeart/2005/8/layout/cycle6"/>
    <dgm:cxn modelId="{29E0C326-28A1-4543-B153-84B1A8562DC4}" type="presOf" srcId="{72D0E162-B422-480D-A0F9-C171096375EF}" destId="{0EBC65DE-32C6-43BE-AE20-A00B8DE531E0}" srcOrd="0" destOrd="0" presId="urn:microsoft.com/office/officeart/2005/8/layout/cycle6"/>
    <dgm:cxn modelId="{D53679E1-0441-48FA-858C-6A795843FB1E}" srcId="{215CA405-8E73-4AA3-A52B-74EDB45B52A3}" destId="{FAA5BBAF-AE09-4FD0-AC21-540B7E530D49}" srcOrd="3" destOrd="0" parTransId="{F243D960-2FFB-48B9-9388-83A01555A0AD}" sibTransId="{C3B6641F-8897-4D3D-986B-7DDB6C45C8F2}"/>
    <dgm:cxn modelId="{14BEA2AA-A484-4071-B58D-DFB2DBABF804}" srcId="{215CA405-8E73-4AA3-A52B-74EDB45B52A3}" destId="{B5FE4A87-8C5E-44D0-8BE1-43A2226D1A1C}" srcOrd="2" destOrd="0" parTransId="{C02E8F11-2919-47DB-BF94-DC9A5912CF98}" sibTransId="{651F049C-F92B-4B3A-B67D-12EE9C8C7C63}"/>
    <dgm:cxn modelId="{8D9B6983-7821-4607-99AC-FBDD094D38BE}" type="presOf" srcId="{FAA5BBAF-AE09-4FD0-AC21-540B7E530D49}" destId="{AA032DF6-A39A-4C74-A5CB-1E355CE10D32}" srcOrd="0" destOrd="0" presId="urn:microsoft.com/office/officeart/2005/8/layout/cycle6"/>
    <dgm:cxn modelId="{B444D125-DA16-41E2-8389-8B7EC59DABA4}" type="presOf" srcId="{B5FE4A87-8C5E-44D0-8BE1-43A2226D1A1C}" destId="{6B9C52D9-00CE-48D6-90F7-F4E5A2A77277}" srcOrd="0" destOrd="0" presId="urn:microsoft.com/office/officeart/2005/8/layout/cycle6"/>
    <dgm:cxn modelId="{910AA43B-C6D1-4555-B0A2-1BAD49A3F6D9}" type="presParOf" srcId="{2CB24102-2F87-4DB2-BE55-C71506957579}" destId="{AD2A1806-5FB2-45B4-BE83-27BB328DB970}" srcOrd="0" destOrd="0" presId="urn:microsoft.com/office/officeart/2005/8/layout/cycle6"/>
    <dgm:cxn modelId="{76FC11F6-89FE-4582-BBB4-E339B088C018}" type="presParOf" srcId="{2CB24102-2F87-4DB2-BE55-C71506957579}" destId="{DDF1F652-F3A7-4005-A957-476E33D5BA4C}" srcOrd="1" destOrd="0" presId="urn:microsoft.com/office/officeart/2005/8/layout/cycle6"/>
    <dgm:cxn modelId="{37706D3E-6A7A-48FF-8F6A-37F6E71D4406}" type="presParOf" srcId="{2CB24102-2F87-4DB2-BE55-C71506957579}" destId="{D0CA2DD6-73E4-439A-8E53-85ACB272A999}" srcOrd="2" destOrd="0" presId="urn:microsoft.com/office/officeart/2005/8/layout/cycle6"/>
    <dgm:cxn modelId="{E38C0A19-3E30-47B8-8D94-E19FA41B15D5}" type="presParOf" srcId="{2CB24102-2F87-4DB2-BE55-C71506957579}" destId="{DFF3E51D-6C81-40B2-AD62-5AB68A93DA20}" srcOrd="3" destOrd="0" presId="urn:microsoft.com/office/officeart/2005/8/layout/cycle6"/>
    <dgm:cxn modelId="{C39E4EF3-C417-4EE7-860F-834C5B625990}" type="presParOf" srcId="{2CB24102-2F87-4DB2-BE55-C71506957579}" destId="{CAC06DBB-B529-4D82-8D12-889EC3178888}" srcOrd="4" destOrd="0" presId="urn:microsoft.com/office/officeart/2005/8/layout/cycle6"/>
    <dgm:cxn modelId="{FA85F14B-66F2-4C71-A749-362AAA520491}" type="presParOf" srcId="{2CB24102-2F87-4DB2-BE55-C71506957579}" destId="{1C5C4B4A-1F42-48FB-B983-BAEA1E336DB8}" srcOrd="5" destOrd="0" presId="urn:microsoft.com/office/officeart/2005/8/layout/cycle6"/>
    <dgm:cxn modelId="{B0C56D3F-C4ED-4022-B683-AFAB8F5B485F}" type="presParOf" srcId="{2CB24102-2F87-4DB2-BE55-C71506957579}" destId="{6B9C52D9-00CE-48D6-90F7-F4E5A2A77277}" srcOrd="6" destOrd="0" presId="urn:microsoft.com/office/officeart/2005/8/layout/cycle6"/>
    <dgm:cxn modelId="{7731AE44-5D33-41D8-8739-17FBAEF41EE2}" type="presParOf" srcId="{2CB24102-2F87-4DB2-BE55-C71506957579}" destId="{D3575073-B17D-4536-B00C-FE207F8A957B}" srcOrd="7" destOrd="0" presId="urn:microsoft.com/office/officeart/2005/8/layout/cycle6"/>
    <dgm:cxn modelId="{A41EB16E-B62E-453E-9857-53EA9B48B622}" type="presParOf" srcId="{2CB24102-2F87-4DB2-BE55-C71506957579}" destId="{A37B4870-972E-420C-BE37-ECD5A263B06A}" srcOrd="8" destOrd="0" presId="urn:microsoft.com/office/officeart/2005/8/layout/cycle6"/>
    <dgm:cxn modelId="{9AAD381A-4F7C-413B-B5A9-96178864F95C}" type="presParOf" srcId="{2CB24102-2F87-4DB2-BE55-C71506957579}" destId="{AA032DF6-A39A-4C74-A5CB-1E355CE10D32}" srcOrd="9" destOrd="0" presId="urn:microsoft.com/office/officeart/2005/8/layout/cycle6"/>
    <dgm:cxn modelId="{4F43861E-7422-484A-BFAE-BF6DD1AF1405}" type="presParOf" srcId="{2CB24102-2F87-4DB2-BE55-C71506957579}" destId="{34CE80F9-F299-44C9-BF63-D0F94D186E9F}" srcOrd="10" destOrd="0" presId="urn:microsoft.com/office/officeart/2005/8/layout/cycle6"/>
    <dgm:cxn modelId="{E1AD8F30-EE7D-437B-AFCE-863D267EA9EE}" type="presParOf" srcId="{2CB24102-2F87-4DB2-BE55-C71506957579}" destId="{3AC85AF2-8E3A-4768-83B4-CD1276137DA2}" srcOrd="11" destOrd="0" presId="urn:microsoft.com/office/officeart/2005/8/layout/cycle6"/>
    <dgm:cxn modelId="{899A7ABC-749A-4E8D-849B-D7E0064ED6B0}" type="presParOf" srcId="{2CB24102-2F87-4DB2-BE55-C71506957579}" destId="{6A1E69E0-4B27-484D-B5C4-CEEE6132E8D7}" srcOrd="12" destOrd="0" presId="urn:microsoft.com/office/officeart/2005/8/layout/cycle6"/>
    <dgm:cxn modelId="{E028FE1A-0640-4A81-8FBA-EEA71A75596A}" type="presParOf" srcId="{2CB24102-2F87-4DB2-BE55-C71506957579}" destId="{963771DB-AEE0-4B67-9B31-5C8FF8D06C70}" srcOrd="13" destOrd="0" presId="urn:microsoft.com/office/officeart/2005/8/layout/cycle6"/>
    <dgm:cxn modelId="{739F279F-847F-49FC-87CB-177195EFCED9}" type="presParOf" srcId="{2CB24102-2F87-4DB2-BE55-C71506957579}" destId="{0EBC65DE-32C6-43BE-AE20-A00B8DE531E0}" srcOrd="14" destOrd="0" presId="urn:microsoft.com/office/officeart/2005/8/layout/cycle6"/>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5DC82A3-A96E-410D-9CC0-0F6E550BD419}" type="doc">
      <dgm:prSet loTypeId="urn:microsoft.com/office/officeart/2005/8/layout/process1" loCatId="process" qsTypeId="urn:microsoft.com/office/officeart/2005/8/quickstyle/simple1" qsCatId="simple" csTypeId="urn:microsoft.com/office/officeart/2005/8/colors/accent1_2" csCatId="accent1" phldr="1"/>
      <dgm:spPr/>
    </dgm:pt>
    <dgm:pt modelId="{50F0A297-4BCB-4CD6-B742-CC5FC6E7949E}">
      <dgm:prSet phldrT="[Text]"/>
      <dgm:spPr/>
      <dgm:t>
        <a:bodyPr/>
        <a:lstStyle/>
        <a:p>
          <a:r>
            <a:rPr lang="fa-IR"/>
            <a:t>برنامه ریزی بنیادی مالی</a:t>
          </a:r>
          <a:endParaRPr lang="en-US"/>
        </a:p>
      </dgm:t>
    </dgm:pt>
    <dgm:pt modelId="{7DEEAD6B-59AE-48C0-8E36-4BB00B278006}" type="parTrans" cxnId="{F760E4DF-AABA-4729-AF73-DE782EDB3F79}">
      <dgm:prSet/>
      <dgm:spPr/>
      <dgm:t>
        <a:bodyPr/>
        <a:lstStyle/>
        <a:p>
          <a:endParaRPr lang="en-US"/>
        </a:p>
      </dgm:t>
    </dgm:pt>
    <dgm:pt modelId="{86FF92DA-67EC-4917-9F3C-3C3A9D67138B}" type="sibTrans" cxnId="{F760E4DF-AABA-4729-AF73-DE782EDB3F79}">
      <dgm:prSet/>
      <dgm:spPr/>
      <dgm:t>
        <a:bodyPr/>
        <a:lstStyle/>
        <a:p>
          <a:endParaRPr lang="en-US"/>
        </a:p>
      </dgm:t>
    </dgm:pt>
    <dgm:pt modelId="{1A4E0D4F-A3A0-4270-9B7B-DC1B46768B41}">
      <dgm:prSet phldrT="[Text]"/>
      <dgm:spPr/>
      <dgm:t>
        <a:bodyPr/>
        <a:lstStyle/>
        <a:p>
          <a:r>
            <a:rPr lang="fa-IR"/>
            <a:t>برنامه ریزی بر مبنای پیش بینی</a:t>
          </a:r>
          <a:endParaRPr lang="en-US"/>
        </a:p>
      </dgm:t>
    </dgm:pt>
    <dgm:pt modelId="{E4B62181-F8BD-4ADC-860E-C9A7EC649775}" type="parTrans" cxnId="{41FAA2AA-9D99-49DF-8200-16D4C478AEE5}">
      <dgm:prSet/>
      <dgm:spPr/>
      <dgm:t>
        <a:bodyPr/>
        <a:lstStyle/>
        <a:p>
          <a:endParaRPr lang="en-US"/>
        </a:p>
      </dgm:t>
    </dgm:pt>
    <dgm:pt modelId="{AFEAEADD-490D-4524-9373-B6E368A00DD4}" type="sibTrans" cxnId="{41FAA2AA-9D99-49DF-8200-16D4C478AEE5}">
      <dgm:prSet/>
      <dgm:spPr/>
      <dgm:t>
        <a:bodyPr/>
        <a:lstStyle/>
        <a:p>
          <a:endParaRPr lang="en-US"/>
        </a:p>
      </dgm:t>
    </dgm:pt>
    <dgm:pt modelId="{930B7BE2-1175-4C4A-A411-1FC54D8967E2}">
      <dgm:prSet phldrT="[Text]"/>
      <dgm:spPr/>
      <dgm:t>
        <a:bodyPr/>
        <a:lstStyle/>
        <a:p>
          <a:r>
            <a:rPr lang="fa-IR"/>
            <a:t>برنامه ریزی در چهارچوب محیط بیرونی</a:t>
          </a:r>
          <a:endParaRPr lang="en-US"/>
        </a:p>
      </dgm:t>
    </dgm:pt>
    <dgm:pt modelId="{BA8DCADE-B359-4E09-98F4-C2DC0D3887C5}" type="parTrans" cxnId="{037EDF42-95B5-4113-8BB0-0F8A7A124BF5}">
      <dgm:prSet/>
      <dgm:spPr/>
      <dgm:t>
        <a:bodyPr/>
        <a:lstStyle/>
        <a:p>
          <a:endParaRPr lang="en-US"/>
        </a:p>
      </dgm:t>
    </dgm:pt>
    <dgm:pt modelId="{87317EEA-B65C-45AD-BAB6-2DF120456282}" type="sibTrans" cxnId="{037EDF42-95B5-4113-8BB0-0F8A7A124BF5}">
      <dgm:prSet/>
      <dgm:spPr/>
      <dgm:t>
        <a:bodyPr/>
        <a:lstStyle/>
        <a:p>
          <a:endParaRPr lang="en-US"/>
        </a:p>
      </dgm:t>
    </dgm:pt>
    <dgm:pt modelId="{22924065-90BB-40A9-8DBC-6C6D0A5266AF}">
      <dgm:prSet/>
      <dgm:spPr/>
      <dgm:t>
        <a:bodyPr/>
        <a:lstStyle/>
        <a:p>
          <a:r>
            <a:rPr lang="fa-IR"/>
            <a:t>برنامه ریزی استراتژیک</a:t>
          </a:r>
          <a:endParaRPr lang="en-US"/>
        </a:p>
      </dgm:t>
    </dgm:pt>
    <dgm:pt modelId="{1C4C9D91-9AA9-4541-8301-EE01E4E9D17E}" type="parTrans" cxnId="{67BAEBCD-0971-477A-959C-71BDF09A49EE}">
      <dgm:prSet/>
      <dgm:spPr/>
      <dgm:t>
        <a:bodyPr/>
        <a:lstStyle/>
        <a:p>
          <a:endParaRPr lang="en-US"/>
        </a:p>
      </dgm:t>
    </dgm:pt>
    <dgm:pt modelId="{148E169A-64DA-4F1D-9065-F4A228ADD462}" type="sibTrans" cxnId="{67BAEBCD-0971-477A-959C-71BDF09A49EE}">
      <dgm:prSet/>
      <dgm:spPr/>
      <dgm:t>
        <a:bodyPr/>
        <a:lstStyle/>
        <a:p>
          <a:endParaRPr lang="en-US"/>
        </a:p>
      </dgm:t>
    </dgm:pt>
    <dgm:pt modelId="{268B3CE3-C08B-48F4-859C-3112BF5B7563}" type="pres">
      <dgm:prSet presAssocID="{45DC82A3-A96E-410D-9CC0-0F6E550BD419}" presName="Name0" presStyleCnt="0">
        <dgm:presLayoutVars>
          <dgm:dir/>
          <dgm:resizeHandles val="exact"/>
        </dgm:presLayoutVars>
      </dgm:prSet>
      <dgm:spPr/>
    </dgm:pt>
    <dgm:pt modelId="{97C618D0-B6C3-44B8-9381-953C029DABFD}" type="pres">
      <dgm:prSet presAssocID="{50F0A297-4BCB-4CD6-B742-CC5FC6E7949E}" presName="node" presStyleLbl="node1" presStyleIdx="0" presStyleCnt="4">
        <dgm:presLayoutVars>
          <dgm:bulletEnabled val="1"/>
        </dgm:presLayoutVars>
      </dgm:prSet>
      <dgm:spPr/>
      <dgm:t>
        <a:bodyPr/>
        <a:lstStyle/>
        <a:p>
          <a:endParaRPr lang="en-US"/>
        </a:p>
      </dgm:t>
    </dgm:pt>
    <dgm:pt modelId="{B0BFB950-FB9D-43E2-86A6-AECEE839ED9C}" type="pres">
      <dgm:prSet presAssocID="{86FF92DA-67EC-4917-9F3C-3C3A9D67138B}" presName="sibTrans" presStyleLbl="sibTrans2D1" presStyleIdx="0" presStyleCnt="3"/>
      <dgm:spPr/>
      <dgm:t>
        <a:bodyPr/>
        <a:lstStyle/>
        <a:p>
          <a:endParaRPr lang="en-US"/>
        </a:p>
      </dgm:t>
    </dgm:pt>
    <dgm:pt modelId="{E56B64EF-97B6-4C3A-BE5A-07979F1092E0}" type="pres">
      <dgm:prSet presAssocID="{86FF92DA-67EC-4917-9F3C-3C3A9D67138B}" presName="connectorText" presStyleLbl="sibTrans2D1" presStyleIdx="0" presStyleCnt="3"/>
      <dgm:spPr/>
      <dgm:t>
        <a:bodyPr/>
        <a:lstStyle/>
        <a:p>
          <a:endParaRPr lang="en-US"/>
        </a:p>
      </dgm:t>
    </dgm:pt>
    <dgm:pt modelId="{CCF74D5D-FF08-43DB-9072-9D241E850295}" type="pres">
      <dgm:prSet presAssocID="{1A4E0D4F-A3A0-4270-9B7B-DC1B46768B41}" presName="node" presStyleLbl="node1" presStyleIdx="1" presStyleCnt="4">
        <dgm:presLayoutVars>
          <dgm:bulletEnabled val="1"/>
        </dgm:presLayoutVars>
      </dgm:prSet>
      <dgm:spPr/>
      <dgm:t>
        <a:bodyPr/>
        <a:lstStyle/>
        <a:p>
          <a:endParaRPr lang="en-US"/>
        </a:p>
      </dgm:t>
    </dgm:pt>
    <dgm:pt modelId="{493984EE-FF9E-4F30-A7ED-12193B69DD59}" type="pres">
      <dgm:prSet presAssocID="{AFEAEADD-490D-4524-9373-B6E368A00DD4}" presName="sibTrans" presStyleLbl="sibTrans2D1" presStyleIdx="1" presStyleCnt="3"/>
      <dgm:spPr/>
      <dgm:t>
        <a:bodyPr/>
        <a:lstStyle/>
        <a:p>
          <a:endParaRPr lang="en-US"/>
        </a:p>
      </dgm:t>
    </dgm:pt>
    <dgm:pt modelId="{1DBB8F1C-E588-4DEB-82CA-F2025A350917}" type="pres">
      <dgm:prSet presAssocID="{AFEAEADD-490D-4524-9373-B6E368A00DD4}" presName="connectorText" presStyleLbl="sibTrans2D1" presStyleIdx="1" presStyleCnt="3"/>
      <dgm:spPr/>
      <dgm:t>
        <a:bodyPr/>
        <a:lstStyle/>
        <a:p>
          <a:endParaRPr lang="en-US"/>
        </a:p>
      </dgm:t>
    </dgm:pt>
    <dgm:pt modelId="{01C22A6A-54E3-4A04-98FA-3FF435D1B96C}" type="pres">
      <dgm:prSet presAssocID="{930B7BE2-1175-4C4A-A411-1FC54D8967E2}" presName="node" presStyleLbl="node1" presStyleIdx="2" presStyleCnt="4">
        <dgm:presLayoutVars>
          <dgm:bulletEnabled val="1"/>
        </dgm:presLayoutVars>
      </dgm:prSet>
      <dgm:spPr/>
      <dgm:t>
        <a:bodyPr/>
        <a:lstStyle/>
        <a:p>
          <a:endParaRPr lang="en-US"/>
        </a:p>
      </dgm:t>
    </dgm:pt>
    <dgm:pt modelId="{3DF577D5-AD1E-44A7-AD94-0BFFD439A06C}" type="pres">
      <dgm:prSet presAssocID="{87317EEA-B65C-45AD-BAB6-2DF120456282}" presName="sibTrans" presStyleLbl="sibTrans2D1" presStyleIdx="2" presStyleCnt="3"/>
      <dgm:spPr/>
      <dgm:t>
        <a:bodyPr/>
        <a:lstStyle/>
        <a:p>
          <a:endParaRPr lang="en-US"/>
        </a:p>
      </dgm:t>
    </dgm:pt>
    <dgm:pt modelId="{0F8EC125-4C3E-49D4-B54F-DB8E8A4D1CCF}" type="pres">
      <dgm:prSet presAssocID="{87317EEA-B65C-45AD-BAB6-2DF120456282}" presName="connectorText" presStyleLbl="sibTrans2D1" presStyleIdx="2" presStyleCnt="3"/>
      <dgm:spPr/>
      <dgm:t>
        <a:bodyPr/>
        <a:lstStyle/>
        <a:p>
          <a:endParaRPr lang="en-US"/>
        </a:p>
      </dgm:t>
    </dgm:pt>
    <dgm:pt modelId="{E0546A5E-5FAE-42AD-99E4-D2D76DE7072E}" type="pres">
      <dgm:prSet presAssocID="{22924065-90BB-40A9-8DBC-6C6D0A5266AF}" presName="node" presStyleLbl="node1" presStyleIdx="3" presStyleCnt="4">
        <dgm:presLayoutVars>
          <dgm:bulletEnabled val="1"/>
        </dgm:presLayoutVars>
      </dgm:prSet>
      <dgm:spPr/>
      <dgm:t>
        <a:bodyPr/>
        <a:lstStyle/>
        <a:p>
          <a:endParaRPr lang="en-US"/>
        </a:p>
      </dgm:t>
    </dgm:pt>
  </dgm:ptLst>
  <dgm:cxnLst>
    <dgm:cxn modelId="{192FFA40-1BEE-4BDC-98FF-978536FE3447}" type="presOf" srcId="{87317EEA-B65C-45AD-BAB6-2DF120456282}" destId="{0F8EC125-4C3E-49D4-B54F-DB8E8A4D1CCF}" srcOrd="1" destOrd="0" presId="urn:microsoft.com/office/officeart/2005/8/layout/process1"/>
    <dgm:cxn modelId="{1E9A6C3D-86B2-40FE-974E-C07E2F3ACE6E}" type="presOf" srcId="{50F0A297-4BCB-4CD6-B742-CC5FC6E7949E}" destId="{97C618D0-B6C3-44B8-9381-953C029DABFD}" srcOrd="0" destOrd="0" presId="urn:microsoft.com/office/officeart/2005/8/layout/process1"/>
    <dgm:cxn modelId="{CC96F76F-8A17-48B1-8918-CC5DF7B34F26}" type="presOf" srcId="{AFEAEADD-490D-4524-9373-B6E368A00DD4}" destId="{493984EE-FF9E-4F30-A7ED-12193B69DD59}" srcOrd="0" destOrd="0" presId="urn:microsoft.com/office/officeart/2005/8/layout/process1"/>
    <dgm:cxn modelId="{67BAEBCD-0971-477A-959C-71BDF09A49EE}" srcId="{45DC82A3-A96E-410D-9CC0-0F6E550BD419}" destId="{22924065-90BB-40A9-8DBC-6C6D0A5266AF}" srcOrd="3" destOrd="0" parTransId="{1C4C9D91-9AA9-4541-8301-EE01E4E9D17E}" sibTransId="{148E169A-64DA-4F1D-9065-F4A228ADD462}"/>
    <dgm:cxn modelId="{3C97FEF6-5F73-45E9-AF25-26821AA5E0C6}" type="presOf" srcId="{86FF92DA-67EC-4917-9F3C-3C3A9D67138B}" destId="{B0BFB950-FB9D-43E2-86A6-AECEE839ED9C}" srcOrd="0" destOrd="0" presId="urn:microsoft.com/office/officeart/2005/8/layout/process1"/>
    <dgm:cxn modelId="{5EB7D6AE-52A7-4989-9764-B252A1CE9CEC}" type="presOf" srcId="{45DC82A3-A96E-410D-9CC0-0F6E550BD419}" destId="{268B3CE3-C08B-48F4-859C-3112BF5B7563}" srcOrd="0" destOrd="0" presId="urn:microsoft.com/office/officeart/2005/8/layout/process1"/>
    <dgm:cxn modelId="{62E858A6-59EE-479A-AC99-A5D17E4DE8E7}" type="presOf" srcId="{22924065-90BB-40A9-8DBC-6C6D0A5266AF}" destId="{E0546A5E-5FAE-42AD-99E4-D2D76DE7072E}" srcOrd="0" destOrd="0" presId="urn:microsoft.com/office/officeart/2005/8/layout/process1"/>
    <dgm:cxn modelId="{79CC70E8-A6AF-4B28-AB07-E25DA0EE602B}" type="presOf" srcId="{87317EEA-B65C-45AD-BAB6-2DF120456282}" destId="{3DF577D5-AD1E-44A7-AD94-0BFFD439A06C}" srcOrd="0" destOrd="0" presId="urn:microsoft.com/office/officeart/2005/8/layout/process1"/>
    <dgm:cxn modelId="{202786ED-DA9B-49CF-B01B-D89A34B76C2B}" type="presOf" srcId="{86FF92DA-67EC-4917-9F3C-3C3A9D67138B}" destId="{E56B64EF-97B6-4C3A-BE5A-07979F1092E0}" srcOrd="1" destOrd="0" presId="urn:microsoft.com/office/officeart/2005/8/layout/process1"/>
    <dgm:cxn modelId="{AF0218D5-183D-4AAD-837C-AD5A7FF61B0B}" type="presOf" srcId="{AFEAEADD-490D-4524-9373-B6E368A00DD4}" destId="{1DBB8F1C-E588-4DEB-82CA-F2025A350917}" srcOrd="1" destOrd="0" presId="urn:microsoft.com/office/officeart/2005/8/layout/process1"/>
    <dgm:cxn modelId="{41FAA2AA-9D99-49DF-8200-16D4C478AEE5}" srcId="{45DC82A3-A96E-410D-9CC0-0F6E550BD419}" destId="{1A4E0D4F-A3A0-4270-9B7B-DC1B46768B41}" srcOrd="1" destOrd="0" parTransId="{E4B62181-F8BD-4ADC-860E-C9A7EC649775}" sibTransId="{AFEAEADD-490D-4524-9373-B6E368A00DD4}"/>
    <dgm:cxn modelId="{A4D5FBA3-2F27-49D8-8B87-DB493EFF5926}" type="presOf" srcId="{1A4E0D4F-A3A0-4270-9B7B-DC1B46768B41}" destId="{CCF74D5D-FF08-43DB-9072-9D241E850295}" srcOrd="0" destOrd="0" presId="urn:microsoft.com/office/officeart/2005/8/layout/process1"/>
    <dgm:cxn modelId="{8E26F532-C823-40EA-8E8B-2FD0B3A5532C}" type="presOf" srcId="{930B7BE2-1175-4C4A-A411-1FC54D8967E2}" destId="{01C22A6A-54E3-4A04-98FA-3FF435D1B96C}" srcOrd="0" destOrd="0" presId="urn:microsoft.com/office/officeart/2005/8/layout/process1"/>
    <dgm:cxn modelId="{037EDF42-95B5-4113-8BB0-0F8A7A124BF5}" srcId="{45DC82A3-A96E-410D-9CC0-0F6E550BD419}" destId="{930B7BE2-1175-4C4A-A411-1FC54D8967E2}" srcOrd="2" destOrd="0" parTransId="{BA8DCADE-B359-4E09-98F4-C2DC0D3887C5}" sibTransId="{87317EEA-B65C-45AD-BAB6-2DF120456282}"/>
    <dgm:cxn modelId="{F760E4DF-AABA-4729-AF73-DE782EDB3F79}" srcId="{45DC82A3-A96E-410D-9CC0-0F6E550BD419}" destId="{50F0A297-4BCB-4CD6-B742-CC5FC6E7949E}" srcOrd="0" destOrd="0" parTransId="{7DEEAD6B-59AE-48C0-8E36-4BB00B278006}" sibTransId="{86FF92DA-67EC-4917-9F3C-3C3A9D67138B}"/>
    <dgm:cxn modelId="{34B3F981-7986-4FE6-BFC4-6DBF00BC5143}" type="presParOf" srcId="{268B3CE3-C08B-48F4-859C-3112BF5B7563}" destId="{97C618D0-B6C3-44B8-9381-953C029DABFD}" srcOrd="0" destOrd="0" presId="urn:microsoft.com/office/officeart/2005/8/layout/process1"/>
    <dgm:cxn modelId="{F85100F0-47B8-4265-9341-48DEAC2EC626}" type="presParOf" srcId="{268B3CE3-C08B-48F4-859C-3112BF5B7563}" destId="{B0BFB950-FB9D-43E2-86A6-AECEE839ED9C}" srcOrd="1" destOrd="0" presId="urn:microsoft.com/office/officeart/2005/8/layout/process1"/>
    <dgm:cxn modelId="{02ED6B27-7F32-475F-8219-4437D9748D75}" type="presParOf" srcId="{B0BFB950-FB9D-43E2-86A6-AECEE839ED9C}" destId="{E56B64EF-97B6-4C3A-BE5A-07979F1092E0}" srcOrd="0" destOrd="0" presId="urn:microsoft.com/office/officeart/2005/8/layout/process1"/>
    <dgm:cxn modelId="{49EE3B7D-4E96-42AE-868C-A8E11793F5D6}" type="presParOf" srcId="{268B3CE3-C08B-48F4-859C-3112BF5B7563}" destId="{CCF74D5D-FF08-43DB-9072-9D241E850295}" srcOrd="2" destOrd="0" presId="urn:microsoft.com/office/officeart/2005/8/layout/process1"/>
    <dgm:cxn modelId="{81C378D1-5E0C-44C3-BC33-3985DB7936E3}" type="presParOf" srcId="{268B3CE3-C08B-48F4-859C-3112BF5B7563}" destId="{493984EE-FF9E-4F30-A7ED-12193B69DD59}" srcOrd="3" destOrd="0" presId="urn:microsoft.com/office/officeart/2005/8/layout/process1"/>
    <dgm:cxn modelId="{5FE1299F-3AD4-44D5-B48F-3487D2854013}" type="presParOf" srcId="{493984EE-FF9E-4F30-A7ED-12193B69DD59}" destId="{1DBB8F1C-E588-4DEB-82CA-F2025A350917}" srcOrd="0" destOrd="0" presId="urn:microsoft.com/office/officeart/2005/8/layout/process1"/>
    <dgm:cxn modelId="{F22B3A31-08D9-4968-BFF3-4C96A88C75A0}" type="presParOf" srcId="{268B3CE3-C08B-48F4-859C-3112BF5B7563}" destId="{01C22A6A-54E3-4A04-98FA-3FF435D1B96C}" srcOrd="4" destOrd="0" presId="urn:microsoft.com/office/officeart/2005/8/layout/process1"/>
    <dgm:cxn modelId="{14EE586D-60FB-4CE9-92B3-293185712C22}" type="presParOf" srcId="{268B3CE3-C08B-48F4-859C-3112BF5B7563}" destId="{3DF577D5-AD1E-44A7-AD94-0BFFD439A06C}" srcOrd="5" destOrd="0" presId="urn:microsoft.com/office/officeart/2005/8/layout/process1"/>
    <dgm:cxn modelId="{E43E73F4-01BD-4645-AAE8-13E3C1B230E9}" type="presParOf" srcId="{3DF577D5-AD1E-44A7-AD94-0BFFD439A06C}" destId="{0F8EC125-4C3E-49D4-B54F-DB8E8A4D1CCF}" srcOrd="0" destOrd="0" presId="urn:microsoft.com/office/officeart/2005/8/layout/process1"/>
    <dgm:cxn modelId="{35D6D25D-5AA3-4D3C-95AD-8B80A568198A}" type="presParOf" srcId="{268B3CE3-C08B-48F4-859C-3112BF5B7563}" destId="{E0546A5E-5FAE-42AD-99E4-D2D76DE7072E}" srcOrd="6" destOrd="0" presId="urn:microsoft.com/office/officeart/2005/8/layout/process1"/>
  </dgm:cxnLst>
  <dgm:bg/>
  <dgm:whole/>
  <dgm:extLst>
    <a:ext uri="http://schemas.microsoft.com/office/drawing/2008/diagram">
      <dsp:dataModelExt xmlns:dsp="http://schemas.microsoft.com/office/drawing/2008/diagram" xmlns="" relId="rId4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1AE3A5B-0B2E-4CE6-8579-452FCC99F3E5}">
      <dsp:nvSpPr>
        <dsp:cNvPr id="0" name=""/>
        <dsp:cNvSpPr/>
      </dsp:nvSpPr>
      <dsp:spPr>
        <a:xfrm rot="5400000">
          <a:off x="1098460" y="561093"/>
          <a:ext cx="488311" cy="555924"/>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E09283A-952E-446B-819B-0F40A2ED2EE6}">
      <dsp:nvSpPr>
        <dsp:cNvPr id="0" name=""/>
        <dsp:cNvSpPr/>
      </dsp:nvSpPr>
      <dsp:spPr>
        <a:xfrm>
          <a:off x="969088" y="19790"/>
          <a:ext cx="822028" cy="575393"/>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r" defTabSz="533400" rtl="1">
            <a:lnSpc>
              <a:spcPct val="90000"/>
            </a:lnSpc>
            <a:spcBef>
              <a:spcPct val="0"/>
            </a:spcBef>
            <a:spcAft>
              <a:spcPct val="35000"/>
            </a:spcAft>
          </a:pPr>
          <a:r>
            <a:rPr lang="fa-IR" sz="1200" kern="1200">
              <a:cs typeface="B Nazanin" pitchFamily="2" charset="-78"/>
            </a:rPr>
            <a:t>شناسایی آرمان ها</a:t>
          </a:r>
          <a:endParaRPr lang="en-US" sz="1200" kern="1200">
            <a:cs typeface="B Nazanin" pitchFamily="2" charset="-78"/>
          </a:endParaRPr>
        </a:p>
      </dsp:txBody>
      <dsp:txXfrm>
        <a:off x="969088" y="19790"/>
        <a:ext cx="822028" cy="575393"/>
      </dsp:txXfrm>
    </dsp:sp>
    <dsp:sp modelId="{8658A7D3-F75B-49E6-A9DB-85F3DDE1B25C}">
      <dsp:nvSpPr>
        <dsp:cNvPr id="0" name=""/>
        <dsp:cNvSpPr/>
      </dsp:nvSpPr>
      <dsp:spPr>
        <a:xfrm>
          <a:off x="1791116" y="74667"/>
          <a:ext cx="597865" cy="465058"/>
        </a:xfrm>
        <a:prstGeom prst="rect">
          <a:avLst/>
        </a:prstGeom>
        <a:noFill/>
        <a:ln>
          <a:noFill/>
        </a:ln>
        <a:effectLst/>
      </dsp:spPr>
      <dsp:style>
        <a:lnRef idx="0">
          <a:scrgbClr r="0" g="0" b="0"/>
        </a:lnRef>
        <a:fillRef idx="0">
          <a:scrgbClr r="0" g="0" b="0"/>
        </a:fillRef>
        <a:effectRef idx="0">
          <a:scrgbClr r="0" g="0" b="0"/>
        </a:effectRef>
        <a:fontRef idx="minor"/>
      </dsp:style>
    </dsp:sp>
    <dsp:sp modelId="{FFD23750-138C-410D-87E0-8011997E1CF0}">
      <dsp:nvSpPr>
        <dsp:cNvPr id="0" name=""/>
        <dsp:cNvSpPr/>
      </dsp:nvSpPr>
      <dsp:spPr>
        <a:xfrm rot="5400000">
          <a:off x="1780009" y="1207449"/>
          <a:ext cx="488311" cy="555924"/>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7DACECE-F70E-450C-9083-FE2650999A07}">
      <dsp:nvSpPr>
        <dsp:cNvPr id="0" name=""/>
        <dsp:cNvSpPr/>
      </dsp:nvSpPr>
      <dsp:spPr>
        <a:xfrm>
          <a:off x="1702063" y="711142"/>
          <a:ext cx="822028" cy="575393"/>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a-IR" sz="1100" kern="1200"/>
            <a:t>انتخاب هدف</a:t>
          </a:r>
          <a:endParaRPr lang="en-US" sz="1100" kern="1200"/>
        </a:p>
      </dsp:txBody>
      <dsp:txXfrm>
        <a:off x="1702063" y="711142"/>
        <a:ext cx="822028" cy="575393"/>
      </dsp:txXfrm>
    </dsp:sp>
    <dsp:sp modelId="{6F03DDDD-BF4E-49CB-8E87-46B8B2B1BB63}">
      <dsp:nvSpPr>
        <dsp:cNvPr id="0" name=""/>
        <dsp:cNvSpPr/>
      </dsp:nvSpPr>
      <dsp:spPr>
        <a:xfrm>
          <a:off x="2472665" y="721023"/>
          <a:ext cx="597865" cy="465058"/>
        </a:xfrm>
        <a:prstGeom prst="rect">
          <a:avLst/>
        </a:prstGeom>
        <a:noFill/>
        <a:ln>
          <a:noFill/>
        </a:ln>
        <a:effectLst/>
      </dsp:spPr>
      <dsp:style>
        <a:lnRef idx="0">
          <a:scrgbClr r="0" g="0" b="0"/>
        </a:lnRef>
        <a:fillRef idx="0">
          <a:scrgbClr r="0" g="0" b="0"/>
        </a:fillRef>
        <a:effectRef idx="0">
          <a:scrgbClr r="0" g="0" b="0"/>
        </a:effectRef>
        <a:fontRef idx="minor"/>
      </dsp:style>
    </dsp:sp>
    <dsp:sp modelId="{6E2600BA-5A69-4391-BC13-58A1F11F339C}">
      <dsp:nvSpPr>
        <dsp:cNvPr id="0" name=""/>
        <dsp:cNvSpPr/>
      </dsp:nvSpPr>
      <dsp:spPr>
        <a:xfrm rot="5400000">
          <a:off x="2461558" y="1853805"/>
          <a:ext cx="488311" cy="555924"/>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A217685-A89E-455C-9B9A-2B42F2C76652}">
      <dsp:nvSpPr>
        <dsp:cNvPr id="0" name=""/>
        <dsp:cNvSpPr/>
      </dsp:nvSpPr>
      <dsp:spPr>
        <a:xfrm>
          <a:off x="2332185" y="1312503"/>
          <a:ext cx="822028" cy="575393"/>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a-IR" sz="1100" kern="1200"/>
            <a:t>شناسایی استراتژی</a:t>
          </a:r>
          <a:endParaRPr lang="en-US" sz="1100" kern="1200"/>
        </a:p>
      </dsp:txBody>
      <dsp:txXfrm>
        <a:off x="2332185" y="1312503"/>
        <a:ext cx="822028" cy="575393"/>
      </dsp:txXfrm>
    </dsp:sp>
    <dsp:sp modelId="{1F1EE654-390C-4515-B806-61AB9344536F}">
      <dsp:nvSpPr>
        <dsp:cNvPr id="0" name=""/>
        <dsp:cNvSpPr/>
      </dsp:nvSpPr>
      <dsp:spPr>
        <a:xfrm>
          <a:off x="3154214" y="1367380"/>
          <a:ext cx="597865" cy="4650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00050">
            <a:lnSpc>
              <a:spcPct val="90000"/>
            </a:lnSpc>
            <a:spcBef>
              <a:spcPct val="0"/>
            </a:spcBef>
            <a:spcAft>
              <a:spcPct val="15000"/>
            </a:spcAft>
            <a:buChar char="••"/>
          </a:pPr>
          <a:endParaRPr lang="en-US" sz="900" kern="1200"/>
        </a:p>
      </dsp:txBody>
      <dsp:txXfrm>
        <a:off x="3154214" y="1367380"/>
        <a:ext cx="597865" cy="465058"/>
      </dsp:txXfrm>
    </dsp:sp>
    <dsp:sp modelId="{5F7B1B09-A233-43A4-A7F9-F47DAC10E805}">
      <dsp:nvSpPr>
        <dsp:cNvPr id="0" name=""/>
        <dsp:cNvSpPr/>
      </dsp:nvSpPr>
      <dsp:spPr>
        <a:xfrm rot="5400000">
          <a:off x="3143107" y="2500162"/>
          <a:ext cx="488311" cy="555924"/>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0DFC6A5-BCF7-4737-89B6-6A835DC747B6}">
      <dsp:nvSpPr>
        <dsp:cNvPr id="0" name=""/>
        <dsp:cNvSpPr/>
      </dsp:nvSpPr>
      <dsp:spPr>
        <a:xfrm>
          <a:off x="3013734" y="1958859"/>
          <a:ext cx="822028" cy="575393"/>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a-IR" sz="1100" kern="1200"/>
            <a:t>تعیین برنامه های غملیاتی</a:t>
          </a:r>
          <a:endParaRPr lang="en-US" sz="1100" kern="1200"/>
        </a:p>
      </dsp:txBody>
      <dsp:txXfrm>
        <a:off x="3013734" y="1958859"/>
        <a:ext cx="822028" cy="575393"/>
      </dsp:txXfrm>
    </dsp:sp>
    <dsp:sp modelId="{8451D018-C36A-4117-BC3D-205663C66D12}">
      <dsp:nvSpPr>
        <dsp:cNvPr id="0" name=""/>
        <dsp:cNvSpPr/>
      </dsp:nvSpPr>
      <dsp:spPr>
        <a:xfrm>
          <a:off x="3835762" y="2013736"/>
          <a:ext cx="597865" cy="465058"/>
        </a:xfrm>
        <a:prstGeom prst="rect">
          <a:avLst/>
        </a:prstGeom>
        <a:noFill/>
        <a:ln>
          <a:noFill/>
        </a:ln>
        <a:effectLst/>
      </dsp:spPr>
      <dsp:style>
        <a:lnRef idx="0">
          <a:scrgbClr r="0" g="0" b="0"/>
        </a:lnRef>
        <a:fillRef idx="0">
          <a:scrgbClr r="0" g="0" b="0"/>
        </a:fillRef>
        <a:effectRef idx="0">
          <a:scrgbClr r="0" g="0" b="0"/>
        </a:effectRef>
        <a:fontRef idx="minor"/>
      </dsp:style>
    </dsp:sp>
    <dsp:sp modelId="{734C07B4-6402-4BA8-9003-56312DA2254F}">
      <dsp:nvSpPr>
        <dsp:cNvPr id="0" name=""/>
        <dsp:cNvSpPr/>
      </dsp:nvSpPr>
      <dsp:spPr>
        <a:xfrm>
          <a:off x="3695283" y="2605216"/>
          <a:ext cx="822028" cy="575393"/>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a-IR" sz="1100" kern="1200"/>
            <a:t>پایش و روزآمد ساختن</a:t>
          </a:r>
          <a:endParaRPr lang="en-US" sz="1100" kern="1200"/>
        </a:p>
      </dsp:txBody>
      <dsp:txXfrm>
        <a:off x="3695283" y="2605216"/>
        <a:ext cx="822028" cy="57539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A890481-B511-4835-BC82-933A0B8EA5F5}">
      <dsp:nvSpPr>
        <dsp:cNvPr id="0" name=""/>
        <dsp:cNvSpPr/>
      </dsp:nvSpPr>
      <dsp:spPr>
        <a:xfrm>
          <a:off x="2390" y="880117"/>
          <a:ext cx="741071" cy="9448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a-IR" sz="1000" kern="1200"/>
            <a:t>تحلیل استراتژیک </a:t>
          </a:r>
          <a:endParaRPr lang="en-US" sz="1000" kern="1200"/>
        </a:p>
      </dsp:txBody>
      <dsp:txXfrm>
        <a:off x="2390" y="880117"/>
        <a:ext cx="741071" cy="944865"/>
      </dsp:txXfrm>
    </dsp:sp>
    <dsp:sp modelId="{4AE6A6F2-242C-4BFA-898C-5F12AD2636A6}">
      <dsp:nvSpPr>
        <dsp:cNvPr id="0" name=""/>
        <dsp:cNvSpPr/>
      </dsp:nvSpPr>
      <dsp:spPr>
        <a:xfrm>
          <a:off x="817568" y="1260657"/>
          <a:ext cx="157107" cy="18378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817568" y="1260657"/>
        <a:ext cx="157107" cy="183785"/>
      </dsp:txXfrm>
    </dsp:sp>
    <dsp:sp modelId="{1599444A-3174-46F0-9E57-F48C2F02BD8F}">
      <dsp:nvSpPr>
        <dsp:cNvPr id="0" name=""/>
        <dsp:cNvSpPr/>
      </dsp:nvSpPr>
      <dsp:spPr>
        <a:xfrm>
          <a:off x="1039890" y="880117"/>
          <a:ext cx="741071" cy="9448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a-IR" sz="1200" kern="1200"/>
            <a:t>طراحی استراتژی ها و برنامه های مبتنی بر هدف</a:t>
          </a:r>
          <a:endParaRPr lang="en-US" sz="1200" kern="1200"/>
        </a:p>
      </dsp:txBody>
      <dsp:txXfrm>
        <a:off x="1039890" y="880117"/>
        <a:ext cx="741071" cy="944865"/>
      </dsp:txXfrm>
    </dsp:sp>
    <dsp:sp modelId="{322B3B0B-CD1E-4751-8AE9-92298F32AC94}">
      <dsp:nvSpPr>
        <dsp:cNvPr id="0" name=""/>
        <dsp:cNvSpPr/>
      </dsp:nvSpPr>
      <dsp:spPr>
        <a:xfrm>
          <a:off x="1855068" y="1260657"/>
          <a:ext cx="157107" cy="18378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1855068" y="1260657"/>
        <a:ext cx="157107" cy="183785"/>
      </dsp:txXfrm>
    </dsp:sp>
    <dsp:sp modelId="{027388E9-9863-4C51-86F6-1F640E3DEDB4}">
      <dsp:nvSpPr>
        <dsp:cNvPr id="0" name=""/>
        <dsp:cNvSpPr/>
      </dsp:nvSpPr>
      <dsp:spPr>
        <a:xfrm>
          <a:off x="2077389" y="880117"/>
          <a:ext cx="741071" cy="9448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a-IR" sz="1200" kern="1200"/>
            <a:t>روز آمد ساختن چشم انداز، رسالت، اصول</a:t>
          </a:r>
          <a:endParaRPr lang="en-US" sz="1200" kern="1200"/>
        </a:p>
      </dsp:txBody>
      <dsp:txXfrm>
        <a:off x="2077389" y="880117"/>
        <a:ext cx="741071" cy="944865"/>
      </dsp:txXfrm>
    </dsp:sp>
    <dsp:sp modelId="{277442D1-944D-44E0-8272-C3B4AE685ADC}">
      <dsp:nvSpPr>
        <dsp:cNvPr id="0" name=""/>
        <dsp:cNvSpPr/>
      </dsp:nvSpPr>
      <dsp:spPr>
        <a:xfrm>
          <a:off x="2892567" y="1260657"/>
          <a:ext cx="157107" cy="18378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2892567" y="1260657"/>
        <a:ext cx="157107" cy="183785"/>
      </dsp:txXfrm>
    </dsp:sp>
    <dsp:sp modelId="{BFA6D311-6D1B-4D46-BEF0-FA087C3AEE25}">
      <dsp:nvSpPr>
        <dsp:cNvPr id="0" name=""/>
        <dsp:cNvSpPr/>
      </dsp:nvSpPr>
      <dsp:spPr>
        <a:xfrm>
          <a:off x="3114888" y="880117"/>
          <a:ext cx="741071" cy="9448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a-IR" sz="1200" kern="1200"/>
            <a:t>طراحی و استقرار برنامه های عملیاتی</a:t>
          </a:r>
          <a:endParaRPr lang="en-US" sz="1200" kern="1200"/>
        </a:p>
      </dsp:txBody>
      <dsp:txXfrm>
        <a:off x="3114888" y="880117"/>
        <a:ext cx="741071" cy="944865"/>
      </dsp:txXfrm>
    </dsp:sp>
    <dsp:sp modelId="{E3339432-93F5-4123-9B8F-EF93C0B5E4CF}">
      <dsp:nvSpPr>
        <dsp:cNvPr id="0" name=""/>
        <dsp:cNvSpPr/>
      </dsp:nvSpPr>
      <dsp:spPr>
        <a:xfrm>
          <a:off x="3930067" y="1260657"/>
          <a:ext cx="157107" cy="18378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3930067" y="1260657"/>
        <a:ext cx="157107" cy="183785"/>
      </dsp:txXfrm>
    </dsp:sp>
    <dsp:sp modelId="{A10750CF-002D-4CE4-A34E-098F26F195F4}">
      <dsp:nvSpPr>
        <dsp:cNvPr id="0" name=""/>
        <dsp:cNvSpPr/>
      </dsp:nvSpPr>
      <dsp:spPr>
        <a:xfrm>
          <a:off x="4152388" y="880117"/>
          <a:ext cx="741071" cy="9448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a-IR" sz="1200" kern="1200"/>
            <a:t>پایش، مرور و روزآمد ساختن برنامه</a:t>
          </a:r>
          <a:endParaRPr lang="en-US" sz="1200" kern="1200"/>
        </a:p>
      </dsp:txBody>
      <dsp:txXfrm>
        <a:off x="4152388" y="880117"/>
        <a:ext cx="741071" cy="944865"/>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EB43D67-E1D6-42A5-AE05-A2AC784336E6}">
      <dsp:nvSpPr>
        <dsp:cNvPr id="0" name=""/>
        <dsp:cNvSpPr/>
      </dsp:nvSpPr>
      <dsp:spPr>
        <a:xfrm>
          <a:off x="2917" y="642421"/>
          <a:ext cx="1550393" cy="62015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r" defTabSz="488950" rtl="1">
            <a:lnSpc>
              <a:spcPct val="90000"/>
            </a:lnSpc>
            <a:spcBef>
              <a:spcPct val="0"/>
            </a:spcBef>
            <a:spcAft>
              <a:spcPct val="35000"/>
            </a:spcAft>
          </a:pPr>
          <a:r>
            <a:rPr lang="fa-IR" sz="1100" kern="1200">
              <a:cs typeface="B Nazanin" pitchFamily="2" charset="-78"/>
            </a:rPr>
            <a:t>تعیین ماموریت، برنامه ها و منابع مورد نیاز</a:t>
          </a:r>
          <a:endParaRPr lang="en-US" sz="1100" kern="1200">
            <a:cs typeface="B Nazanin" pitchFamily="2" charset="-78"/>
          </a:endParaRPr>
        </a:p>
      </dsp:txBody>
      <dsp:txXfrm>
        <a:off x="2917" y="642421"/>
        <a:ext cx="1550393" cy="620157"/>
      </dsp:txXfrm>
    </dsp:sp>
    <dsp:sp modelId="{8AD6E652-B3B4-4B2A-A88D-143AAA16C8CB}">
      <dsp:nvSpPr>
        <dsp:cNvPr id="0" name=""/>
        <dsp:cNvSpPr/>
      </dsp:nvSpPr>
      <dsp:spPr>
        <a:xfrm>
          <a:off x="1398272" y="663345"/>
          <a:ext cx="1550393" cy="57830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fa-IR" sz="1100" kern="1200">
              <a:cs typeface="B Nazanin" pitchFamily="2" charset="-78"/>
            </a:rPr>
            <a:t>شناسایی فعالیت ها و عملکردهای مناسب و نامناسب</a:t>
          </a:r>
          <a:endParaRPr lang="en-US" sz="1100" kern="1200">
            <a:cs typeface="B Nazanin" pitchFamily="2" charset="-78"/>
          </a:endParaRPr>
        </a:p>
      </dsp:txBody>
      <dsp:txXfrm>
        <a:off x="1398272" y="663345"/>
        <a:ext cx="1550393" cy="578309"/>
      </dsp:txXfrm>
    </dsp:sp>
    <dsp:sp modelId="{017E432A-DD74-4E76-84AC-D56C59AB6EA8}">
      <dsp:nvSpPr>
        <dsp:cNvPr id="0" name=""/>
        <dsp:cNvSpPr/>
      </dsp:nvSpPr>
      <dsp:spPr>
        <a:xfrm>
          <a:off x="2793626" y="580541"/>
          <a:ext cx="1311214" cy="74391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r" defTabSz="488950" rtl="1">
            <a:lnSpc>
              <a:spcPct val="90000"/>
            </a:lnSpc>
            <a:spcBef>
              <a:spcPct val="0"/>
            </a:spcBef>
            <a:spcAft>
              <a:spcPct val="35000"/>
            </a:spcAft>
          </a:pPr>
          <a:r>
            <a:rPr lang="fa-IR" sz="1100" kern="1200">
              <a:cs typeface="B Nazanin" pitchFamily="2" charset="-78"/>
            </a:rPr>
            <a:t>شناسایی نحوه انجام تعدیلات و اصلاحات</a:t>
          </a:r>
          <a:endParaRPr lang="en-US" sz="1100" kern="1200">
            <a:cs typeface="B Nazanin" pitchFamily="2" charset="-78"/>
          </a:endParaRPr>
        </a:p>
      </dsp:txBody>
      <dsp:txXfrm>
        <a:off x="2793626" y="580541"/>
        <a:ext cx="1311214" cy="743916"/>
      </dsp:txXfrm>
    </dsp:sp>
    <dsp:sp modelId="{86179500-D4BC-46D3-BDC4-5D6EB9E481BB}">
      <dsp:nvSpPr>
        <dsp:cNvPr id="0" name=""/>
        <dsp:cNvSpPr/>
      </dsp:nvSpPr>
      <dsp:spPr>
        <a:xfrm>
          <a:off x="3952719" y="599617"/>
          <a:ext cx="1295555" cy="74325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fa-IR" sz="1000" kern="1200">
              <a:cs typeface="B Nazanin" pitchFamily="2" charset="-78"/>
            </a:rPr>
            <a:t>لحاظ نمودن تعدیلات به عنوان استراتژی</a:t>
          </a:r>
          <a:endParaRPr lang="en-US" sz="1000" kern="1200">
            <a:cs typeface="B Nazanin" pitchFamily="2" charset="-78"/>
          </a:endParaRPr>
        </a:p>
      </dsp:txBody>
      <dsp:txXfrm>
        <a:off x="3952719" y="599617"/>
        <a:ext cx="1295555" cy="743258"/>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D2A1806-5FB2-45B4-BE83-27BB328DB970}">
      <dsp:nvSpPr>
        <dsp:cNvPr id="0" name=""/>
        <dsp:cNvSpPr/>
      </dsp:nvSpPr>
      <dsp:spPr>
        <a:xfrm>
          <a:off x="2218134" y="1154"/>
          <a:ext cx="1050131" cy="6825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a-IR" sz="1100" kern="1200"/>
            <a:t>جمع بندی چشم انداز آینده در مورد سازمان</a:t>
          </a:r>
          <a:endParaRPr lang="en-US" sz="1100" kern="1200"/>
        </a:p>
      </dsp:txBody>
      <dsp:txXfrm>
        <a:off x="2218134" y="1154"/>
        <a:ext cx="1050131" cy="682585"/>
      </dsp:txXfrm>
    </dsp:sp>
    <dsp:sp modelId="{D0CA2DD6-73E4-439A-8E53-85ACB272A999}">
      <dsp:nvSpPr>
        <dsp:cNvPr id="0" name=""/>
        <dsp:cNvSpPr/>
      </dsp:nvSpPr>
      <dsp:spPr>
        <a:xfrm>
          <a:off x="1377808" y="342446"/>
          <a:ext cx="2730783" cy="2730783"/>
        </a:xfrm>
        <a:custGeom>
          <a:avLst/>
          <a:gdLst/>
          <a:ahLst/>
          <a:cxnLst/>
          <a:rect l="0" t="0" r="0" b="0"/>
          <a:pathLst>
            <a:path>
              <a:moveTo>
                <a:pt x="1897692" y="108033"/>
              </a:moveTo>
              <a:arcTo wR="1365391" hR="1365391" stAng="17576717" swAng="1964424"/>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FF3E51D-6C81-40B2-AD62-5AB68A93DA20}">
      <dsp:nvSpPr>
        <dsp:cNvPr id="0" name=""/>
        <dsp:cNvSpPr/>
      </dsp:nvSpPr>
      <dsp:spPr>
        <a:xfrm>
          <a:off x="3516699" y="944616"/>
          <a:ext cx="1050131" cy="6825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a-IR" sz="1100" kern="1200"/>
            <a:t>بررسی منظم فرآیندهای نیل به چشم انداز</a:t>
          </a:r>
          <a:endParaRPr lang="en-US" sz="1100" kern="1200"/>
        </a:p>
      </dsp:txBody>
      <dsp:txXfrm>
        <a:off x="3516699" y="944616"/>
        <a:ext cx="1050131" cy="682585"/>
      </dsp:txXfrm>
    </dsp:sp>
    <dsp:sp modelId="{1C5C4B4A-1F42-48FB-B983-BAEA1E336DB8}">
      <dsp:nvSpPr>
        <dsp:cNvPr id="0" name=""/>
        <dsp:cNvSpPr/>
      </dsp:nvSpPr>
      <dsp:spPr>
        <a:xfrm>
          <a:off x="1377808" y="342446"/>
          <a:ext cx="2730783" cy="2730783"/>
        </a:xfrm>
        <a:custGeom>
          <a:avLst/>
          <a:gdLst/>
          <a:ahLst/>
          <a:cxnLst/>
          <a:rect l="0" t="0" r="0" b="0"/>
          <a:pathLst>
            <a:path>
              <a:moveTo>
                <a:pt x="2728889" y="1293491"/>
              </a:moveTo>
              <a:arcTo wR="1365391" hR="1365391" stAng="21418887" swAng="2198521"/>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B9C52D9-00CE-48D6-90F7-F4E5A2A77277}">
      <dsp:nvSpPr>
        <dsp:cNvPr id="0" name=""/>
        <dsp:cNvSpPr/>
      </dsp:nvSpPr>
      <dsp:spPr>
        <a:xfrm>
          <a:off x="3020691" y="2471170"/>
          <a:ext cx="1050131" cy="6825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r" defTabSz="488950" rtl="1">
            <a:lnSpc>
              <a:spcPct val="90000"/>
            </a:lnSpc>
            <a:spcBef>
              <a:spcPct val="0"/>
            </a:spcBef>
            <a:spcAft>
              <a:spcPct val="35000"/>
            </a:spcAft>
          </a:pPr>
          <a:r>
            <a:rPr lang="fa-IR" sz="1100" kern="1200"/>
            <a:t>توجه و تمرکز بر یادگیری به جای روش</a:t>
          </a:r>
          <a:endParaRPr lang="en-US" sz="1100" kern="1200"/>
        </a:p>
      </dsp:txBody>
      <dsp:txXfrm>
        <a:off x="3020691" y="2471170"/>
        <a:ext cx="1050131" cy="682585"/>
      </dsp:txXfrm>
    </dsp:sp>
    <dsp:sp modelId="{A37B4870-972E-420C-BE37-ECD5A263B06A}">
      <dsp:nvSpPr>
        <dsp:cNvPr id="0" name=""/>
        <dsp:cNvSpPr/>
      </dsp:nvSpPr>
      <dsp:spPr>
        <a:xfrm>
          <a:off x="1377808" y="342446"/>
          <a:ext cx="2730783" cy="2730783"/>
        </a:xfrm>
        <a:custGeom>
          <a:avLst/>
          <a:gdLst/>
          <a:ahLst/>
          <a:cxnLst/>
          <a:rect l="0" t="0" r="0" b="0"/>
          <a:pathLst>
            <a:path>
              <a:moveTo>
                <a:pt x="1637447" y="2703405"/>
              </a:moveTo>
              <a:arcTo wR="1365391" hR="1365391" stAng="4710411" swAng="1379177"/>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A032DF6-A39A-4C74-A5CB-1E355CE10D32}">
      <dsp:nvSpPr>
        <dsp:cNvPr id="0" name=""/>
        <dsp:cNvSpPr/>
      </dsp:nvSpPr>
      <dsp:spPr>
        <a:xfrm>
          <a:off x="1415577" y="2471170"/>
          <a:ext cx="1050131" cy="6825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a-IR" sz="1200" kern="1200"/>
            <a:t>تشریح برنامه ریزی گروه های ذینفع</a:t>
          </a:r>
          <a:endParaRPr lang="en-US" sz="1200" kern="1200"/>
        </a:p>
      </dsp:txBody>
      <dsp:txXfrm>
        <a:off x="1415577" y="2471170"/>
        <a:ext cx="1050131" cy="682585"/>
      </dsp:txXfrm>
    </dsp:sp>
    <dsp:sp modelId="{3AC85AF2-8E3A-4768-83B4-CD1276137DA2}">
      <dsp:nvSpPr>
        <dsp:cNvPr id="0" name=""/>
        <dsp:cNvSpPr/>
      </dsp:nvSpPr>
      <dsp:spPr>
        <a:xfrm>
          <a:off x="1377808" y="342446"/>
          <a:ext cx="2730783" cy="2730783"/>
        </a:xfrm>
        <a:custGeom>
          <a:avLst/>
          <a:gdLst/>
          <a:ahLst/>
          <a:cxnLst/>
          <a:rect l="0" t="0" r="0" b="0"/>
          <a:pathLst>
            <a:path>
              <a:moveTo>
                <a:pt x="228437" y="2121453"/>
              </a:moveTo>
              <a:arcTo wR="1365391" hR="1365391" stAng="8782592" swAng="2198521"/>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A1E69E0-4B27-484D-B5C4-CEEE6132E8D7}">
      <dsp:nvSpPr>
        <dsp:cNvPr id="0" name=""/>
        <dsp:cNvSpPr/>
      </dsp:nvSpPr>
      <dsp:spPr>
        <a:xfrm>
          <a:off x="919569" y="944616"/>
          <a:ext cx="1050131" cy="6825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a-IR" sz="1100" kern="1200"/>
            <a:t>شناسایی و تعیین روش های فرهنگی سازمان</a:t>
          </a:r>
          <a:endParaRPr lang="en-US" sz="1100" kern="1200"/>
        </a:p>
      </dsp:txBody>
      <dsp:txXfrm>
        <a:off x="919569" y="944616"/>
        <a:ext cx="1050131" cy="682585"/>
      </dsp:txXfrm>
    </dsp:sp>
    <dsp:sp modelId="{0EBC65DE-32C6-43BE-AE20-A00B8DE531E0}">
      <dsp:nvSpPr>
        <dsp:cNvPr id="0" name=""/>
        <dsp:cNvSpPr/>
      </dsp:nvSpPr>
      <dsp:spPr>
        <a:xfrm>
          <a:off x="1377808" y="342446"/>
          <a:ext cx="2730783" cy="2730783"/>
        </a:xfrm>
        <a:custGeom>
          <a:avLst/>
          <a:gdLst/>
          <a:ahLst/>
          <a:cxnLst/>
          <a:rect l="0" t="0" r="0" b="0"/>
          <a:pathLst>
            <a:path>
              <a:moveTo>
                <a:pt x="237636" y="595675"/>
              </a:moveTo>
              <a:arcTo wR="1365391" hR="1365391" stAng="12858860" swAng="1964424"/>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7C618D0-B6C3-44B8-9381-953C029DABFD}">
      <dsp:nvSpPr>
        <dsp:cNvPr id="0" name=""/>
        <dsp:cNvSpPr/>
      </dsp:nvSpPr>
      <dsp:spPr>
        <a:xfrm>
          <a:off x="2164" y="270840"/>
          <a:ext cx="946555" cy="12516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fa-IR" sz="1600" kern="1200"/>
            <a:t>برنامه ریزی بنیادی مالی</a:t>
          </a:r>
          <a:endParaRPr lang="en-US" sz="1600" kern="1200"/>
        </a:p>
      </dsp:txBody>
      <dsp:txXfrm>
        <a:off x="2164" y="270840"/>
        <a:ext cx="946555" cy="1251678"/>
      </dsp:txXfrm>
    </dsp:sp>
    <dsp:sp modelId="{B0BFB950-FB9D-43E2-86A6-AECEE839ED9C}">
      <dsp:nvSpPr>
        <dsp:cNvPr id="0" name=""/>
        <dsp:cNvSpPr/>
      </dsp:nvSpPr>
      <dsp:spPr>
        <a:xfrm>
          <a:off x="1043376" y="779306"/>
          <a:ext cx="200669" cy="2347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1043376" y="779306"/>
        <a:ext cx="200669" cy="234745"/>
      </dsp:txXfrm>
    </dsp:sp>
    <dsp:sp modelId="{CCF74D5D-FF08-43DB-9072-9D241E850295}">
      <dsp:nvSpPr>
        <dsp:cNvPr id="0" name=""/>
        <dsp:cNvSpPr/>
      </dsp:nvSpPr>
      <dsp:spPr>
        <a:xfrm>
          <a:off x="1327342" y="270840"/>
          <a:ext cx="946555" cy="12516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fa-IR" sz="1600" kern="1200"/>
            <a:t>برنامه ریزی بر مبنای پیش بینی</a:t>
          </a:r>
          <a:endParaRPr lang="en-US" sz="1600" kern="1200"/>
        </a:p>
      </dsp:txBody>
      <dsp:txXfrm>
        <a:off x="1327342" y="270840"/>
        <a:ext cx="946555" cy="1251678"/>
      </dsp:txXfrm>
    </dsp:sp>
    <dsp:sp modelId="{493984EE-FF9E-4F30-A7ED-12193B69DD59}">
      <dsp:nvSpPr>
        <dsp:cNvPr id="0" name=""/>
        <dsp:cNvSpPr/>
      </dsp:nvSpPr>
      <dsp:spPr>
        <a:xfrm>
          <a:off x="2368553" y="779306"/>
          <a:ext cx="200669" cy="2347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2368553" y="779306"/>
        <a:ext cx="200669" cy="234745"/>
      </dsp:txXfrm>
    </dsp:sp>
    <dsp:sp modelId="{01C22A6A-54E3-4A04-98FA-3FF435D1B96C}">
      <dsp:nvSpPr>
        <dsp:cNvPr id="0" name=""/>
        <dsp:cNvSpPr/>
      </dsp:nvSpPr>
      <dsp:spPr>
        <a:xfrm>
          <a:off x="2652520" y="270840"/>
          <a:ext cx="946555" cy="12516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fa-IR" sz="1600" kern="1200"/>
            <a:t>برنامه ریزی در چهارچوب محیط بیرونی</a:t>
          </a:r>
          <a:endParaRPr lang="en-US" sz="1600" kern="1200"/>
        </a:p>
      </dsp:txBody>
      <dsp:txXfrm>
        <a:off x="2652520" y="270840"/>
        <a:ext cx="946555" cy="1251678"/>
      </dsp:txXfrm>
    </dsp:sp>
    <dsp:sp modelId="{3DF577D5-AD1E-44A7-AD94-0BFFD439A06C}">
      <dsp:nvSpPr>
        <dsp:cNvPr id="0" name=""/>
        <dsp:cNvSpPr/>
      </dsp:nvSpPr>
      <dsp:spPr>
        <a:xfrm>
          <a:off x="3693731" y="779306"/>
          <a:ext cx="200669" cy="2347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3693731" y="779306"/>
        <a:ext cx="200669" cy="234745"/>
      </dsp:txXfrm>
    </dsp:sp>
    <dsp:sp modelId="{E0546A5E-5FAE-42AD-99E4-D2D76DE7072E}">
      <dsp:nvSpPr>
        <dsp:cNvPr id="0" name=""/>
        <dsp:cNvSpPr/>
      </dsp:nvSpPr>
      <dsp:spPr>
        <a:xfrm>
          <a:off x="3977698" y="270840"/>
          <a:ext cx="946555" cy="12516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fa-IR" sz="1600" kern="1200"/>
            <a:t>برنامه ریزی استراتژیک</a:t>
          </a:r>
          <a:endParaRPr lang="en-US" sz="1600" kern="1200"/>
        </a:p>
      </dsp:txBody>
      <dsp:txXfrm>
        <a:off x="3977698" y="270840"/>
        <a:ext cx="946555" cy="1251678"/>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11786</Words>
  <Characters>67183</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2017-11-28T12:03:00Z</dcterms:created>
  <dcterms:modified xsi:type="dcterms:W3CDTF">2017-11-28T12:49:00Z</dcterms:modified>
</cp:coreProperties>
</file>