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Pr="00E22B41" w:rsidRDefault="00BE78B5" w:rsidP="00B878D9">
      <w:pPr>
        <w:widowControl w:val="0"/>
        <w:bidi/>
        <w:spacing w:line="360" w:lineRule="auto"/>
        <w:jc w:val="center"/>
        <w:rPr>
          <w:rFonts w:eastAsia="Calibri" w:cs="B Lotus"/>
          <w:sz w:val="52"/>
          <w:szCs w:val="52"/>
          <w:rtl/>
          <w:lang w:bidi="fa-IR"/>
        </w:rPr>
      </w:pPr>
      <w:bookmarkStart w:id="0" w:name="_GoBack"/>
      <w:r>
        <w:rPr>
          <w:rFonts w:eastAsia="Calibri" w:cs="B Lotus" w:hint="cs"/>
          <w:sz w:val="52"/>
          <w:szCs w:val="52"/>
          <w:rtl/>
          <w:lang w:bidi="fa-IR"/>
        </w:rPr>
        <w:t xml:space="preserve">مبانی نظری وپیشینه </w:t>
      </w:r>
      <w:r w:rsidR="00B878D9" w:rsidRPr="00E22B41">
        <w:rPr>
          <w:rFonts w:eastAsia="Calibri" w:cs="B Lotus" w:hint="cs"/>
          <w:sz w:val="52"/>
          <w:szCs w:val="52"/>
          <w:rtl/>
          <w:lang w:bidi="fa-IR"/>
        </w:rPr>
        <w:t>تبلیغات</w:t>
      </w:r>
      <w:r w:rsidR="00B878D9">
        <w:rPr>
          <w:rFonts w:eastAsia="Calibri" w:cs="B Lotus" w:hint="cs"/>
          <w:sz w:val="52"/>
          <w:szCs w:val="52"/>
          <w:rtl/>
          <w:lang w:bidi="fa-IR"/>
        </w:rPr>
        <w:t xml:space="preserve"> و کانال توزیع</w:t>
      </w: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4F0F03" w:rsidRPr="004F0F03" w:rsidRDefault="004F0F03" w:rsidP="004F0F03">
      <w:pPr>
        <w:widowControl w:val="0"/>
        <w:bidi/>
        <w:jc w:val="mediumKashida"/>
        <w:rPr>
          <w:rFonts w:eastAsia="Calibri" w:cs="B Lotus"/>
          <w:sz w:val="28"/>
          <w:szCs w:val="28"/>
          <w:lang w:bidi="fa-IR"/>
        </w:rPr>
      </w:pP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تبل</w:t>
      </w:r>
      <w:r w:rsidRPr="004F0F03">
        <w:rPr>
          <w:rFonts w:eastAsia="Calibri" w:cs="B Lotus" w:hint="cs"/>
          <w:sz w:val="28"/>
          <w:szCs w:val="28"/>
          <w:rtl/>
          <w:lang w:bidi="fa-IR"/>
        </w:rPr>
        <w:t>ی</w:t>
      </w:r>
      <w:r w:rsidRPr="004F0F03">
        <w:rPr>
          <w:rFonts w:eastAsia="Calibri" w:cs="B Lotus" w:hint="eastAsia"/>
          <w:sz w:val="28"/>
          <w:szCs w:val="28"/>
          <w:rtl/>
          <w:lang w:bidi="fa-IR"/>
        </w:rPr>
        <w:t>غات</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فروش شخص</w:t>
      </w:r>
      <w:r w:rsidRPr="004F0F03">
        <w:rPr>
          <w:rFonts w:eastAsia="Calibri" w:cs="B Lotus" w:hint="cs"/>
          <w:sz w:val="28"/>
          <w:szCs w:val="28"/>
          <w:rtl/>
          <w:lang w:bidi="fa-IR"/>
        </w:rPr>
        <w:t>ی</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روابط عموم</w:t>
      </w:r>
      <w:r w:rsidRPr="004F0F03">
        <w:rPr>
          <w:rFonts w:eastAsia="Calibri" w:cs="B Lotus" w:hint="cs"/>
          <w:sz w:val="28"/>
          <w:szCs w:val="28"/>
          <w:rtl/>
          <w:lang w:bidi="fa-IR"/>
        </w:rPr>
        <w:t>ی</w:t>
      </w:r>
      <w:r w:rsidRPr="004F0F03">
        <w:rPr>
          <w:rFonts w:eastAsia="Calibri" w:cs="B Lotus"/>
          <w:sz w:val="28"/>
          <w:szCs w:val="28"/>
          <w:rtl/>
          <w:lang w:bidi="fa-IR"/>
        </w:rPr>
        <w:t xml:space="preserve"> </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بازار</w:t>
      </w:r>
      <w:r w:rsidRPr="004F0F03">
        <w:rPr>
          <w:rFonts w:eastAsia="Calibri" w:cs="B Lotus" w:hint="cs"/>
          <w:sz w:val="28"/>
          <w:szCs w:val="28"/>
          <w:rtl/>
          <w:lang w:bidi="fa-IR"/>
        </w:rPr>
        <w:t>ی</w:t>
      </w:r>
      <w:r w:rsidRPr="004F0F03">
        <w:rPr>
          <w:rFonts w:eastAsia="Calibri" w:cs="B Lotus" w:hint="eastAsia"/>
          <w:sz w:val="28"/>
          <w:szCs w:val="28"/>
          <w:rtl/>
          <w:lang w:bidi="fa-IR"/>
        </w:rPr>
        <w:t>اب</w:t>
      </w:r>
      <w:r w:rsidRPr="004F0F03">
        <w:rPr>
          <w:rFonts w:eastAsia="Calibri" w:cs="B Lotus" w:hint="cs"/>
          <w:sz w:val="28"/>
          <w:szCs w:val="28"/>
          <w:rtl/>
          <w:lang w:bidi="fa-IR"/>
        </w:rPr>
        <w:t>ی</w:t>
      </w:r>
      <w:r w:rsidRPr="004F0F03">
        <w:rPr>
          <w:rFonts w:eastAsia="Calibri" w:cs="B Lotus"/>
          <w:sz w:val="28"/>
          <w:szCs w:val="28"/>
          <w:rtl/>
          <w:lang w:bidi="fa-IR"/>
        </w:rPr>
        <w:t xml:space="preserve"> مستق</w:t>
      </w:r>
      <w:r w:rsidRPr="004F0F03">
        <w:rPr>
          <w:rFonts w:eastAsia="Calibri" w:cs="B Lotus" w:hint="cs"/>
          <w:sz w:val="28"/>
          <w:szCs w:val="28"/>
          <w:rtl/>
          <w:lang w:bidi="fa-IR"/>
        </w:rPr>
        <w:t>ی</w:t>
      </w:r>
      <w:r w:rsidRPr="004F0F03">
        <w:rPr>
          <w:rFonts w:eastAsia="Calibri" w:cs="B Lotus" w:hint="eastAsia"/>
          <w:sz w:val="28"/>
          <w:szCs w:val="28"/>
          <w:rtl/>
          <w:lang w:bidi="fa-IR"/>
        </w:rPr>
        <w:t>م</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عوامل مؤثر بر ترک</w:t>
      </w:r>
      <w:r w:rsidRPr="004F0F03">
        <w:rPr>
          <w:rFonts w:eastAsia="Calibri" w:cs="B Lotus" w:hint="cs"/>
          <w:sz w:val="28"/>
          <w:szCs w:val="28"/>
          <w:rtl/>
          <w:lang w:bidi="fa-IR"/>
        </w:rPr>
        <w:t>ی</w:t>
      </w:r>
      <w:r w:rsidRPr="004F0F03">
        <w:rPr>
          <w:rFonts w:eastAsia="Calibri" w:cs="B Lotus" w:hint="eastAsia"/>
          <w:sz w:val="28"/>
          <w:szCs w:val="28"/>
          <w:rtl/>
          <w:lang w:bidi="fa-IR"/>
        </w:rPr>
        <w:t>ب</w:t>
      </w:r>
      <w:r w:rsidRPr="004F0F03">
        <w:rPr>
          <w:rFonts w:eastAsia="Calibri" w:cs="B Lotus"/>
          <w:sz w:val="28"/>
          <w:szCs w:val="28"/>
          <w:rtl/>
          <w:lang w:bidi="fa-IR"/>
        </w:rPr>
        <w:t xml:space="preserve"> ترف</w:t>
      </w:r>
      <w:r w:rsidRPr="004F0F03">
        <w:rPr>
          <w:rFonts w:eastAsia="Calibri" w:cs="B Lotus" w:hint="cs"/>
          <w:sz w:val="28"/>
          <w:szCs w:val="28"/>
          <w:rtl/>
          <w:lang w:bidi="fa-IR"/>
        </w:rPr>
        <w:t>ی</w:t>
      </w:r>
      <w:r w:rsidRPr="004F0F03">
        <w:rPr>
          <w:rFonts w:eastAsia="Calibri" w:cs="B Lotus" w:hint="eastAsia"/>
          <w:sz w:val="28"/>
          <w:szCs w:val="28"/>
          <w:rtl/>
          <w:lang w:bidi="fa-IR"/>
        </w:rPr>
        <w:t>ع</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انتخاب </w:t>
      </w:r>
      <w:r w:rsidRPr="004F0F03">
        <w:rPr>
          <w:rFonts w:eastAsia="Calibri" w:cs="B Lotus" w:hint="cs"/>
          <w:sz w:val="28"/>
          <w:szCs w:val="28"/>
          <w:rtl/>
          <w:lang w:bidi="fa-IR"/>
        </w:rPr>
        <w:t>ی</w:t>
      </w:r>
      <w:r w:rsidRPr="004F0F03">
        <w:rPr>
          <w:rFonts w:eastAsia="Calibri" w:cs="B Lotus" w:hint="eastAsia"/>
          <w:sz w:val="28"/>
          <w:szCs w:val="28"/>
          <w:rtl/>
          <w:lang w:bidi="fa-IR"/>
        </w:rPr>
        <w:t>ک</w:t>
      </w:r>
      <w:r w:rsidRPr="004F0F03">
        <w:rPr>
          <w:rFonts w:eastAsia="Calibri" w:cs="B Lotus"/>
          <w:sz w:val="28"/>
          <w:szCs w:val="28"/>
          <w:rtl/>
          <w:lang w:bidi="fa-IR"/>
        </w:rPr>
        <w:t xml:space="preserve"> روش ارتقا</w:t>
      </w:r>
      <w:r w:rsidRPr="004F0F03">
        <w:rPr>
          <w:rFonts w:eastAsia="Calibri" w:cs="B Lotus" w:hint="cs"/>
          <w:sz w:val="28"/>
          <w:szCs w:val="28"/>
          <w:rtl/>
          <w:lang w:bidi="fa-IR"/>
        </w:rPr>
        <w:t>یی</w:t>
      </w:r>
      <w:r w:rsidRPr="004F0F03">
        <w:rPr>
          <w:rFonts w:eastAsia="Calibri" w:cs="B Lotus"/>
          <w:sz w:val="28"/>
          <w:szCs w:val="28"/>
          <w:rtl/>
          <w:lang w:bidi="fa-IR"/>
        </w:rPr>
        <w:t xml:space="preserve"> </w:t>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ق</w:t>
      </w:r>
      <w:r w:rsidRPr="004F0F03">
        <w:rPr>
          <w:rFonts w:eastAsia="Calibri" w:cs="B Lotus" w:hint="cs"/>
          <w:sz w:val="28"/>
          <w:szCs w:val="28"/>
          <w:rtl/>
          <w:lang w:bidi="fa-IR"/>
        </w:rPr>
        <w:t>ی</w:t>
      </w:r>
      <w:r w:rsidRPr="004F0F03">
        <w:rPr>
          <w:rFonts w:eastAsia="Calibri" w:cs="B Lotus" w:hint="eastAsia"/>
          <w:sz w:val="28"/>
          <w:szCs w:val="28"/>
          <w:rtl/>
          <w:lang w:bidi="fa-IR"/>
        </w:rPr>
        <w:t>مت</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توز</w:t>
      </w:r>
      <w:r w:rsidRPr="004F0F03">
        <w:rPr>
          <w:rFonts w:eastAsia="Calibri" w:cs="B Lotus" w:hint="cs"/>
          <w:sz w:val="28"/>
          <w:szCs w:val="28"/>
          <w:rtl/>
          <w:lang w:bidi="fa-IR"/>
        </w:rPr>
        <w:t>ی</w:t>
      </w:r>
      <w:r w:rsidRPr="004F0F03">
        <w:rPr>
          <w:rFonts w:eastAsia="Calibri" w:cs="B Lotus" w:hint="eastAsia"/>
          <w:sz w:val="28"/>
          <w:szCs w:val="28"/>
          <w:rtl/>
          <w:lang w:bidi="fa-IR"/>
        </w:rPr>
        <w:t>ع</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کانال توز</w:t>
      </w:r>
      <w:r w:rsidRPr="004F0F03">
        <w:rPr>
          <w:rFonts w:eastAsia="Calibri" w:cs="B Lotus" w:hint="cs"/>
          <w:sz w:val="28"/>
          <w:szCs w:val="28"/>
          <w:rtl/>
          <w:lang w:bidi="fa-IR"/>
        </w:rPr>
        <w:t>ی</w:t>
      </w:r>
      <w:r w:rsidRPr="004F0F03">
        <w:rPr>
          <w:rFonts w:eastAsia="Calibri" w:cs="B Lotus" w:hint="eastAsia"/>
          <w:sz w:val="28"/>
          <w:szCs w:val="28"/>
          <w:rtl/>
          <w:lang w:bidi="fa-IR"/>
        </w:rPr>
        <w:t>ع</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وظ</w:t>
      </w:r>
      <w:r w:rsidRPr="004F0F03">
        <w:rPr>
          <w:rFonts w:eastAsia="Calibri" w:cs="B Lotus" w:hint="cs"/>
          <w:sz w:val="28"/>
          <w:szCs w:val="28"/>
          <w:rtl/>
          <w:lang w:bidi="fa-IR"/>
        </w:rPr>
        <w:t>ی</w:t>
      </w:r>
      <w:r w:rsidRPr="004F0F03">
        <w:rPr>
          <w:rFonts w:eastAsia="Calibri" w:cs="B Lotus" w:hint="eastAsia"/>
          <w:sz w:val="28"/>
          <w:szCs w:val="28"/>
          <w:rtl/>
          <w:lang w:bidi="fa-IR"/>
        </w:rPr>
        <w:t>فه</w:t>
      </w:r>
      <w:r w:rsidRPr="004F0F03">
        <w:rPr>
          <w:rFonts w:eastAsia="Calibri" w:cs="B Lotus"/>
          <w:sz w:val="28"/>
          <w:szCs w:val="28"/>
          <w:rtl/>
          <w:lang w:bidi="fa-IR"/>
        </w:rPr>
        <w:t xml:space="preserve"> کانال توز</w:t>
      </w:r>
      <w:r w:rsidRPr="004F0F03">
        <w:rPr>
          <w:rFonts w:eastAsia="Calibri" w:cs="B Lotus" w:hint="cs"/>
          <w:sz w:val="28"/>
          <w:szCs w:val="28"/>
          <w:rtl/>
          <w:lang w:bidi="fa-IR"/>
        </w:rPr>
        <w:t>ی</w:t>
      </w:r>
      <w:r w:rsidRPr="004F0F03">
        <w:rPr>
          <w:rFonts w:eastAsia="Calibri" w:cs="B Lotus" w:hint="eastAsia"/>
          <w:sz w:val="28"/>
          <w:szCs w:val="28"/>
          <w:rtl/>
          <w:lang w:bidi="fa-IR"/>
        </w:rPr>
        <w:t>ع</w:t>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lastRenderedPageBreak/>
        <w:t xml:space="preserve"> تضاد کانال</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کانالها</w:t>
      </w:r>
      <w:r w:rsidRPr="004F0F03">
        <w:rPr>
          <w:rFonts w:eastAsia="Calibri" w:cs="B Lotus" w:hint="cs"/>
          <w:sz w:val="28"/>
          <w:szCs w:val="28"/>
          <w:rtl/>
          <w:lang w:bidi="fa-IR"/>
        </w:rPr>
        <w:t>ی</w:t>
      </w:r>
      <w:r w:rsidRPr="004F0F03">
        <w:rPr>
          <w:rFonts w:eastAsia="Calibri" w:cs="B Lotus"/>
          <w:sz w:val="28"/>
          <w:szCs w:val="28"/>
          <w:rtl/>
          <w:lang w:bidi="fa-IR"/>
        </w:rPr>
        <w:t xml:space="preserve"> اصل</w:t>
      </w:r>
      <w:r w:rsidRPr="004F0F03">
        <w:rPr>
          <w:rFonts w:eastAsia="Calibri" w:cs="B Lotus" w:hint="cs"/>
          <w:sz w:val="28"/>
          <w:szCs w:val="28"/>
          <w:rtl/>
          <w:lang w:bidi="fa-IR"/>
        </w:rPr>
        <w:t>ی</w:t>
      </w:r>
      <w:r w:rsidRPr="004F0F03">
        <w:rPr>
          <w:rFonts w:eastAsia="Calibri" w:cs="B Lotus"/>
          <w:sz w:val="28"/>
          <w:szCs w:val="28"/>
          <w:rtl/>
          <w:lang w:bidi="fa-IR"/>
        </w:rPr>
        <w:t xml:space="preserve"> توز</w:t>
      </w:r>
      <w:r w:rsidRPr="004F0F03">
        <w:rPr>
          <w:rFonts w:eastAsia="Calibri" w:cs="B Lotus" w:hint="cs"/>
          <w:sz w:val="28"/>
          <w:szCs w:val="28"/>
          <w:rtl/>
          <w:lang w:bidi="fa-IR"/>
        </w:rPr>
        <w:t>ی</w:t>
      </w:r>
      <w:r w:rsidRPr="004F0F03">
        <w:rPr>
          <w:rFonts w:eastAsia="Calibri" w:cs="B Lotus" w:hint="eastAsia"/>
          <w:sz w:val="28"/>
          <w:szCs w:val="28"/>
          <w:rtl/>
          <w:lang w:bidi="fa-IR"/>
        </w:rPr>
        <w:t>ع</w:t>
      </w:r>
      <w:r w:rsidRPr="004F0F03">
        <w:rPr>
          <w:rFonts w:eastAsia="Calibri" w:cs="B Lotus"/>
          <w:sz w:val="28"/>
          <w:szCs w:val="28"/>
          <w:rtl/>
          <w:lang w:bidi="fa-IR"/>
        </w:rPr>
        <w:tab/>
      </w:r>
    </w:p>
    <w:p w:rsidR="004F0F03" w:rsidRPr="004F0F03" w:rsidRDefault="004F0F03" w:rsidP="004F0F03">
      <w:pPr>
        <w:widowControl w:val="0"/>
        <w:bidi/>
        <w:jc w:val="mediumKashida"/>
        <w:rPr>
          <w:rFonts w:eastAsia="Calibri" w:cs="B Lotus"/>
          <w:sz w:val="28"/>
          <w:szCs w:val="28"/>
          <w:lang w:bidi="fa-IR"/>
        </w:rPr>
      </w:pPr>
      <w:r w:rsidRPr="004F0F03">
        <w:rPr>
          <w:rFonts w:eastAsia="Calibri" w:cs="B Lotus"/>
          <w:sz w:val="28"/>
          <w:szCs w:val="28"/>
          <w:rtl/>
          <w:lang w:bidi="fa-IR"/>
        </w:rPr>
        <w:t xml:space="preserve"> کانالها</w:t>
      </w:r>
      <w:r w:rsidRPr="004F0F03">
        <w:rPr>
          <w:rFonts w:eastAsia="Calibri" w:cs="B Lotus" w:hint="cs"/>
          <w:sz w:val="28"/>
          <w:szCs w:val="28"/>
          <w:rtl/>
          <w:lang w:bidi="fa-IR"/>
        </w:rPr>
        <w:t>ی</w:t>
      </w:r>
      <w:r w:rsidRPr="004F0F03">
        <w:rPr>
          <w:rFonts w:eastAsia="Calibri" w:cs="B Lotus"/>
          <w:sz w:val="28"/>
          <w:szCs w:val="28"/>
          <w:rtl/>
          <w:lang w:bidi="fa-IR"/>
        </w:rPr>
        <w:t xml:space="preserve"> توز</w:t>
      </w:r>
      <w:r w:rsidRPr="004F0F03">
        <w:rPr>
          <w:rFonts w:eastAsia="Calibri" w:cs="B Lotus" w:hint="cs"/>
          <w:sz w:val="28"/>
          <w:szCs w:val="28"/>
          <w:rtl/>
          <w:lang w:bidi="fa-IR"/>
        </w:rPr>
        <w:t>ی</w:t>
      </w:r>
      <w:r w:rsidRPr="004F0F03">
        <w:rPr>
          <w:rFonts w:eastAsia="Calibri" w:cs="B Lotus" w:hint="eastAsia"/>
          <w:sz w:val="28"/>
          <w:szCs w:val="28"/>
          <w:rtl/>
          <w:lang w:bidi="fa-IR"/>
        </w:rPr>
        <w:t>ع</w:t>
      </w:r>
      <w:r w:rsidRPr="004F0F03">
        <w:rPr>
          <w:rFonts w:eastAsia="Calibri" w:cs="B Lotus"/>
          <w:sz w:val="28"/>
          <w:szCs w:val="28"/>
          <w:rtl/>
          <w:lang w:bidi="fa-IR"/>
        </w:rPr>
        <w:t xml:space="preserve"> در پخش کالاها</w:t>
      </w: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p>
    <w:p w:rsidR="00B878D9" w:rsidRDefault="00B878D9" w:rsidP="00B878D9">
      <w:pPr>
        <w:widowControl w:val="0"/>
        <w:bidi/>
        <w:spacing w:line="360" w:lineRule="auto"/>
        <w:jc w:val="mediumKashida"/>
        <w:rPr>
          <w:rFonts w:eastAsia="Calibri" w:cs="B Lotus"/>
          <w:sz w:val="28"/>
          <w:szCs w:val="28"/>
          <w:rtl/>
          <w:lang w:bidi="fa-IR"/>
        </w:rPr>
      </w:pPr>
      <w:r>
        <w:rPr>
          <w:rFonts w:eastAsia="Calibri" w:cs="B Lotus" w:hint="cs"/>
          <w:sz w:val="28"/>
          <w:szCs w:val="28"/>
          <w:rtl/>
          <w:lang w:bidi="fa-IR"/>
        </w:rPr>
        <w:t>مقدمه</w:t>
      </w:r>
    </w:p>
    <w:p w:rsidR="00A40F17" w:rsidRPr="00B878D9" w:rsidRDefault="00A40F17" w:rsidP="00B878D9">
      <w:pPr>
        <w:widowControl w:val="0"/>
        <w:bidi/>
        <w:spacing w:line="360" w:lineRule="auto"/>
        <w:jc w:val="mediumKashida"/>
        <w:rPr>
          <w:rFonts w:eastAsia="Calibri" w:cs="B Lotus"/>
          <w:sz w:val="28"/>
          <w:szCs w:val="28"/>
          <w:rtl/>
          <w:lang w:bidi="fa-IR"/>
        </w:rPr>
      </w:pPr>
      <w:r w:rsidRPr="00B878D9">
        <w:rPr>
          <w:rFonts w:eastAsia="Calibri" w:cs="B Lotus"/>
          <w:sz w:val="28"/>
          <w:szCs w:val="28"/>
          <w:rtl/>
          <w:lang w:bidi="fa-IR"/>
        </w:rPr>
        <w:t xml:space="preserve">پروفسور مایکل پورتر </w:t>
      </w:r>
      <w:r w:rsidRPr="00B878D9">
        <w:rPr>
          <w:rFonts w:eastAsia="Calibri" w:cs="B Lotus"/>
          <w:sz w:val="28"/>
          <w:szCs w:val="28"/>
          <w:rtl/>
          <w:lang w:bidi="fa-IR"/>
        </w:rPr>
        <w:fldChar w:fldCharType="begin"/>
      </w:r>
      <w:r w:rsidRPr="00B878D9">
        <w:rPr>
          <w:rFonts w:eastAsia="Calibri" w:cs="B Lotus"/>
          <w:sz w:val="28"/>
          <w:szCs w:val="28"/>
          <w:rtl/>
          <w:lang w:bidi="fa-IR"/>
        </w:rPr>
        <w:instrText xml:space="preserve"> </w:instrText>
      </w:r>
      <w:r w:rsidRPr="00B878D9">
        <w:rPr>
          <w:rFonts w:eastAsia="Calibri" w:cs="B Lotus"/>
          <w:sz w:val="28"/>
          <w:szCs w:val="28"/>
          <w:lang w:bidi="fa-IR"/>
        </w:rPr>
        <w:instrText>QUOTE</w:instrText>
      </w:r>
      <w:r w:rsidRPr="00B878D9">
        <w:rPr>
          <w:rFonts w:eastAsia="Calibri" w:cs="B Lotus"/>
          <w:sz w:val="28"/>
          <w:szCs w:val="28"/>
          <w:rtl/>
          <w:lang w:bidi="fa-IR"/>
        </w:rPr>
        <w:instrText xml:space="preserve"> </w:instrText>
      </w:r>
      <m:oMath>
        <m:r>
          <m:rPr>
            <m:sty m:val="p"/>
          </m:rPr>
          <w:rPr>
            <w:rFonts w:ascii="Cambria Math" w:hAnsi="Cambria Math" w:cs="B Lotus"/>
            <w:sz w:val="28"/>
            <w:szCs w:val="28"/>
            <w:rtl/>
          </w:rPr>
          <m:t>پورتر</m:t>
        </m:r>
      </m:oMath>
      <w:r w:rsidRPr="00B878D9">
        <w:rPr>
          <w:rFonts w:eastAsia="Calibri" w:cs="B Lotus"/>
          <w:sz w:val="28"/>
          <w:szCs w:val="28"/>
          <w:rtl/>
          <w:lang w:bidi="fa-IR"/>
        </w:rPr>
        <w:instrText xml:space="preserve"> </w:instrText>
      </w:r>
      <w:r w:rsidRPr="00B878D9">
        <w:rPr>
          <w:rFonts w:eastAsia="Calibri" w:cs="B Lotus"/>
          <w:sz w:val="28"/>
          <w:szCs w:val="28"/>
          <w:rtl/>
          <w:lang w:bidi="fa-IR"/>
        </w:rPr>
        <w:fldChar w:fldCharType="end"/>
      </w:r>
      <w:r w:rsidRPr="00B878D9">
        <w:rPr>
          <w:rFonts w:eastAsia="Calibri" w:cs="B Lotus"/>
          <w:sz w:val="28"/>
          <w:szCs w:val="28"/>
          <w:rtl/>
          <w:lang w:bidi="fa-IR"/>
        </w:rPr>
        <w:t xml:space="preserve">از دانشگاه هاروارد می گوید: شرکتی را که تنها در پی اندکی بهتر بودن از رقیبان است، نمی توان دارای یک راهبرد مستقل و پذیرفتنی دانست. </w:t>
      </w:r>
      <w:bookmarkStart w:id="1" w:name="OLE_LINK7"/>
      <w:bookmarkStart w:id="2" w:name="OLE_LINK8"/>
      <w:r w:rsidRPr="00B878D9">
        <w:rPr>
          <w:rFonts w:eastAsia="Calibri" w:cs="B Lotus"/>
          <w:sz w:val="28"/>
          <w:szCs w:val="28"/>
          <w:rtl/>
          <w:lang w:bidi="fa-IR"/>
        </w:rPr>
        <w:t>چنین شرکتی تنها کمی کارآمدتر است. اگر عملیات شرکت عالی باشد، می تواند چند صباحی آنرا پیشرو نگهدارد ولی بزودی دیگران به آن خواهند رسید یا حتی گذر خواهند کرد. از دید مایکل پورتر، شرکتی برخوردار از یک راهبرد ستبر و استوار است که تفاوتهای چشمگیری با رقیبان داشته باشد.</w:t>
      </w:r>
    </w:p>
    <w:p w:rsidR="00A40F17" w:rsidRPr="00B878D9" w:rsidRDefault="00A40F17" w:rsidP="00B878D9">
      <w:pPr>
        <w:widowControl w:val="0"/>
        <w:bidi/>
        <w:spacing w:line="360" w:lineRule="auto"/>
        <w:jc w:val="mediumKashida"/>
        <w:rPr>
          <w:rFonts w:eastAsia="Calibri" w:cs="B Lotus"/>
          <w:sz w:val="28"/>
          <w:szCs w:val="28"/>
          <w:rtl/>
          <w:lang w:bidi="fa-IR"/>
        </w:rPr>
      </w:pPr>
      <w:r w:rsidRPr="00B878D9">
        <w:rPr>
          <w:rFonts w:eastAsia="Calibri" w:cs="B Lotus"/>
          <w:sz w:val="28"/>
          <w:szCs w:val="28"/>
          <w:rtl/>
          <w:lang w:bidi="fa-IR"/>
        </w:rPr>
        <w:t>از آنجایی که امروزه شتاب رخدادها و دگرگونیها در بازارها رو به افزایش است، شرکتها برای ادامه پیروزمندانه راه، دیگر نمی توانند بر تجربه ها و یافته ها ی پیشین کسب و کار خود تکیه کنند.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 xml:space="preserve">بسیاری از شرکتها که در زمینه تولید فعالیت دارند، بدلیل عدم تناسب عرضه و تقاضا در بازار ایران و </w:t>
      </w:r>
      <w:r w:rsidRPr="00B878D9">
        <w:rPr>
          <w:rFonts w:eastAsia="Calibri" w:cs="B Lotus"/>
          <w:sz w:val="28"/>
          <w:szCs w:val="28"/>
          <w:rtl/>
          <w:lang w:bidi="fa-IR"/>
        </w:rPr>
        <w:lastRenderedPageBreak/>
        <w:t>همچنین بالا بودن میزان و فروش و نیز در پاره ای از شرکتها به دلیل تولید محصول خاص و نیاز بیش از حد بازار به محصول آنها نیازی به شیوه های علمی نوین بازاریابی احساس نمی کنند و به عبارتی دقیق تر، اصول اساسی اجزاء آمیخته بازاریابی را رعایت نمی کنند. همین عدم نیاز شرکت ها به بالا بردن میزان فروش و یا افزایش توان رقابتی آنها که به واسطه شرایط نامناسب تولید و یا نیاز بیش از حد بازار بوجود آمده است و منجر شده است که در حال حاضر نیز برخی از شرکتهای بزرگ به روش سنتی و غیر علمی اقدام به تولید</w:t>
      </w:r>
      <w:bookmarkEnd w:id="1"/>
      <w:bookmarkEnd w:id="2"/>
      <w:r w:rsidRPr="00B878D9">
        <w:rPr>
          <w:rFonts w:eastAsia="Calibri" w:cs="B Lotus"/>
          <w:sz w:val="28"/>
          <w:szCs w:val="28"/>
          <w:rtl/>
          <w:lang w:bidi="fa-IR"/>
        </w:rPr>
        <w:t xml:space="preserve"> محصول، قیمت گذاری، ارتقاء فروش و حتی توزیع، نموده و اقدامات مثبتی انجام ندهند. کاتلر</w:t>
      </w:r>
      <w:r w:rsidRPr="00B878D9">
        <w:rPr>
          <w:rFonts w:eastAsia="Calibri" w:cs="B Lotus"/>
          <w:sz w:val="28"/>
          <w:szCs w:val="28"/>
          <w:rtl/>
          <w:lang w:bidi="fa-IR"/>
        </w:rPr>
        <w:fldChar w:fldCharType="begin"/>
      </w:r>
      <w:r w:rsidRPr="00B878D9">
        <w:rPr>
          <w:rFonts w:eastAsia="Calibri" w:cs="B Lotus"/>
          <w:sz w:val="28"/>
          <w:szCs w:val="28"/>
          <w:rtl/>
          <w:lang w:bidi="fa-IR"/>
        </w:rPr>
        <w:instrText xml:space="preserve"> </w:instrText>
      </w:r>
      <w:r w:rsidRPr="00B878D9">
        <w:rPr>
          <w:rFonts w:eastAsia="Calibri" w:cs="B Lotus"/>
          <w:sz w:val="28"/>
          <w:szCs w:val="28"/>
          <w:lang w:bidi="fa-IR"/>
        </w:rPr>
        <w:instrText>QUOTE</w:instrText>
      </w:r>
      <w:r w:rsidRPr="00B878D9">
        <w:rPr>
          <w:rFonts w:eastAsia="Calibri" w:cs="B Lotus"/>
          <w:sz w:val="28"/>
          <w:szCs w:val="28"/>
          <w:rtl/>
          <w:lang w:bidi="fa-IR"/>
        </w:rPr>
        <w:instrText xml:space="preserve"> </w:instrText>
      </w:r>
      <m:oMath>
        <m:sSup>
          <m:sSupPr>
            <m:ctrlPr>
              <w:rPr>
                <w:rFonts w:ascii="Cambria Math" w:hAnsi="Cambria Math" w:cs="B Lotus"/>
                <w:sz w:val="28"/>
                <w:szCs w:val="28"/>
              </w:rPr>
            </m:ctrlPr>
          </m:sSupPr>
          <m:e>
            <m:r>
              <m:rPr>
                <m:sty m:val="p"/>
              </m:rPr>
              <w:rPr>
                <w:rFonts w:ascii="Cambria Math" w:hAnsi="Cambria Math" w:cs="B Lotus"/>
                <w:color w:val="FFFFFF"/>
                <w:sz w:val="28"/>
                <w:szCs w:val="28"/>
              </w:rPr>
              <m:t>1</m:t>
            </m:r>
          </m:e>
          <m:sup/>
        </m:sSup>
      </m:oMath>
      <w:r w:rsidRPr="00B878D9">
        <w:rPr>
          <w:rFonts w:eastAsia="Calibri" w:cs="B Lotus"/>
          <w:sz w:val="28"/>
          <w:szCs w:val="28"/>
          <w:rtl/>
          <w:lang w:bidi="fa-IR"/>
        </w:rPr>
        <w:instrText xml:space="preserve"> </w:instrText>
      </w:r>
      <w:r w:rsidRPr="00B878D9">
        <w:rPr>
          <w:rFonts w:eastAsia="Calibri" w:cs="B Lotus"/>
          <w:sz w:val="28"/>
          <w:szCs w:val="28"/>
          <w:rtl/>
          <w:lang w:bidi="fa-IR"/>
        </w:rPr>
        <w:fldChar w:fldCharType="separate"/>
      </w:r>
      <w:r w:rsidRPr="00B878D9">
        <w:rPr>
          <w:rFonts w:eastAsia="Calibri" w:cs="B Lotus"/>
          <w:position w:val="-11"/>
          <w:sz w:val="28"/>
          <w:szCs w:val="28"/>
          <w:rtl/>
          <w:lang w:bidi="fa-IR"/>
        </w:rPr>
        <w:t xml:space="preserve"> </w:t>
      </w:r>
      <w:r w:rsidRPr="00B878D9">
        <w:rPr>
          <w:rFonts w:eastAsia="Calibri" w:cs="B Lotus"/>
          <w:sz w:val="28"/>
          <w:szCs w:val="28"/>
          <w:rtl/>
          <w:lang w:bidi="fa-IR"/>
        </w:rPr>
        <w:fldChar w:fldCharType="end"/>
      </w:r>
      <w:r w:rsidRPr="00B878D9">
        <w:rPr>
          <w:rFonts w:eastAsia="Calibri" w:cs="B Lotus"/>
          <w:sz w:val="28"/>
          <w:szCs w:val="28"/>
          <w:rtl/>
          <w:lang w:bidi="fa-IR"/>
        </w:rPr>
        <w:t>می گوید: خوب که بنگریم دو دسته شرکت در صحنه می بینیم، آنهایی که دگرگونیها را می پذیرند و آنهایی که نابود می شوند.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یک محصول ممکن است از بزرگترین محصولات موفق قرن باشد، ممکن است پیام تبلیغاتی آن جذاب و افسون کننده باشد و همچنین ممکن است از نظر قیمت بسیار رقابتی باشد، اما اگر در زمان و مکان مناسب به افراد مناسب رسانده نشود، مورد بی توجهی قرار خواهد گرفت و در نتیجه در آینده نا امید کننده خواهد بود.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عملیات توزیع از زمانی جایگاه مهم و معناداری در بازاریابی کالا اشغال نموده که تولیدات افزایش یافت، فاصله بین تولید کننده و مصرف کننده بیشتر شد. بدین ترتیب تولید کننده ناگزیر شد محصولات خود را تا فواصل دور و از طریق افرادی به نام نماینده عمده فروش یا خرده فروش به دست مصرف کننده برساند.</w:t>
      </w:r>
    </w:p>
    <w:bookmarkEnd w:id="0"/>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lastRenderedPageBreak/>
        <w:t>با اینحال شرکتها معمولا توجه کمی به کانال توزیع داشته ، به همین لحاظ متحمل خسارات زیاد می شوند ولی بعضی از شرکت ها سعی می کنند نظام توزیعی خوبی داشته و از این طریق موقعیت رقابتی بهتری کسب کنند.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شرکت هایی نظیر کاله، دامداران ، پاک ، پگاه، در عین حال که هنوز در عرصه عرضه محصولات لبنی پیشتاز است و از رقبای خود فاصله بسیار زیادی دارد ، با وجود این درصد بهبود شبکه توزیع محصولات خود می باشد و در این زمینه اقدامات سازنده بسیاری نیز نموده است.</w:t>
      </w:r>
    </w:p>
    <w:p w:rsidR="00A40F17" w:rsidRPr="00B878D9" w:rsidRDefault="00A40F17" w:rsidP="00B878D9">
      <w:pPr>
        <w:bidi/>
        <w:spacing w:line="360" w:lineRule="auto"/>
        <w:contextualSpacing/>
        <w:jc w:val="mediumKashida"/>
        <w:rPr>
          <w:rFonts w:eastAsia="Calibri" w:cs="B Lotus"/>
          <w:b/>
          <w:bCs/>
          <w:sz w:val="28"/>
          <w:szCs w:val="28"/>
          <w:lang w:bidi="fa-IR"/>
        </w:rPr>
      </w:pPr>
    </w:p>
    <w:p w:rsidR="00A40F17" w:rsidRPr="00B878D9" w:rsidRDefault="00A40F17" w:rsidP="00B878D9">
      <w:pPr>
        <w:bidi/>
        <w:spacing w:line="360" w:lineRule="auto"/>
        <w:jc w:val="center"/>
        <w:rPr>
          <w:rFonts w:eastAsia="Cambria" w:cs="B Lotus"/>
          <w:b/>
          <w:bCs/>
          <w:sz w:val="28"/>
          <w:szCs w:val="28"/>
          <w:rtl/>
          <w:lang w:bidi="fa-IR"/>
        </w:rPr>
      </w:pPr>
    </w:p>
    <w:p w:rsidR="00A40F17" w:rsidRPr="00B878D9" w:rsidRDefault="00A40F17" w:rsidP="00B878D9">
      <w:pPr>
        <w:bidi/>
        <w:spacing w:line="360" w:lineRule="auto"/>
        <w:jc w:val="mediumKashida"/>
        <w:rPr>
          <w:rFonts w:eastAsia="Cambria" w:cs="B Lotus"/>
          <w:b/>
          <w:bCs/>
          <w:sz w:val="28"/>
          <w:szCs w:val="28"/>
          <w:rtl/>
          <w:lang w:bidi="fa-IR"/>
        </w:rPr>
      </w:pPr>
      <w:r w:rsidRPr="00B878D9">
        <w:rPr>
          <w:rFonts w:eastAsia="Cambria" w:cs="B Lotus"/>
          <w:b/>
          <w:bCs/>
          <w:sz w:val="28"/>
          <w:szCs w:val="28"/>
          <w:rtl/>
          <w:lang w:bidi="fa-IR"/>
        </w:rPr>
        <w:t>2-1-3 -3 -2 : تبلیغات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منظور از آگهی تبلیغاتی، کلیه فعالیتهای مربوط به ارائه یک پیام در مورد یک محصول، به صورت غیر شخصی توسط یک رسانه مشخص و در مقابل پرداخت هزینه می باشد (یزدان، 1378، 16).</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شرکتهای تولید کننده کالاهای مصرفی بیشتر به تبلیغات غیر شخصی توجه دارند.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کالاهای مصرفی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506"/>
        <w:gridCol w:w="860"/>
        <w:gridCol w:w="709"/>
        <w:gridCol w:w="1984"/>
      </w:tblGrid>
      <w:tr w:rsidR="00A40F17" w:rsidRPr="00B878D9" w:rsidTr="002E2C68">
        <w:trPr>
          <w:jc w:val="center"/>
        </w:trPr>
        <w:tc>
          <w:tcPr>
            <w:tcW w:w="3703" w:type="dxa"/>
            <w:tcBorders>
              <w:top w:val="nil"/>
              <w:left w:val="nil"/>
              <w:bottom w:val="nil"/>
            </w:tcBorders>
            <w:shd w:val="clear" w:color="auto" w:fill="auto"/>
          </w:tcPr>
          <w:p w:rsidR="00A40F17" w:rsidRPr="00B878D9" w:rsidRDefault="00A40F17" w:rsidP="00B878D9">
            <w:pPr>
              <w:bidi/>
              <w:spacing w:line="360" w:lineRule="auto"/>
              <w:jc w:val="highKashida"/>
              <w:rPr>
                <w:rFonts w:eastAsia="Cambria" w:cs="B Lotus"/>
                <w:sz w:val="28"/>
                <w:szCs w:val="28"/>
                <w:rtl/>
                <w:lang w:bidi="fa-IR"/>
              </w:rPr>
            </w:pPr>
          </w:p>
        </w:tc>
        <w:tc>
          <w:tcPr>
            <w:tcW w:w="4059" w:type="dxa"/>
            <w:gridSpan w:val="4"/>
            <w:shd w:val="clear" w:color="auto" w:fill="D9D9D9"/>
          </w:tcPr>
          <w:p w:rsidR="00A40F17" w:rsidRPr="00B878D9" w:rsidRDefault="00A40F17" w:rsidP="00B878D9">
            <w:pPr>
              <w:bidi/>
              <w:spacing w:line="360" w:lineRule="auto"/>
              <w:jc w:val="highKashida"/>
              <w:rPr>
                <w:rFonts w:eastAsia="Cambria" w:cs="B Lotus"/>
                <w:sz w:val="28"/>
                <w:szCs w:val="28"/>
                <w:rtl/>
                <w:lang w:bidi="fa-IR"/>
              </w:rPr>
            </w:pPr>
            <w:r w:rsidRPr="00B878D9">
              <w:rPr>
                <w:rFonts w:eastAsia="Cambria" w:cs="B Lotus"/>
                <w:sz w:val="28"/>
                <w:szCs w:val="28"/>
                <w:rtl/>
                <w:lang w:bidi="fa-IR"/>
              </w:rPr>
              <w:t>تبلیغات غیر شخصی</w:t>
            </w:r>
          </w:p>
        </w:tc>
      </w:tr>
      <w:tr w:rsidR="00A40F17" w:rsidRPr="00B878D9" w:rsidTr="002E2C68">
        <w:trPr>
          <w:trHeight w:val="205"/>
          <w:jc w:val="center"/>
        </w:trPr>
        <w:tc>
          <w:tcPr>
            <w:tcW w:w="4209" w:type="dxa"/>
            <w:gridSpan w:val="2"/>
            <w:vMerge w:val="restart"/>
            <w:tcBorders>
              <w:top w:val="nil"/>
              <w:left w:val="nil"/>
              <w:right w:val="nil"/>
            </w:tcBorders>
            <w:shd w:val="clear" w:color="auto" w:fill="auto"/>
          </w:tcPr>
          <w:p w:rsidR="00A40F17" w:rsidRPr="00B878D9" w:rsidRDefault="00A40F17" w:rsidP="00B878D9">
            <w:pPr>
              <w:bidi/>
              <w:spacing w:line="360" w:lineRule="auto"/>
              <w:jc w:val="highKashida"/>
              <w:rPr>
                <w:rFonts w:eastAsia="Cambria" w:cs="B Lotus"/>
                <w:sz w:val="28"/>
                <w:szCs w:val="28"/>
                <w:rtl/>
                <w:lang w:bidi="fa-IR"/>
              </w:rPr>
            </w:pPr>
          </w:p>
        </w:tc>
        <w:tc>
          <w:tcPr>
            <w:tcW w:w="3553" w:type="dxa"/>
            <w:gridSpan w:val="3"/>
            <w:tcBorders>
              <w:left w:val="nil"/>
            </w:tcBorders>
            <w:shd w:val="clear" w:color="auto" w:fill="auto"/>
          </w:tcPr>
          <w:p w:rsidR="00A40F17" w:rsidRPr="00B878D9" w:rsidRDefault="00A40F17" w:rsidP="00B878D9">
            <w:pPr>
              <w:bidi/>
              <w:spacing w:line="360" w:lineRule="auto"/>
              <w:jc w:val="highKashida"/>
              <w:rPr>
                <w:rFonts w:eastAsia="Cambria" w:cs="B Lotus"/>
                <w:sz w:val="28"/>
                <w:szCs w:val="28"/>
                <w:lang w:bidi="fa-IR"/>
              </w:rPr>
            </w:pPr>
          </w:p>
        </w:tc>
      </w:tr>
      <w:tr w:rsidR="00A40F17" w:rsidRPr="00B878D9" w:rsidTr="002E2C68">
        <w:trPr>
          <w:trHeight w:val="285"/>
          <w:jc w:val="center"/>
        </w:trPr>
        <w:tc>
          <w:tcPr>
            <w:tcW w:w="4209" w:type="dxa"/>
            <w:gridSpan w:val="2"/>
            <w:vMerge/>
            <w:tcBorders>
              <w:left w:val="nil"/>
              <w:bottom w:val="nil"/>
              <w:right w:val="single" w:sz="4" w:space="0" w:color="auto"/>
            </w:tcBorders>
            <w:shd w:val="clear" w:color="auto" w:fill="auto"/>
          </w:tcPr>
          <w:p w:rsidR="00A40F17" w:rsidRPr="00B878D9" w:rsidRDefault="00A40F17" w:rsidP="00B878D9">
            <w:pPr>
              <w:bidi/>
              <w:spacing w:line="360" w:lineRule="auto"/>
              <w:jc w:val="highKashida"/>
              <w:rPr>
                <w:rFonts w:eastAsia="Cambria" w:cs="B Lotus"/>
                <w:sz w:val="28"/>
                <w:szCs w:val="28"/>
                <w:rtl/>
                <w:lang w:bidi="fa-IR"/>
              </w:rPr>
            </w:pPr>
          </w:p>
        </w:tc>
        <w:tc>
          <w:tcPr>
            <w:tcW w:w="3553" w:type="dxa"/>
            <w:gridSpan w:val="3"/>
            <w:tcBorders>
              <w:left w:val="single" w:sz="4" w:space="0" w:color="auto"/>
            </w:tcBorders>
            <w:shd w:val="clear" w:color="auto" w:fill="D9D9D9"/>
          </w:tcPr>
          <w:p w:rsidR="00A40F17" w:rsidRPr="00B878D9" w:rsidRDefault="00A40F17" w:rsidP="00B878D9">
            <w:pPr>
              <w:bidi/>
              <w:spacing w:line="360" w:lineRule="auto"/>
              <w:jc w:val="highKashida"/>
              <w:rPr>
                <w:rFonts w:eastAsia="Cambria" w:cs="B Lotus"/>
                <w:sz w:val="28"/>
                <w:szCs w:val="28"/>
                <w:rtl/>
                <w:lang w:bidi="fa-IR"/>
              </w:rPr>
            </w:pPr>
            <w:r w:rsidRPr="00B878D9">
              <w:rPr>
                <w:rFonts w:eastAsia="Cambria" w:cs="B Lotus"/>
                <w:sz w:val="28"/>
                <w:szCs w:val="28"/>
                <w:rtl/>
                <w:lang w:bidi="fa-IR"/>
              </w:rPr>
              <w:t>پیشبرد فروش</w:t>
            </w:r>
          </w:p>
        </w:tc>
      </w:tr>
      <w:tr w:rsidR="00A40F17" w:rsidRPr="00B878D9" w:rsidTr="002E2C68">
        <w:trPr>
          <w:trHeight w:val="205"/>
          <w:jc w:val="center"/>
        </w:trPr>
        <w:tc>
          <w:tcPr>
            <w:tcW w:w="5069" w:type="dxa"/>
            <w:gridSpan w:val="3"/>
            <w:vMerge w:val="restart"/>
            <w:tcBorders>
              <w:top w:val="nil"/>
              <w:left w:val="nil"/>
              <w:right w:val="nil"/>
            </w:tcBorders>
            <w:shd w:val="clear" w:color="auto" w:fill="auto"/>
          </w:tcPr>
          <w:p w:rsidR="00A40F17" w:rsidRPr="00B878D9" w:rsidRDefault="00A40F17" w:rsidP="00B878D9">
            <w:pPr>
              <w:bidi/>
              <w:spacing w:line="360" w:lineRule="auto"/>
              <w:jc w:val="highKashida"/>
              <w:rPr>
                <w:rFonts w:eastAsia="Cambria" w:cs="B Lotus"/>
                <w:sz w:val="28"/>
                <w:szCs w:val="28"/>
                <w:rtl/>
                <w:lang w:bidi="fa-IR"/>
              </w:rPr>
            </w:pPr>
          </w:p>
        </w:tc>
        <w:tc>
          <w:tcPr>
            <w:tcW w:w="2693" w:type="dxa"/>
            <w:gridSpan w:val="2"/>
            <w:tcBorders>
              <w:left w:val="nil"/>
            </w:tcBorders>
            <w:shd w:val="clear" w:color="auto" w:fill="auto"/>
          </w:tcPr>
          <w:p w:rsidR="00A40F17" w:rsidRPr="00B878D9" w:rsidRDefault="00A40F17" w:rsidP="00B878D9">
            <w:pPr>
              <w:bidi/>
              <w:spacing w:line="360" w:lineRule="auto"/>
              <w:jc w:val="highKashida"/>
              <w:rPr>
                <w:rFonts w:eastAsia="Cambria" w:cs="B Lotus"/>
                <w:sz w:val="28"/>
                <w:szCs w:val="28"/>
                <w:lang w:bidi="fa-IR"/>
              </w:rPr>
            </w:pPr>
          </w:p>
        </w:tc>
      </w:tr>
      <w:tr w:rsidR="00A40F17" w:rsidRPr="00B878D9" w:rsidTr="002E2C68">
        <w:trPr>
          <w:trHeight w:val="206"/>
          <w:jc w:val="center"/>
        </w:trPr>
        <w:tc>
          <w:tcPr>
            <w:tcW w:w="5069" w:type="dxa"/>
            <w:gridSpan w:val="3"/>
            <w:vMerge/>
            <w:tcBorders>
              <w:left w:val="nil"/>
              <w:bottom w:val="nil"/>
              <w:right w:val="single" w:sz="4" w:space="0" w:color="auto"/>
            </w:tcBorders>
            <w:shd w:val="clear" w:color="auto" w:fill="auto"/>
          </w:tcPr>
          <w:p w:rsidR="00A40F17" w:rsidRPr="00B878D9" w:rsidRDefault="00A40F17" w:rsidP="00B878D9">
            <w:pPr>
              <w:bidi/>
              <w:spacing w:line="360" w:lineRule="auto"/>
              <w:jc w:val="highKashida"/>
              <w:rPr>
                <w:rFonts w:eastAsia="Cambria" w:cs="B Lotus"/>
                <w:sz w:val="28"/>
                <w:szCs w:val="28"/>
                <w:rtl/>
                <w:lang w:bidi="fa-IR"/>
              </w:rPr>
            </w:pPr>
          </w:p>
        </w:tc>
        <w:tc>
          <w:tcPr>
            <w:tcW w:w="2693" w:type="dxa"/>
            <w:gridSpan w:val="2"/>
            <w:tcBorders>
              <w:left w:val="single" w:sz="4" w:space="0" w:color="auto"/>
            </w:tcBorders>
            <w:shd w:val="clear" w:color="auto" w:fill="D9D9D9"/>
          </w:tcPr>
          <w:p w:rsidR="00A40F17" w:rsidRPr="00B878D9" w:rsidRDefault="00A40F17" w:rsidP="00B878D9">
            <w:pPr>
              <w:bidi/>
              <w:spacing w:line="360" w:lineRule="auto"/>
              <w:jc w:val="highKashida"/>
              <w:rPr>
                <w:rFonts w:eastAsia="Cambria" w:cs="B Lotus"/>
                <w:sz w:val="28"/>
                <w:szCs w:val="28"/>
                <w:rtl/>
                <w:lang w:bidi="fa-IR"/>
              </w:rPr>
            </w:pPr>
            <w:r w:rsidRPr="00B878D9">
              <w:rPr>
                <w:rFonts w:eastAsia="Cambria" w:cs="B Lotus"/>
                <w:sz w:val="28"/>
                <w:szCs w:val="28"/>
                <w:rtl/>
                <w:lang w:bidi="fa-IR"/>
              </w:rPr>
              <w:t>فروش شخصی</w:t>
            </w:r>
          </w:p>
        </w:tc>
      </w:tr>
      <w:tr w:rsidR="00A40F17" w:rsidRPr="00B878D9" w:rsidTr="002E2C68">
        <w:trPr>
          <w:trHeight w:val="280"/>
          <w:jc w:val="center"/>
        </w:trPr>
        <w:tc>
          <w:tcPr>
            <w:tcW w:w="5778" w:type="dxa"/>
            <w:gridSpan w:val="4"/>
            <w:vMerge w:val="restart"/>
            <w:tcBorders>
              <w:top w:val="nil"/>
              <w:left w:val="nil"/>
              <w:right w:val="nil"/>
            </w:tcBorders>
            <w:shd w:val="clear" w:color="auto" w:fill="auto"/>
          </w:tcPr>
          <w:p w:rsidR="00A40F17" w:rsidRPr="00B878D9" w:rsidRDefault="00A40F17" w:rsidP="00B878D9">
            <w:pPr>
              <w:bidi/>
              <w:spacing w:line="360" w:lineRule="auto"/>
              <w:jc w:val="highKashida"/>
              <w:rPr>
                <w:rFonts w:eastAsia="Cambria" w:cs="B Lotus"/>
                <w:sz w:val="28"/>
                <w:szCs w:val="28"/>
                <w:rtl/>
                <w:lang w:bidi="fa-IR"/>
              </w:rPr>
            </w:pPr>
          </w:p>
        </w:tc>
        <w:tc>
          <w:tcPr>
            <w:tcW w:w="1984" w:type="dxa"/>
            <w:tcBorders>
              <w:left w:val="nil"/>
            </w:tcBorders>
            <w:shd w:val="clear" w:color="auto" w:fill="auto"/>
          </w:tcPr>
          <w:p w:rsidR="00A40F17" w:rsidRPr="00B878D9" w:rsidRDefault="00A40F17" w:rsidP="00B878D9">
            <w:pPr>
              <w:bidi/>
              <w:spacing w:line="360" w:lineRule="auto"/>
              <w:jc w:val="highKashida"/>
              <w:rPr>
                <w:rFonts w:eastAsia="Cambria" w:cs="B Lotus"/>
                <w:sz w:val="28"/>
                <w:szCs w:val="28"/>
                <w:rtl/>
                <w:lang w:bidi="fa-IR"/>
              </w:rPr>
            </w:pPr>
          </w:p>
        </w:tc>
      </w:tr>
      <w:tr w:rsidR="00A40F17" w:rsidRPr="00B878D9" w:rsidTr="002E2C68">
        <w:trPr>
          <w:trHeight w:val="247"/>
          <w:jc w:val="center"/>
        </w:trPr>
        <w:tc>
          <w:tcPr>
            <w:tcW w:w="5778" w:type="dxa"/>
            <w:gridSpan w:val="4"/>
            <w:vMerge/>
            <w:tcBorders>
              <w:left w:val="nil"/>
              <w:bottom w:val="nil"/>
              <w:right w:val="single" w:sz="4" w:space="0" w:color="auto"/>
            </w:tcBorders>
            <w:shd w:val="clear" w:color="auto" w:fill="auto"/>
          </w:tcPr>
          <w:p w:rsidR="00A40F17" w:rsidRPr="00B878D9" w:rsidRDefault="00A40F17" w:rsidP="00B878D9">
            <w:pPr>
              <w:bidi/>
              <w:spacing w:line="360" w:lineRule="auto"/>
              <w:jc w:val="highKashida"/>
              <w:rPr>
                <w:rFonts w:eastAsia="Cambria" w:cs="B Lotus"/>
                <w:sz w:val="28"/>
                <w:szCs w:val="28"/>
                <w:rtl/>
                <w:lang w:bidi="fa-IR"/>
              </w:rPr>
            </w:pPr>
          </w:p>
        </w:tc>
        <w:tc>
          <w:tcPr>
            <w:tcW w:w="1984" w:type="dxa"/>
            <w:tcBorders>
              <w:left w:val="single" w:sz="4" w:space="0" w:color="auto"/>
            </w:tcBorders>
            <w:shd w:val="clear" w:color="auto" w:fill="D9D9D9"/>
          </w:tcPr>
          <w:p w:rsidR="00A40F17" w:rsidRPr="00B878D9" w:rsidRDefault="00A40F17" w:rsidP="00B878D9">
            <w:pPr>
              <w:bidi/>
              <w:spacing w:line="360" w:lineRule="auto"/>
              <w:jc w:val="highKashida"/>
              <w:rPr>
                <w:rFonts w:eastAsia="Cambria" w:cs="B Lotus"/>
                <w:sz w:val="28"/>
                <w:szCs w:val="28"/>
                <w:rtl/>
                <w:lang w:bidi="fa-IR"/>
              </w:rPr>
            </w:pPr>
            <w:r w:rsidRPr="00B878D9">
              <w:rPr>
                <w:rFonts w:eastAsia="Cambria" w:cs="B Lotus"/>
                <w:sz w:val="28"/>
                <w:szCs w:val="28"/>
                <w:rtl/>
                <w:lang w:bidi="fa-IR"/>
              </w:rPr>
              <w:t xml:space="preserve">روابط </w:t>
            </w:r>
            <w:r w:rsidRPr="00B878D9">
              <w:rPr>
                <w:rFonts w:eastAsia="Cambria" w:cs="B Lotus"/>
                <w:sz w:val="28"/>
                <w:szCs w:val="28"/>
                <w:rtl/>
                <w:lang w:bidi="fa-IR"/>
              </w:rPr>
              <w:lastRenderedPageBreak/>
              <w:t>عمومی</w:t>
            </w:r>
          </w:p>
        </w:tc>
      </w:tr>
    </w:tbl>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lastRenderedPageBreak/>
        <w:t xml:space="preserve">   اهمیت نسبی</w:t>
      </w:r>
    </w:p>
    <w:p w:rsidR="00A40F17" w:rsidRPr="00B878D9" w:rsidRDefault="00A40F17" w:rsidP="00B878D9">
      <w:pPr>
        <w:bidi/>
        <w:spacing w:line="360" w:lineRule="auto"/>
        <w:jc w:val="center"/>
        <w:rPr>
          <w:rFonts w:eastAsia="Cambria" w:cs="B Lotus"/>
          <w:b/>
          <w:bCs/>
          <w:sz w:val="28"/>
          <w:szCs w:val="28"/>
          <w:rtl/>
          <w:lang w:bidi="fa-IR"/>
        </w:rPr>
      </w:pPr>
      <w:r w:rsidRPr="00B878D9">
        <w:rPr>
          <w:rFonts w:eastAsia="Cambria" w:cs="B Lotus"/>
          <w:b/>
          <w:bCs/>
          <w:sz w:val="28"/>
          <w:szCs w:val="28"/>
          <w:rtl/>
          <w:lang w:bidi="fa-IR"/>
        </w:rPr>
        <w:t xml:space="preserve">شکل 2 </w:t>
      </w:r>
      <w:r w:rsidRPr="00B878D9">
        <w:rPr>
          <w:rFonts w:eastAsia="Cambria"/>
          <w:b/>
          <w:bCs/>
          <w:sz w:val="28"/>
          <w:szCs w:val="28"/>
          <w:rtl/>
          <w:lang w:bidi="fa-IR"/>
        </w:rPr>
        <w:t>–</w:t>
      </w:r>
      <w:r w:rsidRPr="00B878D9">
        <w:rPr>
          <w:rFonts w:eastAsia="Cambria" w:cs="B Lotus"/>
          <w:b/>
          <w:bCs/>
          <w:sz w:val="28"/>
          <w:szCs w:val="28"/>
          <w:rtl/>
          <w:lang w:bidi="fa-IR"/>
        </w:rPr>
        <w:t xml:space="preserve"> 6 : اهمیت نسبی ابزارهای ارتقاء در بازار کالاهای مصرفی ( کاتلر و آرمسترانگ، 1379، 479)</w:t>
      </w:r>
    </w:p>
    <w:p w:rsidR="00A40F17" w:rsidRPr="00B878D9" w:rsidRDefault="00A40F17" w:rsidP="00B878D9">
      <w:pPr>
        <w:bidi/>
        <w:spacing w:line="360" w:lineRule="auto"/>
        <w:jc w:val="highKashida"/>
        <w:rPr>
          <w:rFonts w:eastAsia="Cambria" w:cs="B Lotus"/>
          <w:b/>
          <w:bCs/>
          <w:sz w:val="28"/>
          <w:szCs w:val="28"/>
          <w:rtl/>
          <w:lang w:bidi="fa-IR"/>
        </w:rPr>
      </w:pPr>
      <w:bookmarkStart w:id="3" w:name="OLE_LINK40"/>
      <w:r w:rsidRPr="00B878D9">
        <w:rPr>
          <w:rFonts w:eastAsia="Cambria" w:cs="B Lotus"/>
          <w:b/>
          <w:bCs/>
          <w:sz w:val="28"/>
          <w:szCs w:val="28"/>
          <w:rtl/>
          <w:lang w:bidi="fa-IR"/>
        </w:rPr>
        <w:t>تبلیغات موفق و مؤثر</w:t>
      </w:r>
      <w:bookmarkEnd w:id="3"/>
      <w:r w:rsidRPr="00B878D9">
        <w:rPr>
          <w:rFonts w:eastAsia="Cambria" w:cs="B Lotus"/>
          <w:b/>
          <w:bCs/>
          <w:sz w:val="28"/>
          <w:szCs w:val="28"/>
          <w:rtl/>
          <w:lang w:bidi="fa-IR"/>
        </w:rPr>
        <w:t>:</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تبلیغات موفق و مؤثر نیازمند رعایت یک سری اصول و قواعدی است که در شکل (2- 9) آمده</w:t>
      </w:r>
      <w:r w:rsidRPr="00B878D9">
        <w:rPr>
          <w:rFonts w:eastAsia="Cambria" w:cs="B Lotus"/>
          <w:sz w:val="28"/>
          <w:szCs w:val="28"/>
          <w:lang w:bidi="fa-IR"/>
        </w:rPr>
        <w:t xml:space="preserve"> </w:t>
      </w:r>
      <w:r w:rsidRPr="00B878D9">
        <w:rPr>
          <w:rFonts w:eastAsia="Cambria" w:cs="B Lotus"/>
          <w:sz w:val="28"/>
          <w:szCs w:val="28"/>
          <w:rtl/>
          <w:lang w:bidi="fa-IR"/>
        </w:rPr>
        <w:t xml:space="preserve"> است.</w:t>
      </w:r>
    </w:p>
    <w:p w:rsidR="00A40F17" w:rsidRPr="00B878D9" w:rsidRDefault="00A40F17" w:rsidP="00B878D9">
      <w:pPr>
        <w:bidi/>
        <w:spacing w:line="360" w:lineRule="auto"/>
        <w:rPr>
          <w:rFonts w:eastAsia="Cambria" w:cs="B Lotus"/>
          <w:sz w:val="28"/>
          <w:szCs w:val="28"/>
          <w:rtl/>
          <w:lang w:bidi="fa-IR"/>
        </w:rPr>
      </w:pPr>
    </w:p>
    <w:p w:rsidR="00A40F17" w:rsidRPr="00B878D9" w:rsidRDefault="00A40F17" w:rsidP="00B878D9">
      <w:pPr>
        <w:bidi/>
        <w:spacing w:line="360" w:lineRule="auto"/>
        <w:rPr>
          <w:rFonts w:eastAsia="Cambria" w:cs="B Lotus"/>
          <w:sz w:val="28"/>
          <w:szCs w:val="28"/>
          <w:rtl/>
          <w:lang w:bidi="fa-IR"/>
        </w:rPr>
      </w:pPr>
    </w:p>
    <w:p w:rsidR="00A40F17" w:rsidRPr="00B878D9" w:rsidRDefault="00A40F17" w:rsidP="00B878D9">
      <w:pPr>
        <w:bidi/>
        <w:spacing w:line="360" w:lineRule="auto"/>
        <w:rPr>
          <w:rFonts w:eastAsia="Cambria" w:cs="B Lotus"/>
          <w:sz w:val="28"/>
          <w:szCs w:val="28"/>
          <w:rtl/>
          <w:lang w:bidi="fa-IR"/>
        </w:rPr>
      </w:pPr>
    </w:p>
    <w:p w:rsidR="00A40F17" w:rsidRPr="00B878D9" w:rsidRDefault="00464E9E" w:rsidP="00B878D9">
      <w:pPr>
        <w:bidi/>
        <w:spacing w:line="360" w:lineRule="auto"/>
        <w:rPr>
          <w:rFonts w:eastAsia="Cambria" w:cs="B Lotus"/>
          <w:b/>
          <w:bCs/>
          <w:sz w:val="28"/>
          <w:szCs w:val="28"/>
          <w:rtl/>
          <w:lang w:bidi="fa-IR"/>
        </w:rPr>
      </w:pPr>
      <w:r>
        <w:rPr>
          <w:rFonts w:eastAsia="Cambria" w:cs="B Lotus"/>
          <w:b/>
          <w:bCs/>
          <w:noProof/>
          <w:sz w:val="28"/>
          <w:szCs w:val="28"/>
          <w:rtl/>
          <w:lang w:bidi="fa-IR"/>
        </w:rPr>
        <w:pict>
          <v:group id="_x0000_s1078" style="position:absolute;left:0;text-align:left;margin-left:67.5pt;margin-top:14.65pt;width:337.05pt;height:99pt;z-index:251660288" coordorigin="2484,4220" coordsize="6741,1980">
            <v:oval id="_x0000_s1079" style="position:absolute;left:3804;top:4595;width:4020;height:915">
              <v:textbox style="mso-next-textbox:#_x0000_s1079">
                <w:txbxContent>
                  <w:p w:rsidR="00A40F17" w:rsidRPr="00B30D63" w:rsidRDefault="00A40F17" w:rsidP="00A40F17">
                    <w:pPr>
                      <w:shd w:val="clear" w:color="auto" w:fill="BFBFBF"/>
                      <w:jc w:val="center"/>
                      <w:rPr>
                        <w:rFonts w:cs="B Nazanin"/>
                      </w:rPr>
                    </w:pPr>
                    <w:r w:rsidRPr="00B30D63">
                      <w:rPr>
                        <w:rFonts w:cs="B Nazanin" w:hint="cs"/>
                        <w:rtl/>
                      </w:rPr>
                      <w:t>ده فرمان تبلیغات یا تبلیغات موثر</w:t>
                    </w:r>
                  </w:p>
                </w:txbxContent>
              </v:textbox>
            </v:oval>
            <v:shapetype id="_x0000_t32" coordsize="21600,21600" o:spt="32" o:oned="t" path="m,l21600,21600e" filled="f">
              <v:path arrowok="t" fillok="f" o:connecttype="none"/>
              <o:lock v:ext="edit" shapetype="t"/>
            </v:shapetype>
            <v:shape id="_x0000_s1080" type="#_x0000_t32" style="position:absolute;left:7524;top:4310;width:681;height:466;flip:y" o:connectortype="straight">
              <v:stroke endarrow="block"/>
            </v:shape>
            <v:shape id="_x0000_s1081" type="#_x0000_t32" style="position:absolute;left:6549;top:4220;width:150;height:375;flip:y" o:connectortype="straight">
              <v:stroke endarrow="block"/>
            </v:shape>
            <v:shape id="_x0000_s1082" type="#_x0000_t32" style="position:absolute;left:4914;top:4220;width:30;height:375;flip:x y" o:connectortype="straight">
              <v:stroke endarrow="block"/>
            </v:shape>
            <v:shape id="_x0000_s1083" type="#_x0000_t32" style="position:absolute;left:2484;top:4220;width:1725;height:556;flip:x y" o:connectortype="straight">
              <v:stroke endarrow="block"/>
            </v:shape>
            <v:shape id="_x0000_s1084" type="#_x0000_t32" style="position:absolute;left:2970;top:4644;width:834;height:351;flip:x y" o:connectortype="straight">
              <v:stroke endarrow="block"/>
            </v:shape>
            <v:shape id="_x0000_s1085" type="#_x0000_t32" style="position:absolute;left:7824;top:4644;width:1401;height:461;flip:y" o:connectortype="straight">
              <v:stroke endarrow="block"/>
            </v:shape>
            <v:shape id="_x0000_s1086" type="#_x0000_t32" style="position:absolute;left:7824;top:5105;width:1161;height:985" o:connectortype="straight">
              <v:stroke endarrow="block"/>
            </v:shape>
            <v:shape id="_x0000_s1087" type="#_x0000_t32" style="position:absolute;left:6954;top:5465;width:1;height:735" o:connectortype="straight">
              <v:stroke endarrow="block"/>
            </v:shape>
            <v:shape id="_x0000_s1088" type="#_x0000_t32" style="position:absolute;left:4749;top:5465;width:0;height:735" o:connectortype="straight">
              <v:stroke endarrow="block"/>
            </v:shape>
            <v:shape id="_x0000_s1089" type="#_x0000_t32" style="position:absolute;left:2874;top:5265;width:1101;height:825;flip:x" o:connectortype="straight">
              <v:stroke endarrow="block"/>
            </v:shape>
            <w10:wrap anchorx="page"/>
          </v:group>
        </w:pict>
      </w:r>
      <w:r w:rsidR="00A40F17" w:rsidRPr="00B878D9">
        <w:rPr>
          <w:rFonts w:eastAsia="Cambria" w:cs="B Lotus"/>
          <w:b/>
          <w:bCs/>
          <w:sz w:val="28"/>
          <w:szCs w:val="28"/>
          <w:rtl/>
          <w:lang w:bidi="fa-IR"/>
        </w:rPr>
        <w:t xml:space="preserve">هم خوانی با دنیای مشتری      </w:t>
      </w:r>
      <w:r w:rsidR="00A40F17" w:rsidRPr="00B878D9">
        <w:rPr>
          <w:rFonts w:eastAsia="Cambria" w:cs="B Lotus" w:hint="cs"/>
          <w:b/>
          <w:bCs/>
          <w:sz w:val="28"/>
          <w:szCs w:val="28"/>
          <w:rtl/>
          <w:lang w:bidi="fa-IR"/>
        </w:rPr>
        <w:t xml:space="preserve">      </w:t>
      </w:r>
      <w:r w:rsidR="00A40F17" w:rsidRPr="00B878D9">
        <w:rPr>
          <w:rFonts w:eastAsia="Cambria" w:cs="B Lotus"/>
          <w:b/>
          <w:bCs/>
          <w:sz w:val="28"/>
          <w:szCs w:val="28"/>
          <w:rtl/>
          <w:lang w:bidi="fa-IR"/>
        </w:rPr>
        <w:t xml:space="preserve">   تدوام سبک    </w:t>
      </w:r>
      <w:r w:rsidR="00A40F17" w:rsidRPr="00B878D9">
        <w:rPr>
          <w:rFonts w:eastAsia="Cambria" w:cs="B Lotus" w:hint="cs"/>
          <w:b/>
          <w:bCs/>
          <w:sz w:val="28"/>
          <w:szCs w:val="28"/>
          <w:rtl/>
          <w:lang w:bidi="fa-IR"/>
        </w:rPr>
        <w:t xml:space="preserve">     </w:t>
      </w:r>
      <w:r w:rsidR="00A40F17" w:rsidRPr="00B878D9">
        <w:rPr>
          <w:rFonts w:eastAsia="Cambria" w:cs="B Lotus"/>
          <w:b/>
          <w:bCs/>
          <w:sz w:val="28"/>
          <w:szCs w:val="28"/>
          <w:rtl/>
          <w:lang w:bidi="fa-IR"/>
        </w:rPr>
        <w:t xml:space="preserve">  تناسب با نوع محصول                     احساسات مثبت</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b/>
          <w:bCs/>
          <w:sz w:val="28"/>
          <w:szCs w:val="28"/>
          <w:rtl/>
          <w:lang w:bidi="fa-IR"/>
        </w:rPr>
        <w:t>مزیت متفاوت</w:t>
      </w:r>
      <w:r w:rsidRPr="00B878D9">
        <w:rPr>
          <w:rFonts w:eastAsia="Cambria" w:cs="B Lotus"/>
          <w:sz w:val="28"/>
          <w:szCs w:val="28"/>
          <w:rtl/>
          <w:lang w:bidi="fa-IR"/>
        </w:rPr>
        <w:tab/>
      </w:r>
      <w:r w:rsidRPr="00B878D9">
        <w:rPr>
          <w:rFonts w:eastAsia="Cambria" w:cs="B Lotus"/>
          <w:sz w:val="28"/>
          <w:szCs w:val="28"/>
          <w:rtl/>
          <w:lang w:bidi="fa-IR"/>
        </w:rPr>
        <w:tab/>
        <w:t xml:space="preserve">                                                                     </w:t>
      </w:r>
      <w:r w:rsidRPr="00B878D9">
        <w:rPr>
          <w:rFonts w:eastAsia="Cambria" w:cs="B Lotus" w:hint="cs"/>
          <w:sz w:val="28"/>
          <w:szCs w:val="28"/>
          <w:rtl/>
          <w:lang w:bidi="fa-IR"/>
        </w:rPr>
        <w:t xml:space="preserve">            </w:t>
      </w:r>
      <w:r w:rsidRPr="00B878D9">
        <w:rPr>
          <w:rFonts w:eastAsia="Cambria" w:cs="B Lotus"/>
          <w:sz w:val="28"/>
          <w:szCs w:val="28"/>
          <w:rtl/>
          <w:lang w:bidi="fa-IR"/>
        </w:rPr>
        <w:t xml:space="preserve">    </w:t>
      </w:r>
      <w:r w:rsidRPr="00B878D9">
        <w:rPr>
          <w:rFonts w:eastAsia="Cambria" w:cs="B Lotus"/>
          <w:b/>
          <w:bCs/>
          <w:sz w:val="28"/>
          <w:szCs w:val="28"/>
          <w:rtl/>
          <w:lang w:bidi="fa-IR"/>
        </w:rPr>
        <w:t>توجه را جلب کند</w:t>
      </w:r>
    </w:p>
    <w:p w:rsidR="00A40F17" w:rsidRPr="00B878D9" w:rsidRDefault="00A40F17" w:rsidP="00B878D9">
      <w:pPr>
        <w:bidi/>
        <w:spacing w:line="360" w:lineRule="auto"/>
        <w:rPr>
          <w:rFonts w:eastAsia="Cambria" w:cs="B Lotus"/>
          <w:b/>
          <w:bCs/>
          <w:sz w:val="28"/>
          <w:szCs w:val="28"/>
          <w:rtl/>
          <w:lang w:bidi="fa-IR"/>
        </w:rPr>
      </w:pPr>
      <w:r w:rsidRPr="00B878D9">
        <w:rPr>
          <w:rFonts w:eastAsia="Cambria" w:cs="B Lotus"/>
          <w:b/>
          <w:bCs/>
          <w:sz w:val="28"/>
          <w:szCs w:val="28"/>
          <w:lang w:bidi="fa-IR"/>
        </w:rPr>
        <w:br/>
      </w:r>
    </w:p>
    <w:p w:rsidR="00A40F17" w:rsidRPr="00B878D9" w:rsidRDefault="00A40F17" w:rsidP="00B878D9">
      <w:pPr>
        <w:bidi/>
        <w:spacing w:line="360" w:lineRule="auto"/>
        <w:rPr>
          <w:rFonts w:eastAsia="Cambria" w:cs="B Lotus"/>
          <w:b/>
          <w:bCs/>
          <w:sz w:val="28"/>
          <w:szCs w:val="28"/>
          <w:rtl/>
          <w:lang w:bidi="fa-IR"/>
        </w:rPr>
      </w:pPr>
    </w:p>
    <w:p w:rsidR="00A40F17" w:rsidRPr="00B878D9" w:rsidRDefault="00A40F17" w:rsidP="00B878D9">
      <w:pPr>
        <w:bidi/>
        <w:spacing w:line="360" w:lineRule="auto"/>
        <w:rPr>
          <w:rFonts w:eastAsia="Cambria" w:cs="B Lotus"/>
          <w:b/>
          <w:bCs/>
          <w:sz w:val="28"/>
          <w:szCs w:val="28"/>
          <w:rtl/>
          <w:lang w:bidi="fa-IR"/>
        </w:rPr>
      </w:pPr>
      <w:r w:rsidRPr="00B878D9">
        <w:rPr>
          <w:rFonts w:eastAsia="Cambria" w:cs="B Lotus"/>
          <w:b/>
          <w:bCs/>
          <w:sz w:val="28"/>
          <w:szCs w:val="28"/>
          <w:lang w:bidi="fa-IR"/>
        </w:rPr>
        <w:br/>
      </w:r>
      <w:r w:rsidRPr="00B878D9">
        <w:rPr>
          <w:rFonts w:eastAsia="Cambria" w:cs="B Lotus"/>
          <w:b/>
          <w:bCs/>
          <w:sz w:val="28"/>
          <w:szCs w:val="28"/>
          <w:rtl/>
          <w:lang w:bidi="fa-IR"/>
        </w:rPr>
        <w:t xml:space="preserve">برتری های تصاویر   </w:t>
      </w:r>
      <w:r w:rsidRPr="00B878D9">
        <w:rPr>
          <w:rFonts w:eastAsia="Cambria" w:cs="B Lotus" w:hint="cs"/>
          <w:b/>
          <w:bCs/>
          <w:sz w:val="28"/>
          <w:szCs w:val="28"/>
          <w:rtl/>
          <w:lang w:bidi="fa-IR"/>
        </w:rPr>
        <w:t xml:space="preserve">     </w:t>
      </w:r>
      <w:r w:rsidRPr="00B878D9">
        <w:rPr>
          <w:rFonts w:eastAsia="Cambria" w:cs="B Lotus"/>
          <w:b/>
          <w:bCs/>
          <w:sz w:val="28"/>
          <w:szCs w:val="28"/>
          <w:rtl/>
          <w:lang w:bidi="fa-IR"/>
        </w:rPr>
        <w:t xml:space="preserve">   قابلیت درک و متغیر باشد    تمرکز بر نکات اصلی و مهم </w:t>
      </w:r>
      <w:r w:rsidRPr="00B878D9">
        <w:rPr>
          <w:rFonts w:eastAsia="Cambria" w:cs="B Lotus"/>
          <w:b/>
          <w:bCs/>
          <w:sz w:val="28"/>
          <w:szCs w:val="28"/>
          <w:lang w:bidi="fa-IR"/>
        </w:rPr>
        <w:t xml:space="preserve">  </w:t>
      </w:r>
      <w:r w:rsidRPr="00B878D9">
        <w:rPr>
          <w:rFonts w:eastAsia="Cambria" w:cs="B Lotus"/>
          <w:b/>
          <w:bCs/>
          <w:sz w:val="28"/>
          <w:szCs w:val="28"/>
          <w:rtl/>
          <w:lang w:bidi="fa-IR"/>
        </w:rPr>
        <w:t xml:space="preserve"> شفافیت ظاهری و تجسم نسبت به کلمات</w:t>
      </w:r>
    </w:p>
    <w:p w:rsidR="00A40F17" w:rsidRPr="00B878D9" w:rsidRDefault="00A40F17" w:rsidP="00B878D9">
      <w:pPr>
        <w:bidi/>
        <w:spacing w:line="360" w:lineRule="auto"/>
        <w:jc w:val="center"/>
        <w:rPr>
          <w:rFonts w:eastAsia="Cambria" w:cs="B Lotus"/>
          <w:b/>
          <w:bCs/>
          <w:sz w:val="28"/>
          <w:szCs w:val="28"/>
          <w:rtl/>
          <w:lang w:bidi="fa-IR"/>
        </w:rPr>
      </w:pPr>
      <w:r w:rsidRPr="00B878D9">
        <w:rPr>
          <w:rFonts w:eastAsia="Cambria" w:cs="B Lotus"/>
          <w:b/>
          <w:bCs/>
          <w:sz w:val="28"/>
          <w:szCs w:val="28"/>
          <w:rtl/>
          <w:lang w:bidi="fa-IR"/>
        </w:rPr>
        <w:t xml:space="preserve">شکل 2 </w:t>
      </w:r>
      <w:r w:rsidRPr="00B878D9">
        <w:rPr>
          <w:rFonts w:eastAsia="Cambria"/>
          <w:b/>
          <w:bCs/>
          <w:sz w:val="28"/>
          <w:szCs w:val="28"/>
          <w:rtl/>
          <w:lang w:bidi="fa-IR"/>
        </w:rPr>
        <w:t>–</w:t>
      </w:r>
      <w:r w:rsidRPr="00B878D9">
        <w:rPr>
          <w:rFonts w:eastAsia="Cambria" w:cs="B Lotus"/>
          <w:b/>
          <w:bCs/>
          <w:sz w:val="28"/>
          <w:szCs w:val="28"/>
          <w:rtl/>
          <w:lang w:bidi="fa-IR"/>
        </w:rPr>
        <w:t xml:space="preserve"> 7 : ده فرمان تبلیغات (روستا، 1378: 17)</w:t>
      </w:r>
    </w:p>
    <w:p w:rsidR="00A40F17" w:rsidRPr="00B878D9" w:rsidRDefault="00A40F17" w:rsidP="00B878D9">
      <w:pPr>
        <w:bidi/>
        <w:spacing w:line="360" w:lineRule="auto"/>
        <w:jc w:val="highKashida"/>
        <w:rPr>
          <w:rFonts w:eastAsia="Cambria" w:cs="B Lotus"/>
          <w:b/>
          <w:bCs/>
          <w:sz w:val="28"/>
          <w:szCs w:val="28"/>
          <w:rtl/>
          <w:lang w:bidi="fa-IR"/>
        </w:rPr>
      </w:pPr>
      <w:r w:rsidRPr="00B878D9">
        <w:rPr>
          <w:rFonts w:eastAsia="Cambria" w:cs="B Lotus"/>
          <w:b/>
          <w:bCs/>
          <w:sz w:val="28"/>
          <w:szCs w:val="28"/>
          <w:rtl/>
          <w:lang w:bidi="fa-IR"/>
        </w:rPr>
        <w:t>مزایا و معایب مهمترین رسانه های تبلیغاتی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هر یک از رسانه های تبلیغاتی از مزایا و معایبی برخوردارند که به طور مختصر در جدول 2- 2 آمده است  (</w:t>
      </w:r>
      <w:r w:rsidRPr="00B878D9">
        <w:rPr>
          <w:rFonts w:eastAsia="Cambria" w:cs="B Lotus"/>
          <w:sz w:val="28"/>
          <w:szCs w:val="28"/>
          <w:lang w:bidi="fa-IR"/>
        </w:rPr>
        <w:t xml:space="preserve">Cravens , 1989, 252 </w:t>
      </w:r>
      <w:r w:rsidRPr="00B878D9">
        <w:rPr>
          <w:rFonts w:eastAsia="Cambria" w:cs="B Lotus"/>
          <w:sz w:val="28"/>
          <w:szCs w:val="28"/>
          <w:rtl/>
          <w:lang w:bidi="fa-IR"/>
        </w:rPr>
        <w:t>).</w:t>
      </w:r>
    </w:p>
    <w:p w:rsidR="00A40F17" w:rsidRPr="00B878D9" w:rsidRDefault="00A40F17" w:rsidP="00B878D9">
      <w:pPr>
        <w:bidi/>
        <w:spacing w:line="360" w:lineRule="auto"/>
        <w:jc w:val="center"/>
        <w:rPr>
          <w:rFonts w:eastAsia="Cambria" w:cs="B Lotus"/>
          <w:b/>
          <w:bCs/>
          <w:sz w:val="28"/>
          <w:szCs w:val="28"/>
          <w:rtl/>
          <w:lang w:bidi="fa-IR"/>
        </w:rPr>
      </w:pPr>
      <w:r w:rsidRPr="00B878D9">
        <w:rPr>
          <w:rFonts w:eastAsia="Cambria" w:cs="B Lotus"/>
          <w:b/>
          <w:bCs/>
          <w:sz w:val="28"/>
          <w:szCs w:val="28"/>
          <w:rtl/>
          <w:lang w:bidi="fa-IR"/>
        </w:rPr>
        <w:t xml:space="preserve">جدول 2 </w:t>
      </w:r>
      <w:r w:rsidRPr="00B878D9">
        <w:rPr>
          <w:rFonts w:eastAsia="Cambria"/>
          <w:b/>
          <w:bCs/>
          <w:sz w:val="28"/>
          <w:szCs w:val="28"/>
          <w:rtl/>
          <w:lang w:bidi="fa-IR"/>
        </w:rPr>
        <w:t>–</w:t>
      </w:r>
      <w:r w:rsidRPr="00B878D9">
        <w:rPr>
          <w:rFonts w:eastAsia="Cambria" w:cs="B Lotus"/>
          <w:b/>
          <w:bCs/>
          <w:sz w:val="28"/>
          <w:szCs w:val="28"/>
          <w:rtl/>
          <w:lang w:bidi="fa-IR"/>
        </w:rPr>
        <w:t xml:space="preserve"> 2 : مزایا و معایب مهمترین رسانه های تبلیغاتی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260"/>
        <w:gridCol w:w="4219"/>
      </w:tblGrid>
      <w:tr w:rsidR="00A40F17" w:rsidRPr="00B878D9" w:rsidTr="002E2C68">
        <w:trPr>
          <w:trHeight w:val="319"/>
        </w:trPr>
        <w:tc>
          <w:tcPr>
            <w:tcW w:w="1763" w:type="dxa"/>
            <w:shd w:val="clear" w:color="auto" w:fill="BFBFBF"/>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رسانه ها</w:t>
            </w:r>
          </w:p>
        </w:tc>
        <w:tc>
          <w:tcPr>
            <w:tcW w:w="3260" w:type="dxa"/>
            <w:shd w:val="clear" w:color="auto" w:fill="BFBFBF"/>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معایب</w:t>
            </w:r>
          </w:p>
        </w:tc>
        <w:tc>
          <w:tcPr>
            <w:tcW w:w="4219" w:type="dxa"/>
            <w:shd w:val="clear" w:color="auto" w:fill="BFBFBF"/>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مزایا</w:t>
            </w:r>
          </w:p>
        </w:tc>
      </w:tr>
      <w:tr w:rsidR="00A40F17" w:rsidRPr="00B878D9" w:rsidTr="002E2C68">
        <w:tc>
          <w:tcPr>
            <w:tcW w:w="1763"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lastRenderedPageBreak/>
              <w:t>تلویزیون</w:t>
            </w:r>
          </w:p>
        </w:tc>
        <w:tc>
          <w:tcPr>
            <w:tcW w:w="3260"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هزینه زیاد</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تراکم بالای تبلیغات</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عبور سریع تبلیغ</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گزینش ضعیف مخاطبان</w:t>
            </w:r>
          </w:p>
        </w:tc>
        <w:tc>
          <w:tcPr>
            <w:tcW w:w="4219"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ترکیب صدا ، تصویر ، حرکت</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جاذبه برای هوس</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توجه و پوشش در دسترسی بالا</w:t>
            </w:r>
          </w:p>
        </w:tc>
      </w:tr>
      <w:tr w:rsidR="00A40F17" w:rsidRPr="00B878D9" w:rsidTr="002E2C68">
        <w:tc>
          <w:tcPr>
            <w:tcW w:w="1763"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رادیو</w:t>
            </w:r>
          </w:p>
        </w:tc>
        <w:tc>
          <w:tcPr>
            <w:tcW w:w="3260"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سمعی بودن صرف</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توجه کمتر به آن نسبت به تلویزیون</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پخش سریع</w:t>
            </w:r>
          </w:p>
        </w:tc>
        <w:tc>
          <w:tcPr>
            <w:tcW w:w="4219"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استفاده همگانی و عمومی</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امکان گزینش عالی از نظر جغرافیایی و جمعیت شناسی</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هزینه نسبتاً پایین در مقایسه با تلویزیون</w:t>
            </w:r>
          </w:p>
        </w:tc>
      </w:tr>
      <w:tr w:rsidR="00A40F17" w:rsidRPr="00B878D9" w:rsidTr="002E2C68">
        <w:tc>
          <w:tcPr>
            <w:tcW w:w="1763"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مجله</w:t>
            </w:r>
          </w:p>
        </w:tc>
        <w:tc>
          <w:tcPr>
            <w:tcW w:w="3260"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کیفیت نسبتاً ضعیف چاپ</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هزینه بالا</w:t>
            </w:r>
          </w:p>
        </w:tc>
        <w:tc>
          <w:tcPr>
            <w:tcW w:w="4219"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در اختیار داشتن فرصت توضیح</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اعتیاد بالا در نزد خوانندگان</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عمر طولانی آگهی مجله</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انتخاب مخاطب</w:t>
            </w:r>
          </w:p>
        </w:tc>
      </w:tr>
      <w:tr w:rsidR="00A40F17" w:rsidRPr="00B878D9" w:rsidTr="002E2C68">
        <w:tc>
          <w:tcPr>
            <w:tcW w:w="1763"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روزنامه</w:t>
            </w:r>
          </w:p>
        </w:tc>
        <w:tc>
          <w:tcPr>
            <w:tcW w:w="3260"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عمر کوتاه آگهی</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کیفیت نه چندان مطلوب چاپ</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داشتن زاویه ی محدودی از مخاطب</w:t>
            </w:r>
          </w:p>
        </w:tc>
        <w:tc>
          <w:tcPr>
            <w:tcW w:w="4219"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قابلیت انعطاف</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بهنگامی</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پوشش مطلوب بازار محلی</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مقبولیت عمومی</w:t>
            </w:r>
          </w:p>
        </w:tc>
      </w:tr>
      <w:tr w:rsidR="00A40F17" w:rsidRPr="00B878D9" w:rsidTr="002E2C68">
        <w:tc>
          <w:tcPr>
            <w:tcW w:w="1763"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پست مستقیم</w:t>
            </w:r>
          </w:p>
        </w:tc>
        <w:tc>
          <w:tcPr>
            <w:tcW w:w="3260"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پر هزینه</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 xml:space="preserve">تصویری از این رسانه دارند به گونه ای است که آن را « نامه آشغالی » می خوانند </w:t>
            </w:r>
          </w:p>
        </w:tc>
        <w:tc>
          <w:tcPr>
            <w:tcW w:w="4219"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انعطاف پذیری</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امکان اختصاصی کردن</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تبلیغ به طور کامل به دست مخاطب می رسد</w:t>
            </w:r>
          </w:p>
        </w:tc>
      </w:tr>
      <w:tr w:rsidR="00A40F17" w:rsidRPr="00B878D9" w:rsidTr="002E2C68">
        <w:tc>
          <w:tcPr>
            <w:tcW w:w="1763"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 xml:space="preserve">تابلوهای آزاد راه </w:t>
            </w:r>
            <w:r w:rsidRPr="00B878D9">
              <w:rPr>
                <w:rFonts w:eastAsia="Cambria" w:cs="B Lotus"/>
                <w:sz w:val="28"/>
                <w:szCs w:val="28"/>
                <w:rtl/>
                <w:lang w:bidi="fa-IR"/>
              </w:rPr>
              <w:lastRenderedPageBreak/>
              <w:t>ها (بیل بوردها)</w:t>
            </w:r>
          </w:p>
        </w:tc>
        <w:tc>
          <w:tcPr>
            <w:tcW w:w="3260"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lastRenderedPageBreak/>
              <w:t xml:space="preserve">از نظر گزینش مخاطب نمی تواند از اقدام </w:t>
            </w:r>
            <w:r w:rsidRPr="00B878D9">
              <w:rPr>
                <w:rFonts w:eastAsia="Cambria" w:cs="B Lotus"/>
                <w:sz w:val="28"/>
                <w:szCs w:val="28"/>
                <w:rtl/>
                <w:lang w:bidi="fa-IR"/>
              </w:rPr>
              <w:lastRenderedPageBreak/>
              <w:t>زیادی نماید</w:t>
            </w:r>
          </w:p>
        </w:tc>
        <w:tc>
          <w:tcPr>
            <w:tcW w:w="4219" w:type="dxa"/>
            <w:shd w:val="clear" w:color="auto" w:fill="auto"/>
          </w:tcPr>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lastRenderedPageBreak/>
              <w:t xml:space="preserve">انعطاف پذیر ، هزینه پایین ، رقابت در دادن </w:t>
            </w:r>
            <w:r w:rsidRPr="00B878D9">
              <w:rPr>
                <w:rFonts w:eastAsia="Cambria" w:cs="B Lotus"/>
                <w:sz w:val="28"/>
                <w:szCs w:val="28"/>
                <w:rtl/>
                <w:lang w:bidi="fa-IR"/>
              </w:rPr>
              <w:lastRenderedPageBreak/>
              <w:t>پیام اندک است ، جایگاه پیام را می توان انتخاب کرد و آن را در معرض دید بسیاری قرار داد.</w:t>
            </w:r>
          </w:p>
        </w:tc>
      </w:tr>
    </w:tbl>
    <w:p w:rsidR="00A40F17" w:rsidRPr="00B878D9" w:rsidRDefault="00A40F17" w:rsidP="00B878D9">
      <w:pPr>
        <w:bidi/>
        <w:spacing w:line="360" w:lineRule="auto"/>
        <w:rPr>
          <w:rFonts w:eastAsia="Cambria" w:cs="B Lotus"/>
          <w:b/>
          <w:bCs/>
          <w:sz w:val="28"/>
          <w:szCs w:val="28"/>
          <w:rtl/>
          <w:lang w:bidi="fa-IR"/>
        </w:rPr>
      </w:pPr>
      <w:bookmarkStart w:id="4" w:name="OLE_LINK44"/>
      <w:r w:rsidRPr="00B878D9">
        <w:rPr>
          <w:rFonts w:eastAsia="Cambria" w:cs="B Lotus" w:hint="cs"/>
          <w:b/>
          <w:bCs/>
          <w:sz w:val="28"/>
          <w:szCs w:val="28"/>
          <w:rtl/>
          <w:lang w:bidi="fa-IR"/>
        </w:rPr>
        <w:lastRenderedPageBreak/>
        <w:t>2</w:t>
      </w:r>
      <w:r w:rsidRPr="00B878D9">
        <w:rPr>
          <w:rFonts w:eastAsia="Cambria" w:cs="B Lotus"/>
          <w:b/>
          <w:bCs/>
          <w:sz w:val="28"/>
          <w:szCs w:val="28"/>
          <w:rtl/>
          <w:lang w:bidi="fa-IR"/>
        </w:rPr>
        <w:t xml:space="preserve">-1-3 -3 </w:t>
      </w:r>
      <w:r w:rsidRPr="00B878D9">
        <w:rPr>
          <w:rFonts w:eastAsia="Cambria"/>
          <w:b/>
          <w:bCs/>
          <w:sz w:val="28"/>
          <w:szCs w:val="28"/>
          <w:rtl/>
          <w:lang w:bidi="fa-IR"/>
        </w:rPr>
        <w:t>–</w:t>
      </w:r>
      <w:r w:rsidRPr="00B878D9">
        <w:rPr>
          <w:rFonts w:eastAsia="Cambria" w:cs="B Lotus"/>
          <w:b/>
          <w:bCs/>
          <w:sz w:val="28"/>
          <w:szCs w:val="28"/>
          <w:rtl/>
          <w:lang w:bidi="fa-IR"/>
        </w:rPr>
        <w:t xml:space="preserve"> 3 : فروش شخصی:</w:t>
      </w:r>
    </w:p>
    <w:bookmarkEnd w:id="4"/>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 xml:space="preserve">فروش شخصی در بعضی از مراحل خاص فرایند خرید و مخصوصاً برای ایجاد رجحان انتخاب در </w:t>
      </w:r>
      <w:r w:rsidRPr="00B878D9">
        <w:rPr>
          <w:rFonts w:eastAsia="Cambria" w:cs="B Lotus" w:hint="cs"/>
          <w:sz w:val="28"/>
          <w:szCs w:val="28"/>
          <w:rtl/>
          <w:lang w:bidi="fa-IR"/>
        </w:rPr>
        <w:t>خ</w:t>
      </w:r>
      <w:r w:rsidRPr="00B878D9">
        <w:rPr>
          <w:rFonts w:eastAsia="Cambria" w:cs="B Lotus"/>
          <w:sz w:val="28"/>
          <w:szCs w:val="28"/>
          <w:rtl/>
          <w:lang w:bidi="fa-IR"/>
        </w:rPr>
        <w:t>ریداران و متقاعد ساختن و  وادار کردن شان به اقدام مؤثرترین ابزار پیشبردی است. (کاتلر و آرمسترانگ، 1379 : 597)</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فروش حضوری، ارتباط حضوری دو طرفه بین نماینده شرکت و یک خریدار بالقوه است. وظیفه فروشنده آن است که به شکل صحیحی نیازهای خریدار را درک کند. آن را با محصول یا محصولات شرکت مقایسه و سپس مشتری را برای خرید ترغیب می کند ( ابراهیمی، 1380، صفحه 29).</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داشتن نیروی فروش با تجربه و قابل ، با فن بیان قوی برای رقبا بسیار مشکل تر از داشتن یک راهبرد تبلیغی و با قیمت گذاری است ( </w:t>
      </w:r>
      <w:r w:rsidRPr="00B878D9">
        <w:rPr>
          <w:rFonts w:eastAsia="Cambria" w:cs="B Lotus"/>
          <w:sz w:val="28"/>
          <w:szCs w:val="28"/>
          <w:lang w:bidi="fa-IR"/>
        </w:rPr>
        <w:t>Geravens , 1989 ,544</w:t>
      </w:r>
      <w:r w:rsidRPr="00B878D9">
        <w:rPr>
          <w:rFonts w:eastAsia="Cambria" w:cs="B Lotus"/>
          <w:sz w:val="28"/>
          <w:szCs w:val="28"/>
          <w:rtl/>
          <w:lang w:bidi="fa-IR"/>
        </w:rPr>
        <w:t xml:space="preserve">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چهار رمز موفقیت در ارتباطات فروش حضوری عبارت است از :</w:t>
      </w:r>
    </w:p>
    <w:p w:rsidR="00A40F17" w:rsidRPr="00B878D9" w:rsidRDefault="00464E9E" w:rsidP="00B878D9">
      <w:pPr>
        <w:bidi/>
        <w:spacing w:line="360" w:lineRule="auto"/>
        <w:ind w:left="-284"/>
        <w:jc w:val="highKashida"/>
        <w:rPr>
          <w:rFonts w:eastAsia="Cambria" w:cs="B Lotus"/>
          <w:sz w:val="28"/>
          <w:szCs w:val="28"/>
          <w:rtl/>
          <w:lang w:bidi="fa-IR"/>
        </w:rPr>
      </w:pPr>
      <w:r>
        <w:rPr>
          <w:rFonts w:eastAsia="Cambria" w:cs="B Lotus"/>
          <w:sz w:val="28"/>
          <w:szCs w:val="28"/>
          <w:rtl/>
          <w:lang w:bidi="fa-IR"/>
        </w:rPr>
      </w:r>
      <w:r>
        <w:rPr>
          <w:rFonts w:eastAsia="Cambria" w:cs="B Lotus"/>
          <w:sz w:val="28"/>
          <w:szCs w:val="28"/>
          <w:lang w:bidi="fa-IR"/>
        </w:rPr>
        <w:pict>
          <v:group id="_x0000_s1068" style="width:477.9pt;height:125.6pt;mso-position-horizontal-relative:char;mso-position-vertical-relative:line" coordorigin="975,11685" coordsize="9558,2512">
            <v:oval id="_x0000_s1069" style="position:absolute;left:7731;top:11713;width:2627;height:964">
              <v:textbox style="mso-next-textbox:#_x0000_s1069">
                <w:txbxContent>
                  <w:p w:rsidR="00A40F17" w:rsidRPr="0019079A" w:rsidRDefault="00A40F17" w:rsidP="00A40F17">
                    <w:pPr>
                      <w:jc w:val="center"/>
                      <w:rPr>
                        <w:rFonts w:cs="B Titr"/>
                      </w:rPr>
                    </w:pPr>
                    <w:r w:rsidRPr="0019079A">
                      <w:rPr>
                        <w:rFonts w:cs="B Titr" w:hint="cs"/>
                        <w:rtl/>
                      </w:rPr>
                      <w:t>مشاهده</w:t>
                    </w:r>
                  </w:p>
                </w:txbxContent>
              </v:textbox>
            </v:oval>
            <v:oval id="_x0000_s1070" style="position:absolute;left:1143;top:11685;width:2627;height:992">
              <v:textbox style="mso-next-textbox:#_x0000_s1070">
                <w:txbxContent>
                  <w:p w:rsidR="00A40F17" w:rsidRPr="0019079A" w:rsidRDefault="00A40F17" w:rsidP="00A40F17">
                    <w:pPr>
                      <w:jc w:val="center"/>
                      <w:rPr>
                        <w:rFonts w:cs="B Titr"/>
                      </w:rPr>
                    </w:pPr>
                    <w:r w:rsidRPr="0019079A">
                      <w:rPr>
                        <w:rFonts w:cs="B Titr" w:hint="cs"/>
                        <w:rtl/>
                      </w:rPr>
                      <w:t>گوش کردن فعال</w:t>
                    </w:r>
                  </w:p>
                </w:txbxContent>
              </v:textbox>
            </v:oval>
            <v:oval id="_x0000_s1071" style="position:absolute;left:975;top:13309;width:2627;height:888">
              <v:textbox style="mso-next-textbox:#_x0000_s1071">
                <w:txbxContent>
                  <w:p w:rsidR="00A40F17" w:rsidRPr="0019079A" w:rsidRDefault="00A40F17" w:rsidP="00A40F17">
                    <w:pPr>
                      <w:jc w:val="center"/>
                      <w:rPr>
                        <w:rFonts w:cs="B Titr"/>
                      </w:rPr>
                    </w:pPr>
                    <w:r w:rsidRPr="0019079A">
                      <w:rPr>
                        <w:rFonts w:cs="B Titr" w:hint="cs"/>
                        <w:rtl/>
                      </w:rPr>
                      <w:t>شفافیت و وضوح</w:t>
                    </w:r>
                  </w:p>
                </w:txbxContent>
              </v:textbox>
            </v:oval>
            <v:oval id="_x0000_s1072" style="position:absolute;left:7731;top:13148;width:2802;height:918">
              <v:textbox style="mso-next-textbox:#_x0000_s1072">
                <w:txbxContent>
                  <w:p w:rsidR="00A40F17" w:rsidRPr="0019079A" w:rsidRDefault="00A40F17" w:rsidP="00A40F17">
                    <w:pPr>
                      <w:jc w:val="center"/>
                      <w:rPr>
                        <w:rFonts w:cs="B Titr"/>
                      </w:rPr>
                    </w:pPr>
                    <w:r w:rsidRPr="0019079A">
                      <w:rPr>
                        <w:rFonts w:cs="B Titr" w:hint="cs"/>
                        <w:rtl/>
                      </w:rPr>
                      <w:t>استفاده از ابزار کمکی</w:t>
                    </w:r>
                  </w:p>
                </w:txbxContent>
              </v:textbox>
            </v:oval>
            <v:roundrect id="_x0000_s1073" style="position:absolute;left:4500;top:12323;width:2336;height:1849" arcsize="10923f">
              <v:textbox>
                <w:txbxContent>
                  <w:p w:rsidR="00A40F17" w:rsidRPr="0019079A" w:rsidRDefault="00A40F17" w:rsidP="00A40F17">
                    <w:pPr>
                      <w:jc w:val="center"/>
                      <w:rPr>
                        <w:rFonts w:cs="B Titr"/>
                        <w:rtl/>
                      </w:rPr>
                    </w:pPr>
                    <w:r w:rsidRPr="0019079A">
                      <w:rPr>
                        <w:rFonts w:cs="B Titr"/>
                      </w:rPr>
                      <w:t>4</w:t>
                    </w:r>
                    <w:r w:rsidRPr="0019079A">
                      <w:rPr>
                        <w:rFonts w:cs="B Titr" w:hint="cs"/>
                        <w:rtl/>
                      </w:rPr>
                      <w:t xml:space="preserve"> رمز موفقیت آمیز در ارتباط فروش حضوری</w:t>
                    </w:r>
                  </w:p>
                </w:txbxContent>
              </v:textbox>
            </v:roundrect>
            <v:shape id="_x0000_s1074" type="#_x0000_t32" style="position:absolute;left:6836;top:12323;width:895;height:253;flip:y" o:connectortype="straight">
              <v:stroke endarrow="block"/>
            </v:shape>
            <v:shape id="_x0000_s1075" type="#_x0000_t32" style="position:absolute;left:3684;top:12323;width:816;height:253;flip:x y" o:connectortype="straight">
              <v:stroke endarrow="block"/>
            </v:shape>
            <v:shape id="_x0000_s1076" type="#_x0000_t32" style="position:absolute;left:3602;top:13309;width:898;height:448;flip:x" o:connectortype="straight">
              <v:stroke endarrow="block"/>
            </v:shape>
            <v:shape id="_x0000_s1077" type="#_x0000_t32" style="position:absolute;left:6836;top:13148;width:895;height:403" o:connectortype="straight">
              <v:stroke endarrow="block"/>
            </v:shape>
            <w10:wrap anchorx="page"/>
            <w10:anchorlock/>
          </v:group>
        </w:pict>
      </w:r>
    </w:p>
    <w:p w:rsidR="00A40F17" w:rsidRPr="00B878D9" w:rsidRDefault="00A40F17" w:rsidP="00B878D9">
      <w:pPr>
        <w:bidi/>
        <w:spacing w:line="360" w:lineRule="auto"/>
        <w:jc w:val="center"/>
        <w:rPr>
          <w:rFonts w:eastAsia="Cambria" w:cs="B Lotus"/>
          <w:sz w:val="28"/>
          <w:szCs w:val="28"/>
          <w:rtl/>
          <w:lang w:bidi="fa-IR"/>
        </w:rPr>
      </w:pPr>
      <w:r w:rsidRPr="00B878D9">
        <w:rPr>
          <w:rFonts w:eastAsia="Cambria" w:cs="B Lotus"/>
          <w:b/>
          <w:bCs/>
          <w:sz w:val="28"/>
          <w:szCs w:val="28"/>
          <w:rtl/>
          <w:lang w:bidi="fa-IR"/>
        </w:rPr>
        <w:t>شکل  2- 8 : رمز موفقیت در ارتباطات فروش</w:t>
      </w:r>
      <w:r w:rsidRPr="00B878D9">
        <w:rPr>
          <w:rFonts w:eastAsia="Cambria" w:cs="B Lotus" w:hint="cs"/>
          <w:b/>
          <w:bCs/>
          <w:sz w:val="28"/>
          <w:szCs w:val="28"/>
          <w:rtl/>
          <w:lang w:bidi="fa-IR"/>
        </w:rPr>
        <w:t xml:space="preserve"> </w:t>
      </w:r>
      <w:r w:rsidRPr="00B878D9">
        <w:rPr>
          <w:rFonts w:eastAsia="Cambria" w:cs="B Lotus"/>
          <w:b/>
          <w:bCs/>
          <w:sz w:val="28"/>
          <w:szCs w:val="28"/>
          <w:rtl/>
          <w:lang w:bidi="fa-IR"/>
        </w:rPr>
        <w:t>(بلوریان تهرانی، 1381: 174)</w:t>
      </w:r>
    </w:p>
    <w:p w:rsidR="00A40F17" w:rsidRPr="00B878D9" w:rsidRDefault="00A40F17" w:rsidP="00B878D9">
      <w:pPr>
        <w:bidi/>
        <w:spacing w:line="360" w:lineRule="auto"/>
        <w:rPr>
          <w:rFonts w:eastAsia="Cambria" w:cs="B Lotus"/>
          <w:b/>
          <w:bCs/>
          <w:sz w:val="28"/>
          <w:szCs w:val="28"/>
          <w:rtl/>
          <w:lang w:bidi="fa-IR"/>
        </w:rPr>
      </w:pPr>
      <w:r w:rsidRPr="00B878D9">
        <w:rPr>
          <w:rFonts w:eastAsia="Cambria" w:cs="B Lotus"/>
          <w:b/>
          <w:bCs/>
          <w:sz w:val="28"/>
          <w:szCs w:val="28"/>
          <w:rtl/>
          <w:lang w:bidi="fa-IR"/>
        </w:rPr>
        <w:lastRenderedPageBreak/>
        <w:t xml:space="preserve">2-1-3 -3 </w:t>
      </w:r>
      <w:r w:rsidRPr="00B878D9">
        <w:rPr>
          <w:rFonts w:eastAsia="Cambria"/>
          <w:b/>
          <w:bCs/>
          <w:sz w:val="28"/>
          <w:szCs w:val="28"/>
          <w:rtl/>
          <w:lang w:bidi="fa-IR"/>
        </w:rPr>
        <w:t>–</w:t>
      </w:r>
      <w:r w:rsidRPr="00B878D9">
        <w:rPr>
          <w:rFonts w:eastAsia="Cambria" w:cs="B Lotus"/>
          <w:b/>
          <w:bCs/>
          <w:sz w:val="28"/>
          <w:szCs w:val="28"/>
          <w:rtl/>
          <w:lang w:bidi="fa-IR"/>
        </w:rPr>
        <w:t xml:space="preserve"> 4 : روابط عمومی</w:t>
      </w:r>
      <w:r w:rsidRPr="00B878D9">
        <w:rPr>
          <w:rFonts w:eastAsia="Cambria" w:cs="B Lotus"/>
          <w:b/>
          <w:bCs/>
          <w:sz w:val="28"/>
          <w:szCs w:val="28"/>
          <w:vertAlign w:val="superscript"/>
          <w:rtl/>
          <w:lang w:bidi="fa-IR"/>
        </w:rPr>
        <w:footnoteReference w:id="1"/>
      </w:r>
      <w:r w:rsidRPr="00B878D9">
        <w:rPr>
          <w:rFonts w:eastAsia="Cambria" w:cs="B Lotus"/>
          <w:b/>
          <w:bCs/>
          <w:sz w:val="28"/>
          <w:szCs w:val="28"/>
          <w:rtl/>
          <w:lang w:bidi="fa-IR"/>
        </w:rPr>
        <w:t xml:space="preserve">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روابط عمومی  عبارت است از مدیریت ارتباط بین سازمان و جوامع مرتبط با او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بنا به تعریف دیگر، روابط عمومی عبارتست از تلاش برای استفاده از « ایجاد اشتهارد و معروفیت » و دیگر شکلهای ارتباطی که وجهی برای آنها پرداخت نمی شود و برای این طراحی شده اند تا از شرکت و محصولات آن تصویری مثبت ارائه دهند . ( </w:t>
      </w:r>
      <w:r w:rsidRPr="00B878D9">
        <w:rPr>
          <w:rFonts w:eastAsia="Cambria" w:cs="B Lotus"/>
          <w:sz w:val="28"/>
          <w:szCs w:val="28"/>
          <w:lang w:bidi="fa-IR"/>
        </w:rPr>
        <w:t>Harrel &amp; Frazier , 1999:184</w:t>
      </w:r>
      <w:r w:rsidRPr="00B878D9">
        <w:rPr>
          <w:rFonts w:eastAsia="Cambria" w:cs="B Lotus"/>
          <w:sz w:val="28"/>
          <w:szCs w:val="28"/>
          <w:rtl/>
          <w:lang w:bidi="fa-IR"/>
        </w:rPr>
        <w:t xml:space="preserve"> </w:t>
      </w:r>
      <w:r w:rsidRPr="00B878D9">
        <w:rPr>
          <w:rFonts w:eastAsia="Cambria" w:cs="B Lotus"/>
          <w:sz w:val="28"/>
          <w:szCs w:val="28"/>
          <w:lang w:bidi="fa-IR"/>
        </w:rPr>
        <w:t>(</w:t>
      </w:r>
    </w:p>
    <w:p w:rsidR="00A40F17" w:rsidRPr="00B878D9" w:rsidRDefault="00A40F17" w:rsidP="00B878D9">
      <w:pPr>
        <w:bidi/>
        <w:spacing w:line="360" w:lineRule="auto"/>
        <w:jc w:val="mediumKashida"/>
        <w:rPr>
          <w:rFonts w:eastAsia="Cambria" w:cs="B Lotus"/>
          <w:b/>
          <w:bCs/>
          <w:sz w:val="28"/>
          <w:szCs w:val="28"/>
          <w:rtl/>
          <w:lang w:bidi="fa-IR"/>
        </w:rPr>
      </w:pPr>
      <w:r w:rsidRPr="00B878D9">
        <w:rPr>
          <w:rFonts w:eastAsia="Cambria" w:cs="B Lotus" w:hint="cs"/>
          <w:b/>
          <w:bCs/>
          <w:sz w:val="28"/>
          <w:szCs w:val="28"/>
          <w:rtl/>
          <w:lang w:bidi="fa-IR"/>
        </w:rPr>
        <w:t>2</w:t>
      </w:r>
      <w:r w:rsidRPr="00B878D9">
        <w:rPr>
          <w:rFonts w:eastAsia="Cambria" w:cs="B Lotus"/>
          <w:b/>
          <w:bCs/>
          <w:sz w:val="28"/>
          <w:szCs w:val="28"/>
          <w:rtl/>
          <w:lang w:bidi="fa-IR"/>
        </w:rPr>
        <w:t xml:space="preserve">-1-3 -3 </w:t>
      </w:r>
      <w:r w:rsidRPr="00B878D9">
        <w:rPr>
          <w:rFonts w:eastAsia="Cambria"/>
          <w:b/>
          <w:bCs/>
          <w:sz w:val="28"/>
          <w:szCs w:val="28"/>
          <w:rtl/>
          <w:lang w:bidi="fa-IR"/>
        </w:rPr>
        <w:t>–</w:t>
      </w:r>
      <w:r w:rsidRPr="00B878D9">
        <w:rPr>
          <w:rFonts w:eastAsia="Cambria" w:cs="B Lotus"/>
          <w:b/>
          <w:bCs/>
          <w:sz w:val="28"/>
          <w:szCs w:val="28"/>
          <w:rtl/>
          <w:lang w:bidi="fa-IR"/>
        </w:rPr>
        <w:t xml:space="preserve"> 5 : بازاریابی مستقیم:</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در بازاریابی مستقیم، فروشنده در رسانه های عمومی برای تبلیغات استفاده می کند تا بتواند با خریدار رابطه ای مستقیم بر قرار کند. معمولاً این روش باعث می شود که مصرف کننده به صورت مستقیم واکنش نشان دهد. ( محمدیان، 1382، 288)</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شیوه های اصلی ایجاد ارتباط در بازاریابی مستقیم عبارتند از : بازاریابی از طریق پست مستقیم، بازاریابی با دفترچه فهرست بها (کاتالوگ)، بازاریابی از راه دور یا با تلفن، بازاریابی از طریق واکنش مستقیم به تبلیغ تلویزیون، بازاریابی دکه ای، بازاریابی در شبکه.</w:t>
      </w:r>
    </w:p>
    <w:p w:rsidR="00A40F17" w:rsidRPr="00B878D9" w:rsidRDefault="00A40F17" w:rsidP="00B878D9">
      <w:pPr>
        <w:bidi/>
        <w:spacing w:line="360" w:lineRule="auto"/>
        <w:jc w:val="mediumKashida"/>
        <w:rPr>
          <w:rFonts w:eastAsia="Cambria" w:cs="B Lotus"/>
          <w:b/>
          <w:bCs/>
          <w:sz w:val="28"/>
          <w:szCs w:val="28"/>
          <w:rtl/>
          <w:lang w:bidi="fa-IR"/>
        </w:rPr>
      </w:pPr>
      <w:r w:rsidRPr="00B878D9">
        <w:rPr>
          <w:rFonts w:eastAsia="Cambria" w:cs="B Lotus"/>
          <w:b/>
          <w:bCs/>
          <w:sz w:val="28"/>
          <w:szCs w:val="28"/>
          <w:rtl/>
          <w:lang w:bidi="fa-IR"/>
        </w:rPr>
        <w:t xml:space="preserve">2-1-3 -3 </w:t>
      </w:r>
      <w:r w:rsidRPr="00B878D9">
        <w:rPr>
          <w:rFonts w:eastAsia="Cambria"/>
          <w:b/>
          <w:bCs/>
          <w:sz w:val="28"/>
          <w:szCs w:val="28"/>
          <w:rtl/>
          <w:lang w:bidi="fa-IR"/>
        </w:rPr>
        <w:t>–</w:t>
      </w:r>
      <w:r w:rsidRPr="00B878D9">
        <w:rPr>
          <w:rFonts w:eastAsia="Cambria" w:cs="B Lotus"/>
          <w:b/>
          <w:bCs/>
          <w:sz w:val="28"/>
          <w:szCs w:val="28"/>
          <w:rtl/>
          <w:lang w:bidi="fa-IR"/>
        </w:rPr>
        <w:t xml:space="preserve"> 6 : عوامل مؤثر بر ترکیب ترفیع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یکی دیگر از وظایف مهم در مدیریت بازاریابی، تعیین مؤثرترین ترکیب ترفیعی است. از عوامل مؤثر بر ترکیب ترفیع، چهار عامل در تصمیمات مدیریت تأثیر دارند که عبارتند از:</w:t>
      </w:r>
    </w:p>
    <w:p w:rsidR="00A40F17" w:rsidRPr="00B878D9" w:rsidRDefault="00A40F17" w:rsidP="00B878D9">
      <w:pPr>
        <w:bidi/>
        <w:spacing w:line="360" w:lineRule="auto"/>
        <w:rPr>
          <w:rFonts w:eastAsia="Cambria" w:cs="B Lotus"/>
          <w:sz w:val="28"/>
          <w:szCs w:val="28"/>
          <w:rtl/>
          <w:lang w:bidi="fa-IR"/>
        </w:rPr>
      </w:pPr>
    </w:p>
    <w:p w:rsidR="00A40F17" w:rsidRPr="00B878D9" w:rsidRDefault="00464E9E" w:rsidP="00B878D9">
      <w:pPr>
        <w:bidi/>
        <w:spacing w:line="360" w:lineRule="auto"/>
        <w:rPr>
          <w:rFonts w:eastAsia="Cambria" w:cs="B Lotus"/>
          <w:sz w:val="28"/>
          <w:szCs w:val="28"/>
          <w:rtl/>
          <w:lang w:bidi="fa-IR"/>
        </w:rPr>
      </w:pPr>
      <w:r>
        <w:rPr>
          <w:rFonts w:eastAsia="Cambria" w:cs="B Lotus"/>
          <w:noProof/>
          <w:sz w:val="28"/>
          <w:szCs w:val="28"/>
          <w:rtl/>
          <w:lang w:bidi="fa-IR"/>
        </w:rPr>
        <w:lastRenderedPageBreak/>
        <w:pict>
          <v:group id="_x0000_s1090" style="position:absolute;left:0;text-align:left;margin-left:60.65pt;margin-top:12.7pt;width:341.05pt;height:77.5pt;z-index:251661312" coordorigin="2347,10663" coordsize="6821,1550">
            <v:roundrect id="_x0000_s1091" style="position:absolute;left:2347;top:11421;width:6821;height:792" arcsize="10923f">
              <v:textbox style="mso-next-textbox:#_x0000_s1091">
                <w:txbxContent>
                  <w:p w:rsidR="00A40F17" w:rsidRPr="00C142DB" w:rsidRDefault="00A40F17" w:rsidP="00A40F17">
                    <w:pPr>
                      <w:jc w:val="center"/>
                      <w:rPr>
                        <w:rFonts w:cs="B Titr"/>
                      </w:rPr>
                    </w:pPr>
                    <w:r w:rsidRPr="00C142DB">
                      <w:rPr>
                        <w:rFonts w:cs="B Titr" w:hint="cs"/>
                        <w:rtl/>
                      </w:rPr>
                      <w:t>عوامل موثر بر ترکیب ترفیع</w:t>
                    </w:r>
                  </w:p>
                </w:txbxContent>
              </v:textbox>
            </v:roundrect>
            <v:shape id="_x0000_s1092" type="#_x0000_t32" style="position:absolute;left:8427;top:10663;width:741;height:758;flip:y" o:connectortype="straight">
              <v:stroke endarrow="block"/>
            </v:shape>
            <v:shape id="_x0000_s1093" type="#_x0000_t32" style="position:absolute;left:6264;top:10674;width:482;height:747;flip:y" o:connectortype="straight">
              <v:stroke endarrow="block"/>
            </v:shape>
            <v:shape id="_x0000_s1094" type="#_x0000_t32" style="position:absolute;left:4326;top:10674;width:602;height:758;flip:x y" o:connectortype="straight">
              <v:stroke endarrow="block"/>
            </v:shape>
            <v:shape id="_x0000_s1095" type="#_x0000_t32" style="position:absolute;left:2441;top:10674;width:750;height:758;flip:x y" o:connectortype="straight">
              <v:stroke endarrow="block"/>
            </v:shape>
            <w10:wrap anchorx="page"/>
          </v:group>
        </w:pict>
      </w:r>
      <w:r w:rsidR="00A40F17" w:rsidRPr="00B878D9">
        <w:rPr>
          <w:rFonts w:eastAsia="Cambria" w:cs="B Lotus"/>
          <w:sz w:val="28"/>
          <w:szCs w:val="28"/>
          <w:rtl/>
          <w:lang w:bidi="fa-IR"/>
        </w:rPr>
        <w:t xml:space="preserve">میزان پول در دسترس  </w:t>
      </w:r>
      <w:r w:rsidR="00A40F17" w:rsidRPr="00B878D9">
        <w:rPr>
          <w:rFonts w:eastAsia="Cambria" w:cs="B Lotus"/>
          <w:sz w:val="28"/>
          <w:szCs w:val="28"/>
          <w:lang w:bidi="fa-IR"/>
        </w:rPr>
        <w:t xml:space="preserve">           </w:t>
      </w:r>
      <w:r w:rsidR="00A40F17" w:rsidRPr="00B878D9">
        <w:rPr>
          <w:rFonts w:eastAsia="Cambria" w:cs="B Lotus"/>
          <w:sz w:val="28"/>
          <w:szCs w:val="28"/>
          <w:rtl/>
          <w:lang w:bidi="fa-IR"/>
        </w:rPr>
        <w:t xml:space="preserve">    چگونگی ماهیت بازار     </w:t>
      </w:r>
      <w:r w:rsidR="00A40F17" w:rsidRPr="00B878D9">
        <w:rPr>
          <w:rFonts w:eastAsia="Cambria" w:cs="B Lotus"/>
          <w:sz w:val="28"/>
          <w:szCs w:val="28"/>
          <w:lang w:bidi="fa-IR"/>
        </w:rPr>
        <w:t xml:space="preserve">    </w:t>
      </w:r>
      <w:r w:rsidR="00A40F17" w:rsidRPr="00B878D9">
        <w:rPr>
          <w:rFonts w:eastAsia="Cambria" w:cs="B Lotus"/>
          <w:sz w:val="28"/>
          <w:szCs w:val="28"/>
          <w:rtl/>
          <w:lang w:bidi="fa-IR"/>
        </w:rPr>
        <w:t xml:space="preserve">  چرخه عمر محصول     </w:t>
      </w:r>
      <w:r w:rsidR="00A40F17" w:rsidRPr="00B878D9">
        <w:rPr>
          <w:rFonts w:eastAsia="Cambria" w:cs="B Lotus"/>
          <w:sz w:val="28"/>
          <w:szCs w:val="28"/>
          <w:lang w:bidi="fa-IR"/>
        </w:rPr>
        <w:t xml:space="preserve">       </w:t>
      </w:r>
      <w:r w:rsidR="00A40F17" w:rsidRPr="00B878D9">
        <w:rPr>
          <w:rFonts w:eastAsia="Cambria" w:cs="B Lotus"/>
          <w:sz w:val="28"/>
          <w:szCs w:val="28"/>
          <w:rtl/>
          <w:lang w:bidi="fa-IR"/>
        </w:rPr>
        <w:t xml:space="preserve">  ماهیت محصول</w:t>
      </w:r>
      <w:r w:rsidR="00A40F17" w:rsidRPr="00B878D9">
        <w:rPr>
          <w:rFonts w:eastAsia="Cambria" w:cs="B Lotus"/>
          <w:sz w:val="28"/>
          <w:szCs w:val="28"/>
          <w:lang w:bidi="fa-IR"/>
        </w:rPr>
        <w:br/>
      </w:r>
    </w:p>
    <w:p w:rsidR="00A40F17" w:rsidRPr="00B878D9" w:rsidRDefault="00A40F17" w:rsidP="00B878D9">
      <w:pPr>
        <w:bidi/>
        <w:spacing w:line="360" w:lineRule="auto"/>
        <w:jc w:val="highKashida"/>
        <w:rPr>
          <w:rFonts w:eastAsia="Cambria" w:cs="B Lotus"/>
          <w:sz w:val="28"/>
          <w:szCs w:val="28"/>
          <w:rtl/>
          <w:lang w:bidi="fa-IR"/>
        </w:rPr>
      </w:pPr>
      <w:r w:rsidRPr="00B878D9">
        <w:rPr>
          <w:rFonts w:eastAsia="Cambria" w:cs="B Lotus"/>
          <w:sz w:val="28"/>
          <w:szCs w:val="28"/>
          <w:lang w:bidi="fa-IR"/>
        </w:rPr>
        <w:br/>
      </w:r>
    </w:p>
    <w:p w:rsidR="00A40F17" w:rsidRPr="00B878D9" w:rsidRDefault="00A40F17" w:rsidP="00B878D9">
      <w:pPr>
        <w:bidi/>
        <w:spacing w:line="360" w:lineRule="auto"/>
        <w:jc w:val="highKashida"/>
        <w:rPr>
          <w:rFonts w:eastAsia="Cambria" w:cs="B Lotus"/>
          <w:sz w:val="28"/>
          <w:szCs w:val="28"/>
          <w:rtl/>
          <w:lang w:bidi="fa-IR"/>
        </w:rPr>
      </w:pPr>
    </w:p>
    <w:p w:rsidR="00A40F17" w:rsidRPr="00B878D9" w:rsidRDefault="00A40F17" w:rsidP="00B878D9">
      <w:pPr>
        <w:bidi/>
        <w:spacing w:line="360" w:lineRule="auto"/>
        <w:jc w:val="center"/>
        <w:rPr>
          <w:rFonts w:eastAsia="Cambria" w:cs="B Lotus"/>
          <w:b/>
          <w:bCs/>
          <w:sz w:val="28"/>
          <w:szCs w:val="28"/>
          <w:rtl/>
          <w:lang w:bidi="fa-IR"/>
        </w:rPr>
      </w:pPr>
      <w:r w:rsidRPr="00B878D9">
        <w:rPr>
          <w:rFonts w:eastAsia="Cambria" w:cs="B Lotus"/>
          <w:b/>
          <w:bCs/>
          <w:sz w:val="28"/>
          <w:szCs w:val="28"/>
          <w:rtl/>
          <w:lang w:bidi="fa-IR"/>
        </w:rPr>
        <w:t>شکل 2-9 : عوامل مؤثر بر ترکیب ترفیع  ( ابراهیمی، 1381، 26 )</w:t>
      </w:r>
    </w:p>
    <w:p w:rsidR="00A40F17" w:rsidRPr="00B878D9" w:rsidRDefault="00A40F17" w:rsidP="00B878D9">
      <w:pPr>
        <w:bidi/>
        <w:spacing w:line="360" w:lineRule="auto"/>
        <w:ind w:firstLine="720"/>
        <w:jc w:val="highKashida"/>
        <w:rPr>
          <w:rFonts w:eastAsia="Cambria" w:cs="B Lotus"/>
          <w:b/>
          <w:bCs/>
          <w:sz w:val="28"/>
          <w:szCs w:val="28"/>
          <w:lang w:bidi="fa-IR"/>
        </w:rPr>
      </w:pPr>
    </w:p>
    <w:p w:rsidR="00A40F17" w:rsidRPr="00B878D9" w:rsidRDefault="00A40F17" w:rsidP="00B878D9">
      <w:pPr>
        <w:bidi/>
        <w:spacing w:line="360" w:lineRule="auto"/>
        <w:jc w:val="highKashida"/>
        <w:rPr>
          <w:rFonts w:eastAsia="Cambria" w:cs="B Lotus"/>
          <w:b/>
          <w:bCs/>
          <w:sz w:val="28"/>
          <w:szCs w:val="28"/>
          <w:rtl/>
          <w:lang w:bidi="fa-IR"/>
        </w:rPr>
      </w:pPr>
      <w:r w:rsidRPr="00B878D9">
        <w:rPr>
          <w:rFonts w:eastAsia="Cambria" w:cs="B Lotus" w:hint="cs"/>
          <w:b/>
          <w:bCs/>
          <w:sz w:val="28"/>
          <w:szCs w:val="28"/>
          <w:rtl/>
          <w:lang w:bidi="fa-IR"/>
        </w:rPr>
        <w:t>2</w:t>
      </w:r>
      <w:r w:rsidRPr="00B878D9">
        <w:rPr>
          <w:rFonts w:eastAsia="Cambria" w:cs="B Lotus"/>
          <w:b/>
          <w:bCs/>
          <w:sz w:val="28"/>
          <w:szCs w:val="28"/>
          <w:rtl/>
          <w:lang w:bidi="fa-IR"/>
        </w:rPr>
        <w:t xml:space="preserve">-1-3 -3 </w:t>
      </w:r>
      <w:r w:rsidRPr="00B878D9">
        <w:rPr>
          <w:rFonts w:eastAsia="Cambria"/>
          <w:b/>
          <w:bCs/>
          <w:sz w:val="28"/>
          <w:szCs w:val="28"/>
          <w:rtl/>
          <w:lang w:bidi="fa-IR"/>
        </w:rPr>
        <w:t>–</w:t>
      </w:r>
      <w:r w:rsidRPr="00B878D9">
        <w:rPr>
          <w:rFonts w:eastAsia="Cambria" w:cs="B Lotus"/>
          <w:b/>
          <w:bCs/>
          <w:sz w:val="28"/>
          <w:szCs w:val="28"/>
          <w:rtl/>
          <w:lang w:bidi="fa-IR"/>
        </w:rPr>
        <w:t xml:space="preserve"> 7 : انتخاب یک روش ارتقایی :</w:t>
      </w:r>
    </w:p>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برای انتخاب یک روش ایفائی از نظر میزان تأثیر بر مشتری می توان آنها را به سه دسته تقسیم بندی کرد:</w:t>
      </w:r>
    </w:p>
    <w:p w:rsidR="00A40F17" w:rsidRPr="00B878D9" w:rsidRDefault="00464E9E" w:rsidP="00B878D9">
      <w:pPr>
        <w:bidi/>
        <w:spacing w:line="360" w:lineRule="auto"/>
        <w:jc w:val="highKashida"/>
        <w:rPr>
          <w:rFonts w:eastAsia="Cambria" w:cs="B Lotus"/>
          <w:sz w:val="28"/>
          <w:szCs w:val="28"/>
          <w:rtl/>
          <w:lang w:bidi="fa-IR"/>
        </w:rPr>
      </w:pPr>
      <w:r>
        <w:rPr>
          <w:rFonts w:eastAsia="Cambria" w:cs="B Lotus"/>
          <w:noProof/>
          <w:sz w:val="28"/>
          <w:szCs w:val="28"/>
          <w:rtl/>
          <w:lang w:bidi="fa-IR"/>
        </w:rPr>
        <w:pict>
          <v:group id="_x0000_s1096" style="position:absolute;left:0;text-align:left;margin-left:.45pt;margin-top:.25pt;width:396.3pt;height:124.4pt;z-index:251662336" coordorigin="1143,2601" coordsize="7926,2488">
            <v:roundrect id="_x0000_s1097" style="position:absolute;left:1143;top:2601;width:2299;height:707" arcsize="10923f">
              <v:textbox style="mso-next-textbox:#_x0000_s1097">
                <w:txbxContent>
                  <w:p w:rsidR="00A40F17" w:rsidRPr="00655679" w:rsidRDefault="00A40F17" w:rsidP="00A40F17">
                    <w:pPr>
                      <w:jc w:val="center"/>
                      <w:rPr>
                        <w:rFonts w:cs="B Titr"/>
                      </w:rPr>
                    </w:pPr>
                    <w:r w:rsidRPr="00655679">
                      <w:rPr>
                        <w:rFonts w:cs="B Titr" w:hint="cs"/>
                        <w:rtl/>
                      </w:rPr>
                      <w:t>تماس مستقیم</w:t>
                    </w:r>
                  </w:p>
                </w:txbxContent>
              </v:textbox>
            </v:roundrect>
            <v:roundrect id="_x0000_s1098" style="position:absolute;left:1143;top:3591;width:3048;height:663" arcsize="10923f">
              <v:textbox style="mso-next-textbox:#_x0000_s1098">
                <w:txbxContent>
                  <w:p w:rsidR="00A40F17" w:rsidRPr="00655679" w:rsidRDefault="00A40F17" w:rsidP="00A40F17">
                    <w:pPr>
                      <w:jc w:val="center"/>
                      <w:rPr>
                        <w:rFonts w:cs="B Titr"/>
                      </w:rPr>
                    </w:pPr>
                    <w:r w:rsidRPr="00655679">
                      <w:rPr>
                        <w:rFonts w:cs="B Titr" w:hint="cs"/>
                        <w:rtl/>
                      </w:rPr>
                      <w:t>تماس غیر مستقیم</w:t>
                    </w:r>
                  </w:p>
                </w:txbxContent>
              </v:textbox>
            </v:roundrect>
            <v:roundrect id="_x0000_s1099" style="position:absolute;left:1143;top:4350;width:4084;height:739" arcsize="10923f">
              <v:textbox>
                <w:txbxContent>
                  <w:p w:rsidR="00A40F17" w:rsidRPr="00655679" w:rsidRDefault="00A40F17" w:rsidP="00A40F17">
                    <w:pPr>
                      <w:jc w:val="center"/>
                      <w:rPr>
                        <w:rFonts w:cs="B Titr"/>
                      </w:rPr>
                    </w:pPr>
                    <w:r w:rsidRPr="00655679">
                      <w:rPr>
                        <w:rFonts w:cs="B Titr" w:hint="cs"/>
                        <w:rtl/>
                      </w:rPr>
                      <w:t>حمایت های تکمیلی</w:t>
                    </w:r>
                  </w:p>
                </w:txbxContent>
              </v:textbox>
            </v:roundrect>
            <v:shape id="_x0000_s1100" type="#_x0000_t32" style="position:absolute;left:3492;top:2846;width:4922;height:0" o:connectortype="straight">
              <v:stroke endarrow="block"/>
            </v:shape>
            <v:shape id="_x0000_s1101" type="#_x0000_t32" style="position:absolute;left:4191;top:3788;width:4878;height:0" o:connectortype="straight">
              <v:stroke endarrow="block"/>
            </v:shape>
            <v:shape id="_x0000_s1102" type="#_x0000_t32" style="position:absolute;left:5227;top:4519;width:1743;height:0" o:connectortype="straight">
              <v:stroke endarrow="block"/>
            </v:shape>
            <w10:wrap anchorx="page"/>
          </v:group>
        </w:pict>
      </w:r>
      <w:r w:rsidR="00A40F17" w:rsidRPr="00B878D9">
        <w:rPr>
          <w:rFonts w:eastAsia="Cambria" w:cs="B Lotus"/>
          <w:sz w:val="28"/>
          <w:szCs w:val="28"/>
          <w:rtl/>
          <w:lang w:bidi="fa-IR"/>
        </w:rPr>
        <w:t>فروش حضوری</w:t>
      </w:r>
    </w:p>
    <w:p w:rsidR="00A40F17" w:rsidRPr="00B878D9" w:rsidRDefault="00A40F17" w:rsidP="00B878D9">
      <w:pPr>
        <w:bidi/>
        <w:spacing w:line="360" w:lineRule="auto"/>
        <w:jc w:val="highKashida"/>
        <w:rPr>
          <w:rFonts w:eastAsia="Cambria" w:cs="B Lotus"/>
          <w:sz w:val="28"/>
          <w:szCs w:val="28"/>
          <w:rtl/>
          <w:lang w:bidi="fa-IR"/>
        </w:rPr>
      </w:pPr>
    </w:p>
    <w:p w:rsidR="00A40F17" w:rsidRPr="00B878D9" w:rsidRDefault="00A40F17" w:rsidP="00B878D9">
      <w:pPr>
        <w:bidi/>
        <w:spacing w:line="360" w:lineRule="auto"/>
        <w:jc w:val="highKashida"/>
        <w:rPr>
          <w:rFonts w:eastAsia="Cambria" w:cs="B Lotus"/>
          <w:sz w:val="28"/>
          <w:szCs w:val="28"/>
          <w:rtl/>
          <w:lang w:bidi="fa-IR"/>
        </w:rPr>
      </w:pPr>
      <w:r w:rsidRPr="00B878D9">
        <w:rPr>
          <w:rFonts w:eastAsia="Cambria" w:cs="B Lotus"/>
          <w:sz w:val="28"/>
          <w:szCs w:val="28"/>
          <w:rtl/>
          <w:lang w:bidi="fa-IR"/>
        </w:rPr>
        <w:t>تبلیغات</w:t>
      </w:r>
    </w:p>
    <w:p w:rsidR="00A40F17" w:rsidRPr="00B878D9" w:rsidRDefault="00A40F17" w:rsidP="00B878D9">
      <w:pPr>
        <w:bidi/>
        <w:spacing w:line="360" w:lineRule="auto"/>
        <w:jc w:val="highKashida"/>
        <w:rPr>
          <w:rFonts w:eastAsia="Cambria" w:cs="B Lotus"/>
          <w:sz w:val="28"/>
          <w:szCs w:val="28"/>
          <w:lang w:bidi="fa-IR"/>
        </w:rPr>
      </w:pPr>
    </w:p>
    <w:p w:rsidR="00A40F17" w:rsidRPr="00B878D9" w:rsidRDefault="00A40F17" w:rsidP="00B878D9">
      <w:pPr>
        <w:bidi/>
        <w:spacing w:line="360" w:lineRule="auto"/>
        <w:jc w:val="highKashida"/>
        <w:rPr>
          <w:rFonts w:eastAsia="Cambria" w:cs="B Lotus"/>
          <w:sz w:val="28"/>
          <w:szCs w:val="28"/>
          <w:rtl/>
          <w:lang w:bidi="fa-IR"/>
        </w:rPr>
      </w:pPr>
      <w:r w:rsidRPr="00B878D9">
        <w:rPr>
          <w:rFonts w:eastAsia="Cambria" w:cs="B Lotus"/>
          <w:sz w:val="28"/>
          <w:szCs w:val="28"/>
          <w:rtl/>
          <w:lang w:bidi="fa-IR"/>
        </w:rPr>
        <w:t>روابط عمومی ، پیشبرد فروش</w:t>
      </w:r>
    </w:p>
    <w:p w:rsidR="00A40F17" w:rsidRPr="00B878D9" w:rsidRDefault="00A40F17" w:rsidP="00B878D9">
      <w:pPr>
        <w:bidi/>
        <w:spacing w:line="360" w:lineRule="auto"/>
        <w:jc w:val="center"/>
        <w:rPr>
          <w:rFonts w:eastAsia="Cambria" w:cs="B Lotus"/>
          <w:b/>
          <w:bCs/>
          <w:sz w:val="28"/>
          <w:szCs w:val="28"/>
          <w:rtl/>
          <w:lang w:bidi="fa-IR"/>
        </w:rPr>
      </w:pPr>
      <w:r w:rsidRPr="00B878D9">
        <w:rPr>
          <w:rFonts w:eastAsia="Cambria" w:cs="B Lotus"/>
          <w:b/>
          <w:bCs/>
          <w:sz w:val="28"/>
          <w:szCs w:val="28"/>
          <w:lang w:bidi="fa-IR"/>
        </w:rPr>
        <w:br/>
      </w:r>
      <w:r w:rsidRPr="00B878D9">
        <w:rPr>
          <w:rFonts w:eastAsia="Cambria" w:cs="B Lotus"/>
          <w:b/>
          <w:bCs/>
          <w:sz w:val="28"/>
          <w:szCs w:val="28"/>
          <w:rtl/>
          <w:lang w:bidi="fa-IR"/>
        </w:rPr>
        <w:t>شکل 2 -10 : میزان تأثیر بر مشتری</w:t>
      </w:r>
      <w:r w:rsidRPr="00B878D9">
        <w:rPr>
          <w:rFonts w:eastAsia="Cambria" w:cs="B Lotus"/>
          <w:b/>
          <w:bCs/>
          <w:sz w:val="28"/>
          <w:szCs w:val="28"/>
          <w:lang w:bidi="fa-IR"/>
        </w:rPr>
        <w:t>(David Mercer . 1996.314)</w:t>
      </w:r>
    </w:p>
    <w:p w:rsidR="00A40F17" w:rsidRPr="00B878D9" w:rsidRDefault="00A40F17" w:rsidP="00B878D9">
      <w:pPr>
        <w:bidi/>
        <w:spacing w:line="360" w:lineRule="auto"/>
        <w:jc w:val="highKashida"/>
        <w:rPr>
          <w:rFonts w:eastAsia="Cambria" w:cs="B Lotus"/>
          <w:b/>
          <w:bCs/>
          <w:sz w:val="28"/>
          <w:szCs w:val="28"/>
          <w:rtl/>
          <w:lang w:bidi="fa-IR"/>
        </w:rPr>
      </w:pPr>
      <w:bookmarkStart w:id="5" w:name="OLE_LINK59"/>
      <w:bookmarkStart w:id="6" w:name="OLE_LINK60"/>
      <w:r w:rsidRPr="00B878D9">
        <w:rPr>
          <w:rFonts w:eastAsia="Cambria" w:cs="B Lotus" w:hint="cs"/>
          <w:b/>
          <w:bCs/>
          <w:sz w:val="28"/>
          <w:szCs w:val="28"/>
          <w:rtl/>
          <w:lang w:bidi="fa-IR"/>
        </w:rPr>
        <w:t>2</w:t>
      </w:r>
      <w:r w:rsidRPr="00B878D9">
        <w:rPr>
          <w:rFonts w:eastAsia="Cambria" w:cs="B Lotus"/>
          <w:b/>
          <w:bCs/>
          <w:sz w:val="28"/>
          <w:szCs w:val="28"/>
          <w:rtl/>
          <w:lang w:bidi="fa-IR"/>
        </w:rPr>
        <w:t>-1-3 -4 : قیمت :</w:t>
      </w:r>
    </w:p>
    <w:bookmarkEnd w:id="5"/>
    <w:bookmarkEnd w:id="6"/>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برخی تعاریف درباره قیمت عبارتند از:</w:t>
      </w:r>
    </w:p>
    <w:p w:rsidR="00A40F17" w:rsidRPr="00B878D9" w:rsidRDefault="00A40F17" w:rsidP="00B878D9">
      <w:pPr>
        <w:numPr>
          <w:ilvl w:val="0"/>
          <w:numId w:val="1"/>
        </w:numPr>
        <w:bidi/>
        <w:spacing w:line="360" w:lineRule="auto"/>
        <w:ind w:left="0"/>
        <w:contextualSpacing/>
        <w:jc w:val="mediumKashida"/>
        <w:rPr>
          <w:rFonts w:eastAsia="Cambria" w:cs="B Lotus"/>
          <w:sz w:val="28"/>
          <w:szCs w:val="28"/>
          <w:lang w:bidi="fa-IR"/>
        </w:rPr>
      </w:pPr>
      <w:r w:rsidRPr="00B878D9">
        <w:rPr>
          <w:rFonts w:eastAsia="Cambria" w:cs="B Lotus"/>
          <w:sz w:val="28"/>
          <w:szCs w:val="28"/>
          <w:rtl/>
          <w:lang w:bidi="fa-IR"/>
        </w:rPr>
        <w:t xml:space="preserve">قیمت: مقدار پولی است که برای کالا یا خدمات هزینه می شود. </w:t>
      </w:r>
    </w:p>
    <w:p w:rsidR="00A40F17" w:rsidRPr="00B878D9" w:rsidRDefault="00A40F17" w:rsidP="00B878D9">
      <w:pPr>
        <w:numPr>
          <w:ilvl w:val="0"/>
          <w:numId w:val="1"/>
        </w:numPr>
        <w:bidi/>
        <w:spacing w:line="360" w:lineRule="auto"/>
        <w:ind w:left="0"/>
        <w:contextualSpacing/>
        <w:jc w:val="mediumKashida"/>
        <w:rPr>
          <w:rFonts w:eastAsia="Cambria" w:cs="B Lotus"/>
          <w:sz w:val="28"/>
          <w:szCs w:val="28"/>
          <w:lang w:bidi="fa-IR"/>
        </w:rPr>
      </w:pPr>
      <w:r w:rsidRPr="00B878D9">
        <w:rPr>
          <w:rFonts w:eastAsia="Cambria" w:cs="B Lotus"/>
          <w:sz w:val="28"/>
          <w:szCs w:val="28"/>
          <w:rtl/>
          <w:lang w:bidi="fa-IR"/>
        </w:rPr>
        <w:t>قیمت: مجموع ارزشهایی است که مصرف کنندگان برای منافع ناشی از داشتن یا استفاده از کالا خدمات مبادله می کنند.</w:t>
      </w:r>
    </w:p>
    <w:p w:rsidR="00A40F17" w:rsidRPr="00B878D9" w:rsidRDefault="00A40F17" w:rsidP="00B878D9">
      <w:pPr>
        <w:numPr>
          <w:ilvl w:val="0"/>
          <w:numId w:val="1"/>
        </w:numPr>
        <w:bidi/>
        <w:spacing w:line="360" w:lineRule="auto"/>
        <w:ind w:left="0"/>
        <w:contextualSpacing/>
        <w:jc w:val="mediumKashida"/>
        <w:rPr>
          <w:rFonts w:eastAsia="Cambria" w:cs="B Lotus"/>
          <w:sz w:val="28"/>
          <w:szCs w:val="28"/>
          <w:lang w:bidi="fa-IR"/>
        </w:rPr>
      </w:pPr>
      <w:r w:rsidRPr="00B878D9">
        <w:rPr>
          <w:rFonts w:eastAsia="Cambria" w:cs="B Lotus"/>
          <w:sz w:val="28"/>
          <w:szCs w:val="28"/>
          <w:rtl/>
          <w:lang w:bidi="fa-IR"/>
        </w:rPr>
        <w:t>قیمت: آن چیزی است که برای تملک کالا یا خدمت هزینه می</w:t>
      </w:r>
      <w:r w:rsidRPr="00B878D9">
        <w:rPr>
          <w:rFonts w:eastAsia="Cambria" w:cs="B Lotus" w:hint="cs"/>
          <w:sz w:val="28"/>
          <w:szCs w:val="28"/>
          <w:rtl/>
          <w:lang w:bidi="fa-IR"/>
        </w:rPr>
        <w:softHyphen/>
      </w:r>
      <w:r w:rsidRPr="00B878D9">
        <w:rPr>
          <w:rFonts w:eastAsia="Cambria" w:cs="B Lotus"/>
          <w:sz w:val="28"/>
          <w:szCs w:val="28"/>
          <w:rtl/>
          <w:lang w:bidi="fa-IR"/>
        </w:rPr>
        <w:t>گردد. (عزیزی، 1380، 40)</w:t>
      </w:r>
    </w:p>
    <w:p w:rsidR="00A40F17" w:rsidRPr="00B878D9" w:rsidRDefault="00A40F17" w:rsidP="00B878D9">
      <w:pPr>
        <w:bidi/>
        <w:spacing w:line="360" w:lineRule="auto"/>
        <w:jc w:val="mediumKashida"/>
        <w:rPr>
          <w:rFonts w:eastAsia="Cambria" w:cs="B Lotus"/>
          <w:sz w:val="28"/>
          <w:szCs w:val="28"/>
          <w:lang w:bidi="fa-IR"/>
        </w:rPr>
      </w:pPr>
      <w:r w:rsidRPr="00B878D9">
        <w:rPr>
          <w:rFonts w:eastAsia="Cambria" w:cs="B Lotus"/>
          <w:sz w:val="28"/>
          <w:szCs w:val="28"/>
          <w:rtl/>
          <w:lang w:bidi="fa-IR"/>
        </w:rPr>
        <w:lastRenderedPageBreak/>
        <w:t>قیمت عامل عمده و مهمی است که بر انتخاب خریداران اثر می</w:t>
      </w:r>
      <w:r w:rsidRPr="00B878D9">
        <w:rPr>
          <w:rFonts w:eastAsia="Cambria" w:cs="B Lotus" w:hint="cs"/>
          <w:sz w:val="28"/>
          <w:szCs w:val="28"/>
          <w:rtl/>
          <w:lang w:bidi="fa-IR"/>
        </w:rPr>
        <w:softHyphen/>
      </w:r>
      <w:r w:rsidRPr="00B878D9">
        <w:rPr>
          <w:rFonts w:eastAsia="Cambria" w:cs="B Lotus"/>
          <w:sz w:val="28"/>
          <w:szCs w:val="28"/>
          <w:rtl/>
          <w:lang w:bidi="fa-IR"/>
        </w:rPr>
        <w:t>گذارد. قیمت تنها جزئی است از آمیخته بازاریابی که درآمد ایجاد می کند . تمام اجزاء دیگر هزینه زا هستند. (ونوس ، 1380 : 40)</w:t>
      </w:r>
    </w:p>
    <w:p w:rsidR="00A40F17" w:rsidRPr="00B878D9" w:rsidRDefault="00A40F17" w:rsidP="00B878D9">
      <w:pPr>
        <w:bidi/>
        <w:spacing w:line="360" w:lineRule="auto"/>
        <w:rPr>
          <w:rFonts w:eastAsia="Cambria" w:cs="B Lotus"/>
          <w:b/>
          <w:bCs/>
          <w:sz w:val="28"/>
          <w:szCs w:val="28"/>
          <w:rtl/>
          <w:lang w:bidi="fa-IR"/>
        </w:rPr>
      </w:pPr>
      <w:r w:rsidRPr="00B878D9">
        <w:rPr>
          <w:rFonts w:eastAsia="Cambria" w:cs="B Lotus"/>
          <w:b/>
          <w:bCs/>
          <w:sz w:val="28"/>
          <w:szCs w:val="28"/>
          <w:rtl/>
          <w:lang w:bidi="fa-IR"/>
        </w:rPr>
        <w:t xml:space="preserve">2-1-4 : </w:t>
      </w:r>
      <w:bookmarkStart w:id="7" w:name="OLE_LINK149"/>
      <w:bookmarkStart w:id="8" w:name="OLE_LINK150"/>
      <w:r w:rsidRPr="00B878D9">
        <w:rPr>
          <w:rFonts w:eastAsia="Cambria" w:cs="B Lotus"/>
          <w:b/>
          <w:bCs/>
          <w:sz w:val="28"/>
          <w:szCs w:val="28"/>
          <w:rtl/>
          <w:lang w:bidi="fa-IR"/>
        </w:rPr>
        <w:t>توزیع</w:t>
      </w:r>
      <w:bookmarkEnd w:id="7"/>
      <w:bookmarkEnd w:id="8"/>
      <w:r w:rsidRPr="00B878D9">
        <w:rPr>
          <w:rFonts w:eastAsia="Cambria" w:cs="B Lotus"/>
          <w:b/>
          <w:bCs/>
          <w:sz w:val="28"/>
          <w:szCs w:val="28"/>
          <w:rtl/>
          <w:lang w:bidi="fa-IR"/>
        </w:rPr>
        <w:t>:</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توزیع به زبان ساده یعنی رساندن محصول مورد نظر مشتری در زمان مطلوب به مکان</w:t>
      </w:r>
      <w:r w:rsidRPr="00B878D9">
        <w:rPr>
          <w:rFonts w:eastAsia="Cambria" w:cs="B Lotus"/>
          <w:sz w:val="28"/>
          <w:szCs w:val="28"/>
          <w:vertAlign w:val="superscript"/>
          <w:rtl/>
          <w:lang w:bidi="fa-IR"/>
        </w:rPr>
        <w:footnoteReference w:id="2"/>
      </w:r>
      <w:r w:rsidRPr="00B878D9">
        <w:rPr>
          <w:rFonts w:eastAsia="Cambria" w:cs="B Lotus"/>
          <w:sz w:val="28"/>
          <w:szCs w:val="28"/>
          <w:rtl/>
          <w:lang w:bidi="fa-IR"/>
        </w:rPr>
        <w:t xml:space="preserve"> مورد نظر.</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گستردگی حوزه توزیع و نقش آن در بازاریابی شرکتها و موفقیت آنها باعث شده است تا به این عنصر آمیخته بازاریابی توجه خاصی شود، به طوریکه یکی از مشکلات عمده کشورمان در امور اقتصادی و بازرگانی کاستیها و ضعفهای مربوط به شیوه توزیع است.</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و مکان ساده ترین واژه در </w:t>
      </w:r>
      <w:r w:rsidRPr="00B878D9">
        <w:rPr>
          <w:rFonts w:eastAsia="Cambria" w:cs="B Lotus"/>
          <w:sz w:val="28"/>
          <w:szCs w:val="28"/>
          <w:lang w:bidi="fa-IR"/>
        </w:rPr>
        <w:t>p</w:t>
      </w:r>
      <w:r w:rsidRPr="00B878D9">
        <w:rPr>
          <w:rFonts w:eastAsia="Cambria" w:cs="B Lotus"/>
          <w:sz w:val="28"/>
          <w:szCs w:val="28"/>
          <w:rtl/>
          <w:lang w:bidi="fa-IR"/>
        </w:rPr>
        <w:t>4 است. در عین حال نقش بسیار مهمی را در آن بازی می کند. (</w:t>
      </w:r>
      <w:r w:rsidRPr="00B878D9">
        <w:rPr>
          <w:rFonts w:eastAsia="Cambria" w:cs="B Lotus"/>
          <w:sz w:val="28"/>
          <w:szCs w:val="28"/>
          <w:lang w:bidi="fa-IR"/>
        </w:rPr>
        <w:t>Daivid Mercer.1996:283</w:t>
      </w:r>
      <w:r w:rsidRPr="00B878D9">
        <w:rPr>
          <w:rFonts w:eastAsia="Cambria" w:cs="B Lotus"/>
          <w:sz w:val="28"/>
          <w:szCs w:val="28"/>
          <w:rtl/>
          <w:lang w:bidi="fa-IR"/>
        </w:rPr>
        <w:t>)</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برای یک بنگاه فعال اقتصادی کشور نیز هر روز بیش از پیش اهمیت یک برنامه جدید برای مدیریت توزیع احساس می شود. با از بین رفتن امتیازات واحدهای دولتی نسبت به واحدهای غیر دولتی و با حذف انحصارات در جریان بستر سازی رشد برای بخش خصوصی و بالاخره با آزادسازی هر چه بیشتر اقتصاد و عزم آن برای توسعه صادرات غیر نفتی راهی جز فعالیت در یک شرایط رقابتی برای واحدهای اقتصادی تولید کالا و خدمات باقی نمی ماند و در این شرایط رقابتی دیگر « مدیریت توزیع » با شرایط انحصاری یا استراتژیکی کار ساز نیست و لذا باید در صدد تحول آن به مدیریت نوین توزیع که پیامدهای وسیعی بر جنبه های مختلف </w:t>
      </w:r>
      <w:r w:rsidRPr="00B878D9">
        <w:rPr>
          <w:rFonts w:eastAsia="Cambria" w:cs="B Lotus"/>
          <w:sz w:val="28"/>
          <w:szCs w:val="28"/>
          <w:rtl/>
          <w:lang w:bidi="fa-IR"/>
        </w:rPr>
        <w:lastRenderedPageBreak/>
        <w:t>فعالیت در بنگاه در داخل یا خارج کشور دارد، برآمد. ( مارتین کریستوفر و دیگران، 1380 ،94)</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سالیان درازی بود که تولید کنندگان به عنوان شرکای برتر در امر توزیع، عنان کلیه رویه های بازاریابی را در اختیار خود گرفته بودند. اما هم اکنون در اثر تعدد روز افزون تعداد کالاهایی که برای تصاحب فضای محدود قفسه های فروشگاهها با هم رقابت می کنند و همچنین با اطلاعات نسبتاً جامعی که از طریق اسکنرها در اختیار خرده فروشان قرار گیرد، تعادل قدرت کانالهای توزیع به نفع خرده فروشان تغییر یافته است.</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جریان توزیع با چالشهای گوناگونی روبرو است. کانالهای فروش سنتی رفته رفته گیرایی و توان خود را از دست می دهند، هر چه تولید کنندگان قدیمی همچنان با این کانالها کار می کنند، شرکتهای نوپا و نوآور چنین تعهدی ندارند. از اینرو دستشان در ایجاد و گسترش راههای کارآمد تر و آسانتر برای پخش فرآورده ها، باز است و از اینرو موقعیت به نحوی بهره وری می کنند.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تصمیم درباره کانال توزیع از جمله مهمترین تصمیماتی است که فراروی مدیران قرار دارد. تصمیم درباره توزیع فیزیکی کالا بر سایر تصمیمات بازاریابی تأثیر مستقیم می گذارد. مثلاً خط مشی قیمت گذاری یک شرکت به این بستگی دارد که آیا شرکت برای فروش کالای خود از عمده فروشان انبوه استفاده می کند یا از فروشگاههای اختصاصی سطح بالا.</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تصمیمات مربوز به آگهی های تبلیغاتی پرسنل فروش شرکت به این بستگی که واسطه های فروش تا چه اندازه به تشویق، آموزش و ایجاد انگیزه نیاز دارند. </w:t>
      </w:r>
      <w:r w:rsidRPr="00B878D9">
        <w:rPr>
          <w:rFonts w:eastAsia="Cambria" w:cs="B Lotus"/>
          <w:sz w:val="28"/>
          <w:szCs w:val="28"/>
          <w:rtl/>
          <w:lang w:bidi="fa-IR"/>
        </w:rPr>
        <w:lastRenderedPageBreak/>
        <w:t xml:space="preserve">دستیابی شرکت به کالاهای جدید یا تولید این کالاها نیز بستگی دارد به متناسب بودن یا تطبیق این کالاها با تواناییهای اعضای کانال توزیع. به هر حالا شرکتها اغلب به </w:t>
      </w:r>
      <w:bookmarkStart w:id="9" w:name="OLE_LINK153"/>
      <w:bookmarkStart w:id="10" w:name="OLE_LINK154"/>
      <w:r w:rsidRPr="00B878D9">
        <w:rPr>
          <w:rFonts w:cs="B Lotus"/>
          <w:sz w:val="28"/>
          <w:szCs w:val="28"/>
          <w:rtl/>
          <w:lang w:bidi="fa-IR"/>
        </w:rPr>
        <w:t>کانالهای توزیع</w:t>
      </w:r>
      <w:r w:rsidRPr="00B878D9">
        <w:rPr>
          <w:rFonts w:cs="B Lotus"/>
          <w:sz w:val="28"/>
          <w:szCs w:val="28"/>
          <w:vertAlign w:val="superscript"/>
          <w:rtl/>
          <w:lang w:bidi="fa-IR"/>
        </w:rPr>
        <w:footnoteReference w:id="3"/>
      </w:r>
      <w:bookmarkEnd w:id="9"/>
      <w:bookmarkEnd w:id="10"/>
      <w:r w:rsidRPr="00B878D9">
        <w:rPr>
          <w:rFonts w:eastAsia="Cambria" w:cs="B Lotus"/>
          <w:sz w:val="28"/>
          <w:szCs w:val="28"/>
          <w:rtl/>
          <w:lang w:bidi="fa-IR"/>
        </w:rPr>
        <w:t xml:space="preserve"> کالاهای خود توجه کافی ندارند و این امر گاه عواقب زیانباری برای آنان به دنبال دارد.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در مقابل بسیاری از شرکتهای دیگر با استفاده از سیستم های توزیعی نوین خلاق، به مزیت رقابتی دست یافته اند.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تصمیمات مربوط به کانالهای توزیع، اغلب منجر به ایجاد تعهداتی بلند مدت در قبال سایر شرکتها و موسسات می باشد. مدیریت در انتخاب کانال باید ضمن توجه به اوضاع و احوال و شرایط فعلی، شرایط و محیط فروش فردا را نیز مد نظر داشته باشد. </w:t>
      </w:r>
      <w:bookmarkStart w:id="11" w:name="OLE_LINK63"/>
      <w:bookmarkStart w:id="12" w:name="OLE_LINK64"/>
      <w:r w:rsidRPr="00B878D9">
        <w:rPr>
          <w:rFonts w:eastAsia="Cambria" w:cs="B Lotus"/>
          <w:sz w:val="28"/>
          <w:szCs w:val="28"/>
          <w:rtl/>
          <w:lang w:bidi="fa-IR"/>
        </w:rPr>
        <w:t>(کاتلر و آمسترانگ ، 1379: 485)</w:t>
      </w:r>
      <w:bookmarkEnd w:id="11"/>
      <w:bookmarkEnd w:id="12"/>
      <w:r w:rsidRPr="00B878D9">
        <w:rPr>
          <w:rFonts w:eastAsia="Cambria" w:cs="B Lotus"/>
          <w:sz w:val="28"/>
          <w:szCs w:val="28"/>
          <w:rtl/>
          <w:lang w:bidi="fa-IR"/>
        </w:rPr>
        <w:t>.</w:t>
      </w:r>
    </w:p>
    <w:p w:rsidR="00A40F17" w:rsidRPr="00B878D9" w:rsidRDefault="00A40F17" w:rsidP="00B878D9">
      <w:pPr>
        <w:bidi/>
        <w:spacing w:line="360" w:lineRule="auto"/>
        <w:jc w:val="mediumKashida"/>
        <w:rPr>
          <w:rFonts w:eastAsia="Cambria" w:cs="B Lotus"/>
          <w:b/>
          <w:bCs/>
          <w:sz w:val="28"/>
          <w:szCs w:val="28"/>
          <w:rtl/>
          <w:lang w:bidi="fa-IR"/>
        </w:rPr>
      </w:pPr>
      <w:r w:rsidRPr="00B878D9">
        <w:rPr>
          <w:rFonts w:eastAsia="Cambria" w:cs="B Lotus"/>
          <w:b/>
          <w:bCs/>
          <w:sz w:val="28"/>
          <w:szCs w:val="28"/>
          <w:rtl/>
          <w:lang w:bidi="fa-IR"/>
        </w:rPr>
        <w:t>2-1-5: کانال توزیع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کانال بازاریابی (که به آن کانال توزیع یا کانال تجاری نیز می گویند) عبارت از مجموعه ای از سازمانهای مهم وابسته است که باعث می شوند کالا یا خدمات برای استفاده در دسترس مشتریان قرار گیرند. به عبارت دیگر حلقه ارتباط بین تولیدکنندگان و مشتریان را کانال توزیع می گویند. (عبدالوند، 1384، 167). بعضی از عوامل که محرک استراتژی چند مجرایی برای شرکت ها هستند شامل: رشد فروش، تمایل برای پوشش گسترده تر بازار، بهبود رضایت مشتریان هدف، تقلیل هزینه ها با بکارگیری کانال های با هزینه کم (</w:t>
      </w:r>
      <w:r w:rsidRPr="00B878D9">
        <w:rPr>
          <w:rFonts w:eastAsia="Cambria" w:cs="B Lotus"/>
          <w:sz w:val="28"/>
          <w:szCs w:val="28"/>
          <w:lang w:bidi="fa-IR"/>
        </w:rPr>
        <w:t>sathye,1999;stern,1996</w:t>
      </w:r>
      <w:r w:rsidRPr="00B878D9">
        <w:rPr>
          <w:rFonts w:eastAsia="Cambria" w:cs="B Lotus"/>
          <w:sz w:val="28"/>
          <w:szCs w:val="28"/>
          <w:rtl/>
          <w:lang w:bidi="fa-IR"/>
        </w:rPr>
        <w:t>).</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lastRenderedPageBreak/>
        <w:t>معمولاً کالا و محصولات به وسیله افراد، سازمانها و موسسات مختلفی دست به دست گردیده و بالاخره به دست مصرف کننده نهایی می رسد ، گروههای متعددی مثل عمده فروش، دلالها، خرده فروش ها و به عبارتی واسطه ها در جریان این انتقال و داد و ستد فعالیت دارند. مجموع این گروهها کانال توزیع را تشکیل می دهند. یک کانال توزیع مجموعه ای از موسسات وابسته به یکدیگر است، موسساتی که مسئولیت تحویل کالا یا خدمات به دست مصرف کننده یا استفاده کننده صنعت</w:t>
      </w:r>
      <w:bookmarkStart w:id="13" w:name="OLE_LINK75"/>
      <w:bookmarkStart w:id="14" w:name="OLE_LINK76"/>
      <w:r w:rsidRPr="00B878D9">
        <w:rPr>
          <w:rFonts w:eastAsia="Cambria" w:cs="B Lotus"/>
          <w:sz w:val="28"/>
          <w:szCs w:val="28"/>
          <w:rtl/>
          <w:lang w:bidi="fa-IR"/>
        </w:rPr>
        <w:t>ی بر عهده ایشان واگذار شده است (</w:t>
      </w:r>
      <w:r w:rsidRPr="00B878D9">
        <w:rPr>
          <w:rFonts w:eastAsia="Cambria" w:cs="B Lotus"/>
          <w:sz w:val="28"/>
          <w:szCs w:val="28"/>
          <w:lang w:bidi="fa-IR"/>
        </w:rPr>
        <w:t xml:space="preserve">Kotler &amp; Armestrong . 2003 :526 </w:t>
      </w:r>
      <w:r w:rsidRPr="00B878D9">
        <w:rPr>
          <w:rFonts w:eastAsia="Cambria" w:cs="B Lotus"/>
          <w:sz w:val="28"/>
          <w:szCs w:val="28"/>
          <w:rtl/>
          <w:lang w:bidi="fa-IR"/>
        </w:rPr>
        <w:t>).</w:t>
      </w:r>
    </w:p>
    <w:bookmarkEnd w:id="13"/>
    <w:bookmarkEnd w:id="14"/>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به تعریف دیگر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کانال توزیع عبارت است از سازمان یا شخصی که کمک می کند کالا و یک خدمات از سوی تولید کننده به سمت مصرف کننده نهایی یا مصرف کننده صنعتی حرکت کند (محبعلی،1378: 274).</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یک شرکت می تواند به آسانی تصمیمات مربوط به قیمت گذاری، تبلیغات یا ارتقاء فروش را تغییر دهد، اما تغییر تصمیمات مربوط به کانال توزیع بسیار مشکل می باشد.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اگر چه اغلب چنین به نظر می رسد، ولی کانال توزیع در آمیخته بازاریابی خیلی اوقات یک متغیر است. وجهه و اعتبار محصول، </w:t>
      </w:r>
      <w:bookmarkStart w:id="15" w:name="OLE_LINK157"/>
      <w:bookmarkStart w:id="16" w:name="OLE_LINK158"/>
      <w:r w:rsidRPr="00B878D9">
        <w:rPr>
          <w:rFonts w:eastAsia="Cambria" w:cs="B Lotus"/>
          <w:sz w:val="28"/>
          <w:szCs w:val="28"/>
          <w:rtl/>
          <w:lang w:bidi="fa-IR"/>
        </w:rPr>
        <w:t>قیمت گذاری</w:t>
      </w:r>
      <w:bookmarkEnd w:id="15"/>
      <w:bookmarkEnd w:id="16"/>
      <w:r w:rsidRPr="00B878D9">
        <w:rPr>
          <w:rFonts w:eastAsia="Cambria" w:cs="B Lotus"/>
          <w:sz w:val="28"/>
          <w:szCs w:val="28"/>
          <w:rtl/>
          <w:lang w:bidi="fa-IR"/>
        </w:rPr>
        <w:t>و تلاش تبلیغاتی همانند ارائه فیزیکی خود محصول همگی می تواند تحت تاثیر کانالهای تجاری مورد استفاده قرار گیرد، تقویت شوند و یا اینکه در خطر بیفتد (مارتین کریستوفر و دیگران، 1380: 6).</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lastRenderedPageBreak/>
        <w:t>تدارکات بازاریابی</w:t>
      </w:r>
      <w:r w:rsidRPr="00B878D9">
        <w:rPr>
          <w:rFonts w:eastAsia="Cambria" w:cs="B Lotus"/>
          <w:sz w:val="28"/>
          <w:szCs w:val="28"/>
          <w:vertAlign w:val="superscript"/>
          <w:rtl/>
          <w:lang w:bidi="fa-IR"/>
        </w:rPr>
        <w:footnoteReference w:id="4"/>
      </w:r>
      <w:r w:rsidRPr="00B878D9">
        <w:rPr>
          <w:rFonts w:eastAsia="Cambria" w:cs="B Lotus"/>
          <w:sz w:val="28"/>
          <w:szCs w:val="28"/>
          <w:rtl/>
          <w:lang w:bidi="fa-IR"/>
        </w:rPr>
        <w:t xml:space="preserve"> ( که به آن توزیع فیزیکی نیز می گویند) شامل تحویل کانال محصولات به مشتریان و واسطه های کانال می باشد.</w:t>
      </w:r>
    </w:p>
    <w:p w:rsidR="00A40F17" w:rsidRPr="00B878D9" w:rsidRDefault="00A40F17" w:rsidP="00B878D9">
      <w:pPr>
        <w:bidi/>
        <w:spacing w:line="360" w:lineRule="auto"/>
        <w:jc w:val="mediumKashida"/>
        <w:rPr>
          <w:rFonts w:eastAsia="Cambria" w:cs="B Lotus"/>
          <w:b/>
          <w:bCs/>
          <w:sz w:val="28"/>
          <w:szCs w:val="28"/>
          <w:rtl/>
          <w:lang w:bidi="fa-IR"/>
        </w:rPr>
      </w:pPr>
      <w:bookmarkStart w:id="17" w:name="OLE_LINK65"/>
      <w:bookmarkStart w:id="18" w:name="OLE_LINK66"/>
      <w:r w:rsidRPr="00B878D9">
        <w:rPr>
          <w:rFonts w:eastAsia="Cambria" w:cs="B Lotus"/>
          <w:b/>
          <w:bCs/>
          <w:sz w:val="28"/>
          <w:szCs w:val="28"/>
          <w:rtl/>
          <w:lang w:bidi="fa-IR"/>
        </w:rPr>
        <w:t>2-1-4 -1 : وظیفه کانال توزیع:</w:t>
      </w:r>
    </w:p>
    <w:bookmarkEnd w:id="17"/>
    <w:bookmarkEnd w:id="18"/>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اعضای کانال توزیع انجام وظائف اصلی زیر را بر عهده دارند: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اطلاعات </w:t>
      </w:r>
      <w:r w:rsidRPr="00B878D9">
        <w:rPr>
          <w:rFonts w:eastAsia="Cambria"/>
          <w:sz w:val="28"/>
          <w:szCs w:val="28"/>
          <w:rtl/>
          <w:lang w:bidi="fa-IR"/>
        </w:rPr>
        <w:t>–</w:t>
      </w:r>
      <w:r w:rsidRPr="00B878D9">
        <w:rPr>
          <w:rFonts w:eastAsia="Cambria" w:cs="B Lotus"/>
          <w:sz w:val="28"/>
          <w:szCs w:val="28"/>
          <w:rtl/>
          <w:lang w:bidi="fa-IR"/>
        </w:rPr>
        <w:t xml:space="preserve"> جمع آوری و توزیع اطلاعات درباره نیروهای موجود در محیط بازاریابی برای تسهیل امر مبادله.</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تبلیغات </w:t>
      </w:r>
      <w:r w:rsidRPr="00B878D9">
        <w:rPr>
          <w:rFonts w:eastAsia="Cambria"/>
          <w:sz w:val="28"/>
          <w:szCs w:val="28"/>
          <w:rtl/>
          <w:lang w:bidi="fa-IR"/>
        </w:rPr>
        <w:t>–</w:t>
      </w:r>
      <w:r w:rsidRPr="00B878D9">
        <w:rPr>
          <w:rFonts w:eastAsia="Cambria" w:cs="B Lotus"/>
          <w:sz w:val="28"/>
          <w:szCs w:val="28"/>
          <w:rtl/>
          <w:lang w:bidi="fa-IR"/>
        </w:rPr>
        <w:t xml:space="preserve"> تهیه و پخش اطلاعات ترغیب کننده درباره کالا.</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جستجو </w:t>
      </w:r>
      <w:r w:rsidRPr="00B878D9">
        <w:rPr>
          <w:rFonts w:eastAsia="Cambria"/>
          <w:sz w:val="28"/>
          <w:szCs w:val="28"/>
          <w:rtl/>
          <w:lang w:bidi="fa-IR"/>
        </w:rPr>
        <w:t>–</w:t>
      </w:r>
      <w:r w:rsidRPr="00B878D9">
        <w:rPr>
          <w:rFonts w:eastAsia="Cambria" w:cs="B Lotus"/>
          <w:sz w:val="28"/>
          <w:szCs w:val="28"/>
          <w:rtl/>
          <w:lang w:bidi="fa-IR"/>
        </w:rPr>
        <w:t xml:space="preserve"> جستجو برقراری ارتباط با خریداران بالقوه.</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تطابق</w:t>
      </w:r>
      <w:bookmarkStart w:id="19" w:name="OLE_LINK61"/>
      <w:bookmarkStart w:id="20" w:name="OLE_LINK62"/>
      <w:r w:rsidRPr="00B878D9">
        <w:rPr>
          <w:rFonts w:eastAsia="Cambria" w:cs="B Lotus"/>
          <w:sz w:val="28"/>
          <w:szCs w:val="28"/>
          <w:rtl/>
          <w:lang w:bidi="fa-IR"/>
        </w:rPr>
        <w:t xml:space="preserve"> </w:t>
      </w:r>
      <w:r w:rsidRPr="00B878D9">
        <w:rPr>
          <w:rFonts w:eastAsia="Cambria"/>
          <w:sz w:val="28"/>
          <w:szCs w:val="28"/>
          <w:rtl/>
          <w:lang w:bidi="fa-IR"/>
        </w:rPr>
        <w:t>–</w:t>
      </w:r>
      <w:r w:rsidRPr="00B878D9">
        <w:rPr>
          <w:rFonts w:eastAsia="Cambria" w:cs="B Lotus"/>
          <w:sz w:val="28"/>
          <w:szCs w:val="28"/>
          <w:rtl/>
          <w:lang w:bidi="fa-IR"/>
        </w:rPr>
        <w:t xml:space="preserve"> </w:t>
      </w:r>
      <w:bookmarkEnd w:id="19"/>
      <w:bookmarkEnd w:id="20"/>
      <w:r w:rsidRPr="00B878D9">
        <w:rPr>
          <w:rFonts w:eastAsia="Cambria" w:cs="B Lotus"/>
          <w:sz w:val="28"/>
          <w:szCs w:val="28"/>
          <w:rtl/>
          <w:lang w:bidi="fa-IR"/>
        </w:rPr>
        <w:t>متناسب ساختن عرضه با نیاز مشتری.</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مذاکره </w:t>
      </w:r>
      <w:r w:rsidRPr="00B878D9">
        <w:rPr>
          <w:rFonts w:eastAsia="Cambria"/>
          <w:sz w:val="28"/>
          <w:szCs w:val="28"/>
          <w:rtl/>
          <w:lang w:bidi="fa-IR"/>
        </w:rPr>
        <w:t>–</w:t>
      </w:r>
      <w:r w:rsidRPr="00B878D9">
        <w:rPr>
          <w:rFonts w:eastAsia="Cambria" w:cs="B Lotus"/>
          <w:sz w:val="28"/>
          <w:szCs w:val="28"/>
          <w:rtl/>
          <w:lang w:bidi="fa-IR"/>
        </w:rPr>
        <w:t xml:space="preserve"> دستیابی به توافق بر سر قیمت و شرایط معامله.</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جابجایی و ذخیره  </w:t>
      </w:r>
      <w:r w:rsidRPr="00B878D9">
        <w:rPr>
          <w:rFonts w:eastAsia="Cambria"/>
          <w:sz w:val="28"/>
          <w:szCs w:val="28"/>
          <w:rtl/>
          <w:lang w:bidi="fa-IR"/>
        </w:rPr>
        <w:t>–</w:t>
      </w:r>
      <w:r w:rsidRPr="00B878D9">
        <w:rPr>
          <w:rFonts w:eastAsia="Cambria" w:cs="B Lotus"/>
          <w:sz w:val="28"/>
          <w:szCs w:val="28"/>
          <w:rtl/>
          <w:lang w:bidi="fa-IR"/>
        </w:rPr>
        <w:t xml:space="preserve"> </w:t>
      </w:r>
      <w:bookmarkStart w:id="21" w:name="OLE_LINK145"/>
      <w:bookmarkStart w:id="22" w:name="OLE_LINK146"/>
      <w:r w:rsidRPr="00B878D9">
        <w:rPr>
          <w:rFonts w:eastAsia="Cambria" w:cs="B Lotus"/>
          <w:sz w:val="28"/>
          <w:szCs w:val="28"/>
          <w:rtl/>
          <w:lang w:bidi="fa-IR"/>
        </w:rPr>
        <w:t>توزیع فیزیکی</w:t>
      </w:r>
      <w:r w:rsidRPr="00B878D9">
        <w:rPr>
          <w:rFonts w:eastAsia="Cambria" w:cs="B Lotus"/>
          <w:sz w:val="28"/>
          <w:szCs w:val="28"/>
          <w:vertAlign w:val="superscript"/>
          <w:rtl/>
          <w:lang w:bidi="fa-IR"/>
        </w:rPr>
        <w:footnoteReference w:id="5"/>
      </w:r>
      <w:bookmarkEnd w:id="21"/>
      <w:bookmarkEnd w:id="22"/>
      <w:r w:rsidRPr="00B878D9">
        <w:rPr>
          <w:rFonts w:eastAsia="Cambria" w:cs="B Lotus"/>
          <w:sz w:val="28"/>
          <w:szCs w:val="28"/>
          <w:rtl/>
          <w:lang w:bidi="fa-IR"/>
        </w:rPr>
        <w:t>، حمل کالا و انبار کردن.</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ریسک پذیری </w:t>
      </w:r>
      <w:r w:rsidRPr="00B878D9">
        <w:rPr>
          <w:rFonts w:eastAsia="Cambria"/>
          <w:sz w:val="28"/>
          <w:szCs w:val="28"/>
          <w:rtl/>
          <w:lang w:bidi="fa-IR"/>
        </w:rPr>
        <w:t>–</w:t>
      </w:r>
      <w:r w:rsidRPr="00B878D9">
        <w:rPr>
          <w:rFonts w:eastAsia="Cambria" w:cs="B Lotus"/>
          <w:sz w:val="28"/>
          <w:szCs w:val="28"/>
          <w:rtl/>
          <w:lang w:bidi="fa-IR"/>
        </w:rPr>
        <w:t xml:space="preserve"> قبول مخاطره مربوط به انجام کار توزیع.</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با کمک  وظیفه نخست، معاملات شکل می گیرند و با کمک سه وظیفه آخری به انجام می رسند.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وظائف مختلف مربوط به کانال توزیع کالا باید بین اعضای کانال به صورتی تقسیم شود که آنها قادر به بهترین نحو ممکن قادر به انجام آن باشند. انجام این وظائف باید به جور شدن بهترین ترکیب کالا برای مصرف کنندگان منجر گردد. </w:t>
      </w:r>
      <w:bookmarkStart w:id="23" w:name="OLE_LINK77"/>
      <w:bookmarkStart w:id="24" w:name="OLE_LINK78"/>
      <w:r w:rsidRPr="00B878D9">
        <w:rPr>
          <w:rFonts w:eastAsia="Cambria" w:cs="B Lotus"/>
          <w:sz w:val="28"/>
          <w:szCs w:val="28"/>
          <w:rtl/>
          <w:lang w:bidi="fa-IR"/>
        </w:rPr>
        <w:t>(کاتلر و آمسترانگ، 1379، 490)</w:t>
      </w:r>
      <w:bookmarkEnd w:id="23"/>
      <w:bookmarkEnd w:id="24"/>
    </w:p>
    <w:p w:rsidR="00A40F17" w:rsidRPr="00B878D9" w:rsidRDefault="00A40F17" w:rsidP="00B878D9">
      <w:pPr>
        <w:bidi/>
        <w:spacing w:line="360" w:lineRule="auto"/>
        <w:jc w:val="highKashida"/>
        <w:rPr>
          <w:rFonts w:eastAsia="Cambria" w:cs="B Lotus"/>
          <w:b/>
          <w:bCs/>
          <w:sz w:val="28"/>
          <w:szCs w:val="28"/>
          <w:rtl/>
          <w:lang w:bidi="fa-IR"/>
        </w:rPr>
      </w:pPr>
      <w:bookmarkStart w:id="25" w:name="OLE_LINK69"/>
      <w:bookmarkStart w:id="26" w:name="OLE_LINK70"/>
      <w:r w:rsidRPr="00B878D9">
        <w:rPr>
          <w:rFonts w:eastAsia="Cambria" w:cs="B Lotus" w:hint="cs"/>
          <w:b/>
          <w:bCs/>
          <w:sz w:val="28"/>
          <w:szCs w:val="28"/>
          <w:rtl/>
          <w:lang w:bidi="fa-IR"/>
        </w:rPr>
        <w:t>2</w:t>
      </w:r>
      <w:r w:rsidRPr="00B878D9">
        <w:rPr>
          <w:rFonts w:eastAsia="Cambria" w:cs="B Lotus"/>
          <w:b/>
          <w:bCs/>
          <w:sz w:val="28"/>
          <w:szCs w:val="28"/>
          <w:rtl/>
          <w:lang w:bidi="fa-IR"/>
        </w:rPr>
        <w:t xml:space="preserve">-1-4-2 : تضاد کانال </w:t>
      </w:r>
    </w:p>
    <w:bookmarkEnd w:id="25"/>
    <w:bookmarkEnd w:id="26"/>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lastRenderedPageBreak/>
        <w:t>از آنجا که موفقیت هر یک از اعضای کانال توزیع به موفقیت کل کانال بستگی دارد، مطلوب است که موسسات عضو کانال با هم همکاری کنند. فعالیتها و اهداف آنها باید با هم هماهنگ باشد. علیرغم اینکه اعضای کانال به هم وابستگی متقابل دارند، اغلب و بر اساس منافع کوتاه مدت خود از حوزه سیاست تکروی پیروی می کنند. آنها غالباً با حدود وظایفی که بر عهده تک تک ایشان واگذار شده است موافق نیستند و نهایتاً به تضاد کانال می انجامد.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تضاد افقی، اختلافی است بین موسسات واقع در یک سطح کانال بروز می کند که مثلاً بعضی از پیتزا فروشی ها نیز از همکاران خود گله می کنند که همکاران آنها در استفاده از مواد اولیه برای پیتزا تقلب می کنند و خدمات درست و حسابی ندارند و این امر به تصویر ذهنی کلی درباره مراکز پیتزا فروشی آسیب می رساند .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تضاد عمومی به اختلاف سطوح مختلف یک کانال توزیع اشاره دارد. شرکت کوکاکولا با پر کنندگان بطریهای خود اختلاف پیدا کرد وقتی که بعضی از آنها موافقت کردند بطریهای شرکت رقیب را نیز پر کنند.</w:t>
      </w:r>
    </w:p>
    <w:p w:rsidR="00A40F17" w:rsidRPr="00B878D9" w:rsidRDefault="00A40F17" w:rsidP="00B878D9">
      <w:pPr>
        <w:bidi/>
        <w:spacing w:line="360" w:lineRule="auto"/>
        <w:jc w:val="mediumKashida"/>
        <w:rPr>
          <w:rFonts w:eastAsia="Cambria" w:cs="B Lotus"/>
          <w:b/>
          <w:bCs/>
          <w:sz w:val="28"/>
          <w:szCs w:val="28"/>
          <w:rtl/>
          <w:lang w:bidi="fa-IR"/>
        </w:rPr>
      </w:pPr>
      <w:r w:rsidRPr="00B878D9">
        <w:rPr>
          <w:rFonts w:eastAsia="Cambria" w:cs="B Lotus" w:hint="cs"/>
          <w:b/>
          <w:bCs/>
          <w:sz w:val="28"/>
          <w:szCs w:val="28"/>
          <w:rtl/>
          <w:lang w:bidi="fa-IR"/>
        </w:rPr>
        <w:t>2</w:t>
      </w:r>
      <w:r w:rsidRPr="00B878D9">
        <w:rPr>
          <w:rFonts w:eastAsia="Cambria" w:cs="B Lotus"/>
          <w:b/>
          <w:bCs/>
          <w:sz w:val="28"/>
          <w:szCs w:val="28"/>
          <w:rtl/>
          <w:lang w:bidi="fa-IR"/>
        </w:rPr>
        <w:t>-1-4 -3 : کانالهای اصلی توزیع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در کانالهای توزیع چه در بخش کالا و چه در بخش خدمات، هر واسطه بخشی از وظائف رساندن کالا یا خدمت به خریدار نهایی را انجام می دهد.</w:t>
      </w:r>
    </w:p>
    <w:p w:rsidR="00A40F17" w:rsidRPr="00B878D9" w:rsidRDefault="00A40F17" w:rsidP="00B878D9">
      <w:pPr>
        <w:bidi/>
        <w:spacing w:line="360" w:lineRule="auto"/>
        <w:jc w:val="mediumKashida"/>
        <w:rPr>
          <w:rFonts w:eastAsia="Cambria" w:cs="B Lotus"/>
          <w:b/>
          <w:bCs/>
          <w:sz w:val="28"/>
          <w:szCs w:val="28"/>
          <w:rtl/>
          <w:lang w:bidi="fa-IR"/>
        </w:rPr>
      </w:pPr>
      <w:bookmarkStart w:id="27" w:name="OLE_LINK67"/>
      <w:bookmarkStart w:id="28" w:name="OLE_LINK68"/>
      <w:r w:rsidRPr="00B878D9">
        <w:rPr>
          <w:rFonts w:eastAsia="Cambria" w:cs="B Lotus" w:hint="cs"/>
          <w:b/>
          <w:bCs/>
          <w:sz w:val="28"/>
          <w:szCs w:val="28"/>
          <w:rtl/>
          <w:lang w:bidi="fa-IR"/>
        </w:rPr>
        <w:t>2</w:t>
      </w:r>
      <w:r w:rsidRPr="00B878D9">
        <w:rPr>
          <w:rFonts w:eastAsia="Cambria" w:cs="B Lotus"/>
          <w:b/>
          <w:bCs/>
          <w:sz w:val="28"/>
          <w:szCs w:val="28"/>
          <w:rtl/>
          <w:lang w:bidi="fa-IR"/>
        </w:rPr>
        <w:t>-1-4 -3 -1 : کانالهای توزیع در پخش کالاها :</w:t>
      </w:r>
    </w:p>
    <w:bookmarkEnd w:id="27"/>
    <w:bookmarkEnd w:id="28"/>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بر اساس نوع محصول و شرایط خاص اجتماعی، نحوه فعالیتهای واسطه ها را می توان به صورتهای زیر بررسی کرد: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br w:type="page"/>
      </w:r>
      <w:r w:rsidRPr="00B878D9">
        <w:rPr>
          <w:rFonts w:eastAsia="Cambria" w:cs="B Lotus"/>
          <w:sz w:val="28"/>
          <w:szCs w:val="28"/>
          <w:rtl/>
          <w:lang w:bidi="fa-IR"/>
        </w:rPr>
        <w:lastRenderedPageBreak/>
        <w:t xml:space="preserve">الف </w:t>
      </w:r>
      <w:r w:rsidRPr="00B878D9">
        <w:rPr>
          <w:rFonts w:eastAsia="Cambria"/>
          <w:sz w:val="28"/>
          <w:szCs w:val="28"/>
          <w:rtl/>
          <w:lang w:bidi="fa-IR"/>
        </w:rPr>
        <w:t>–</w:t>
      </w:r>
      <w:r w:rsidRPr="00B878D9">
        <w:rPr>
          <w:rFonts w:eastAsia="Cambria" w:cs="B Lotus"/>
          <w:sz w:val="28"/>
          <w:szCs w:val="28"/>
          <w:rtl/>
          <w:lang w:bidi="fa-IR"/>
        </w:rPr>
        <w:t xml:space="preserve"> کانالهای توزیع مصرفی : شکل 2-13 کانالهای توزیع کالاهای مصرفی را نشان می دهد.</w:t>
      </w:r>
    </w:p>
    <w:p w:rsidR="00A40F17" w:rsidRPr="00B878D9" w:rsidRDefault="00464E9E" w:rsidP="00B878D9">
      <w:pPr>
        <w:bidi/>
        <w:spacing w:line="360" w:lineRule="auto"/>
        <w:rPr>
          <w:rFonts w:eastAsia="Cambria" w:cs="B Lotus"/>
          <w:b/>
          <w:bCs/>
          <w:sz w:val="28"/>
          <w:szCs w:val="28"/>
          <w:rtl/>
          <w:lang w:bidi="fa-IR"/>
        </w:rPr>
      </w:pPr>
      <w:bookmarkStart w:id="29" w:name="OLE_LINK113"/>
      <w:bookmarkStart w:id="30" w:name="OLE_LINK114"/>
      <w:bookmarkStart w:id="31" w:name="OLE_LINK127"/>
      <w:bookmarkStart w:id="32" w:name="OLE_LINK128"/>
      <w:r>
        <w:rPr>
          <w:rFonts w:eastAsia="Cambria" w:cs="B Lotus"/>
          <w:b/>
          <w:bCs/>
          <w:noProof/>
          <w:sz w:val="28"/>
          <w:szCs w:val="28"/>
          <w:rtl/>
          <w:lang w:bidi="fa-IR"/>
        </w:rPr>
        <w:pict>
          <v:group id="_x0000_s1114" style="position:absolute;left:0;text-align:left;margin-left:.45pt;margin-top:.45pt;width:386.55pt;height:169.35pt;z-index:251669504" coordorigin="1143,3614" coordsize="7731,3387">
            <v:shape id="_x0000_s1115" type="#_x0000_t32" style="position:absolute;left:4045;top:3779;width:4829;height:15;flip:y" o:connectortype="straight">
              <v:stroke endarrow="block"/>
            </v:shape>
            <v:shape id="_x0000_s1116" type="#_x0000_t32" style="position:absolute;left:7515;top:4539;width:1359;height:1" o:connectortype="straight">
              <v:stroke endarrow="block"/>
            </v:shape>
            <v:shape id="_x0000_s1117" type="#_x0000_t32" style="position:absolute;left:4185;top:4540;width:1915;height:0" o:connectortype="straight">
              <v:stroke endarrow="block"/>
            </v:shape>
            <v:shape id="_x0000_s1118" type="#_x0000_t32" style="position:absolute;left:8118;top:5386;width:756;height:0" o:connectortype="straight">
              <v:stroke endarrow="block"/>
            </v:shape>
            <v:shape id="_x0000_s1119" type="#_x0000_t32" style="position:absolute;left:5940;top:5386;width:894;height:1" o:connectortype="straight">
              <v:stroke endarrow="block"/>
            </v:shape>
            <v:shape id="_x0000_s1120" type="#_x0000_t32" style="position:absolute;left:4185;top:5385;width:524;height:1;flip:y" o:connectortype="straight">
              <v:stroke endarrow="block"/>
            </v:shape>
            <v:shape id="_x0000_s1121" type="#_x0000_t32" style="position:absolute;left:8553;top:6035;width:321;height:1;flip:y" o:connectortype="straight">
              <v:stroke endarrow="block"/>
            </v:shape>
            <v:shape id="_x0000_s1122" type="#_x0000_t32" style="position:absolute;left:6984;top:6041;width:406;height:6;flip:y" o:connectortype="straight">
              <v:stroke endarrow="block"/>
            </v:shape>
            <v:shape id="_x0000_s1123" type="#_x0000_t32" style="position:absolute;left:5940;top:6041;width:450;height:24;flip:y" o:connectortype="straight">
              <v:stroke endarrow="block"/>
            </v:shape>
            <v:shape id="_x0000_s1124" type="#_x0000_t32" style="position:absolute;left:8610;top:6782;width:264;height:1;flip:y" o:connectortype="straight">
              <v:stroke endarrow="block"/>
            </v:shape>
            <v:shape id="_x0000_s1125" type="#_x0000_t32" style="position:absolute;left:6834;top:6882;width:467;height:2;flip:y" o:connectortype="straight">
              <v:stroke endarrow="block"/>
            </v:shape>
            <v:shape id="_x0000_s1126" type="#_x0000_t32" style="position:absolute;left:3985;top:6065;width:690;height:18;flip:y" o:connectortype="straight">
              <v:stroke endarrow="block"/>
            </v:shape>
            <v:shape id="_x0000_s1127" type="#_x0000_t32" style="position:absolute;left:4185;top:6782;width:1210;height:2" o:connectortype="straight">
              <v:stroke endarrow="block"/>
            </v:shape>
            <v:roundrect id="_x0000_s1128" style="position:absolute;left:1143;top:3614;width:1348;height:536;flip:y" arcsize="10923f">
              <v:textbox style="mso-next-textbox:#_x0000_s1128">
                <w:txbxContent>
                  <w:p w:rsidR="00A40F17" w:rsidRPr="00FB5DE6" w:rsidRDefault="00A40F17" w:rsidP="00A40F17">
                    <w:pPr>
                      <w:jc w:val="center"/>
                      <w:rPr>
                        <w:rFonts w:cs="B Nazanin"/>
                        <w:b/>
                        <w:bCs/>
                      </w:rPr>
                    </w:pPr>
                    <w:r w:rsidRPr="00FB5DE6">
                      <w:rPr>
                        <w:rFonts w:cs="B Nazanin" w:hint="cs"/>
                        <w:b/>
                        <w:bCs/>
                        <w:rtl/>
                      </w:rPr>
                      <w:t>کانال 1</w:t>
                    </w:r>
                  </w:p>
                  <w:p w:rsidR="00A40F17" w:rsidRDefault="00A40F17" w:rsidP="00A40F17"/>
                </w:txbxContent>
              </v:textbox>
            </v:roundrect>
            <v:roundrect id="_x0000_s1129" style="position:absolute;left:1143;top:4318;width:1348;height:460" arcsize="10923f">
              <v:textbox style="mso-next-textbox:#_x0000_s1129">
                <w:txbxContent>
                  <w:p w:rsidR="00A40F17" w:rsidRDefault="00A40F17" w:rsidP="00A40F17">
                    <w:pPr>
                      <w:jc w:val="center"/>
                      <w:rPr>
                        <w:rFonts w:cs="B Nazanin"/>
                        <w:b/>
                        <w:bCs/>
                      </w:rPr>
                    </w:pPr>
                    <w:r>
                      <w:rPr>
                        <w:rFonts w:cs="B Nazanin" w:hint="cs"/>
                        <w:b/>
                        <w:bCs/>
                        <w:rtl/>
                      </w:rPr>
                      <w:t>کانال 2</w:t>
                    </w:r>
                  </w:p>
                </w:txbxContent>
              </v:textbox>
            </v:roundrect>
            <v:roundrect id="_x0000_s1130" style="position:absolute;left:1143;top:5015;width:1348;height:536" arcsize="10923f">
              <v:textbox style="mso-next-textbox:#_x0000_s1130">
                <w:txbxContent>
                  <w:p w:rsidR="00A40F17" w:rsidRDefault="00A40F17" w:rsidP="00A40F17">
                    <w:pPr>
                      <w:jc w:val="center"/>
                      <w:rPr>
                        <w:rFonts w:cs="B Nazanin"/>
                        <w:b/>
                        <w:bCs/>
                      </w:rPr>
                    </w:pPr>
                    <w:r>
                      <w:rPr>
                        <w:rFonts w:cs="B Nazanin" w:hint="cs"/>
                        <w:b/>
                        <w:bCs/>
                        <w:rtl/>
                      </w:rPr>
                      <w:t>کانال 3</w:t>
                    </w:r>
                  </w:p>
                </w:txbxContent>
              </v:textbox>
            </v:roundrect>
            <v:roundrect id="_x0000_s1131" style="position:absolute;left:1143;top:5743;width:1348;height:582" arcsize="10923f">
              <v:textbox>
                <w:txbxContent>
                  <w:p w:rsidR="00A40F17" w:rsidRDefault="00A40F17" w:rsidP="00A40F17">
                    <w:pPr>
                      <w:jc w:val="center"/>
                      <w:rPr>
                        <w:rFonts w:cs="B Nazanin"/>
                        <w:b/>
                        <w:bCs/>
                      </w:rPr>
                    </w:pPr>
                    <w:r>
                      <w:rPr>
                        <w:rFonts w:cs="B Nazanin" w:hint="cs"/>
                        <w:b/>
                        <w:bCs/>
                        <w:rtl/>
                      </w:rPr>
                      <w:t>کانال 4</w:t>
                    </w:r>
                  </w:p>
                </w:txbxContent>
              </v:textbox>
            </v:roundrect>
            <v:roundrect id="_x0000_s1132" style="position:absolute;left:1143;top:6501;width:1348;height:500" arcsize="10923f">
              <v:textbox>
                <w:txbxContent>
                  <w:p w:rsidR="00A40F17" w:rsidRDefault="00A40F17" w:rsidP="00A40F17">
                    <w:pPr>
                      <w:jc w:val="center"/>
                      <w:rPr>
                        <w:rFonts w:cs="B Nazanin"/>
                        <w:b/>
                        <w:bCs/>
                      </w:rPr>
                    </w:pPr>
                    <w:r>
                      <w:rPr>
                        <w:rFonts w:cs="B Nazanin" w:hint="cs"/>
                        <w:b/>
                        <w:bCs/>
                        <w:rtl/>
                      </w:rPr>
                      <w:t>کانال 5</w:t>
                    </w:r>
                  </w:p>
                </w:txbxContent>
              </v:textbox>
            </v:roundrect>
            <w10:wrap anchorx="page"/>
          </v:group>
        </w:pict>
      </w:r>
      <w:r>
        <w:rPr>
          <w:rFonts w:eastAsia="Cambria" w:cs="B Lotus"/>
          <w:b/>
          <w:bCs/>
          <w:noProof/>
          <w:sz w:val="28"/>
          <w:szCs w:val="28"/>
          <w:rtl/>
          <w:lang w:bidi="fa-IR"/>
        </w:rPr>
        <w:pict>
          <v:roundrect id="_x0000_s1103" style="position:absolute;left:0;text-align:left;margin-left:.45pt;margin-top:.5pt;width:67.4pt;height:26.8pt;flip:y;z-index:251663360" arcsize="10923f">
            <v:textbox style="mso-next-textbox:#_x0000_s1103">
              <w:txbxContent>
                <w:p w:rsidR="00A40F17" w:rsidRPr="00FB5DE6" w:rsidRDefault="00A40F17" w:rsidP="00A40F17">
                  <w:pPr>
                    <w:jc w:val="center"/>
                    <w:rPr>
                      <w:rFonts w:cs="B Nazanin"/>
                      <w:b/>
                      <w:bCs/>
                    </w:rPr>
                  </w:pPr>
                  <w:r w:rsidRPr="00FB5DE6">
                    <w:rPr>
                      <w:rFonts w:cs="B Nazanin" w:hint="cs"/>
                      <w:b/>
                      <w:bCs/>
                      <w:rtl/>
                    </w:rPr>
                    <w:t>کانال 1</w:t>
                  </w:r>
                </w:p>
                <w:p w:rsidR="00A40F17" w:rsidRDefault="00A40F17" w:rsidP="00A40F17"/>
              </w:txbxContent>
            </v:textbox>
            <w10:wrap anchorx="page"/>
          </v:roundrect>
        </w:pict>
      </w:r>
      <w:r>
        <w:rPr>
          <w:rFonts w:eastAsia="Cambria" w:cs="B Lotus"/>
          <w:sz w:val="28"/>
          <w:szCs w:val="28"/>
          <w:rtl/>
          <w:lang w:bidi="fa-IR"/>
        </w:rPr>
        <w:pict>
          <v:roundrect id="_x0000_s1104" style="position:absolute;left:0;text-align:left;margin-left:.45pt;margin-top:35.7pt;width:67.4pt;height:23pt;z-index:251664384" arcsize="10923f">
            <v:textbox style="mso-next-textbox:#_x0000_s1104">
              <w:txbxContent>
                <w:p w:rsidR="00A40F17" w:rsidRDefault="00A40F17" w:rsidP="00A40F17">
                  <w:pPr>
                    <w:jc w:val="center"/>
                    <w:rPr>
                      <w:rFonts w:cs="B Nazanin"/>
                      <w:b/>
                      <w:bCs/>
                    </w:rPr>
                  </w:pPr>
                  <w:r>
                    <w:rPr>
                      <w:rFonts w:cs="B Nazanin" w:hint="cs"/>
                      <w:b/>
                      <w:bCs/>
                      <w:rtl/>
                    </w:rPr>
                    <w:t>کانال 2</w:t>
                  </w:r>
                </w:p>
              </w:txbxContent>
            </v:textbox>
            <w10:wrap anchorx="page"/>
          </v:roundrect>
        </w:pict>
      </w:r>
      <w:r w:rsidR="00A40F17" w:rsidRPr="00B878D9">
        <w:rPr>
          <w:rFonts w:eastAsia="Cambria" w:cs="B Lotus"/>
          <w:b/>
          <w:bCs/>
          <w:sz w:val="28"/>
          <w:szCs w:val="28"/>
          <w:rtl/>
          <w:lang w:bidi="fa-IR"/>
        </w:rPr>
        <w:t xml:space="preserve">مصرف کننده </w:t>
      </w:r>
      <w:bookmarkStart w:id="33" w:name="OLE_LINK115"/>
      <w:bookmarkStart w:id="34" w:name="OLE_LINK116"/>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t xml:space="preserve">      تولید کننده</w:t>
      </w:r>
      <w:bookmarkEnd w:id="33"/>
      <w:bookmarkEnd w:id="34"/>
    </w:p>
    <w:bookmarkEnd w:id="29"/>
    <w:bookmarkEnd w:id="30"/>
    <w:p w:rsidR="00A40F17" w:rsidRPr="00B878D9" w:rsidRDefault="00464E9E" w:rsidP="00B878D9">
      <w:pPr>
        <w:bidi/>
        <w:spacing w:line="360" w:lineRule="auto"/>
        <w:rPr>
          <w:rFonts w:eastAsia="Cambria" w:cs="B Lotus"/>
          <w:b/>
          <w:bCs/>
          <w:sz w:val="28"/>
          <w:szCs w:val="28"/>
          <w:rtl/>
          <w:lang w:bidi="fa-IR"/>
        </w:rPr>
      </w:pPr>
      <w:r>
        <w:rPr>
          <w:rFonts w:eastAsia="Cambria" w:cs="B Lotus"/>
          <w:sz w:val="28"/>
          <w:szCs w:val="28"/>
          <w:rtl/>
          <w:lang w:bidi="fa-IR"/>
        </w:rPr>
        <w:pict>
          <v:roundrect id="_x0000_s1105" style="position:absolute;left:0;text-align:left;margin-left:.45pt;margin-top:33.25pt;width:67.4pt;height:26.8pt;z-index:251665408" arcsize="10923f">
            <v:textbox style="mso-next-textbox:#_x0000_s1105">
              <w:txbxContent>
                <w:p w:rsidR="00A40F17" w:rsidRDefault="00A40F17" w:rsidP="00A40F17">
                  <w:pPr>
                    <w:jc w:val="center"/>
                    <w:rPr>
                      <w:rFonts w:cs="B Nazanin"/>
                      <w:b/>
                      <w:bCs/>
                    </w:rPr>
                  </w:pPr>
                  <w:r>
                    <w:rPr>
                      <w:rFonts w:cs="B Nazanin" w:hint="cs"/>
                      <w:b/>
                      <w:bCs/>
                      <w:rtl/>
                    </w:rPr>
                    <w:t>کانال 3</w:t>
                  </w:r>
                </w:p>
              </w:txbxContent>
            </v:textbox>
            <w10:wrap anchorx="page"/>
          </v:roundrect>
        </w:pict>
      </w:r>
      <w:r w:rsidR="00A40F17" w:rsidRPr="00B878D9">
        <w:rPr>
          <w:rFonts w:eastAsia="Cambria" w:cs="B Lotus"/>
          <w:b/>
          <w:bCs/>
          <w:sz w:val="28"/>
          <w:szCs w:val="28"/>
          <w:rtl/>
          <w:lang w:bidi="fa-IR"/>
        </w:rPr>
        <w:t xml:space="preserve">مصرف کننده </w:t>
      </w:r>
      <w:bookmarkStart w:id="35" w:name="OLE_LINK117"/>
      <w:bookmarkStart w:id="36" w:name="OLE_LINK118"/>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t>خرده فروش</w:t>
      </w:r>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t xml:space="preserve">      </w:t>
      </w:r>
      <w:bookmarkEnd w:id="35"/>
      <w:bookmarkEnd w:id="36"/>
      <w:r w:rsidR="00A40F17" w:rsidRPr="00B878D9">
        <w:rPr>
          <w:rFonts w:eastAsia="Cambria" w:cs="B Lotus"/>
          <w:b/>
          <w:bCs/>
          <w:sz w:val="28"/>
          <w:szCs w:val="28"/>
          <w:rtl/>
          <w:lang w:bidi="fa-IR"/>
        </w:rPr>
        <w:t>تولید کننده</w:t>
      </w:r>
    </w:p>
    <w:bookmarkEnd w:id="31"/>
    <w:bookmarkEnd w:id="32"/>
    <w:p w:rsidR="00A40F17" w:rsidRPr="00B878D9" w:rsidRDefault="00464E9E" w:rsidP="00B878D9">
      <w:pPr>
        <w:bidi/>
        <w:spacing w:line="360" w:lineRule="auto"/>
        <w:rPr>
          <w:rFonts w:eastAsia="Cambria" w:cs="B Lotus"/>
          <w:b/>
          <w:bCs/>
          <w:sz w:val="28"/>
          <w:szCs w:val="28"/>
          <w:rtl/>
          <w:lang w:bidi="fa-IR"/>
        </w:rPr>
      </w:pPr>
      <w:r>
        <w:rPr>
          <w:rFonts w:eastAsia="Cambria" w:cs="B Lotus"/>
          <w:sz w:val="28"/>
          <w:szCs w:val="28"/>
          <w:rtl/>
          <w:lang w:bidi="fa-IR"/>
        </w:rPr>
        <w:pict>
          <v:roundrect id="_x0000_s1106" style="position:absolute;left:0;text-align:left;margin-left:.45pt;margin-top:32.35pt;width:67.4pt;height:29.1pt;z-index:251666432" arcsize="10923f">
            <v:textbox>
              <w:txbxContent>
                <w:p w:rsidR="00A40F17" w:rsidRDefault="00A40F17" w:rsidP="00A40F17">
                  <w:pPr>
                    <w:jc w:val="center"/>
                    <w:rPr>
                      <w:rFonts w:cs="B Nazanin"/>
                      <w:b/>
                      <w:bCs/>
                    </w:rPr>
                  </w:pPr>
                  <w:r>
                    <w:rPr>
                      <w:rFonts w:cs="B Nazanin" w:hint="cs"/>
                      <w:b/>
                      <w:bCs/>
                      <w:rtl/>
                    </w:rPr>
                    <w:t>کانال 4</w:t>
                  </w:r>
                </w:p>
              </w:txbxContent>
            </v:textbox>
            <w10:wrap anchorx="page"/>
          </v:roundrect>
        </w:pict>
      </w:r>
      <w:r w:rsidR="00A40F17" w:rsidRPr="00B878D9">
        <w:rPr>
          <w:rFonts w:eastAsia="Cambria" w:cs="B Lotus"/>
          <w:b/>
          <w:bCs/>
          <w:sz w:val="28"/>
          <w:szCs w:val="28"/>
          <w:rtl/>
          <w:lang w:bidi="fa-IR"/>
        </w:rPr>
        <w:t xml:space="preserve"> مصرف کننده</w:t>
      </w:r>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t xml:space="preserve"> خرده فروش </w:t>
      </w:r>
      <w:bookmarkStart w:id="37" w:name="OLE_LINK119"/>
      <w:bookmarkStart w:id="38" w:name="OLE_LINK120"/>
      <w:r w:rsidR="00A40F17" w:rsidRPr="00B878D9">
        <w:rPr>
          <w:rFonts w:eastAsia="Cambria" w:cs="B Lotus"/>
          <w:b/>
          <w:bCs/>
          <w:sz w:val="28"/>
          <w:szCs w:val="28"/>
          <w:rtl/>
          <w:lang w:bidi="fa-IR"/>
        </w:rPr>
        <w:tab/>
      </w:r>
      <w:r w:rsidR="00A40F17" w:rsidRPr="00B878D9">
        <w:rPr>
          <w:rFonts w:eastAsia="Cambria" w:cs="B Lotus"/>
          <w:b/>
          <w:bCs/>
          <w:sz w:val="28"/>
          <w:szCs w:val="28"/>
          <w:rtl/>
          <w:lang w:bidi="fa-IR"/>
        </w:rPr>
        <w:tab/>
        <w:t>عمده فروش</w:t>
      </w:r>
      <w:r w:rsidR="00A40F17" w:rsidRPr="00B878D9">
        <w:rPr>
          <w:rFonts w:eastAsia="Cambria" w:cs="B Lotus"/>
          <w:b/>
          <w:bCs/>
          <w:sz w:val="28"/>
          <w:szCs w:val="28"/>
          <w:rtl/>
          <w:lang w:bidi="fa-IR"/>
        </w:rPr>
        <w:tab/>
        <w:t xml:space="preserve">      </w:t>
      </w:r>
      <w:bookmarkEnd w:id="37"/>
      <w:bookmarkEnd w:id="38"/>
      <w:r w:rsidR="00A40F17" w:rsidRPr="00B878D9">
        <w:rPr>
          <w:rFonts w:eastAsia="Cambria" w:cs="B Lotus"/>
          <w:b/>
          <w:bCs/>
          <w:sz w:val="28"/>
          <w:szCs w:val="28"/>
          <w:rtl/>
          <w:lang w:bidi="fa-IR"/>
        </w:rPr>
        <w:t>تولید کننده</w:t>
      </w:r>
    </w:p>
    <w:p w:rsidR="00A40F17" w:rsidRPr="00B878D9" w:rsidRDefault="00464E9E" w:rsidP="00B878D9">
      <w:pPr>
        <w:bidi/>
        <w:spacing w:line="360" w:lineRule="auto"/>
        <w:rPr>
          <w:rFonts w:eastAsia="Cambria" w:cs="B Lotus"/>
          <w:b/>
          <w:bCs/>
          <w:sz w:val="28"/>
          <w:szCs w:val="28"/>
          <w:lang w:bidi="fa-IR"/>
        </w:rPr>
      </w:pPr>
      <w:r>
        <w:rPr>
          <w:rFonts w:eastAsia="Cambria" w:cs="B Lotus"/>
          <w:sz w:val="28"/>
          <w:szCs w:val="28"/>
          <w:lang w:bidi="fa-IR"/>
        </w:rPr>
        <w:pict>
          <v:roundrect id="_x0000_s1107" style="position:absolute;left:0;text-align:left;margin-left:.45pt;margin-top:32.95pt;width:67.4pt;height:25pt;z-index:251667456" arcsize="10923f">
            <v:textbox style="mso-next-textbox:#_x0000_s1107">
              <w:txbxContent>
                <w:p w:rsidR="00A40F17" w:rsidRDefault="00A40F17" w:rsidP="00A40F17">
                  <w:pPr>
                    <w:jc w:val="center"/>
                    <w:rPr>
                      <w:rFonts w:cs="B Nazanin"/>
                      <w:b/>
                      <w:bCs/>
                    </w:rPr>
                  </w:pPr>
                  <w:r>
                    <w:rPr>
                      <w:rFonts w:cs="B Nazanin" w:hint="cs"/>
                      <w:b/>
                      <w:bCs/>
                      <w:rtl/>
                    </w:rPr>
                    <w:t>کانال 5</w:t>
                  </w:r>
                </w:p>
              </w:txbxContent>
            </v:textbox>
            <w10:wrap anchorx="page"/>
          </v:roundrect>
        </w:pict>
      </w:r>
      <w:r w:rsidR="00A40F17" w:rsidRPr="00B878D9">
        <w:rPr>
          <w:rFonts w:eastAsia="Cambria" w:cs="B Lotus"/>
          <w:b/>
          <w:bCs/>
          <w:sz w:val="28"/>
          <w:szCs w:val="28"/>
          <w:rtl/>
          <w:lang w:bidi="fa-IR"/>
        </w:rPr>
        <w:t xml:space="preserve"> مصرف کننده </w:t>
      </w:r>
      <w:r w:rsidR="00A40F17" w:rsidRPr="00B878D9">
        <w:rPr>
          <w:rFonts w:eastAsia="Cambria" w:cs="B Lotus"/>
          <w:b/>
          <w:bCs/>
          <w:sz w:val="28"/>
          <w:szCs w:val="28"/>
          <w:rtl/>
          <w:lang w:bidi="fa-IR"/>
        </w:rPr>
        <w:tab/>
        <w:t xml:space="preserve"> </w:t>
      </w:r>
      <w:r w:rsidR="00A40F17" w:rsidRPr="00B878D9">
        <w:rPr>
          <w:rFonts w:eastAsia="Cambria" w:cs="B Lotus" w:hint="cs"/>
          <w:b/>
          <w:bCs/>
          <w:sz w:val="28"/>
          <w:szCs w:val="28"/>
          <w:rtl/>
          <w:lang w:bidi="fa-IR"/>
        </w:rPr>
        <w:t xml:space="preserve"> </w:t>
      </w:r>
      <w:r w:rsidR="00A40F17" w:rsidRPr="00B878D9">
        <w:rPr>
          <w:rFonts w:eastAsia="Cambria" w:cs="B Lotus"/>
          <w:b/>
          <w:bCs/>
          <w:sz w:val="28"/>
          <w:szCs w:val="28"/>
          <w:rtl/>
          <w:lang w:bidi="fa-IR"/>
        </w:rPr>
        <w:t xml:space="preserve"> خرده فروش</w:t>
      </w:r>
      <w:r w:rsidR="00A40F17" w:rsidRPr="00B878D9">
        <w:rPr>
          <w:rFonts w:eastAsia="Cambria" w:cs="B Lotus"/>
          <w:b/>
          <w:bCs/>
          <w:sz w:val="28"/>
          <w:szCs w:val="28"/>
          <w:rtl/>
          <w:lang w:bidi="fa-IR"/>
        </w:rPr>
        <w:tab/>
        <w:t xml:space="preserve">      دلال  </w:t>
      </w:r>
      <w:r w:rsidR="00A40F17" w:rsidRPr="00B878D9">
        <w:rPr>
          <w:rFonts w:eastAsia="Cambria" w:cs="B Lotus"/>
          <w:b/>
          <w:bCs/>
          <w:sz w:val="28"/>
          <w:szCs w:val="28"/>
          <w:rtl/>
          <w:lang w:bidi="fa-IR"/>
        </w:rPr>
        <w:tab/>
        <w:t>عمده فروش</w:t>
      </w:r>
      <w:r w:rsidR="00A40F17" w:rsidRPr="00B878D9">
        <w:rPr>
          <w:rFonts w:eastAsia="Cambria" w:cs="B Lotus"/>
          <w:b/>
          <w:bCs/>
          <w:sz w:val="28"/>
          <w:szCs w:val="28"/>
          <w:rtl/>
          <w:lang w:bidi="fa-IR"/>
        </w:rPr>
        <w:tab/>
        <w:t xml:space="preserve">      </w:t>
      </w:r>
      <w:r w:rsidR="00A40F17" w:rsidRPr="00B878D9">
        <w:rPr>
          <w:rFonts w:eastAsia="Cambria" w:cs="B Lotus"/>
          <w:b/>
          <w:bCs/>
          <w:sz w:val="28"/>
          <w:szCs w:val="28"/>
          <w:lang w:bidi="fa-IR"/>
        </w:rPr>
        <w:t xml:space="preserve"> </w:t>
      </w:r>
      <w:r w:rsidR="00A40F17" w:rsidRPr="00B878D9">
        <w:rPr>
          <w:rFonts w:eastAsia="Cambria" w:cs="B Lotus"/>
          <w:b/>
          <w:bCs/>
          <w:sz w:val="28"/>
          <w:szCs w:val="28"/>
          <w:rtl/>
          <w:lang w:bidi="fa-IR"/>
        </w:rPr>
        <w:t>تولید کننده</w:t>
      </w:r>
    </w:p>
    <w:p w:rsidR="00A40F17" w:rsidRPr="00B878D9" w:rsidRDefault="00A40F17" w:rsidP="00B878D9">
      <w:pPr>
        <w:bidi/>
        <w:spacing w:line="360" w:lineRule="auto"/>
        <w:rPr>
          <w:rFonts w:eastAsia="Cambria" w:cs="B Lotus"/>
          <w:b/>
          <w:bCs/>
          <w:sz w:val="28"/>
          <w:szCs w:val="28"/>
          <w:lang w:bidi="fa-IR"/>
        </w:rPr>
      </w:pPr>
      <w:r w:rsidRPr="00B878D9">
        <w:rPr>
          <w:rFonts w:eastAsia="Cambria" w:cs="B Lotus"/>
          <w:b/>
          <w:bCs/>
          <w:sz w:val="28"/>
          <w:szCs w:val="28"/>
          <w:rtl/>
          <w:lang w:bidi="fa-IR"/>
        </w:rPr>
        <w:t>مصرف کننده</w:t>
      </w:r>
      <w:r w:rsidRPr="00B878D9">
        <w:rPr>
          <w:rFonts w:eastAsia="Cambria" w:cs="B Lotus"/>
          <w:b/>
          <w:bCs/>
          <w:sz w:val="28"/>
          <w:szCs w:val="28"/>
          <w:rtl/>
          <w:lang w:bidi="fa-IR"/>
        </w:rPr>
        <w:tab/>
        <w:t xml:space="preserve">   خرده فروش</w:t>
      </w:r>
      <w:r w:rsidRPr="00B878D9">
        <w:rPr>
          <w:rFonts w:eastAsia="Cambria" w:cs="B Lotus"/>
          <w:b/>
          <w:bCs/>
          <w:sz w:val="28"/>
          <w:szCs w:val="28"/>
          <w:rtl/>
          <w:lang w:bidi="fa-IR"/>
        </w:rPr>
        <w:tab/>
      </w:r>
      <w:r w:rsidRPr="00B878D9">
        <w:rPr>
          <w:rFonts w:eastAsia="Cambria" w:cs="B Lotus"/>
          <w:b/>
          <w:bCs/>
          <w:sz w:val="28"/>
          <w:szCs w:val="28"/>
          <w:rtl/>
          <w:lang w:bidi="fa-IR"/>
        </w:rPr>
        <w:tab/>
        <w:t xml:space="preserve"> توزیع کننده </w:t>
      </w:r>
      <w:r w:rsidRPr="00B878D9">
        <w:rPr>
          <w:rFonts w:eastAsia="Cambria" w:cs="B Lotus"/>
          <w:b/>
          <w:bCs/>
          <w:sz w:val="28"/>
          <w:szCs w:val="28"/>
          <w:rtl/>
          <w:lang w:bidi="fa-IR"/>
        </w:rPr>
        <w:tab/>
      </w:r>
      <w:r w:rsidRPr="00B878D9">
        <w:rPr>
          <w:rFonts w:eastAsia="Cambria" w:cs="B Lotus"/>
          <w:b/>
          <w:bCs/>
          <w:sz w:val="28"/>
          <w:szCs w:val="28"/>
          <w:rtl/>
          <w:lang w:bidi="fa-IR"/>
        </w:rPr>
        <w:tab/>
        <w:t xml:space="preserve">      تولید کننده</w:t>
      </w:r>
    </w:p>
    <w:p w:rsidR="00A40F17" w:rsidRPr="00B878D9" w:rsidRDefault="00A40F17" w:rsidP="00B878D9">
      <w:pPr>
        <w:bidi/>
        <w:spacing w:line="360" w:lineRule="auto"/>
        <w:jc w:val="center"/>
        <w:rPr>
          <w:rFonts w:eastAsia="Cambria" w:cs="B Lotus"/>
          <w:b/>
          <w:bCs/>
          <w:sz w:val="28"/>
          <w:szCs w:val="28"/>
          <w:rtl/>
          <w:lang w:bidi="fa-IR"/>
        </w:rPr>
      </w:pPr>
      <w:bookmarkStart w:id="39" w:name="OLE_LINK125"/>
      <w:bookmarkStart w:id="40" w:name="OLE_LINK126"/>
      <w:r w:rsidRPr="00B878D9">
        <w:rPr>
          <w:rFonts w:eastAsia="Cambria" w:cs="B Lotus"/>
          <w:b/>
          <w:bCs/>
          <w:sz w:val="28"/>
          <w:szCs w:val="28"/>
          <w:rtl/>
          <w:lang w:bidi="fa-IR"/>
        </w:rPr>
        <w:t>شکل 2-11 : کانالهای توزیع بازار مصرف کننده</w:t>
      </w:r>
    </w:p>
    <w:bookmarkEnd w:id="39"/>
    <w:bookmarkEnd w:id="40"/>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در کانال اول روش بازاریابی مستقیم بوده و هیچ واسطه ای وجود ندارد و تولید کننده مستقیما کالاها را به مصرف کننده می فروشد. مانند فروش مستقیم اتومبیل. در کانال دوم یک واسطه خرده فروش وجود دارد که واسطه بین تولید کننده و مصرف کننده می باشد. مانند فروشندگان اثاثیه و مبلمان و کالاهای خانگی و غیره.</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در کانال سوم دو واسطه به شکل عمده فروش و خرده فروش وجود دارند. این روش غالباً مورد استفاده تولیدکنندگان موادغذایی، دارویی و سایر کالاهای مشابه قرار می گیرد. در کانال چهارم عاملی به نام دلال افزوده می شود نقش دلال در این بین آن است که کالا را از عمده فروش یا تولید کننده خریده و به خرده فروشان تحویل نماید. هر چه تعداد واسطه ها بیشتر باشد کنترل تولید کننده بر آنها مشکلتر خواهد بود.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lastRenderedPageBreak/>
        <w:t>در کانال پنجم توزیع کنندگان کالا را از تولید کننده به خرده فروشان یا عمده فروشانمی</w:t>
      </w:r>
      <w:r w:rsidRPr="00B878D9">
        <w:rPr>
          <w:rFonts w:eastAsia="Cambria" w:cs="B Lotus" w:hint="cs"/>
          <w:sz w:val="28"/>
          <w:szCs w:val="28"/>
          <w:rtl/>
          <w:lang w:bidi="fa-IR"/>
        </w:rPr>
        <w:softHyphen/>
      </w:r>
      <w:r w:rsidRPr="00B878D9">
        <w:rPr>
          <w:rFonts w:eastAsia="Cambria" w:cs="B Lotus"/>
          <w:sz w:val="28"/>
          <w:szCs w:val="28"/>
          <w:rtl/>
          <w:lang w:bidi="fa-IR"/>
        </w:rPr>
        <w:t>رسانند.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کانالهای توزیع کالاهای صنعتی: شکل 2-12 کانالهای توزیع صنعتی را نشان می دهد</w:t>
      </w:r>
    </w:p>
    <w:p w:rsidR="00A40F17" w:rsidRPr="00B878D9" w:rsidRDefault="00464E9E" w:rsidP="00B878D9">
      <w:pPr>
        <w:bidi/>
        <w:spacing w:line="360" w:lineRule="auto"/>
        <w:ind w:left="-567"/>
        <w:jc w:val="mediumKashida"/>
        <w:rPr>
          <w:rFonts w:eastAsia="Cambria" w:cs="B Lotus"/>
          <w:sz w:val="28"/>
          <w:szCs w:val="28"/>
          <w:rtl/>
          <w:lang w:bidi="fa-IR"/>
        </w:rPr>
      </w:pPr>
      <w:r>
        <w:rPr>
          <w:rFonts w:eastAsia="Cambria" w:cs="B Lotus"/>
          <w:sz w:val="28"/>
          <w:szCs w:val="28"/>
          <w:rtl/>
          <w:lang w:bidi="fa-IR"/>
        </w:rPr>
      </w:r>
      <w:r>
        <w:rPr>
          <w:rFonts w:eastAsia="Cambria" w:cs="B Lotus"/>
          <w:sz w:val="28"/>
          <w:szCs w:val="28"/>
          <w:lang w:bidi="fa-IR"/>
        </w:rPr>
        <w:pict>
          <v:group id="_x0000_s1026" style="width:508.3pt;height:342.7pt;mso-position-horizontal-relative:char;mso-position-vertical-relative:line" coordorigin="527,4186" coordsize="10166,6854">
            <v:oval id="_x0000_s1027" style="position:absolute;left:7890;top:8621;width:894;height:1530">
              <v:textbox style="layout-flow:vertical;mso-layout-flow-alt:bottom-to-top">
                <w:txbxContent>
                  <w:p w:rsidR="00A40F17" w:rsidRPr="00B977A9" w:rsidRDefault="00A40F17" w:rsidP="00A40F17">
                    <w:pPr>
                      <w:jc w:val="right"/>
                      <w:rPr>
                        <w:rFonts w:cs="B Nazanin+ Bold"/>
                        <w:b/>
                        <w:bCs/>
                        <w:sz w:val="18"/>
                        <w:szCs w:val="18"/>
                      </w:rPr>
                    </w:pPr>
                    <w:r w:rsidRPr="00B977A9">
                      <w:rPr>
                        <w:rFonts w:cs="B Nazanin+ Bold" w:hint="cs"/>
                        <w:b/>
                        <w:bCs/>
                        <w:sz w:val="18"/>
                        <w:szCs w:val="18"/>
                        <w:rtl/>
                      </w:rPr>
                      <w:t>بازاریابی بر خطا</w:t>
                    </w:r>
                  </w:p>
                </w:txbxContent>
              </v:textbox>
            </v:oval>
            <v:oval id="_x0000_s1028" style="position:absolute;left:6024;top:8621;width:960;height:1530">
              <v:textbox style="layout-flow:vertical;mso-layout-flow-alt:bottom-to-top;mso-next-textbox:#_x0000_s1028">
                <w:txbxContent>
                  <w:p w:rsidR="00A40F17" w:rsidRPr="000B0A21" w:rsidRDefault="00A40F17" w:rsidP="00A40F17">
                    <w:pPr>
                      <w:jc w:val="right"/>
                      <w:rPr>
                        <w:rFonts w:cs="B Nazanin+ Bold"/>
                        <w:b/>
                        <w:bCs/>
                        <w:sz w:val="16"/>
                        <w:szCs w:val="16"/>
                      </w:rPr>
                    </w:pPr>
                    <w:r w:rsidRPr="000B0A21">
                      <w:rPr>
                        <w:rFonts w:cs="B Nazanin+ Bold" w:hint="cs"/>
                        <w:b/>
                        <w:bCs/>
                        <w:sz w:val="16"/>
                        <w:szCs w:val="16"/>
                        <w:rtl/>
                      </w:rPr>
                      <w:t>بازاریابی تلفنی</w:t>
                    </w:r>
                  </w:p>
                </w:txbxContent>
              </v:textbox>
            </v:oval>
            <v:group id="_x0000_s1029" style="position:absolute;left:527;top:4186;width:10166;height:6854" coordorigin="527,4186" coordsize="10166,6854">
              <v:shape id="_x0000_s1030" type="#_x0000_t32" style="position:absolute;left:10143;top:5640;width:2;height:531;flip:x" o:connectortype="straight">
                <v:stroke endarrow="block"/>
              </v:shape>
              <v:group id="_x0000_s1031" style="position:absolute;left:527;top:4186;width:10166;height:6854" coordorigin="527,4186" coordsize="10166,6854">
                <v:roundrect id="_x0000_s1032" style="position:absolute;left:4671;top:4186;width:1823;height:810" arcsize="10923f">
                  <v:textbox style="mso-next-textbox:#_x0000_s1032">
                    <w:txbxContent>
                      <w:p w:rsidR="00A40F17" w:rsidRPr="00B977A9" w:rsidRDefault="00A40F17" w:rsidP="00A40F17">
                        <w:pPr>
                          <w:shd w:val="clear" w:color="auto" w:fill="BFBFBF"/>
                          <w:jc w:val="center"/>
                          <w:rPr>
                            <w:rFonts w:cs="B Nazanin+ Bold"/>
                            <w:b/>
                            <w:bCs/>
                            <w:sz w:val="28"/>
                            <w:szCs w:val="28"/>
                          </w:rPr>
                        </w:pPr>
                        <w:bookmarkStart w:id="41" w:name="OLE_LINK121"/>
                        <w:bookmarkStart w:id="42" w:name="OLE_LINK122"/>
                        <w:bookmarkStart w:id="43" w:name="_Hlk348448562"/>
                        <w:bookmarkStart w:id="44" w:name="OLE_LINK123"/>
                        <w:bookmarkStart w:id="45" w:name="OLE_LINK124"/>
                        <w:bookmarkStart w:id="46" w:name="_Hlk348448576"/>
                        <w:r w:rsidRPr="00B977A9">
                          <w:rPr>
                            <w:rFonts w:cs="B Nazanin+ Bold" w:hint="cs"/>
                            <w:b/>
                            <w:bCs/>
                            <w:rtl/>
                          </w:rPr>
                          <w:t>تولید کننده</w:t>
                        </w:r>
                        <w:bookmarkEnd w:id="41"/>
                        <w:bookmarkEnd w:id="42"/>
                        <w:bookmarkEnd w:id="43"/>
                        <w:bookmarkEnd w:id="44"/>
                        <w:bookmarkEnd w:id="45"/>
                        <w:bookmarkEnd w:id="46"/>
                      </w:p>
                    </w:txbxContent>
                  </v:textbox>
                </v:roundrect>
                <v:group id="_x0000_s1033" style="position:absolute;left:527;top:4996;width:10166;height:6044" coordorigin="527,4996" coordsize="10166,6044">
                  <v:oval id="_x0000_s1034" style="position:absolute;left:6833;top:6324;width:1220;height:1750">
                    <v:textbox style="layout-flow:vertical;mso-layout-flow-alt:bottom-to-top;mso-next-textbox:#_x0000_s1034">
                      <w:txbxContent>
                        <w:p w:rsidR="00A40F17" w:rsidRPr="000B0A21" w:rsidRDefault="00A40F17" w:rsidP="00A40F17">
                          <w:pPr>
                            <w:jc w:val="right"/>
                            <w:rPr>
                              <w:rFonts w:cs="B Nazanin+ Bold"/>
                              <w:b/>
                              <w:bCs/>
                              <w:sz w:val="20"/>
                              <w:szCs w:val="20"/>
                              <w:rtl/>
                            </w:rPr>
                          </w:pPr>
                          <w:r w:rsidRPr="000B0A21">
                            <w:rPr>
                              <w:rFonts w:cs="B Nazanin+ Bold" w:hint="cs"/>
                              <w:b/>
                              <w:bCs/>
                              <w:sz w:val="20"/>
                              <w:szCs w:val="20"/>
                              <w:rtl/>
                            </w:rPr>
                            <w:t>بازاریابی مستقیم</w:t>
                          </w:r>
                        </w:p>
                      </w:txbxContent>
                    </v:textbox>
                  </v:oval>
                  <v:oval id="_x0000_s1035" style="position:absolute;left:6984;top:8621;width:906;height:1530">
                    <v:textbox style="layout-flow:vertical;mso-layout-flow-alt:bottom-to-top;mso-next-textbox:#_x0000_s1035">
                      <w:txbxContent>
                        <w:p w:rsidR="00A40F17" w:rsidRPr="000B0A21" w:rsidRDefault="00A40F17" w:rsidP="00A40F17">
                          <w:pPr>
                            <w:jc w:val="right"/>
                            <w:rPr>
                              <w:rFonts w:cs="B Nazanin+ Bold"/>
                              <w:b/>
                              <w:bCs/>
                              <w:sz w:val="18"/>
                              <w:szCs w:val="18"/>
                              <w:rtl/>
                            </w:rPr>
                          </w:pPr>
                          <w:r w:rsidRPr="000B0A21">
                            <w:rPr>
                              <w:rFonts w:cs="B Nazanin+ Bold" w:hint="cs"/>
                              <w:b/>
                              <w:bCs/>
                              <w:sz w:val="18"/>
                              <w:szCs w:val="18"/>
                              <w:rtl/>
                            </w:rPr>
                            <w:t>پست مستقیم</w:t>
                          </w:r>
                        </w:p>
                      </w:txbxContent>
                    </v:textbox>
                  </v:oval>
                  <v:group id="_x0000_s1036" style="position:absolute;left:527;top:4996;width:10166;height:6044" coordorigin="527,4981" coordsize="10166,6044">
                    <v:shape id="_x0000_s1037" type="#_x0000_t32" style="position:absolute;left:5532;top:4981;width:1;height:639" o:connectortype="straight">
                      <v:stroke endarrow="block"/>
                    </v:shape>
                    <v:shape id="_x0000_s1038" type="#_x0000_t32" style="position:absolute;left:1197;top:5620;width:8945;height:4;flip:x y" o:connectortype="straight"/>
                    <v:oval id="_x0000_s1039" style="position:absolute;left:9651;top:6171;width:1042;height:1774">
                      <v:textbox style="layout-flow:vertical;mso-layout-flow-alt:bottom-to-top;mso-next-textbox:#_x0000_s1039">
                        <w:txbxContent>
                          <w:p w:rsidR="00A40F17" w:rsidRPr="000B0A21" w:rsidRDefault="00A40F17" w:rsidP="00A40F17">
                            <w:pPr>
                              <w:rPr>
                                <w:rFonts w:cs="B Nazanin+ Bold"/>
                                <w:b/>
                                <w:bCs/>
                                <w:sz w:val="18"/>
                                <w:szCs w:val="18"/>
                              </w:rPr>
                            </w:pPr>
                            <w:r w:rsidRPr="000B0A21">
                              <w:rPr>
                                <w:rFonts w:cs="B Nazanin+ Bold" w:hint="cs"/>
                                <w:b/>
                                <w:bCs/>
                                <w:sz w:val="18"/>
                                <w:szCs w:val="18"/>
                                <w:rtl/>
                              </w:rPr>
                              <w:t>کمیسیون گیرنده</w:t>
                            </w:r>
                          </w:p>
                        </w:txbxContent>
                      </v:textbox>
                    </v:oval>
                    <v:shape id="_x0000_s1040" type="#_x0000_t32" style="position:absolute;left:8916;top:5640;width:0;height:531" o:connectortype="straight">
                      <v:stroke endarrow="block"/>
                    </v:shape>
                    <v:oval id="_x0000_s1041" style="position:absolute;left:527;top:6274;width:1266;height:2247">
                      <v:textbox style="layout-flow:vertical;mso-layout-flow-alt:bottom-to-top;mso-next-textbox:#_x0000_s1041">
                        <w:txbxContent>
                          <w:p w:rsidR="00A40F17" w:rsidRPr="000B0A21" w:rsidRDefault="00A40F17" w:rsidP="00A40F17">
                            <w:pPr>
                              <w:jc w:val="right"/>
                              <w:rPr>
                                <w:rFonts w:cs="B Nazanin+ Bold"/>
                                <w:b/>
                                <w:bCs/>
                                <w:sz w:val="20"/>
                                <w:szCs w:val="20"/>
                              </w:rPr>
                            </w:pPr>
                            <w:r w:rsidRPr="000B0A21">
                              <w:rPr>
                                <w:rFonts w:cs="B Nazanin+ Bold" w:hint="cs"/>
                                <w:b/>
                                <w:bCs/>
                                <w:sz w:val="20"/>
                                <w:szCs w:val="20"/>
                                <w:rtl/>
                              </w:rPr>
                              <w:t>نمایندگان تولید کننده یا نمایندگیها</w:t>
                            </w:r>
                          </w:p>
                        </w:txbxContent>
                      </v:textbox>
                    </v:oval>
                    <v:oval id="_x0000_s1042" style="position:absolute;left:3709;top:6278;width:1149;height:2160">
                      <v:textbox style="layout-flow:vertical;mso-layout-flow-alt:bottom-to-top;mso-next-textbox:#_x0000_s1042">
                        <w:txbxContent>
                          <w:p w:rsidR="00A40F17" w:rsidRPr="000B0A21" w:rsidRDefault="00A40F17" w:rsidP="00A40F17">
                            <w:pPr>
                              <w:spacing w:line="120" w:lineRule="auto"/>
                              <w:jc w:val="right"/>
                              <w:rPr>
                                <w:rFonts w:cs="B Nazanin+ Bold"/>
                                <w:b/>
                                <w:bCs/>
                                <w:sz w:val="20"/>
                                <w:szCs w:val="20"/>
                                <w:rtl/>
                              </w:rPr>
                            </w:pPr>
                            <w:r w:rsidRPr="000B0A21">
                              <w:rPr>
                                <w:rFonts w:cs="B Nazanin+ Bold" w:hint="cs"/>
                                <w:b/>
                                <w:bCs/>
                                <w:sz w:val="20"/>
                                <w:szCs w:val="20"/>
                                <w:rtl/>
                              </w:rPr>
                              <w:t>فروشندگان</w:t>
                            </w:r>
                            <w:r>
                              <w:rPr>
                                <w:rFonts w:cs="B Nazanin+ Bold"/>
                                <w:b/>
                                <w:bCs/>
                                <w:sz w:val="20"/>
                                <w:szCs w:val="20"/>
                              </w:rPr>
                              <w:t xml:space="preserve"> </w:t>
                            </w:r>
                          </w:p>
                          <w:p w:rsidR="00A40F17" w:rsidRPr="000B0A21" w:rsidRDefault="00A40F17" w:rsidP="00A40F17">
                            <w:pPr>
                              <w:spacing w:line="120" w:lineRule="auto"/>
                              <w:jc w:val="right"/>
                              <w:rPr>
                                <w:rFonts w:cs="B Nazanin+ Bold"/>
                                <w:b/>
                                <w:bCs/>
                                <w:sz w:val="20"/>
                                <w:szCs w:val="20"/>
                              </w:rPr>
                            </w:pPr>
                            <w:r w:rsidRPr="000B0A21">
                              <w:rPr>
                                <w:rFonts w:cs="B Nazanin+ Bold" w:hint="cs"/>
                                <w:b/>
                                <w:bCs/>
                                <w:sz w:val="20"/>
                                <w:szCs w:val="20"/>
                                <w:rtl/>
                              </w:rPr>
                              <w:t xml:space="preserve"> ارزش افزوده</w:t>
                            </w:r>
                          </w:p>
                        </w:txbxContent>
                      </v:textbox>
                    </v:oval>
                    <v:oval id="_x0000_s1043" style="position:absolute;left:5315;top:6278;width:1180;height:2160">
                      <v:textbox style="layout-flow:vertical;mso-layout-flow-alt:bottom-to-top;mso-next-textbox:#_x0000_s1043">
                        <w:txbxContent>
                          <w:p w:rsidR="00A40F17" w:rsidRPr="000B0A21" w:rsidRDefault="00A40F17" w:rsidP="00A40F17">
                            <w:pPr>
                              <w:jc w:val="right"/>
                              <w:rPr>
                                <w:rFonts w:cs="B Nazanin+ Bold"/>
                                <w:b/>
                                <w:bCs/>
                                <w:sz w:val="18"/>
                                <w:szCs w:val="18"/>
                              </w:rPr>
                            </w:pPr>
                            <w:r w:rsidRPr="000B0A21">
                              <w:rPr>
                                <w:rFonts w:cs="B Nazanin+ Bold" w:hint="cs"/>
                                <w:b/>
                                <w:bCs/>
                                <w:sz w:val="18"/>
                                <w:szCs w:val="18"/>
                                <w:rtl/>
                              </w:rPr>
                              <w:t>توزیع کنندگان یا واسطه ها</w:t>
                            </w:r>
                          </w:p>
                        </w:txbxContent>
                      </v:textbox>
                    </v:oval>
                    <v:oval id="_x0000_s1044" style="position:absolute;left:2154;top:6320;width:1107;height:1901">
                      <v:textbox style="layout-flow:vertical;mso-layout-flow-alt:bottom-to-top;mso-next-textbox:#_x0000_s1044">
                        <w:txbxContent>
                          <w:p w:rsidR="00A40F17" w:rsidRPr="000B0A21" w:rsidRDefault="00A40F17" w:rsidP="00A40F17">
                            <w:pPr>
                              <w:spacing w:line="120" w:lineRule="auto"/>
                              <w:jc w:val="right"/>
                              <w:rPr>
                                <w:rFonts w:cs="B Nazanin+ Bold"/>
                                <w:b/>
                                <w:bCs/>
                                <w:sz w:val="20"/>
                                <w:szCs w:val="20"/>
                                <w:rtl/>
                              </w:rPr>
                            </w:pPr>
                            <w:r w:rsidRPr="000B0A21">
                              <w:rPr>
                                <w:rFonts w:cs="B Nazanin+ Bold" w:hint="cs"/>
                                <w:b/>
                                <w:bCs/>
                                <w:sz w:val="20"/>
                                <w:szCs w:val="20"/>
                                <w:rtl/>
                              </w:rPr>
                              <w:t>نیروهای فروش</w:t>
                            </w:r>
                          </w:p>
                          <w:p w:rsidR="00A40F17" w:rsidRPr="000B0A21" w:rsidRDefault="00A40F17" w:rsidP="00A40F17">
                            <w:pPr>
                              <w:spacing w:line="120" w:lineRule="auto"/>
                              <w:jc w:val="right"/>
                              <w:rPr>
                                <w:rFonts w:cs="B Nazanin+ Bold"/>
                                <w:b/>
                                <w:bCs/>
                                <w:sz w:val="20"/>
                                <w:szCs w:val="20"/>
                              </w:rPr>
                            </w:pPr>
                            <w:r w:rsidRPr="000B0A21">
                              <w:rPr>
                                <w:rFonts w:cs="B Nazanin+ Bold" w:hint="cs"/>
                                <w:b/>
                                <w:bCs/>
                                <w:sz w:val="20"/>
                                <w:szCs w:val="20"/>
                                <w:rtl/>
                              </w:rPr>
                              <w:t>تولید کننده/ شعبات</w:t>
                            </w:r>
                          </w:p>
                        </w:txbxContent>
                      </v:textbox>
                    </v:oval>
                    <v:oval id="_x0000_s1045" style="position:absolute;left:8365;top:6171;width:1127;height:1857">
                      <v:textbox style="layout-flow:vertical;mso-layout-flow-alt:bottom-to-top;mso-next-textbox:#_x0000_s1045">
                        <w:txbxContent>
                          <w:p w:rsidR="00A40F17" w:rsidRDefault="00A40F17" w:rsidP="00A40F17">
                            <w:pPr>
                              <w:jc w:val="right"/>
                              <w:rPr>
                                <w:rFonts w:cs="B Nazanin"/>
                                <w:b/>
                                <w:bCs/>
                                <w:sz w:val="20"/>
                                <w:szCs w:val="20"/>
                              </w:rPr>
                            </w:pPr>
                            <w:r>
                              <w:rPr>
                                <w:rFonts w:cs="B Nazanin"/>
                                <w:b/>
                                <w:bCs/>
                                <w:sz w:val="20"/>
                                <w:szCs w:val="20"/>
                              </w:rPr>
                              <w:t>Brokses</w:t>
                            </w:r>
                          </w:p>
                        </w:txbxContent>
                      </v:textbox>
                    </v:oval>
                    <v:shape id="_x0000_s1046" type="#_x0000_t32" style="position:absolute;left:7415;top:5640;width:1;height:638" o:connectortype="straight">
                      <v:stroke endarrow="block"/>
                    </v:shape>
                    <v:shape id="_x0000_s1047" type="#_x0000_t32" style="position:absolute;left:5883;top:5636;width:15;height:638" o:connectortype="straight">
                      <v:stroke endarrow="block"/>
                    </v:shape>
                    <v:shape id="_x0000_s1048" type="#_x0000_t32" style="position:absolute;left:4274;top:5640;width:0;height:634" o:connectortype="straight">
                      <v:stroke endarrow="block"/>
                    </v:shape>
                    <v:shape id="_x0000_s1049" type="#_x0000_t32" style="position:absolute;left:2681;top:5636;width:15;height:638" o:connectortype="straight">
                      <v:stroke endarrow="block"/>
                    </v:shape>
                    <v:shape id="_x0000_s1050" type="#_x0000_t32" style="position:absolute;left:1197;top:5640;width:0;height:634" o:connectortype="straight">
                      <v:stroke endarrow="block"/>
                    </v:shape>
                    <v:roundrect id="_x0000_s1051" style="position:absolute;left:812;top:10412;width:9881;height:613" arcsize="10923f">
                      <v:textbox style="mso-next-textbox:#_x0000_s1051">
                        <w:txbxContent>
                          <w:p w:rsidR="00A40F17" w:rsidRPr="00B01B65" w:rsidRDefault="00A40F17" w:rsidP="00A40F17">
                            <w:pPr>
                              <w:shd w:val="clear" w:color="auto" w:fill="BFBFBF"/>
                              <w:jc w:val="center"/>
                              <w:rPr>
                                <w:rFonts w:cs="B Nazanin"/>
                                <w:b/>
                                <w:bCs/>
                              </w:rPr>
                            </w:pPr>
                            <w:r>
                              <w:rPr>
                                <w:rFonts w:cs="B Nazanin" w:hint="cs"/>
                                <w:b/>
                                <w:bCs/>
                                <w:rtl/>
                              </w:rPr>
                              <w:t xml:space="preserve">       </w:t>
                            </w:r>
                            <w:r w:rsidRPr="00B01B65">
                              <w:rPr>
                                <w:rFonts w:cs="B Nazanin" w:hint="cs"/>
                                <w:b/>
                                <w:bCs/>
                                <w:rtl/>
                              </w:rPr>
                              <w:t>مشتریان صنعتی</w:t>
                            </w:r>
                          </w:p>
                        </w:txbxContent>
                      </v:textbox>
                    </v:roundrect>
                    <v:shape id="_x0000_s1052" type="#_x0000_t32" style="position:absolute;left:7416;top:8088;width:1;height:244" o:connectortype="straight">
                      <v:stroke endarrow="block"/>
                    </v:shape>
                    <v:shape id="_x0000_s1053" type="#_x0000_t32" style="position:absolute;left:6495;top:8357;width:1869;height:1" o:connectortype="straight"/>
                    <v:shape id="_x0000_s1054" type="#_x0000_t32" style="position:absolute;left:7416;top:8357;width:1;height:264;flip:x" o:connectortype="straight">
                      <v:stroke endarrow="block"/>
                    </v:shape>
                    <v:shape id="_x0000_s1055" type="#_x0000_t32" style="position:absolute;left:8365;top:8358;width:1;height:208" o:connectortype="straight">
                      <v:stroke endarrow="block"/>
                    </v:shape>
                    <v:shape id="_x0000_s1056" type="#_x0000_t32" style="position:absolute;left:6494;top:8358;width:1;height:263" o:connectortype="straight">
                      <v:stroke endarrow="block"/>
                    </v:shape>
                    <v:shape id="_x0000_s1057" type="#_x0000_t32" style="position:absolute;left:10146;top:7945;width:1;height:2392" o:connectortype="straight">
                      <v:stroke endarrow="block"/>
                    </v:shape>
                    <v:shape id="_x0000_s1058" type="#_x0000_t32" style="position:absolute;left:8916;top:8028;width:0;height:2384" o:connectortype="straight">
                      <v:stroke endarrow="block"/>
                    </v:shape>
                    <v:shape id="_x0000_s1059" type="#_x0000_t32" style="position:absolute;left:8364;top:10242;width:1;height:170" o:connectortype="straight">
                      <v:stroke endarrow="block"/>
                    </v:shape>
                    <v:shape id="_x0000_s1060" type="#_x0000_t32" style="position:absolute;left:7416;top:10242;width:0;height:170" o:connectortype="straight">
                      <v:stroke endarrow="block"/>
                    </v:shape>
                    <v:shape id="_x0000_s1061" type="#_x0000_t32" style="position:absolute;left:6495;top:10151;width:1;height:261" o:connectortype="straight">
                      <v:stroke endarrow="block"/>
                    </v:shape>
                    <v:shape id="_x0000_s1062" type="#_x0000_t32" style="position:absolute;left:5898;top:8455;width:1;height:1957" o:connectortype="straight">
                      <v:stroke endarrow="block"/>
                    </v:shape>
                    <v:shape id="_x0000_s1063" type="#_x0000_t32" style="position:absolute;left:4275;top:8438;width:0;height:1974" o:connectortype="straight">
                      <v:stroke endarrow="block"/>
                    </v:shape>
                    <v:shape id="_x0000_s1064" type="#_x0000_t32" style="position:absolute;left:1197;top:8521;width:0;height:1891" o:connectortype="straight">
                      <v:stroke endarrow="block"/>
                    </v:shape>
                    <v:oval id="_x0000_s1065" style="position:absolute;left:2154;top:8566;width:1020;height:1495">
                      <v:textbox style="layout-flow:vertical;mso-layout-flow-alt:bottom-to-top;mso-next-textbox:#_x0000_s1065">
                        <w:txbxContent>
                          <w:p w:rsidR="00A40F17" w:rsidRPr="000B0A21" w:rsidRDefault="00A40F17" w:rsidP="00A40F17">
                            <w:pPr>
                              <w:jc w:val="right"/>
                              <w:rPr>
                                <w:rFonts w:cs="B Nazanin+ Bold"/>
                                <w:b/>
                                <w:bCs/>
                                <w:sz w:val="18"/>
                                <w:szCs w:val="18"/>
                              </w:rPr>
                            </w:pPr>
                            <w:r w:rsidRPr="000B0A21">
                              <w:rPr>
                                <w:rFonts w:cs="B Nazanin+ Bold" w:hint="cs"/>
                                <w:b/>
                                <w:bCs/>
                                <w:sz w:val="18"/>
                                <w:szCs w:val="18"/>
                                <w:rtl/>
                              </w:rPr>
                              <w:t>توزیع کنندگان</w:t>
                            </w:r>
                          </w:p>
                        </w:txbxContent>
                      </v:textbox>
                    </v:oval>
                    <v:shape id="_x0000_s1066" type="#_x0000_t32" style="position:absolute;left:2682;top:8221;width:0;height:345" o:connectortype="straight">
                      <v:stroke endarrow="block"/>
                    </v:shape>
                    <v:shape id="_x0000_s1067" type="#_x0000_t32" style="position:absolute;left:2681;top:10061;width:0;height:351" o:connectortype="straight">
                      <v:stroke endarrow="block"/>
                    </v:shape>
                  </v:group>
                </v:group>
              </v:group>
            </v:group>
            <w10:wrap anchorx="page"/>
            <w10:anchorlock/>
          </v:group>
        </w:pict>
      </w:r>
    </w:p>
    <w:p w:rsidR="00A40F17" w:rsidRPr="00B878D9" w:rsidRDefault="00A40F17" w:rsidP="00B878D9">
      <w:pPr>
        <w:bidi/>
        <w:spacing w:line="360" w:lineRule="auto"/>
        <w:jc w:val="center"/>
        <w:rPr>
          <w:rFonts w:eastAsia="Cambria" w:cs="B Lotus"/>
          <w:sz w:val="28"/>
          <w:szCs w:val="28"/>
          <w:rtl/>
          <w:lang w:bidi="fa-IR"/>
        </w:rPr>
      </w:pPr>
      <w:bookmarkStart w:id="47" w:name="OLE_LINK129"/>
      <w:bookmarkStart w:id="48" w:name="OLE_LINK130"/>
      <w:bookmarkStart w:id="49" w:name="OLE_LINK131"/>
      <w:bookmarkStart w:id="50" w:name="OLE_LINK132"/>
      <w:r w:rsidRPr="00B878D9">
        <w:rPr>
          <w:rFonts w:eastAsia="Cambria" w:cs="B Lotus"/>
          <w:b/>
          <w:bCs/>
          <w:sz w:val="28"/>
          <w:szCs w:val="28"/>
          <w:rtl/>
          <w:lang w:bidi="fa-IR"/>
        </w:rPr>
        <w:t>شکل 2-12 : کانالهای توزیع بازار صنعتی ( عبدالوند ، 1384، 24 )</w:t>
      </w:r>
    </w:p>
    <w:bookmarkEnd w:id="47"/>
    <w:bookmarkEnd w:id="48"/>
    <w:bookmarkEnd w:id="49"/>
    <w:bookmarkEnd w:id="50"/>
    <w:p w:rsidR="00A40F17" w:rsidRPr="00B878D9" w:rsidRDefault="00A40F17" w:rsidP="00B878D9">
      <w:pPr>
        <w:bidi/>
        <w:spacing w:line="360" w:lineRule="auto"/>
        <w:rPr>
          <w:rFonts w:eastAsia="Cambria" w:cs="B Lotus"/>
          <w:sz w:val="28"/>
          <w:szCs w:val="28"/>
          <w:rtl/>
          <w:lang w:bidi="fa-IR"/>
        </w:rPr>
      </w:pPr>
      <w:r w:rsidRPr="00B878D9">
        <w:rPr>
          <w:rFonts w:eastAsia="Cambria" w:cs="B Lotus"/>
          <w:sz w:val="28"/>
          <w:szCs w:val="28"/>
          <w:rtl/>
          <w:lang w:bidi="fa-IR"/>
        </w:rPr>
        <w:t xml:space="preserve">ج </w:t>
      </w:r>
      <w:r w:rsidRPr="00B878D9">
        <w:rPr>
          <w:rFonts w:eastAsia="Cambria"/>
          <w:sz w:val="28"/>
          <w:szCs w:val="28"/>
          <w:rtl/>
          <w:lang w:bidi="fa-IR"/>
        </w:rPr>
        <w:t>–</w:t>
      </w:r>
      <w:r w:rsidRPr="00B878D9">
        <w:rPr>
          <w:rFonts w:eastAsia="Cambria" w:cs="B Lotus"/>
          <w:sz w:val="28"/>
          <w:szCs w:val="28"/>
          <w:rtl/>
          <w:lang w:bidi="fa-IR"/>
        </w:rPr>
        <w:t xml:space="preserve"> کانالهای توزیع در بخش خدمات: کانالهای توزیع </w:t>
      </w:r>
      <w:r w:rsidRPr="00B878D9">
        <w:rPr>
          <w:rFonts w:eastAsia="Cambria" w:cs="B Lotus"/>
          <w:sz w:val="28"/>
          <w:szCs w:val="28"/>
          <w:lang w:bidi="fa-IR"/>
        </w:rPr>
        <w:t xml:space="preserve"> </w:t>
      </w:r>
      <w:r w:rsidRPr="00B878D9">
        <w:rPr>
          <w:rFonts w:eastAsia="Cambria" w:cs="B Lotus"/>
          <w:sz w:val="28"/>
          <w:szCs w:val="28"/>
          <w:rtl/>
          <w:lang w:bidi="fa-IR"/>
        </w:rPr>
        <w:t>فقط به توزیع کالاهای فیزیکی محدود نمی شود، بلکه در زمینه توزیع خدمات نیز نقش بسزایی دارند. این خدمات باید توسط تولید کنندگان به دست مصرف کنندگان برسد. واسطه ها در رساندن آن نقش مهمی ایفا می کنند</w:t>
      </w:r>
      <w:r w:rsidRPr="00B878D9">
        <w:rPr>
          <w:rFonts w:eastAsia="Cambria" w:cs="B Lotus"/>
          <w:sz w:val="28"/>
          <w:szCs w:val="28"/>
          <w:lang w:bidi="fa-IR"/>
        </w:rPr>
        <w:t xml:space="preserve"> </w:t>
      </w:r>
      <w:r w:rsidRPr="00B878D9">
        <w:rPr>
          <w:rFonts w:eastAsia="Cambria" w:cs="B Lotus"/>
          <w:sz w:val="28"/>
          <w:szCs w:val="28"/>
          <w:rtl/>
          <w:lang w:bidi="fa-IR"/>
        </w:rPr>
        <w:t xml:space="preserve">. ارائه خدماتی نظیر بیمه، خدمات آموزشی، بهداشتی، حمل و نقل و غیره از طریق </w:t>
      </w:r>
      <w:r w:rsidRPr="00B878D9">
        <w:rPr>
          <w:rFonts w:eastAsia="Cambria" w:cs="B Lotus"/>
          <w:sz w:val="28"/>
          <w:szCs w:val="28"/>
          <w:lang w:bidi="fa-IR"/>
        </w:rPr>
        <w:t xml:space="preserve"> </w:t>
      </w:r>
      <w:r w:rsidRPr="00B878D9">
        <w:rPr>
          <w:rFonts w:eastAsia="Cambria" w:cs="B Lotus"/>
          <w:sz w:val="28"/>
          <w:szCs w:val="28"/>
          <w:rtl/>
          <w:lang w:bidi="fa-IR"/>
        </w:rPr>
        <w:t>واسطه ها انجام می شود توزیع خدمات به دو طریق صورت می گیرد. ( 2-13)</w:t>
      </w:r>
    </w:p>
    <w:p w:rsidR="00A40F17" w:rsidRPr="00B878D9" w:rsidRDefault="00464E9E" w:rsidP="00B878D9">
      <w:pPr>
        <w:bidi/>
        <w:spacing w:line="360" w:lineRule="auto"/>
        <w:jc w:val="highKashida"/>
        <w:rPr>
          <w:rFonts w:eastAsia="Cambria" w:cs="B Lotus"/>
          <w:sz w:val="28"/>
          <w:szCs w:val="28"/>
          <w:rtl/>
          <w:lang w:bidi="fa-IR"/>
        </w:rPr>
      </w:pPr>
      <w:r>
        <w:rPr>
          <w:rFonts w:eastAsia="Cambria" w:cs="B Lotus"/>
          <w:noProof/>
          <w:sz w:val="28"/>
          <w:szCs w:val="28"/>
          <w:rtl/>
          <w:lang w:bidi="fa-IR"/>
        </w:rPr>
        <w:lastRenderedPageBreak/>
        <w:pict>
          <v:group id="_x0000_s1108" style="position:absolute;left:0;text-align:left;margin-left:104pt;margin-top:15.2pt;width:253.75pt;height:91.05pt;z-index:251668480" coordorigin="3709,2005" coordsize="5075,1821">
            <v:shape id="_x0000_s1109" type="#_x0000_t32" style="position:absolute;left:5139;top:2359;width:3645;height:0" o:connectortype="straight">
              <v:stroke endarrow="block"/>
            </v:shape>
            <v:shape id="_x0000_s1110" type="#_x0000_t32" style="position:absolute;left:7575;top:3354;width:1209;height:1" o:connectortype="straight">
              <v:stroke endarrow="block"/>
            </v:shape>
            <v:shape id="_x0000_s1111" type="#_x0000_t32" style="position:absolute;left:5057;top:3354;width:1236;height:0" o:connectortype="straight">
              <v:stroke endarrow="block"/>
            </v:shape>
            <v:roundrect id="_x0000_s1112" style="position:absolute;left:3709;top:2005;width:1348;height:834" arcsize="10923f">
              <v:textbox style="mso-next-textbox:#_x0000_s1112">
                <w:txbxContent>
                  <w:p w:rsidR="00A40F17" w:rsidRPr="00656624" w:rsidRDefault="00A40F17" w:rsidP="00A40F17">
                    <w:pPr>
                      <w:rPr>
                        <w:sz w:val="20"/>
                        <w:szCs w:val="20"/>
                      </w:rPr>
                    </w:pPr>
                    <w:r w:rsidRPr="00656624">
                      <w:rPr>
                        <w:rFonts w:cs="B Nazanin" w:hint="cs"/>
                        <w:b/>
                        <w:bCs/>
                        <w:sz w:val="20"/>
                        <w:szCs w:val="20"/>
                        <w:rtl/>
                      </w:rPr>
                      <w:t>تولید کننده</w:t>
                    </w:r>
                  </w:p>
                </w:txbxContent>
              </v:textbox>
            </v:roundrect>
            <v:roundrect id="_x0000_s1113" style="position:absolute;left:3709;top:3170;width:1348;height:656" arcsize="10923f">
              <v:textbox style="mso-next-textbox:#_x0000_s1113">
                <w:txbxContent>
                  <w:p w:rsidR="00A40F17" w:rsidRPr="00656624" w:rsidRDefault="00A40F17" w:rsidP="00A40F17">
                    <w:pPr>
                      <w:rPr>
                        <w:sz w:val="20"/>
                        <w:szCs w:val="20"/>
                      </w:rPr>
                    </w:pPr>
                    <w:r w:rsidRPr="00656624">
                      <w:rPr>
                        <w:rFonts w:cs="B Nazanin" w:hint="cs"/>
                        <w:b/>
                        <w:bCs/>
                        <w:sz w:val="20"/>
                        <w:szCs w:val="20"/>
                        <w:rtl/>
                      </w:rPr>
                      <w:t>تولید کننده</w:t>
                    </w:r>
                  </w:p>
                </w:txbxContent>
              </v:textbox>
            </v:roundrect>
            <w10:wrap anchorx="page"/>
          </v:group>
        </w:pict>
      </w:r>
    </w:p>
    <w:p w:rsidR="00A40F17" w:rsidRPr="00B878D9" w:rsidRDefault="00A40F17" w:rsidP="00B878D9">
      <w:pPr>
        <w:bidi/>
        <w:spacing w:line="360" w:lineRule="auto"/>
        <w:jc w:val="center"/>
        <w:rPr>
          <w:rFonts w:eastAsia="Cambria" w:cs="B Lotus"/>
          <w:b/>
          <w:bCs/>
          <w:sz w:val="28"/>
          <w:szCs w:val="28"/>
          <w:rtl/>
          <w:lang w:bidi="fa-IR"/>
        </w:rPr>
      </w:pPr>
      <w:r w:rsidRPr="00B878D9">
        <w:rPr>
          <w:rFonts w:eastAsia="Cambria" w:cs="B Lotus"/>
          <w:b/>
          <w:bCs/>
          <w:sz w:val="28"/>
          <w:szCs w:val="28"/>
          <w:rtl/>
          <w:lang w:bidi="fa-IR"/>
        </w:rPr>
        <w:t xml:space="preserve">مصرف کننده </w:t>
      </w:r>
      <w:r w:rsidRPr="00B878D9">
        <w:rPr>
          <w:rFonts w:eastAsia="Cambria" w:cs="B Lotus"/>
          <w:b/>
          <w:bCs/>
          <w:sz w:val="28"/>
          <w:szCs w:val="28"/>
          <w:rtl/>
          <w:lang w:bidi="fa-IR"/>
        </w:rPr>
        <w:tab/>
      </w:r>
      <w:r w:rsidRPr="00B878D9">
        <w:rPr>
          <w:rFonts w:eastAsia="Cambria" w:cs="B Lotus"/>
          <w:b/>
          <w:bCs/>
          <w:sz w:val="28"/>
          <w:szCs w:val="28"/>
          <w:rtl/>
          <w:lang w:bidi="fa-IR"/>
        </w:rPr>
        <w:tab/>
      </w:r>
      <w:r w:rsidRPr="00B878D9">
        <w:rPr>
          <w:rFonts w:eastAsia="Cambria" w:cs="B Lotus"/>
          <w:b/>
          <w:bCs/>
          <w:sz w:val="28"/>
          <w:szCs w:val="28"/>
          <w:rtl/>
          <w:lang w:bidi="fa-IR"/>
        </w:rPr>
        <w:tab/>
      </w:r>
      <w:r w:rsidRPr="00B878D9">
        <w:rPr>
          <w:rFonts w:eastAsia="Cambria" w:cs="B Lotus"/>
          <w:b/>
          <w:bCs/>
          <w:sz w:val="28"/>
          <w:szCs w:val="28"/>
          <w:rtl/>
          <w:lang w:bidi="fa-IR"/>
        </w:rPr>
        <w:tab/>
      </w:r>
      <w:r w:rsidRPr="00B878D9">
        <w:rPr>
          <w:rFonts w:eastAsia="Cambria" w:cs="B Lotus"/>
          <w:b/>
          <w:bCs/>
          <w:sz w:val="28"/>
          <w:szCs w:val="28"/>
          <w:rtl/>
          <w:lang w:bidi="fa-IR"/>
        </w:rPr>
        <w:tab/>
        <w:t xml:space="preserve">                                طریقه اول</w:t>
      </w:r>
    </w:p>
    <w:p w:rsidR="00A40F17" w:rsidRPr="00B878D9" w:rsidRDefault="00A40F17" w:rsidP="00B878D9">
      <w:pPr>
        <w:bidi/>
        <w:spacing w:line="360" w:lineRule="auto"/>
        <w:jc w:val="center"/>
        <w:rPr>
          <w:rFonts w:eastAsia="Cambria" w:cs="B Lotus"/>
          <w:b/>
          <w:bCs/>
          <w:sz w:val="28"/>
          <w:szCs w:val="28"/>
          <w:rtl/>
          <w:lang w:bidi="fa-IR"/>
        </w:rPr>
      </w:pPr>
    </w:p>
    <w:p w:rsidR="00A40F17" w:rsidRPr="00B878D9" w:rsidRDefault="00A40F17" w:rsidP="00B878D9">
      <w:pPr>
        <w:bidi/>
        <w:spacing w:line="360" w:lineRule="auto"/>
        <w:jc w:val="center"/>
        <w:rPr>
          <w:rFonts w:eastAsia="Cambria" w:cs="B Lotus"/>
          <w:b/>
          <w:bCs/>
          <w:sz w:val="28"/>
          <w:szCs w:val="28"/>
          <w:lang w:bidi="fa-IR"/>
        </w:rPr>
      </w:pPr>
    </w:p>
    <w:p w:rsidR="00A40F17" w:rsidRPr="00B878D9" w:rsidRDefault="00A40F17" w:rsidP="00B878D9">
      <w:pPr>
        <w:bidi/>
        <w:spacing w:line="360" w:lineRule="auto"/>
        <w:jc w:val="center"/>
        <w:rPr>
          <w:rFonts w:eastAsia="Cambria" w:cs="B Lotus"/>
          <w:b/>
          <w:bCs/>
          <w:sz w:val="28"/>
          <w:szCs w:val="28"/>
          <w:rtl/>
          <w:lang w:bidi="fa-IR"/>
        </w:rPr>
      </w:pPr>
      <w:r w:rsidRPr="00B878D9">
        <w:rPr>
          <w:rFonts w:eastAsia="Cambria" w:cs="B Lotus"/>
          <w:b/>
          <w:bCs/>
          <w:sz w:val="28"/>
          <w:szCs w:val="28"/>
          <w:rtl/>
          <w:lang w:bidi="fa-IR"/>
        </w:rPr>
        <w:t xml:space="preserve">مصرف کننده </w:t>
      </w:r>
      <w:r w:rsidRPr="00B878D9">
        <w:rPr>
          <w:rFonts w:eastAsia="Cambria" w:cs="B Lotus"/>
          <w:b/>
          <w:bCs/>
          <w:sz w:val="28"/>
          <w:szCs w:val="28"/>
          <w:rtl/>
          <w:lang w:bidi="fa-IR"/>
        </w:rPr>
        <w:tab/>
      </w:r>
      <w:r w:rsidRPr="00B878D9">
        <w:rPr>
          <w:rFonts w:eastAsia="Cambria" w:cs="B Lotus"/>
          <w:b/>
          <w:bCs/>
          <w:sz w:val="28"/>
          <w:szCs w:val="28"/>
          <w:rtl/>
          <w:lang w:bidi="fa-IR"/>
        </w:rPr>
        <w:tab/>
      </w:r>
      <w:r w:rsidRPr="00B878D9">
        <w:rPr>
          <w:rFonts w:eastAsia="Cambria" w:cs="B Lotus"/>
          <w:b/>
          <w:bCs/>
          <w:sz w:val="28"/>
          <w:szCs w:val="28"/>
          <w:rtl/>
          <w:lang w:bidi="fa-IR"/>
        </w:rPr>
        <w:tab/>
        <w:t>کارگزار</w:t>
      </w:r>
      <w:r w:rsidRPr="00B878D9">
        <w:rPr>
          <w:rFonts w:eastAsia="Cambria" w:cs="B Lotus"/>
          <w:b/>
          <w:bCs/>
          <w:sz w:val="28"/>
          <w:szCs w:val="28"/>
          <w:rtl/>
          <w:lang w:bidi="fa-IR"/>
        </w:rPr>
        <w:tab/>
      </w:r>
      <w:r w:rsidRPr="00B878D9">
        <w:rPr>
          <w:rFonts w:eastAsia="Cambria" w:cs="B Lotus"/>
          <w:b/>
          <w:bCs/>
          <w:sz w:val="28"/>
          <w:szCs w:val="28"/>
          <w:rtl/>
          <w:lang w:bidi="fa-IR"/>
        </w:rPr>
        <w:tab/>
      </w:r>
      <w:r w:rsidRPr="00B878D9">
        <w:rPr>
          <w:rFonts w:eastAsia="Cambria" w:cs="B Lotus"/>
          <w:b/>
          <w:bCs/>
          <w:sz w:val="28"/>
          <w:szCs w:val="28"/>
          <w:rtl/>
          <w:lang w:bidi="fa-IR"/>
        </w:rPr>
        <w:tab/>
        <w:t xml:space="preserve">                        طریقه دوم</w:t>
      </w:r>
    </w:p>
    <w:p w:rsidR="00A40F17" w:rsidRPr="00B878D9" w:rsidRDefault="00A40F17" w:rsidP="00B878D9">
      <w:pPr>
        <w:bidi/>
        <w:spacing w:line="360" w:lineRule="auto"/>
        <w:jc w:val="center"/>
        <w:rPr>
          <w:rFonts w:eastAsia="Cambria" w:cs="B Lotus"/>
          <w:b/>
          <w:bCs/>
          <w:sz w:val="28"/>
          <w:szCs w:val="28"/>
          <w:rtl/>
          <w:lang w:bidi="fa-IR"/>
        </w:rPr>
      </w:pPr>
      <w:bookmarkStart w:id="51" w:name="OLE_LINK137"/>
      <w:bookmarkStart w:id="52" w:name="OLE_LINK138"/>
    </w:p>
    <w:p w:rsidR="00A40F17" w:rsidRPr="00B878D9" w:rsidRDefault="00A40F17" w:rsidP="00B878D9">
      <w:pPr>
        <w:bidi/>
        <w:spacing w:line="360" w:lineRule="auto"/>
        <w:jc w:val="center"/>
        <w:rPr>
          <w:rFonts w:eastAsia="Cambria" w:cs="B Lotus"/>
          <w:b/>
          <w:bCs/>
          <w:sz w:val="28"/>
          <w:szCs w:val="28"/>
          <w:rtl/>
          <w:lang w:bidi="fa-IR"/>
        </w:rPr>
      </w:pPr>
      <w:r w:rsidRPr="00B878D9">
        <w:rPr>
          <w:rFonts w:eastAsia="Cambria" w:cs="B Lotus"/>
          <w:b/>
          <w:bCs/>
          <w:sz w:val="28"/>
          <w:szCs w:val="28"/>
          <w:rtl/>
          <w:lang w:bidi="fa-IR"/>
        </w:rPr>
        <w:t>شکل 2-13 : کانالهای توزیع بخش خدمات</w:t>
      </w:r>
    </w:p>
    <w:bookmarkEnd w:id="51"/>
    <w:bookmarkEnd w:id="52"/>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در طریقه اول، خدمات بدون واسطه مستقیماً به مصرف کننده ارائه می گردد. مانند آرایشگاهها و تعمیرگاههای اتومبیل و غیره. در بخش دوم خدمات از طریق یک کارگزار به مصرف کننده ارائه        می شود. مانند امور تبلیغاتی، بیمه و امور تحقیقاتی. کارگزاران همان نقش واسطه را ایفا می کنند.</w:t>
      </w:r>
    </w:p>
    <w:p w:rsidR="00A40F17" w:rsidRPr="00B878D9" w:rsidRDefault="00A40F17" w:rsidP="00B878D9">
      <w:pPr>
        <w:bidi/>
        <w:spacing w:line="360" w:lineRule="auto"/>
        <w:jc w:val="mediumKashida"/>
        <w:rPr>
          <w:rFonts w:eastAsia="Cambria" w:cs="B Lotus"/>
          <w:sz w:val="28"/>
          <w:szCs w:val="28"/>
          <w:rtl/>
          <w:lang w:bidi="fa-IR"/>
        </w:rPr>
      </w:pPr>
    </w:p>
    <w:p w:rsidR="00A40F17" w:rsidRPr="00B878D9" w:rsidRDefault="00A40F17" w:rsidP="00B878D9">
      <w:pPr>
        <w:bidi/>
        <w:spacing w:line="360" w:lineRule="auto"/>
        <w:jc w:val="mediumKashida"/>
        <w:rPr>
          <w:rFonts w:eastAsia="Cambria" w:cs="B Lotus"/>
          <w:sz w:val="28"/>
          <w:szCs w:val="28"/>
          <w:rtl/>
          <w:lang w:bidi="fa-IR"/>
        </w:rPr>
      </w:pPr>
    </w:p>
    <w:p w:rsidR="00A40F17" w:rsidRPr="00B878D9" w:rsidRDefault="00A40F17" w:rsidP="00B878D9">
      <w:pPr>
        <w:bidi/>
        <w:spacing w:line="360" w:lineRule="auto"/>
        <w:jc w:val="mediumKashida"/>
        <w:rPr>
          <w:rFonts w:cs="B Lotus"/>
          <w:bCs/>
          <w:sz w:val="28"/>
          <w:szCs w:val="28"/>
        </w:rPr>
      </w:pPr>
      <w:r w:rsidRPr="00B878D9">
        <w:rPr>
          <w:rFonts w:ascii="IranNastaliq" w:eastAsia="Calibri" w:hAnsi="IranNastaliq" w:cs="B Lotus" w:hint="cs"/>
          <w:bCs/>
          <w:color w:val="000000"/>
          <w:sz w:val="28"/>
          <w:szCs w:val="28"/>
          <w:rtl/>
          <w:lang w:bidi="fa-IR"/>
        </w:rPr>
        <w:t xml:space="preserve">2-3 </w:t>
      </w:r>
      <w:r w:rsidRPr="00B878D9">
        <w:rPr>
          <w:rFonts w:ascii="IranNastaliq" w:eastAsia="Calibri" w:hAnsi="IranNastaliq" w:cs="B Lotus" w:hint="cs"/>
          <w:bCs/>
          <w:color w:val="000000"/>
          <w:sz w:val="28"/>
          <w:szCs w:val="28"/>
          <w:rtl/>
        </w:rPr>
        <w:t>بخش سوم</w:t>
      </w:r>
      <w:r w:rsidRPr="00B878D9">
        <w:rPr>
          <w:rFonts w:ascii="IranNastaliq" w:hAnsi="IranNastaliq" w:cs="B Lotus" w:hint="cs"/>
          <w:bCs/>
          <w:color w:val="000000"/>
          <w:sz w:val="28"/>
          <w:szCs w:val="28"/>
          <w:rtl/>
        </w:rPr>
        <w:t>: پیشینه تحقیق</w:t>
      </w:r>
    </w:p>
    <w:p w:rsidR="00A40F17" w:rsidRPr="00B878D9" w:rsidRDefault="00A40F17" w:rsidP="00B878D9">
      <w:pPr>
        <w:bidi/>
        <w:spacing w:line="360" w:lineRule="auto"/>
        <w:jc w:val="mediumKashida"/>
        <w:rPr>
          <w:rFonts w:eastAsia="Cambria" w:cs="B Lotus"/>
          <w:b/>
          <w:bCs/>
          <w:sz w:val="28"/>
          <w:szCs w:val="28"/>
          <w:lang w:bidi="fa-IR"/>
        </w:rPr>
      </w:pPr>
      <w:r w:rsidRPr="00B878D9">
        <w:rPr>
          <w:rFonts w:eastAsia="Cambria" w:cs="B Lotus"/>
          <w:b/>
          <w:bCs/>
          <w:sz w:val="28"/>
          <w:szCs w:val="28"/>
          <w:rtl/>
          <w:lang w:bidi="fa-IR"/>
        </w:rPr>
        <w:t>2-3-</w:t>
      </w:r>
      <w:r w:rsidRPr="00B878D9">
        <w:rPr>
          <w:rFonts w:eastAsia="Cambria" w:cs="B Lotus" w:hint="cs"/>
          <w:b/>
          <w:bCs/>
          <w:sz w:val="28"/>
          <w:szCs w:val="28"/>
          <w:rtl/>
          <w:lang w:bidi="fa-IR"/>
        </w:rPr>
        <w:t>1</w:t>
      </w:r>
      <w:r w:rsidRPr="00B878D9">
        <w:rPr>
          <w:rFonts w:eastAsia="Cambria" w:cs="B Lotus"/>
          <w:b/>
          <w:bCs/>
          <w:sz w:val="28"/>
          <w:szCs w:val="28"/>
          <w:rtl/>
          <w:lang w:bidi="fa-IR"/>
        </w:rPr>
        <w:t xml:space="preserve"> تحقیقات داخلی و خارجی </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در تحقیق  انجام شده توسط مقیمی (1392) با عنوان مدیریت کانال های توزیع بیان شد که تصمیمات مربوط به کانال توزیع از جمله مهم ترین و مبهم ترین تصمیماتی است که پیش روی موسسات قرار دارد. انتخاب هر سیستم کانال توزیع، شرکت را با یک سطح فروش و هزینه خاص روبرو می سازد. پس از انتخاب کانال توزیع، شرکت معمولا باید برای مدتی طولانی از همین کانال استفاده کند. کانال انتخابی هم بر سایر ارکان ترکیب عناصر بازاریابی تاثیر می گذارد و هم از آنها تاثیر می پذیرد. بنابراین هر شرکتی موظف </w:t>
      </w:r>
      <w:r w:rsidRPr="00B878D9">
        <w:rPr>
          <w:rFonts w:eastAsia="Cambria" w:cs="B Lotus"/>
          <w:sz w:val="28"/>
          <w:szCs w:val="28"/>
          <w:rtl/>
          <w:lang w:bidi="fa-IR"/>
        </w:rPr>
        <w:lastRenderedPageBreak/>
        <w:t>است راه های مختلف دسترسی به</w:t>
      </w:r>
      <w:r w:rsidRPr="00B878D9">
        <w:rPr>
          <w:rFonts w:eastAsia="Cambria" w:cs="B Lotus"/>
          <w:sz w:val="28"/>
          <w:szCs w:val="28"/>
          <w:lang w:bidi="fa-IR"/>
        </w:rPr>
        <w:t xml:space="preserve"> </w:t>
      </w:r>
      <w:r w:rsidRPr="00B878D9">
        <w:rPr>
          <w:rFonts w:eastAsia="Cambria" w:cs="B Lotus"/>
          <w:sz w:val="28"/>
          <w:szCs w:val="28"/>
          <w:rtl/>
          <w:lang w:bidi="fa-IR"/>
        </w:rPr>
        <w:t>بازار خود را شناسایی کند.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در تحقیق انجام شده توسط باشکوه و همکاران (1391) با عنوان بررسی عوامل موثر بر هماهنگی کانال های توزیع چندگانه از منظر عرضه کنندگان، هدف شناسایی و بررسی نقش قابلیت های موثر در هماهنگی کانال های توزیع چندگانه از منظر عرضه کننده است. یافته های مطالعه حاکی از این است که قابلیت هایی نظیر برند، مکانیزم کنترلی و جبران خدمات از جمله عوامل موثر در هماهنگی کانال های توزیع چندگانه بوده و تاثیر مثبتی بر عملکرد عرضه کننده دارند، لکن ارتباطات تاثیر مستقیم بر عملکرد ندارد.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افشار کاظمی و همکاران (1391) جهت تشکیل پورتفوی بهینه، از تلفیق روش تحلیل پوششی داده ها و برنامه ریزی آرمانی استفاده نمودند. لذا در این راستا داده های مربوط به 6 صنعت از بین صنایع بورس اوراق بهادار تهران جمع آوری شده، کارایی نسبی شرکت های واقع در هر صنعت محاسبه و کاراترین شرکت های واقع در هر صنعت تعیین گردیده که در مجموع 48 شرکت کارا مشخص گردید. در مرحله بعد پس از جمع آوری داده های مربوط به معیارهای سرمایه گذاری برای شرکت های کارا، برای تعیین سطح آرمانی سرمایه گذاری از برنامه ریزی خطی کمک گرفته شد و برای اطمینان از تحقق آرمان های با اولویت کم تر، نتایج پس از اندکی تعدیل، وارد مدل برنامه ریزی آرمانی گردید. در مرحله آخر با توجه به اولویت ها و آرمان های سرمایه گذار و با استفاده از برنامه ریزی آرمانی موجبات کمک به اتخاذ تصمیم سرمایه گذار فراهم آمد.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lastRenderedPageBreak/>
        <w:t>در تحقیق انجام شده توسط فرزین (1386) تحت عنوان « آسیب شناسی شبکه توزیع شیر در ایران»، به بررسی شبکه توزیع شیر در ایران می پردازد. به این منظور ابتدا شناخت شاخص های اقتصادی بازار شیر شامل تولید، مصرف، مصرف سرانه، صادرات و واردات صورت گرفت. سپس نظرات تولید کنندگان، توزیع کنندگان و مصرف کنندگان در خصوص مهمترین موضوعات شبکه توزیع شیر در کشور از جمله سیاست های یارانه ای، نهادهای سیاستگذار و قانونگذار، نوع بازار کالا، اندازه بنگاه ها، هزینه توزیع، زمان توزیع، رعایت استانداردها و نوسان های قیمتی بررسی شد. در نهایت با بررسی نرم ها و مطالعات نظری و مطالعات میدانی، نقاط قوت و ضعف شبکه توزیع از تولید تا مصرف شناسایی گردید. این مطالعه نشان داد که شرکت های بزرگ و نظام یافته و فروشگاه های زنجیره ای در شبکه توزیع شیر ایران نقش اندکی دارند، فاصله تولید تا توزیع شیر کوتاه است و مهمترین دلیل فاصله قیمتی بین تولید و مصرف، هزینه بالای حمل و نقل وفسادپذیری محصول است. سیاست کنونی خرید تضمینی شیر توسط دولت از نقاط مثبت حضور دولت در بازار شیر می باشد و تولیدکنندگان، توزیع کنندگان و مصرف کنندگان موافق حضور دولت در این بازارند. نتایج نظرسنجی ها نشان می دهد که دیدگاه مصرف کنندگان درباره حضور دولت، تأمین هدفمند شیر ارزان قیمت به ویژه برای دانش آموزان و اقشار محروم است و دیدگاه تولید کنندگان و توزیع کنندگان، تغییر سیاست های حمایتی به سمت حمایت از تولید می</w:t>
      </w:r>
      <w:r w:rsidRPr="00B878D9">
        <w:rPr>
          <w:rFonts w:eastAsia="Cambria" w:cs="B Lotus" w:hint="cs"/>
          <w:sz w:val="28"/>
          <w:szCs w:val="28"/>
          <w:rtl/>
          <w:lang w:bidi="fa-IR"/>
        </w:rPr>
        <w:t>‌</w:t>
      </w:r>
      <w:r w:rsidRPr="00B878D9">
        <w:rPr>
          <w:rFonts w:eastAsia="Cambria" w:cs="B Lotus"/>
          <w:sz w:val="28"/>
          <w:szCs w:val="28"/>
          <w:rtl/>
          <w:lang w:bidi="fa-IR"/>
        </w:rPr>
        <w:t>باشد.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در تحقیق انجام شده توسط کارای (2013) با عنوان تناوب قیمت گذاری و تلاش های بازاریابی در کانال </w:t>
      </w:r>
      <w:r w:rsidRPr="00B878D9">
        <w:rPr>
          <w:rFonts w:eastAsia="Cambria" w:cs="B Lotus"/>
          <w:sz w:val="28"/>
          <w:szCs w:val="28"/>
          <w:rtl/>
          <w:lang w:bidi="fa-IR"/>
        </w:rPr>
        <w:lastRenderedPageBreak/>
        <w:t>توزیع، یافته های تحقیق نشان می دهد که تصمیم گیری همزمان قیمت گذاری و تلاش های بازاریابی برای سطوح بالای اثرات تلاش های بازاریابی تولیدگننده مطلوب است. برای تلاش های بازاریابی موثرتر، نقش قیمت گذاری و تلاش های بازاریابی به اعضای کانال برای انجام استراتژی تعادل و دستیابی به سودآوری بالا اجازه می دهد. این تحقیق به اهمیت همزمان قیمت گذاری و تلاش های کانال های بازاریابی تاکید دارد.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قربانی و همکاران (2012) انتخاب و طبقه بندی توزیع کننده را با استفاده از نظریه تشدید انطباقی که یکی از انواع شبکه های عصبی مصنوعی است بر اساس مشابهت بین آنها انجام دادند. در مرحله اول، معیارها توسط تصمیم گیرندگان تعریف شدند. سپس تصمیم گیرندگان با استفاده از یک مقیاس طبقه بندی برای مرتب سازی توزیع کنندگان استفاده کردند. به منظور بهبود عملکرد این الگوریتم، الگوریتم با استفاده از داده های گذشته آموزش و در نهایت، اعتبار الگوریتم پیشنهادی با استفاده از یک مثال عددی نشان داده شد.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زو و همکاران (2011) برای انتخاب توزیع کننده از تئوری ناهموار به دلیل ماهیت کیفی داده ها استفاده کردند. با استفاده از این روش هفت قانون برای تصمیم گیری جهت انتخاب توزیع کننده وضع شد. برای سنجش اعتبار مدل مطالعه موردی با ده توزیع کننده در چین صورت گرفت. آن</w:t>
      </w:r>
      <w:r w:rsidRPr="00B878D9">
        <w:rPr>
          <w:rFonts w:eastAsia="Cambria" w:cs="B Lotus" w:hint="cs"/>
          <w:sz w:val="28"/>
          <w:szCs w:val="28"/>
          <w:rtl/>
          <w:lang w:bidi="fa-IR"/>
        </w:rPr>
        <w:t>‌</w:t>
      </w:r>
      <w:r w:rsidRPr="00B878D9">
        <w:rPr>
          <w:rFonts w:eastAsia="Cambria" w:cs="B Lotus"/>
          <w:sz w:val="28"/>
          <w:szCs w:val="28"/>
          <w:rtl/>
          <w:lang w:bidi="fa-IR"/>
        </w:rPr>
        <w:t>ها بیان می دارند که اگر چه در زمینه انتخاب تولید کننده مطالعات بسیاری انجام شده ولی در زمینه انتخاب توزیع کننده مطالعات کمی انجام گرفته و این مساله به طور عمق بررسی نشده است.</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lastRenderedPageBreak/>
        <w:t>سلیم و ازکاراهان (2008) به وسیله برنامه ریزی آرمانی فازی طراحی شبکه توزیع را انجام دادند. هدف مدل انتخاب بهینه تعداد، مکان و سطوح ظرفیت کارخانه ها و انبارها برای تحویل محصولات به خرده فروشان با کمترین هزینه و حداکثر سطح رضایت بود. از تئوری فازی به دلیل عدم قطعیت ذاتی تقاضا و سطح انتظار تصمیم گیرندگان از اهداف استفاده شد. برای بررسی رویکرد ارایه شده مطالعه موردی واقعی به کار گرفته شد. نتایج نشان می دهد که مساله طراحی شبکه توزیع را می توان به صورت انعطاف پذیر و واقع گرایانه به وسیله مدل پیشنهادی حل نمود.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آلبسا عوامل دخیل در انتخاب کانال در محیط چند مجرایی را با کمک یک مطالعه تجربی در کشور اسپانیا بر روی مشتریان بانک بررسی نمود. عوامل مانند ارتباطات اجتماعی، حریم خصوصی، دانش </w:t>
      </w:r>
      <w:r w:rsidRPr="00B878D9">
        <w:rPr>
          <w:rFonts w:eastAsia="Cambria" w:cs="B Lotus"/>
          <w:sz w:val="28"/>
          <w:szCs w:val="28"/>
          <w:lang w:bidi="fa-IR"/>
        </w:rPr>
        <w:t>ATM</w:t>
      </w:r>
      <w:r w:rsidRPr="00B878D9">
        <w:rPr>
          <w:rFonts w:eastAsia="Cambria" w:cs="B Lotus"/>
          <w:sz w:val="28"/>
          <w:szCs w:val="28"/>
          <w:rtl/>
          <w:lang w:bidi="fa-IR"/>
        </w:rPr>
        <w:t xml:space="preserve">، راحتی کار با </w:t>
      </w:r>
      <w:r w:rsidRPr="00B878D9">
        <w:rPr>
          <w:rFonts w:eastAsia="Cambria" w:cs="B Lotus"/>
          <w:sz w:val="28"/>
          <w:szCs w:val="28"/>
          <w:lang w:bidi="fa-IR"/>
        </w:rPr>
        <w:t>ATM</w:t>
      </w:r>
      <w:r w:rsidRPr="00B878D9">
        <w:rPr>
          <w:rFonts w:eastAsia="Cambria" w:cs="B Lotus"/>
          <w:sz w:val="28"/>
          <w:szCs w:val="28"/>
          <w:rtl/>
          <w:lang w:bidi="fa-IR"/>
        </w:rPr>
        <w:t>، دانش اینترنت، راحتی کار با اینترنت است. در اینجا متغیر انتخاب کانال در محیط چند مجرایی بر روی دامنه ای از کارمندان شرکت) و ترجیح برای استفاده از کانال های تکنولوژیکی (سلف سرویس بدون تماس چهره به چهره و حضور کارمندان) قرار دارد. متغیری که بیشترین تأثیر بر روی رفتار مشتری را دارد. راحتی کار با تکنولوژی ارائه شده (</w:t>
      </w:r>
      <w:r w:rsidRPr="00B878D9">
        <w:rPr>
          <w:rFonts w:eastAsia="Cambria" w:cs="B Lotus"/>
          <w:sz w:val="28"/>
          <w:szCs w:val="28"/>
          <w:lang w:bidi="fa-IR"/>
        </w:rPr>
        <w:t>ATM</w:t>
      </w:r>
      <w:r w:rsidRPr="00B878D9">
        <w:rPr>
          <w:rFonts w:eastAsia="Cambria" w:cs="B Lotus"/>
          <w:sz w:val="28"/>
          <w:szCs w:val="28"/>
          <w:rtl/>
          <w:lang w:bidi="fa-IR"/>
        </w:rPr>
        <w:t xml:space="preserve"> با اینترنت) می باشد.</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 xml:space="preserve">لیم و همکاران (2006) به منظور برنامه ریزی بهینه توزیع در زنجیره تأمین رویکردی ترکیبی شامل الگوریتم ژنتیک و شبیه سازی ارایه کردند. آن ها فاکتورهای دارای عدم قطعیت مثل صف، خرابی و زمان تعمیر را در زنجیره تأمین در نظر گرفتند. در پایان </w:t>
      </w:r>
      <w:r w:rsidRPr="00B878D9">
        <w:rPr>
          <w:rFonts w:eastAsia="Cambria" w:cs="B Lotus"/>
          <w:sz w:val="28"/>
          <w:szCs w:val="28"/>
          <w:rtl/>
          <w:lang w:bidi="fa-IR"/>
        </w:rPr>
        <w:lastRenderedPageBreak/>
        <w:t>رویکرد ارایه شده با یک مثل عددی مورد بررسی قرار گرفت.</w:t>
      </w:r>
    </w:p>
    <w:p w:rsidR="00A40F17" w:rsidRPr="00B878D9" w:rsidRDefault="00A40F17" w:rsidP="00B878D9">
      <w:pPr>
        <w:bidi/>
        <w:spacing w:line="360" w:lineRule="auto"/>
        <w:jc w:val="mediumKashida"/>
        <w:rPr>
          <w:rFonts w:eastAsia="Cambria" w:cs="B Lotus"/>
          <w:sz w:val="28"/>
          <w:szCs w:val="28"/>
          <w:rtl/>
          <w:lang w:bidi="fa-IR"/>
        </w:rPr>
      </w:pPr>
      <w:r w:rsidRPr="00B878D9">
        <w:rPr>
          <w:rFonts w:eastAsia="Cambria" w:cs="B Lotus"/>
          <w:sz w:val="28"/>
          <w:szCs w:val="28"/>
          <w:rtl/>
          <w:lang w:bidi="fa-IR"/>
        </w:rPr>
        <w:t>جونگ و جئونگ (2004) برای طراحی شبکه توزیع با هدف کمینه سازی هزینه های توزیع و تولید از مدل سازی ریاضی استفاده نمودند. آن ها سیستم برنامه ریزی تولید-توزیع غیرمتمرکز را در زنجیره تأمین ارایه کردند که در آن یک نمایند مشارکت کننده شکاف بین برنامه ریزی تولید و توزیع را پر می کند. آن ها اعتبار مدل خود را با یک مثال عددی نشان دادند.</w:t>
      </w:r>
    </w:p>
    <w:p w:rsidR="00A40F17" w:rsidRPr="00B878D9" w:rsidRDefault="00A40F17" w:rsidP="00B878D9">
      <w:pPr>
        <w:spacing w:line="360" w:lineRule="auto"/>
        <w:ind w:firstLine="284"/>
        <w:jc w:val="highKashida"/>
        <w:rPr>
          <w:rFonts w:cs="B Lotus"/>
          <w:sz w:val="28"/>
          <w:szCs w:val="28"/>
          <w:lang w:bidi="fa-IR"/>
        </w:rPr>
      </w:pP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سازمان ها متقاعد شده اند که بدون موفقیت در فعالیتهای بازاریابی، دوام و رشد در بازار و تامین نیازها و خواسته های مشتریان امکان پذیر نمی باشد. در این زمینه اختلاط عوامل بازاریابی یعنی کالا، قیمت، تبلیغ و توزیع نقش اساسی را ایفا می کند .</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و در این میان نیز، توزیع یا به عبارت دیگر مجموعه حرکات هماهنگی که کالا را از منابع تولید به سمت خریداران سوق می دهد، از اهمیت خاصی برخوردار است. ایجاد و حفظ کانال های توزیعی که به صورت اثر بخش و کارا، کالا و خدمات شرکت را به مشتریان در بازارهای مورد نظر برساند ضروری است.</w:t>
      </w:r>
    </w:p>
    <w:p w:rsidR="00A40F17" w:rsidRPr="00B878D9" w:rsidRDefault="00A40F17" w:rsidP="00B878D9">
      <w:pPr>
        <w:bidi/>
        <w:spacing w:line="360" w:lineRule="auto"/>
        <w:jc w:val="mediumKashida"/>
        <w:rPr>
          <w:rFonts w:eastAsia="Calibri" w:cs="B Lotus"/>
          <w:sz w:val="28"/>
          <w:szCs w:val="28"/>
          <w:lang w:bidi="fa-IR"/>
        </w:rPr>
      </w:pPr>
      <w:r w:rsidRPr="00B878D9">
        <w:rPr>
          <w:rFonts w:eastAsia="Calibri" w:cs="B Lotus"/>
          <w:sz w:val="28"/>
          <w:szCs w:val="28"/>
          <w:rtl/>
          <w:lang w:bidi="fa-IR"/>
        </w:rPr>
        <w:t>زیکموند و دامیکو</w:t>
      </w:r>
      <w:r w:rsidRPr="00B878D9">
        <w:rPr>
          <w:rFonts w:eastAsia="Calibri" w:cs="B Lotus"/>
          <w:sz w:val="28"/>
          <w:szCs w:val="28"/>
          <w:vertAlign w:val="superscript"/>
          <w:rtl/>
          <w:lang w:bidi="fa-IR"/>
        </w:rPr>
        <w:footnoteReference w:id="6"/>
      </w:r>
      <w:r w:rsidRPr="00B878D9">
        <w:rPr>
          <w:rFonts w:eastAsia="Calibri" w:cs="B Lotus"/>
          <w:sz w:val="28"/>
          <w:szCs w:val="28"/>
          <w:rtl/>
          <w:lang w:bidi="fa-IR"/>
        </w:rPr>
        <w:t xml:space="preserve"> معتقدند که آمیخته بازاریابی شامل مجموعه ای متغیرهای قابل کنترل است که شرکت از آنها برای به دست آوردن پاسخ مطلوب از بازار هدف</w:t>
      </w:r>
      <w:r w:rsidRPr="00B878D9">
        <w:rPr>
          <w:rFonts w:eastAsia="Calibri" w:cs="B Lotus"/>
          <w:sz w:val="28"/>
          <w:szCs w:val="28"/>
          <w:vertAlign w:val="superscript"/>
          <w:rtl/>
          <w:lang w:bidi="fa-IR"/>
        </w:rPr>
        <w:footnoteReference w:id="7"/>
      </w:r>
      <w:r w:rsidRPr="00B878D9">
        <w:rPr>
          <w:rFonts w:eastAsia="Calibri" w:cs="B Lotus"/>
          <w:sz w:val="28"/>
          <w:szCs w:val="28"/>
          <w:rtl/>
          <w:lang w:bidi="fa-IR"/>
        </w:rPr>
        <w:t xml:space="preserve"> استفاده می کند.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 xml:space="preserve">تولید کنندگان محصولات مصرفی، کانال های توزیع مختلف و متعددی در اختیار دارند و می توانند به دلخواه هر یک را انتخاب کرده، بهره برداری کنند. </w:t>
      </w:r>
      <w:r w:rsidRPr="00B878D9">
        <w:rPr>
          <w:rFonts w:eastAsia="Calibri" w:cs="B Lotus"/>
          <w:sz w:val="28"/>
          <w:szCs w:val="28"/>
          <w:rtl/>
          <w:lang w:bidi="fa-IR"/>
        </w:rPr>
        <w:lastRenderedPageBreak/>
        <w:t>مسلما هر نوع تصمیمی که در این خصوص گرفته شود، در سرنوشت شرکت موثر خواهد بود.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در جریان تصمیم گیری در مورد انتخاب کانال توزیع، نمی توان فرمول ثابتی به دست داد، ولی با استفاده از روشهای علمی ممکن است بتوان راه حل های مشترکی پیدا کرد. طرح ریزی یک کانال توزیع مستلزم بررسی نیازهای مصرف کننده، تعیین اهداف و مشخص کردن محدودیت ها و سرانجام شناسایی راهها و کانال های اصلی و ارزیابی و مدیریت آنها است.</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کانال های مختلف فروش و توزیع محصولات، مجموعه ی تمام روش هایی است که سازمان های فروش به منظور فروش محصولات و خدمات خود از آنها استفاده می کنند. این کانال ها ممکن است کوتاه و مستقیم باشند ( مانند فروش مستقیم کالا از طریق اینترنت) و یا دارای تعدادی واسطه مانند خرده فروشان و عمده فروشان باشند . ماهیت این واسطه ها نیز بسته به نوع کانال فروش متفاوت است.</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فروش محصولات از برخی از این کانالهای فروش، هزینه های بسیاری را بر سازمان تحمیل می سازد در حالی که برخی کانال های دیگر، هزینه های چندانی را بر سازمان تحمیل نمی نماید. همچنین استفاده از برخی از این کانال ها میزان فروش را در مقیاس وسیعتری نسبت به برخی دیگر از کانال ها افزایش می دهد. سازمانها همواره باید کانال های فروش و توزیع مناسبی را با توجه به شرایط و امکانات سازمان خود بیابند و طی این کانال ها تضاد و تعارض وجود دارد و امکان استفاده از آنها به طور همزمان امکانپذیر نیست.</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lastRenderedPageBreak/>
        <w:t>همچنین استفاده از برخی از کانال ها اگرچه میزان فروش را به حد چشمگیری افزایش خواهد داد اما به دلیل تحمیل هزینه های قابل توجه، ممکن است در صورت آماده نبودن سازمان از لحاظ قدرت نقدینگی، باعث سقوط و ورشکستگی سازمان گردد.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اکثر قریب به اتفاق سازمان های تازه تاسیس به شدت با مشکل نقدینگی مواجه هستند و در برابر هزینه ها آسیب پذیرند. این سازمانها، باید با درک کاملا دقیقی از کانال های فروش و میزان سودآوری آنها داشته باشند. همچنین نسبت به هزینه هایی که استفاده از هر کانال بر سازمان تحمیل می نماید. کاملا آگاهی داشته باشند. بنابراین این سازمانها در عین حال که به میزان سودآوری استفاده از هر کانال توجه دارند، می باید هزینه ها را نیز در نظر داشته باشند تا با انتخاب کانال های پر هزینه به مساله کمبود نقدینگی مواجه نشده و دچار چالش نگردند.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برای سازمان های تازه تاسیس استفاده از کانال فروش و توزیعی مناسب تر است که در عین حال که سودآوری مناسبی برای سازمان به همراه دارد، دارای نسبت سود آوری بالایی نیز باشند تا این سازمانها با مشکل نقدینگی مواجه نگردند.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پس از آنکه سیستم توزیع مشخص شد، مساله مهم دیگری پیش می آید و آن اینکه شرکت تلاش خود را در کدامیک از عملیات توزیع بیشتر متمرکز کند.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این تحقیق می خواهد با بررسی مشکلات، محدودیت ها و موانع موجود در شبکه توزیع محصولات شرکت و کشف راه حلهای علمی موجود، اقدامی سازنده در جهت رفع مشکلات صورت داده و الگویی مناسب شبکه توزیع محصولات لبنی را طراحی کند.</w:t>
      </w:r>
    </w:p>
    <w:p w:rsidR="00A40F17" w:rsidRPr="00B878D9" w:rsidRDefault="00A40F17" w:rsidP="00B878D9">
      <w:pPr>
        <w:bidi/>
        <w:spacing w:line="360" w:lineRule="auto"/>
        <w:jc w:val="mediumKashida"/>
        <w:rPr>
          <w:rFonts w:eastAsia="Calibri" w:cs="B Lotus"/>
          <w:sz w:val="28"/>
          <w:szCs w:val="28"/>
          <w:rtl/>
          <w:lang w:bidi="fa-IR"/>
        </w:rPr>
      </w:pPr>
    </w:p>
    <w:p w:rsidR="00A40F17" w:rsidRPr="00B878D9" w:rsidRDefault="00A40F17" w:rsidP="00B878D9">
      <w:pPr>
        <w:bidi/>
        <w:spacing w:line="360" w:lineRule="auto"/>
        <w:jc w:val="mediumKashida"/>
        <w:rPr>
          <w:rFonts w:eastAsia="Calibri" w:cs="B Lotus"/>
          <w:sz w:val="28"/>
          <w:szCs w:val="28"/>
          <w:rtl/>
          <w:lang w:bidi="fa-IR"/>
        </w:rPr>
      </w:pPr>
    </w:p>
    <w:p w:rsidR="00A40F17" w:rsidRPr="00B878D9" w:rsidRDefault="00A40F17" w:rsidP="00B878D9">
      <w:pPr>
        <w:bidi/>
        <w:spacing w:line="360" w:lineRule="auto"/>
        <w:jc w:val="mediumKashida"/>
        <w:rPr>
          <w:rFonts w:eastAsia="Calibri" w:cs="B Lotus"/>
          <w:b/>
          <w:bCs/>
          <w:sz w:val="28"/>
          <w:szCs w:val="28"/>
          <w:rtl/>
          <w:lang w:bidi="fa-IR"/>
        </w:rPr>
      </w:pPr>
    </w:p>
    <w:p w:rsidR="00A40F17" w:rsidRPr="00B878D9" w:rsidRDefault="00A40F17" w:rsidP="00B878D9">
      <w:pPr>
        <w:bidi/>
        <w:spacing w:line="360" w:lineRule="auto"/>
        <w:jc w:val="mediumKashida"/>
        <w:rPr>
          <w:rFonts w:eastAsia="Calibri" w:cs="B Lotus"/>
          <w:b/>
          <w:bCs/>
          <w:sz w:val="28"/>
          <w:szCs w:val="28"/>
          <w:rtl/>
          <w:lang w:bidi="fa-IR"/>
        </w:rPr>
      </w:pPr>
      <w:r w:rsidRPr="00B878D9">
        <w:rPr>
          <w:rFonts w:eastAsia="Calibri" w:cs="B Lotus"/>
          <w:b/>
          <w:bCs/>
          <w:sz w:val="28"/>
          <w:szCs w:val="28"/>
          <w:rtl/>
          <w:lang w:bidi="fa-IR"/>
        </w:rPr>
        <w:t>1</w:t>
      </w:r>
      <w:bookmarkStart w:id="53" w:name="OLE_LINK31"/>
      <w:bookmarkStart w:id="54" w:name="OLE_LINK32"/>
      <w:r w:rsidRPr="00B878D9">
        <w:rPr>
          <w:rFonts w:eastAsia="Calibri" w:cs="B Lotus"/>
          <w:b/>
          <w:bCs/>
          <w:sz w:val="28"/>
          <w:szCs w:val="28"/>
          <w:rtl/>
          <w:lang w:bidi="fa-IR"/>
        </w:rPr>
        <w:t xml:space="preserve">-3- اهمیت و ضرورت تحقیق </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استفاده موثر و بهره گیری از تحقیقات بازاریابی یک ابزار مهم استراتژیک برای شرکتهایی به شمار می رود که در تلاش  برای دستیابی به جایگاهی شایسته و تعیین کننده در دنیای تجارت امروز هستند.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دانش بازاریابی در دهه پایانی قرن بیستم، تحول عظیمی در تولید، بازرگانی و فنون مدیریت به وجود آمده است به طوری که بازاریابی مفهوم نوینی یافته و و ظایف جدیدی برای مدیر بازاریابی تعریف نموده است.</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در بازاریابی نوین، نیازهای مصرف کنندگان شناسایی می شود، شرایط محیطی، اقتصادی، فرهنگی و جغرافیایی و غیره بررسی می گردد، آنگاه نتایج بررسی های به عمل آمده مشخص می نماید که تولید کننده چه باید تولید کند، چگونه و از چه راه هایی آنها را به مصرف تولیداتش وفادار نگاه دارد، تا هم نیازها و خواسته های مشتریانش را به نحو احسن برآورده سازد و هم سود مطلوبی کسب نماید.</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تصمیمات در مورد اینکه محصولات و خدمات را چگونه توزیع کنیم، یکی از مهمترین مسائلی است که امروزه در بازاریابی نوین به آن توجه خاصی شده است.</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 xml:space="preserve">تصمیم درباره توزیع کالا بر سایر تصمیمات بازاریابی تاثیر مستقیم می گذارد، مثلا خط مشی قیمت گذاری یک شرکت به این امر بستگی دارد که آیا شرکت برای فروش کالای خود از عمده فروشان انبوه استفاده می کند یا از فروشگاههای اختصاصی سطح بالا، تصمیمات مربوط به </w:t>
      </w:r>
      <w:r w:rsidRPr="00B878D9">
        <w:rPr>
          <w:rFonts w:eastAsia="Calibri" w:cs="B Lotus"/>
          <w:sz w:val="28"/>
          <w:szCs w:val="28"/>
          <w:rtl/>
          <w:lang w:bidi="fa-IR"/>
        </w:rPr>
        <w:lastRenderedPageBreak/>
        <w:t>آگهی های تبلیغاتی و پرسنل فروش شرکت به این امر بستگی دارد که واسطه های فروش تا چه اندازه به تشویق، آموزش و ایجاد انگیزه نیاز دارند. دستیابی شرکت به کالاهای جدید یا تولید این کالاها نیز بستگی دارد به متناسب بودن یا تطبیق این کالاها با توانایی های اعضای کانال.</w:t>
      </w:r>
    </w:p>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تولید کنندگان غالبا چند کانال توزیع در دست دارند و می توانند یک یا چند کانال را انتخاب کرده و برای توزیع محصولات خویش مورد استفاده قرار دهند. هنگامی که کانال توزیع انتخاب شده مورد استفاده قرار گرفت، اعمال هر گونه تغییری در آن با هزینه های گزافی همراه خواهد بود، به همین دلیل ارزیابی صحیح تاثیر کانالها، انتخاب صحیح کانال توزیع و تعیین روشهای مربوط به بهتر کردن عملیات کانال توزیع موجود از اهمیت خاصی برخوردار است و در مدیریت بازاریابی صحیح حیاتی است. به عبارت دیگر، سازمان توزیع موثر یکی از عوامل عمده موفقیت شرکتها است .</w:t>
      </w:r>
    </w:p>
    <w:bookmarkEnd w:id="53"/>
    <w:bookmarkEnd w:id="54"/>
    <w:p w:rsidR="00A40F17" w:rsidRPr="00B878D9" w:rsidRDefault="00A40F17" w:rsidP="00B878D9">
      <w:pPr>
        <w:bidi/>
        <w:spacing w:line="360" w:lineRule="auto"/>
        <w:jc w:val="mediumKashida"/>
        <w:rPr>
          <w:rFonts w:eastAsia="Calibri" w:cs="B Lotus"/>
          <w:sz w:val="28"/>
          <w:szCs w:val="28"/>
          <w:rtl/>
          <w:lang w:bidi="fa-IR"/>
        </w:rPr>
      </w:pPr>
      <w:r w:rsidRPr="00B878D9">
        <w:rPr>
          <w:rFonts w:eastAsia="Calibri" w:cs="B Lotus"/>
          <w:sz w:val="28"/>
          <w:szCs w:val="28"/>
          <w:rtl/>
          <w:lang w:bidi="fa-IR"/>
        </w:rPr>
        <w:t>بنابراین محقق بر آن است تا در این تحقیق، کانال توزیع مناسبی را برای محصولات شرکت هایی نظیر کاله، دامداران ، پاک ، پگاه طراحی و ارائه نماید.</w:t>
      </w:r>
    </w:p>
    <w:p w:rsidR="00A40F17" w:rsidRPr="00B878D9" w:rsidRDefault="00A40F17" w:rsidP="00B878D9">
      <w:pPr>
        <w:bidi/>
        <w:spacing w:line="360" w:lineRule="auto"/>
        <w:rPr>
          <w:rFonts w:eastAsia="Calibri" w:cs="B Lotus"/>
          <w:b/>
          <w:bCs/>
          <w:sz w:val="28"/>
          <w:szCs w:val="28"/>
          <w:rtl/>
          <w:lang w:bidi="fa-IR"/>
        </w:rPr>
      </w:pPr>
      <w:r w:rsidRPr="00B878D9">
        <w:rPr>
          <w:rFonts w:eastAsia="Calibri" w:cs="B Lotus"/>
          <w:b/>
          <w:bCs/>
          <w:sz w:val="28"/>
          <w:szCs w:val="28"/>
          <w:rtl/>
          <w:lang w:bidi="fa-IR"/>
        </w:rPr>
        <w:t>منابع و ماخذ</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 xml:space="preserve">ابراهیمی ، عبدالحمید ، (1380). " بررسی راهبردهای عناصر آمیخته بازاریابی </w:t>
      </w:r>
      <w:r w:rsidRPr="00B878D9">
        <w:rPr>
          <w:rFonts w:eastAsia="Calibri" w:cs="B Lotus"/>
          <w:sz w:val="28"/>
          <w:szCs w:val="28"/>
          <w:lang w:bidi="fa-IR"/>
        </w:rPr>
        <w:t>4p</w:t>
      </w:r>
      <w:r w:rsidRPr="00B878D9">
        <w:rPr>
          <w:rFonts w:eastAsia="Calibri" w:cs="B Lotus"/>
          <w:sz w:val="28"/>
          <w:szCs w:val="28"/>
          <w:rtl/>
          <w:lang w:bidi="fa-IR"/>
        </w:rPr>
        <w:t xml:space="preserve"> در شرکت</w:t>
      </w:r>
      <w:r w:rsidRPr="00B878D9">
        <w:rPr>
          <w:rFonts w:eastAsia="Calibri" w:cs="B Lotus" w:hint="cs"/>
          <w:sz w:val="28"/>
          <w:szCs w:val="28"/>
          <w:rtl/>
          <w:lang w:bidi="fa-IR"/>
        </w:rPr>
        <w:softHyphen/>
      </w:r>
      <w:r w:rsidRPr="00B878D9">
        <w:rPr>
          <w:rFonts w:eastAsia="Calibri" w:cs="B Lotus"/>
          <w:sz w:val="28"/>
          <w:szCs w:val="28"/>
          <w:rtl/>
          <w:lang w:bidi="fa-IR"/>
        </w:rPr>
        <w:t>های موفق صادراتی در ایران" ، مجله بازاریابی ، شماره 17.</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 xml:space="preserve">آذر ، عادل </w:t>
      </w:r>
      <w:r w:rsidRPr="00B878D9">
        <w:rPr>
          <w:rFonts w:eastAsia="Calibri" w:hint="cs"/>
          <w:sz w:val="28"/>
          <w:szCs w:val="28"/>
          <w:rtl/>
          <w:lang w:bidi="fa-IR"/>
        </w:rPr>
        <w:t>–</w:t>
      </w:r>
      <w:r w:rsidRPr="00B878D9">
        <w:rPr>
          <w:rFonts w:eastAsia="Calibri" w:cs="B Lotus"/>
          <w:sz w:val="28"/>
          <w:szCs w:val="28"/>
          <w:rtl/>
          <w:lang w:bidi="fa-IR"/>
        </w:rPr>
        <w:t xml:space="preserve"> مومنی ، منصور ،( 1380). " آمار و کاربرد آن درمدیریت" : انتشارات سمت ، چاپ پنجم.</w:t>
      </w:r>
    </w:p>
    <w:p w:rsidR="00A40F17" w:rsidRPr="00B878D9" w:rsidRDefault="00A40F17" w:rsidP="00B878D9">
      <w:pPr>
        <w:numPr>
          <w:ilvl w:val="0"/>
          <w:numId w:val="2"/>
        </w:numPr>
        <w:bidi/>
        <w:spacing w:line="360" w:lineRule="auto"/>
        <w:ind w:left="0"/>
        <w:rPr>
          <w:rFonts w:eastAsia="Cambria" w:cs="B Lotus"/>
          <w:sz w:val="28"/>
          <w:szCs w:val="28"/>
          <w:rtl/>
          <w:lang w:bidi="fa-IR"/>
        </w:rPr>
      </w:pPr>
      <w:r w:rsidRPr="00B878D9">
        <w:rPr>
          <w:rFonts w:eastAsia="Cambria" w:cs="B Lotus"/>
          <w:sz w:val="28"/>
          <w:szCs w:val="28"/>
          <w:rtl/>
          <w:lang w:bidi="fa-IR"/>
        </w:rPr>
        <w:t xml:space="preserve">باشکوه اجیرلو، محمد؛ خداداد حسینی، سید حمید؛ کردنائیج، اسدالله؛ آذر، عادل.(1391). بررسی عوامل موثر بر </w:t>
      </w:r>
      <w:r w:rsidRPr="00B878D9">
        <w:rPr>
          <w:rFonts w:eastAsia="Cambria" w:cs="B Lotus"/>
          <w:sz w:val="28"/>
          <w:szCs w:val="28"/>
          <w:rtl/>
          <w:lang w:bidi="fa-IR"/>
        </w:rPr>
        <w:lastRenderedPageBreak/>
        <w:t>هماهنگی کانال های توزیع چندگانه از منظر عرضه کنندگان، مدیریت بازرگانی، دوره 4، شماره 11، صص 1-18.</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بلوریان تهرانی ، محمد ، (1381). " بازاریابی و مدیریت بازار"، چاپ و نشر بازرگانی ، چاپ سوم.</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 xml:space="preserve">جلیلی خشنود ، جلیل ، (1376) "آمار و نظریه احتمال " موسسه نشر جهاد ، چاپ اول. </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حیدرزاده ، کامبیز ،(1381). "آسیب شناسی مدیریت بازرگانی" ، مجله تدبیر ، شماره 125.</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خاکی ، غلامرضا ، (1382) . "روش تحقیق با رویکردی بر پایان نامه نویسی" ، انتشارات بازتاب .</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دلاور ، علی ، (1376) . " روش تحقیق در روانشناسی و علوم تربیتی"، نشر و ویرایش ، چاپ سوم.</w:t>
      </w:r>
    </w:p>
    <w:p w:rsidR="00A40F17" w:rsidRPr="00B878D9" w:rsidRDefault="00A40F17" w:rsidP="00B878D9">
      <w:pPr>
        <w:numPr>
          <w:ilvl w:val="0"/>
          <w:numId w:val="2"/>
        </w:numPr>
        <w:bidi/>
        <w:spacing w:line="360" w:lineRule="auto"/>
        <w:ind w:left="0"/>
        <w:rPr>
          <w:rFonts w:eastAsia="Calibri" w:cs="B Lotus"/>
          <w:sz w:val="28"/>
          <w:szCs w:val="28"/>
          <w:lang w:bidi="fa-IR"/>
        </w:rPr>
      </w:pPr>
      <w:r w:rsidRPr="00B878D9">
        <w:rPr>
          <w:rFonts w:eastAsia="Calibri" w:cs="B Lotus"/>
          <w:sz w:val="28"/>
          <w:szCs w:val="28"/>
          <w:rtl/>
          <w:lang w:bidi="fa-IR"/>
        </w:rPr>
        <w:t>روستا ، احمد .(1378). " ده فرمان تبلیغات" مجله بازاریابی ، مجله بازاریابی ، شماره 3 .</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سکاران ، اوما ، (1380) " روشهای تحقیق در مدیریت " ، ترجمه محمد صائبی و محمود شیرازی ، مرکز آموزش مدیریت دولتی ، چاپ اول.</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صنایعی ، علی ، (1377) ، " اصول بازاریابی و مدیریت بازار "، نشر پرسش</w:t>
      </w:r>
    </w:p>
    <w:p w:rsidR="00A40F17" w:rsidRPr="00B878D9" w:rsidRDefault="00A40F17" w:rsidP="00B878D9">
      <w:pPr>
        <w:numPr>
          <w:ilvl w:val="0"/>
          <w:numId w:val="2"/>
        </w:numPr>
        <w:bidi/>
        <w:spacing w:line="360" w:lineRule="auto"/>
        <w:ind w:left="0"/>
        <w:rPr>
          <w:rFonts w:eastAsia="Calibri" w:cs="B Lotus"/>
          <w:sz w:val="28"/>
          <w:szCs w:val="28"/>
          <w:lang w:bidi="fa-IR"/>
        </w:rPr>
      </w:pPr>
      <w:r w:rsidRPr="00B878D9">
        <w:rPr>
          <w:rFonts w:eastAsia="Calibri" w:cs="B Lotus"/>
          <w:sz w:val="28"/>
          <w:szCs w:val="28"/>
          <w:rtl/>
          <w:lang w:bidi="fa-IR"/>
        </w:rPr>
        <w:t>عالم تبریز ، اکبر ، (1381). " جایگاه تبلیغات در تصمیم گیری خرید مشتریان " شماره 18 .</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عبدالوند ، محمد علی و نیکومرام ، هاشم ، (1384) "بازاریابی بین الملل" ، انتشارات دانشگاه آزاد اسلامی</w:t>
      </w:r>
    </w:p>
    <w:p w:rsidR="00A40F17" w:rsidRPr="00B878D9" w:rsidRDefault="00A40F17" w:rsidP="00B878D9">
      <w:pPr>
        <w:numPr>
          <w:ilvl w:val="0"/>
          <w:numId w:val="2"/>
        </w:numPr>
        <w:bidi/>
        <w:spacing w:line="360" w:lineRule="auto"/>
        <w:ind w:left="0"/>
        <w:rPr>
          <w:rFonts w:eastAsia="Calibri" w:cs="B Lotus"/>
          <w:sz w:val="28"/>
          <w:szCs w:val="28"/>
          <w:rtl/>
          <w:lang w:bidi="fa-IR"/>
        </w:rPr>
      </w:pPr>
      <w:r w:rsidRPr="00B878D9">
        <w:rPr>
          <w:rFonts w:eastAsia="Calibri" w:cs="B Lotus"/>
          <w:sz w:val="28"/>
          <w:szCs w:val="28"/>
          <w:rtl/>
          <w:lang w:bidi="fa-IR"/>
        </w:rPr>
        <w:t>عجلی ، محمد ، (1379). " نقش بازاریابی در حمل بار هوایی " ، مجله  بازاریابی ، شماره 6.</w:t>
      </w:r>
    </w:p>
    <w:p w:rsidR="00A40F17" w:rsidRPr="00B878D9" w:rsidRDefault="00A40F17" w:rsidP="00B878D9">
      <w:pPr>
        <w:numPr>
          <w:ilvl w:val="0"/>
          <w:numId w:val="2"/>
        </w:numPr>
        <w:bidi/>
        <w:spacing w:line="360" w:lineRule="auto"/>
        <w:ind w:left="0"/>
        <w:rPr>
          <w:rFonts w:eastAsia="Calibri" w:cs="B Lotus"/>
          <w:sz w:val="28"/>
          <w:szCs w:val="28"/>
          <w:rtl/>
          <w:lang w:bidi="fa-IR"/>
        </w:rPr>
      </w:pPr>
      <w:r w:rsidRPr="00B878D9">
        <w:rPr>
          <w:rFonts w:eastAsia="Calibri" w:cs="B Lotus"/>
          <w:sz w:val="28"/>
          <w:szCs w:val="28"/>
          <w:rtl/>
          <w:lang w:bidi="fa-IR"/>
        </w:rPr>
        <w:t>عزیزی ، شهریاری ، (1381). " قیمت گذاری ، رویکردها و فرایندها " مجله تدبیر ، شماره 127.</w:t>
      </w:r>
    </w:p>
    <w:p w:rsidR="00A40F17" w:rsidRPr="00B878D9" w:rsidRDefault="00A40F17" w:rsidP="00B878D9">
      <w:pPr>
        <w:numPr>
          <w:ilvl w:val="0"/>
          <w:numId w:val="2"/>
        </w:numPr>
        <w:bidi/>
        <w:spacing w:line="360" w:lineRule="auto"/>
        <w:ind w:left="0"/>
        <w:rPr>
          <w:rFonts w:eastAsia="Cambria" w:cs="B Lotus"/>
          <w:sz w:val="28"/>
          <w:szCs w:val="28"/>
          <w:rtl/>
          <w:lang w:bidi="fa-IR"/>
        </w:rPr>
      </w:pPr>
      <w:r w:rsidRPr="00B878D9">
        <w:rPr>
          <w:rFonts w:eastAsia="Cambria" w:cs="B Lotus"/>
          <w:sz w:val="28"/>
          <w:szCs w:val="28"/>
          <w:rtl/>
          <w:lang w:bidi="fa-IR"/>
        </w:rPr>
        <w:lastRenderedPageBreak/>
        <w:t>فرزین، محمدرضا.(1386). آسیب شناسی شبکه توزیع شیر در ایران، اقتصاد کشاورزی و توسعه، سال پانزدهم، شماره 59، صص 75-96.</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کاتلر ، فلیپ و آرمستراگ ، گری ، (1380) " اصول بازاریابی" ترجمه علی پارسائیان ، انتشارات آیلار .</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کاتلر ، فلیپ و آرمسترانک ، گری ، (1383) ، "اصول بازاریابی" ، ترجمه بهمن فروزنده ، انتشارات اترپات کتاب .</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 xml:space="preserve">کاتلر ، فیلیپ ، (1379) ، "کاتلر در مدیریت بازار" ترجمه عبدالرضا رضایی نژاد ، انتشارات فرا  </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 xml:space="preserve">کریستوفر ، مارتین ، (1380) ، "مدیریت توزیع (علمی </w:t>
      </w:r>
      <w:r w:rsidRPr="00B878D9">
        <w:rPr>
          <w:rFonts w:eastAsia="Calibri" w:hint="cs"/>
          <w:sz w:val="28"/>
          <w:szCs w:val="28"/>
          <w:rtl/>
          <w:lang w:bidi="fa-IR"/>
        </w:rPr>
        <w:t>–</w:t>
      </w:r>
      <w:r w:rsidRPr="00B878D9">
        <w:rPr>
          <w:rFonts w:eastAsia="Calibri" w:cs="B Lotus"/>
          <w:sz w:val="28"/>
          <w:szCs w:val="28"/>
          <w:rtl/>
          <w:lang w:bidi="fa-IR"/>
        </w:rPr>
        <w:t xml:space="preserve"> عملی )" ترجمه احمد اخوی ، چاپ و نشر بازرگانی.</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کمالی ، کامل و دادخواه ، محمد رضا ، (1381) . " بازاریابی و مدیریت بازار" ، انتشارات شهر آشوب.</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محبعلی ، داود و فرهنگی ، علی اکبر ، (1378) "مدیریت بازار و مدیریت بازاریابی" ، انتشارات امیرکبیر ، چاپ سوم.</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محمدیان ، محمود ، (1382) ، " مدیریت تبلیغات" ، انتشارات حروفیه ، چاپ سوم.</w:t>
      </w:r>
    </w:p>
    <w:p w:rsidR="00A40F17" w:rsidRPr="00B878D9" w:rsidRDefault="00A40F17" w:rsidP="00B878D9">
      <w:pPr>
        <w:numPr>
          <w:ilvl w:val="0"/>
          <w:numId w:val="2"/>
        </w:numPr>
        <w:bidi/>
        <w:spacing w:line="360" w:lineRule="auto"/>
        <w:ind w:left="0"/>
        <w:rPr>
          <w:rFonts w:eastAsia="Cambria" w:cs="B Lotus"/>
          <w:sz w:val="28"/>
          <w:szCs w:val="28"/>
          <w:rtl/>
          <w:lang w:bidi="fa-IR"/>
        </w:rPr>
      </w:pPr>
      <w:r w:rsidRPr="00B878D9">
        <w:rPr>
          <w:rFonts w:eastAsia="Cambria" w:cs="B Lotus"/>
          <w:sz w:val="28"/>
          <w:szCs w:val="28"/>
          <w:rtl/>
          <w:lang w:bidi="fa-IR"/>
        </w:rPr>
        <w:t>مقیمی، محسن.(1392)، مدیریت کانال های توزیع، مجله مهندسی مدیریت بازاریابی.</w:t>
      </w:r>
    </w:p>
    <w:p w:rsidR="00A40F17" w:rsidRPr="00B878D9" w:rsidRDefault="00A40F17" w:rsidP="00B878D9">
      <w:pPr>
        <w:numPr>
          <w:ilvl w:val="0"/>
          <w:numId w:val="2"/>
        </w:numPr>
        <w:bidi/>
        <w:spacing w:line="360" w:lineRule="auto"/>
        <w:ind w:left="0"/>
        <w:rPr>
          <w:rFonts w:eastAsia="Calibri" w:cs="B Lotus"/>
          <w:sz w:val="28"/>
          <w:szCs w:val="28"/>
          <w:rtl/>
          <w:lang w:bidi="fa-IR"/>
        </w:rPr>
      </w:pPr>
      <w:r w:rsidRPr="00B878D9">
        <w:rPr>
          <w:rFonts w:eastAsia="Calibri" w:cs="B Lotus"/>
          <w:sz w:val="28"/>
          <w:szCs w:val="28"/>
          <w:rtl/>
          <w:lang w:bidi="fa-IR"/>
        </w:rPr>
        <w:t>ونوس ، داور .(1380). " شناسایی عوامل مرتبط با تصمیم خرید مصرف کنندگان در خصوص انتخاب محصولات غذایی" ، مجله بازاریابی ، شماره 13.</w:t>
      </w:r>
    </w:p>
    <w:p w:rsidR="00A40F17" w:rsidRPr="00B878D9" w:rsidRDefault="00A40F17" w:rsidP="00B878D9">
      <w:pPr>
        <w:numPr>
          <w:ilvl w:val="0"/>
          <w:numId w:val="2"/>
        </w:numPr>
        <w:bidi/>
        <w:spacing w:line="360" w:lineRule="auto"/>
        <w:ind w:left="0"/>
        <w:contextualSpacing/>
        <w:rPr>
          <w:rFonts w:eastAsia="Calibri" w:cs="B Lotus"/>
          <w:sz w:val="28"/>
          <w:szCs w:val="28"/>
          <w:lang w:bidi="fa-IR"/>
        </w:rPr>
      </w:pPr>
      <w:r w:rsidRPr="00B878D9">
        <w:rPr>
          <w:rFonts w:eastAsia="Calibri" w:cs="B Lotus"/>
          <w:sz w:val="28"/>
          <w:szCs w:val="28"/>
          <w:rtl/>
          <w:lang w:bidi="fa-IR"/>
        </w:rPr>
        <w:t>ونوس ، داور و روستا ، احمد و ابراهیمی ، عبدالحمید (1379) " تحقیقات بازاریابی ( نگرش کاربردی)".</w:t>
      </w:r>
    </w:p>
    <w:p w:rsidR="00A40F17" w:rsidRPr="00B878D9" w:rsidRDefault="00A40F17" w:rsidP="00B878D9">
      <w:pPr>
        <w:numPr>
          <w:ilvl w:val="0"/>
          <w:numId w:val="2"/>
        </w:numPr>
        <w:bidi/>
        <w:spacing w:line="360" w:lineRule="auto"/>
        <w:ind w:left="0"/>
        <w:contextualSpacing/>
        <w:rPr>
          <w:rFonts w:eastAsia="Calibri" w:cs="B Lotus"/>
          <w:sz w:val="28"/>
          <w:szCs w:val="28"/>
          <w:rtl/>
          <w:lang w:bidi="fa-IR"/>
        </w:rPr>
      </w:pPr>
      <w:r w:rsidRPr="00B878D9">
        <w:rPr>
          <w:rFonts w:eastAsia="Calibri" w:cs="B Lotus"/>
          <w:sz w:val="28"/>
          <w:szCs w:val="28"/>
          <w:rtl/>
          <w:lang w:bidi="fa-IR"/>
        </w:rPr>
        <w:t>ونوس ، داور و روستا ، احمد و ابراهیمی ، عبدالحمید (1379) " مدیریت بازاریابی " ، انتشارات سمت.</w:t>
      </w:r>
    </w:p>
    <w:p w:rsidR="00A40F17" w:rsidRPr="00B878D9" w:rsidRDefault="00A40F17" w:rsidP="00B878D9">
      <w:pPr>
        <w:numPr>
          <w:ilvl w:val="0"/>
          <w:numId w:val="2"/>
        </w:numPr>
        <w:bidi/>
        <w:spacing w:line="360" w:lineRule="auto"/>
        <w:ind w:left="0"/>
        <w:rPr>
          <w:rFonts w:eastAsia="Calibri" w:cs="B Lotus"/>
          <w:sz w:val="28"/>
          <w:szCs w:val="28"/>
          <w:lang w:bidi="fa-IR"/>
        </w:rPr>
      </w:pPr>
      <w:r w:rsidRPr="00B878D9">
        <w:rPr>
          <w:rFonts w:eastAsia="Calibri" w:cs="B Lotus"/>
          <w:sz w:val="28"/>
          <w:szCs w:val="28"/>
          <w:rtl/>
          <w:lang w:bidi="fa-IR"/>
        </w:rPr>
        <w:lastRenderedPageBreak/>
        <w:t>یزدان ، علی .(1379)." عوامل موثر بر وفاداری مصرف کننده " ، مجله بازاریابی ، شماره 3.</w:t>
      </w:r>
    </w:p>
    <w:p w:rsidR="00A40F17" w:rsidRPr="00B878D9" w:rsidRDefault="00A40F17" w:rsidP="00B878D9">
      <w:pPr>
        <w:numPr>
          <w:ilvl w:val="0"/>
          <w:numId w:val="2"/>
        </w:numPr>
        <w:autoSpaceDE w:val="0"/>
        <w:autoSpaceDN w:val="0"/>
        <w:adjustRightInd w:val="0"/>
        <w:spacing w:line="360" w:lineRule="auto"/>
        <w:ind w:left="0"/>
        <w:rPr>
          <w:rFonts w:eastAsia="Calibri" w:cs="B Lotus"/>
          <w:sz w:val="28"/>
          <w:szCs w:val="28"/>
          <w:rtl/>
          <w:lang w:bidi="fa-IR"/>
        </w:rPr>
      </w:pPr>
      <w:r w:rsidRPr="00B878D9">
        <w:rPr>
          <w:rFonts w:eastAsia="Calibri" w:cs="B Lotus"/>
          <w:sz w:val="28"/>
          <w:szCs w:val="28"/>
        </w:rPr>
        <w:t>Albesa, J,G</w:t>
      </w:r>
      <w:r w:rsidRPr="00B878D9">
        <w:rPr>
          <w:rFonts w:eastAsia="Calibri" w:cs="B Lotus"/>
          <w:sz w:val="28"/>
          <w:szCs w:val="28"/>
          <w:rtl/>
        </w:rPr>
        <w:t>.</w:t>
      </w:r>
      <w:r w:rsidRPr="00B878D9">
        <w:rPr>
          <w:rFonts w:eastAsia="Calibri" w:cs="B Lotus"/>
          <w:sz w:val="28"/>
          <w:szCs w:val="28"/>
        </w:rPr>
        <w:t>.(2007). Interaction Channel Choice in a multichanel environment, an empirical study,International Journal Of Bank Marketing,vol.25, No7.</w:t>
      </w:r>
    </w:p>
    <w:p w:rsidR="00A40F17" w:rsidRPr="00B878D9" w:rsidRDefault="00A40F17" w:rsidP="00B878D9">
      <w:pPr>
        <w:numPr>
          <w:ilvl w:val="0"/>
          <w:numId w:val="2"/>
        </w:numPr>
        <w:autoSpaceDE w:val="0"/>
        <w:autoSpaceDN w:val="0"/>
        <w:adjustRightInd w:val="0"/>
        <w:spacing w:line="360" w:lineRule="auto"/>
        <w:ind w:left="0"/>
        <w:rPr>
          <w:rFonts w:eastAsia="Calibri" w:cs="B Lotus"/>
          <w:sz w:val="28"/>
          <w:szCs w:val="28"/>
        </w:rPr>
      </w:pPr>
      <w:r w:rsidRPr="00B878D9">
        <w:rPr>
          <w:rFonts w:eastAsia="Calibri" w:cs="B Lotus"/>
          <w:sz w:val="28"/>
          <w:szCs w:val="28"/>
        </w:rPr>
        <w:t>Ghorbani, M., Arabzad, S. M., Bahrami, M., (2012). Applying a Neural Network algorithm to Distributor selection problem. Procedia - Social and Behavioral Sciences, 41, 498 – 505.</w:t>
      </w:r>
    </w:p>
    <w:p w:rsidR="00A40F17" w:rsidRPr="00B878D9" w:rsidRDefault="00A40F17" w:rsidP="00B878D9">
      <w:pPr>
        <w:pStyle w:val="ListParagraph"/>
        <w:numPr>
          <w:ilvl w:val="0"/>
          <w:numId w:val="2"/>
        </w:numPr>
        <w:spacing w:line="360" w:lineRule="auto"/>
        <w:ind w:left="0"/>
        <w:rPr>
          <w:rFonts w:cs="B Lotus"/>
          <w:sz w:val="28"/>
          <w:szCs w:val="28"/>
        </w:rPr>
      </w:pPr>
      <w:r w:rsidRPr="00B878D9">
        <w:rPr>
          <w:rFonts w:cs="B Lotus"/>
          <w:sz w:val="28"/>
          <w:szCs w:val="28"/>
        </w:rPr>
        <w:t>Goldsmith, Ronald(1999). , The personalized marketplace: beyond the 4p,s , Marketing Intelligence &amp; and Planning , volume 17 . number 4, pp 178-185.</w:t>
      </w:r>
    </w:p>
    <w:p w:rsidR="00A40F17" w:rsidRPr="00B878D9" w:rsidRDefault="00A40F17" w:rsidP="00B878D9">
      <w:pPr>
        <w:numPr>
          <w:ilvl w:val="0"/>
          <w:numId w:val="2"/>
        </w:numPr>
        <w:spacing w:line="360" w:lineRule="auto"/>
        <w:ind w:left="0"/>
        <w:rPr>
          <w:rFonts w:eastAsia="Calibri" w:cs="B Lotus"/>
          <w:sz w:val="28"/>
          <w:szCs w:val="28"/>
          <w:rtl/>
          <w:lang w:bidi="fa-IR"/>
        </w:rPr>
      </w:pPr>
      <w:r w:rsidRPr="00B878D9">
        <w:rPr>
          <w:rFonts w:eastAsia="Calibri" w:cs="B Lotus"/>
          <w:sz w:val="28"/>
          <w:szCs w:val="28"/>
          <w:lang w:bidi="fa-IR"/>
        </w:rPr>
        <w:t>Gravens , Daivid w (1994) . " Strategic marketing " (4 th)</w:t>
      </w:r>
    </w:p>
    <w:p w:rsidR="00A40F17" w:rsidRPr="00B878D9" w:rsidRDefault="00A40F17" w:rsidP="00B878D9">
      <w:pPr>
        <w:numPr>
          <w:ilvl w:val="0"/>
          <w:numId w:val="2"/>
        </w:numPr>
        <w:autoSpaceDE w:val="0"/>
        <w:autoSpaceDN w:val="0"/>
        <w:adjustRightInd w:val="0"/>
        <w:spacing w:line="360" w:lineRule="auto"/>
        <w:ind w:left="0"/>
        <w:rPr>
          <w:rFonts w:eastAsia="Calibri" w:cs="B Lotus"/>
          <w:sz w:val="28"/>
          <w:szCs w:val="28"/>
          <w:rtl/>
        </w:rPr>
      </w:pPr>
      <w:r w:rsidRPr="00B878D9">
        <w:rPr>
          <w:rFonts w:eastAsia="Calibri" w:cs="B Lotus"/>
          <w:sz w:val="28"/>
          <w:szCs w:val="28"/>
        </w:rPr>
        <w:t>Jung,h;jeong,b.(2004). Decentralized production-distribution planning system using collaborative agents in supply chain network, international journal of advance manufacturing technology,28, 167-173.</w:t>
      </w:r>
    </w:p>
    <w:p w:rsidR="00A40F17" w:rsidRPr="00B878D9" w:rsidRDefault="00A40F17" w:rsidP="00B878D9">
      <w:pPr>
        <w:numPr>
          <w:ilvl w:val="0"/>
          <w:numId w:val="2"/>
        </w:numPr>
        <w:spacing w:line="360" w:lineRule="auto"/>
        <w:ind w:left="0"/>
        <w:rPr>
          <w:rFonts w:eastAsia="Cambria" w:cs="B Lotus"/>
          <w:sz w:val="28"/>
          <w:szCs w:val="28"/>
        </w:rPr>
      </w:pPr>
      <w:r w:rsidRPr="00B878D9">
        <w:rPr>
          <w:rFonts w:eastAsia="Cambria" w:cs="B Lotus"/>
          <w:sz w:val="28"/>
          <w:szCs w:val="28"/>
          <w:lang w:bidi="fa-IR"/>
        </w:rPr>
        <w:t>Karray,S.(2013).</w:t>
      </w:r>
      <w:r w:rsidRPr="00B878D9">
        <w:rPr>
          <w:rFonts w:eastAsia="Cambria" w:cs="B Lotus"/>
          <w:sz w:val="28"/>
          <w:szCs w:val="28"/>
        </w:rPr>
        <w:t xml:space="preserve"> Periodicity of pricing and marketing efforts in a distribution channel, European Journal of Operational Research 228 (2013) 635–647.</w:t>
      </w:r>
    </w:p>
    <w:p w:rsidR="00A40F17" w:rsidRPr="00B878D9" w:rsidRDefault="00A40F17" w:rsidP="00B878D9">
      <w:pPr>
        <w:numPr>
          <w:ilvl w:val="0"/>
          <w:numId w:val="2"/>
        </w:numPr>
        <w:spacing w:line="360" w:lineRule="auto"/>
        <w:ind w:left="0"/>
        <w:rPr>
          <w:rFonts w:eastAsia="Cambria" w:cs="B Lotus"/>
          <w:sz w:val="28"/>
          <w:szCs w:val="28"/>
          <w:rtl/>
        </w:rPr>
      </w:pPr>
      <w:r w:rsidRPr="00B878D9">
        <w:rPr>
          <w:rFonts w:eastAsia="Calibri" w:cs="B Lotus"/>
          <w:sz w:val="28"/>
          <w:szCs w:val="28"/>
        </w:rPr>
        <w:t>Kotler, P.; Armstrong, G. (2003). Princípios de Marketing</w:t>
      </w:r>
      <w:r w:rsidRPr="00B878D9">
        <w:rPr>
          <w:rFonts w:eastAsia="Calibri" w:cs="B Lotus"/>
          <w:b/>
          <w:bCs/>
          <w:sz w:val="28"/>
          <w:szCs w:val="28"/>
        </w:rPr>
        <w:t xml:space="preserve">. </w:t>
      </w:r>
      <w:r w:rsidRPr="00B878D9">
        <w:rPr>
          <w:rFonts w:eastAsia="Calibri" w:cs="B Lotus"/>
          <w:sz w:val="28"/>
          <w:szCs w:val="28"/>
        </w:rPr>
        <w:t>9. ed. São Paulo: Prentice Hall.</w:t>
      </w:r>
    </w:p>
    <w:p w:rsidR="00A40F17" w:rsidRPr="00B878D9" w:rsidRDefault="00A40F17" w:rsidP="00B878D9">
      <w:pPr>
        <w:numPr>
          <w:ilvl w:val="0"/>
          <w:numId w:val="2"/>
        </w:numPr>
        <w:autoSpaceDE w:val="0"/>
        <w:autoSpaceDN w:val="0"/>
        <w:adjustRightInd w:val="0"/>
        <w:spacing w:line="360" w:lineRule="auto"/>
        <w:ind w:left="0"/>
        <w:rPr>
          <w:rFonts w:eastAsia="Calibri" w:cs="B Lotus"/>
          <w:sz w:val="28"/>
          <w:szCs w:val="28"/>
          <w:rtl/>
        </w:rPr>
      </w:pPr>
      <w:r w:rsidRPr="00B878D9">
        <w:rPr>
          <w:rFonts w:eastAsia="Calibri" w:cs="B Lotus"/>
          <w:sz w:val="28"/>
          <w:szCs w:val="28"/>
        </w:rPr>
        <w:t>Lim,Sj.,Jeong,s.j;kim,k.s;park,m.w.(2006). Hybrid approach to disrribution planning reflecting a stochastic supply chain, international journal of advance manufacturing technology,25,167-173.</w:t>
      </w:r>
    </w:p>
    <w:p w:rsidR="00A40F17" w:rsidRPr="00B878D9" w:rsidRDefault="00A40F17" w:rsidP="00B878D9">
      <w:pPr>
        <w:numPr>
          <w:ilvl w:val="0"/>
          <w:numId w:val="2"/>
        </w:numPr>
        <w:autoSpaceDE w:val="0"/>
        <w:autoSpaceDN w:val="0"/>
        <w:adjustRightInd w:val="0"/>
        <w:spacing w:line="360" w:lineRule="auto"/>
        <w:ind w:left="0"/>
        <w:rPr>
          <w:rFonts w:eastAsia="Calibri" w:cs="B Lotus"/>
          <w:sz w:val="28"/>
          <w:szCs w:val="28"/>
        </w:rPr>
      </w:pPr>
      <w:r w:rsidRPr="00B878D9">
        <w:rPr>
          <w:rFonts w:eastAsia="Calibri" w:cs="B Lotus"/>
          <w:sz w:val="28"/>
          <w:szCs w:val="28"/>
        </w:rPr>
        <w:t xml:space="preserve">Sathye, M. (1999). “Adoption of Internet banking by Australian consumers: an empirical investigation”, The International Journal of Bank Marketing, Vol. </w:t>
      </w:r>
      <w:r w:rsidRPr="00B878D9">
        <w:rPr>
          <w:rFonts w:eastAsia="Calibri" w:cs="B Lotus"/>
          <w:sz w:val="28"/>
          <w:szCs w:val="28"/>
          <w:rtl/>
        </w:rPr>
        <w:t>١٧</w:t>
      </w:r>
      <w:r w:rsidRPr="00B878D9">
        <w:rPr>
          <w:rFonts w:eastAsia="Calibri" w:cs="B Lotus"/>
          <w:sz w:val="28"/>
          <w:szCs w:val="28"/>
        </w:rPr>
        <w:t xml:space="preserve"> No. </w:t>
      </w:r>
      <w:r w:rsidRPr="00B878D9">
        <w:rPr>
          <w:rFonts w:eastAsia="Calibri" w:cs="B Lotus"/>
          <w:sz w:val="28"/>
          <w:szCs w:val="28"/>
          <w:rtl/>
        </w:rPr>
        <w:t>٧</w:t>
      </w:r>
      <w:r w:rsidRPr="00B878D9">
        <w:rPr>
          <w:rFonts w:eastAsia="Calibri" w:cs="B Lotus"/>
          <w:sz w:val="28"/>
          <w:szCs w:val="28"/>
        </w:rPr>
        <w:t xml:space="preserve">, pp. </w:t>
      </w:r>
      <w:r w:rsidRPr="00B878D9">
        <w:rPr>
          <w:rFonts w:eastAsia="Calibri" w:cs="B Lotus"/>
          <w:sz w:val="28"/>
          <w:szCs w:val="28"/>
          <w:rtl/>
        </w:rPr>
        <w:t>٣٢٤</w:t>
      </w:r>
      <w:r w:rsidRPr="00B878D9">
        <w:rPr>
          <w:rFonts w:eastAsia="Calibri" w:cs="B Lotus"/>
          <w:sz w:val="28"/>
          <w:szCs w:val="28"/>
        </w:rPr>
        <w:t>-</w:t>
      </w:r>
      <w:r w:rsidRPr="00B878D9">
        <w:rPr>
          <w:rFonts w:eastAsia="Calibri" w:cs="B Lotus"/>
          <w:sz w:val="28"/>
          <w:szCs w:val="28"/>
          <w:rtl/>
        </w:rPr>
        <w:t>٣٤</w:t>
      </w:r>
      <w:r w:rsidRPr="00B878D9">
        <w:rPr>
          <w:rFonts w:eastAsia="Calibri" w:cs="B Lotus"/>
          <w:sz w:val="28"/>
          <w:szCs w:val="28"/>
        </w:rPr>
        <w:t>.</w:t>
      </w:r>
    </w:p>
    <w:p w:rsidR="00A40F17" w:rsidRPr="00B878D9" w:rsidRDefault="00A40F17" w:rsidP="00B878D9">
      <w:pPr>
        <w:numPr>
          <w:ilvl w:val="0"/>
          <w:numId w:val="2"/>
        </w:numPr>
        <w:autoSpaceDE w:val="0"/>
        <w:autoSpaceDN w:val="0"/>
        <w:adjustRightInd w:val="0"/>
        <w:spacing w:line="360" w:lineRule="auto"/>
        <w:ind w:left="0"/>
        <w:rPr>
          <w:rFonts w:eastAsia="Calibri" w:cs="B Lotus"/>
          <w:sz w:val="28"/>
          <w:szCs w:val="28"/>
        </w:rPr>
      </w:pPr>
      <w:r w:rsidRPr="00B878D9">
        <w:rPr>
          <w:rFonts w:eastAsia="Calibri" w:cs="B Lotus"/>
          <w:sz w:val="28"/>
          <w:szCs w:val="28"/>
        </w:rPr>
        <w:t>Selim, H., Ozkarahan, I., (2008). A supply chain distribution network design model: An interactive fuzzy goal programming-based solution approach. International Journal of Advance manufacturing Technology, 36, 401-418.</w:t>
      </w:r>
    </w:p>
    <w:p w:rsidR="00A40F17" w:rsidRPr="00B878D9" w:rsidRDefault="00A40F17" w:rsidP="00B878D9">
      <w:pPr>
        <w:numPr>
          <w:ilvl w:val="0"/>
          <w:numId w:val="2"/>
        </w:numPr>
        <w:autoSpaceDE w:val="0"/>
        <w:autoSpaceDN w:val="0"/>
        <w:adjustRightInd w:val="0"/>
        <w:spacing w:line="360" w:lineRule="auto"/>
        <w:ind w:left="0"/>
        <w:rPr>
          <w:rFonts w:eastAsia="Calibri" w:cs="B Lotus"/>
          <w:sz w:val="28"/>
          <w:szCs w:val="28"/>
        </w:rPr>
      </w:pPr>
      <w:r w:rsidRPr="00B878D9">
        <w:rPr>
          <w:rFonts w:eastAsia="Calibri" w:cs="B Lotus"/>
          <w:sz w:val="28"/>
          <w:szCs w:val="28"/>
        </w:rPr>
        <w:t xml:space="preserve">Stern, L.W., ElAnsary, A.I. and Coughlan, A.T. (1996). Marketing Channels, </w:t>
      </w:r>
      <w:r w:rsidRPr="00B878D9">
        <w:rPr>
          <w:rFonts w:eastAsia="Calibri" w:cs="B Lotus"/>
          <w:sz w:val="28"/>
          <w:szCs w:val="28"/>
          <w:rtl/>
        </w:rPr>
        <w:t>٥</w:t>
      </w:r>
      <w:r w:rsidRPr="00B878D9">
        <w:rPr>
          <w:rFonts w:eastAsia="Calibri" w:cs="B Lotus"/>
          <w:sz w:val="28"/>
          <w:szCs w:val="28"/>
        </w:rPr>
        <w:t>th ed., PrenticeHall International, London.</w:t>
      </w:r>
    </w:p>
    <w:p w:rsidR="00A40F17" w:rsidRPr="00B878D9" w:rsidRDefault="00A40F17" w:rsidP="00B878D9">
      <w:pPr>
        <w:numPr>
          <w:ilvl w:val="0"/>
          <w:numId w:val="2"/>
        </w:numPr>
        <w:autoSpaceDE w:val="0"/>
        <w:autoSpaceDN w:val="0"/>
        <w:adjustRightInd w:val="0"/>
        <w:spacing w:line="360" w:lineRule="auto"/>
        <w:ind w:left="0"/>
        <w:rPr>
          <w:rFonts w:eastAsia="Calibri" w:cs="B Lotus"/>
          <w:sz w:val="28"/>
          <w:szCs w:val="28"/>
        </w:rPr>
      </w:pPr>
      <w:r w:rsidRPr="00B878D9">
        <w:rPr>
          <w:rFonts w:eastAsia="Calibri" w:cs="B Lotus"/>
          <w:sz w:val="28"/>
          <w:szCs w:val="28"/>
        </w:rPr>
        <w:lastRenderedPageBreak/>
        <w:t>Zou, Z., Tseng, T. L., Sohn, H., Song, G., Gutierrez, R., (2011). A rough set based approach to distributor selection in supply chain management. Expert Systems with Applications, 38, 106-115.</w:t>
      </w:r>
    </w:p>
    <w:p w:rsidR="00F31E7D" w:rsidRDefault="00F31E7D" w:rsidP="00F90CA9">
      <w:pPr>
        <w:bidi/>
        <w:spacing w:line="360" w:lineRule="auto"/>
        <w:rPr>
          <w:rFonts w:cs="B Lotus"/>
          <w:sz w:val="28"/>
          <w:szCs w:val="28"/>
          <w:rtl/>
        </w:rPr>
      </w:pPr>
    </w:p>
    <w:p w:rsidR="00F90CA9" w:rsidRDefault="00F90CA9" w:rsidP="00F90CA9">
      <w:pPr>
        <w:bidi/>
        <w:spacing w:line="360" w:lineRule="auto"/>
        <w:rPr>
          <w:rFonts w:cs="B Lotus"/>
          <w:sz w:val="28"/>
          <w:szCs w:val="28"/>
          <w:rtl/>
        </w:rPr>
      </w:pPr>
    </w:p>
    <w:p w:rsidR="00F90CA9" w:rsidRDefault="00F90CA9" w:rsidP="00F90CA9">
      <w:pPr>
        <w:bidi/>
        <w:spacing w:line="360" w:lineRule="auto"/>
        <w:rPr>
          <w:rFonts w:cs="B Lotus"/>
          <w:sz w:val="28"/>
          <w:szCs w:val="28"/>
          <w:rtl/>
        </w:rPr>
      </w:pPr>
    </w:p>
    <w:p w:rsidR="00F90CA9" w:rsidRDefault="00F90CA9" w:rsidP="00F90CA9">
      <w:pPr>
        <w:bidi/>
        <w:spacing w:line="360" w:lineRule="auto"/>
        <w:rPr>
          <w:rFonts w:cs="B Lotus"/>
          <w:sz w:val="28"/>
          <w:szCs w:val="28"/>
          <w:rtl/>
        </w:rPr>
      </w:pPr>
    </w:p>
    <w:p w:rsidR="00F90CA9" w:rsidRDefault="00F90CA9" w:rsidP="00F90CA9">
      <w:pPr>
        <w:bidi/>
        <w:spacing w:line="360" w:lineRule="auto"/>
        <w:rPr>
          <w:rFonts w:cs="B Lotus"/>
          <w:sz w:val="28"/>
          <w:szCs w:val="28"/>
          <w:rtl/>
        </w:rPr>
      </w:pPr>
    </w:p>
    <w:p w:rsidR="00F90CA9" w:rsidRDefault="00F90CA9" w:rsidP="00F90CA9">
      <w:pPr>
        <w:bidi/>
        <w:spacing w:line="360" w:lineRule="auto"/>
        <w:rPr>
          <w:rFonts w:cs="B Lotus"/>
          <w:sz w:val="28"/>
          <w:szCs w:val="28"/>
          <w:rtl/>
        </w:rPr>
      </w:pPr>
    </w:p>
    <w:p w:rsidR="00F90CA9" w:rsidRDefault="00F90CA9" w:rsidP="00F90CA9">
      <w:pPr>
        <w:bidi/>
        <w:spacing w:line="360" w:lineRule="auto"/>
        <w:rPr>
          <w:rFonts w:cs="B Lotus"/>
          <w:sz w:val="28"/>
          <w:szCs w:val="28"/>
          <w:rtl/>
        </w:rPr>
      </w:pPr>
    </w:p>
    <w:p w:rsidR="00F90CA9" w:rsidRDefault="00F90CA9" w:rsidP="00F90CA9">
      <w:pPr>
        <w:bidi/>
        <w:spacing w:line="360" w:lineRule="auto"/>
        <w:rPr>
          <w:rFonts w:cs="B Lotus"/>
          <w:sz w:val="28"/>
          <w:szCs w:val="28"/>
          <w:rtl/>
        </w:rPr>
      </w:pPr>
    </w:p>
    <w:p w:rsidR="00F90CA9" w:rsidRDefault="00F90CA9" w:rsidP="00F90CA9">
      <w:pPr>
        <w:bidi/>
        <w:spacing w:line="360" w:lineRule="auto"/>
        <w:rPr>
          <w:rFonts w:cs="B Lotus"/>
          <w:sz w:val="28"/>
          <w:szCs w:val="28"/>
          <w:rtl/>
        </w:rPr>
      </w:pPr>
    </w:p>
    <w:p w:rsidR="00F90CA9" w:rsidRPr="00F34A69" w:rsidRDefault="00F90CA9" w:rsidP="00F90CA9">
      <w:pPr>
        <w:tabs>
          <w:tab w:val="right" w:pos="90"/>
        </w:tabs>
        <w:bidi/>
        <w:spacing w:line="276" w:lineRule="auto"/>
        <w:rPr>
          <w:rFonts w:ascii="Arial" w:eastAsia="Calibri" w:hAnsi="Arial" w:cs="B Nazanin"/>
          <w:sz w:val="28"/>
          <w:szCs w:val="28"/>
          <w:rtl/>
          <w:lang w:bidi="fa-IR"/>
        </w:rPr>
      </w:pPr>
    </w:p>
    <w:p w:rsidR="00F90CA9" w:rsidRPr="00F34A69" w:rsidRDefault="00F90CA9" w:rsidP="00F90CA9">
      <w:pPr>
        <w:tabs>
          <w:tab w:val="right" w:pos="90"/>
        </w:tabs>
        <w:bidi/>
        <w:spacing w:line="276" w:lineRule="auto"/>
        <w:rPr>
          <w:rFonts w:cs="B Nazanin"/>
          <w:b/>
          <w:bCs/>
          <w:color w:val="538135"/>
          <w:sz w:val="28"/>
          <w:szCs w:val="28"/>
          <w:rtl/>
        </w:rPr>
      </w:pPr>
      <w:r w:rsidRPr="00F34A69">
        <w:rPr>
          <w:rFonts w:cs="B Nazanin" w:hint="cs"/>
          <w:b/>
          <w:bCs/>
          <w:color w:val="538135"/>
          <w:sz w:val="28"/>
          <w:szCs w:val="28"/>
          <w:rtl/>
        </w:rPr>
        <w:t>پرسشنامه استاندارد را فقط از سایت مادسیج تهیه کنید</w:t>
      </w:r>
    </w:p>
    <w:p w:rsidR="00F90CA9" w:rsidRPr="00F34A69" w:rsidRDefault="00F90CA9" w:rsidP="00F90CA9">
      <w:pPr>
        <w:tabs>
          <w:tab w:val="right" w:pos="90"/>
        </w:tabs>
        <w:bidi/>
        <w:spacing w:line="276" w:lineRule="auto"/>
        <w:rPr>
          <w:rFonts w:cs="B Nazanin"/>
          <w:b/>
          <w:bCs/>
          <w:sz w:val="28"/>
          <w:szCs w:val="28"/>
          <w:rtl/>
          <w:lang w:bidi="fa-IR"/>
        </w:rPr>
      </w:pPr>
      <w:r w:rsidRPr="00F34A69">
        <w:rPr>
          <w:rFonts w:cs="B Nazanin" w:hint="cs"/>
          <w:b/>
          <w:bCs/>
          <w:color w:val="538135"/>
          <w:sz w:val="28"/>
          <w:szCs w:val="28"/>
          <w:rtl/>
        </w:rPr>
        <w:t>معرفی پرسشنامه</w:t>
      </w:r>
    </w:p>
    <w:p w:rsidR="00F90CA9" w:rsidRPr="008F62D1" w:rsidRDefault="00F90CA9" w:rsidP="00F90CA9">
      <w:pPr>
        <w:bidi/>
        <w:spacing w:line="276" w:lineRule="auto"/>
        <w:rPr>
          <w:rFonts w:cs="B Nazanin"/>
          <w:b/>
          <w:bCs/>
          <w:sz w:val="28"/>
          <w:szCs w:val="28"/>
          <w:rtl/>
          <w:lang w:bidi="fa-IR"/>
        </w:rPr>
      </w:pPr>
      <w:r w:rsidRPr="008F62D1">
        <w:rPr>
          <w:rFonts w:cs="B Nazanin"/>
          <w:b/>
          <w:bCs/>
          <w:sz w:val="28"/>
          <w:szCs w:val="28"/>
          <w:rtl/>
        </w:rPr>
        <w:t>پرسشنامه</w:t>
      </w:r>
      <w:r>
        <w:rPr>
          <w:rFonts w:cs="B Nazanin" w:hint="cs"/>
          <w:b/>
          <w:bCs/>
          <w:sz w:val="28"/>
          <w:szCs w:val="28"/>
          <w:rtl/>
        </w:rPr>
        <w:t xml:space="preserve"> محقق ساخته </w:t>
      </w:r>
      <w:r w:rsidRPr="00CF40DC">
        <w:rPr>
          <w:rFonts w:cs="B Nazanin"/>
          <w:b/>
          <w:bCs/>
          <w:sz w:val="28"/>
          <w:szCs w:val="28"/>
          <w:rtl/>
          <w:lang w:bidi="fa-IR"/>
        </w:rPr>
        <w:t>موانع بکارگ</w:t>
      </w:r>
      <w:r w:rsidRPr="00CF40DC">
        <w:rPr>
          <w:rFonts w:cs="B Nazanin" w:hint="cs"/>
          <w:b/>
          <w:bCs/>
          <w:sz w:val="28"/>
          <w:szCs w:val="28"/>
          <w:rtl/>
          <w:lang w:bidi="fa-IR"/>
        </w:rPr>
        <w:t>ی</w:t>
      </w:r>
      <w:r w:rsidRPr="00CF40DC">
        <w:rPr>
          <w:rFonts w:cs="B Nazanin" w:hint="eastAsia"/>
          <w:b/>
          <w:bCs/>
          <w:sz w:val="28"/>
          <w:szCs w:val="28"/>
          <w:rtl/>
          <w:lang w:bidi="fa-IR"/>
        </w:rPr>
        <w:t>ر</w:t>
      </w:r>
      <w:r w:rsidRPr="00CF40DC">
        <w:rPr>
          <w:rFonts w:cs="B Nazanin" w:hint="cs"/>
          <w:b/>
          <w:bCs/>
          <w:sz w:val="28"/>
          <w:szCs w:val="28"/>
          <w:rtl/>
          <w:lang w:bidi="fa-IR"/>
        </w:rPr>
        <w:t>ی</w:t>
      </w:r>
      <w:r w:rsidRPr="00CF40DC">
        <w:rPr>
          <w:rFonts w:cs="B Nazanin"/>
          <w:b/>
          <w:bCs/>
          <w:sz w:val="28"/>
          <w:szCs w:val="28"/>
          <w:rtl/>
          <w:lang w:bidi="fa-IR"/>
        </w:rPr>
        <w:t xml:space="preserve"> تجارت الکترون</w:t>
      </w:r>
      <w:r w:rsidRPr="00CF40DC">
        <w:rPr>
          <w:rFonts w:cs="B Nazanin" w:hint="cs"/>
          <w:b/>
          <w:bCs/>
          <w:sz w:val="28"/>
          <w:szCs w:val="28"/>
          <w:rtl/>
          <w:lang w:bidi="fa-IR"/>
        </w:rPr>
        <w:t>ی</w:t>
      </w:r>
      <w:r w:rsidRPr="00CF40DC">
        <w:rPr>
          <w:rFonts w:cs="B Nazanin" w:hint="eastAsia"/>
          <w:b/>
          <w:bCs/>
          <w:sz w:val="28"/>
          <w:szCs w:val="28"/>
          <w:rtl/>
          <w:lang w:bidi="fa-IR"/>
        </w:rPr>
        <w:t>ک</w:t>
      </w:r>
      <w:r w:rsidRPr="00CF40DC">
        <w:rPr>
          <w:rFonts w:cs="B Nazanin" w:hint="cs"/>
          <w:b/>
          <w:bCs/>
          <w:sz w:val="28"/>
          <w:szCs w:val="28"/>
          <w:rtl/>
          <w:lang w:bidi="fa-IR"/>
        </w:rPr>
        <w:t>ی</w:t>
      </w:r>
      <w:r w:rsidRPr="00CF40DC">
        <w:rPr>
          <w:rFonts w:cs="B Nazanin"/>
          <w:b/>
          <w:bCs/>
          <w:sz w:val="28"/>
          <w:szCs w:val="28"/>
          <w:rtl/>
          <w:lang w:bidi="fa-IR"/>
        </w:rPr>
        <w:t xml:space="preserve"> در نظام توز</w:t>
      </w:r>
      <w:r w:rsidRPr="00CF40DC">
        <w:rPr>
          <w:rFonts w:cs="B Nazanin" w:hint="cs"/>
          <w:b/>
          <w:bCs/>
          <w:sz w:val="28"/>
          <w:szCs w:val="28"/>
          <w:rtl/>
          <w:lang w:bidi="fa-IR"/>
        </w:rPr>
        <w:t>ی</w:t>
      </w:r>
      <w:r w:rsidRPr="00CF40DC">
        <w:rPr>
          <w:rFonts w:cs="B Nazanin" w:hint="eastAsia"/>
          <w:b/>
          <w:bCs/>
          <w:sz w:val="28"/>
          <w:szCs w:val="28"/>
          <w:rtl/>
          <w:lang w:bidi="fa-IR"/>
        </w:rPr>
        <w:t>ع</w:t>
      </w:r>
      <w:r w:rsidRPr="00CF40DC">
        <w:rPr>
          <w:rFonts w:cs="B Nazanin"/>
          <w:b/>
          <w:bCs/>
          <w:sz w:val="28"/>
          <w:szCs w:val="28"/>
          <w:rtl/>
          <w:lang w:bidi="fa-IR"/>
        </w:rPr>
        <w:t xml:space="preserve"> کالا</w:t>
      </w:r>
      <w:r>
        <w:rPr>
          <w:rFonts w:cs="B Nazanin" w:hint="cs"/>
          <w:b/>
          <w:bCs/>
          <w:sz w:val="28"/>
          <w:szCs w:val="28"/>
          <w:rtl/>
          <w:lang w:bidi="fa-IR"/>
        </w:rPr>
        <w:t>(کایدعباسی، 1391).</w:t>
      </w:r>
      <w:r w:rsidRPr="00CF40DC">
        <w:rPr>
          <w:rFonts w:cs="B Nazanin"/>
          <w:b/>
          <w:bCs/>
          <w:sz w:val="28"/>
          <w:szCs w:val="28"/>
          <w:rtl/>
          <w:lang w:bidi="fa-IR"/>
        </w:rPr>
        <w:t xml:space="preserve">  </w:t>
      </w:r>
    </w:p>
    <w:p w:rsidR="00F90CA9" w:rsidRPr="00F34A69" w:rsidRDefault="00F90CA9" w:rsidP="00F90CA9">
      <w:pPr>
        <w:bidi/>
        <w:spacing w:line="276" w:lineRule="auto"/>
        <w:rPr>
          <w:rFonts w:cs="B Nazanin"/>
          <w:b/>
          <w:bCs/>
          <w:color w:val="538135"/>
          <w:sz w:val="28"/>
          <w:szCs w:val="28"/>
          <w:rtl/>
        </w:rPr>
      </w:pPr>
      <w:r w:rsidRPr="00F34A69">
        <w:rPr>
          <w:rFonts w:cs="B Nazanin" w:hint="cs"/>
          <w:b/>
          <w:bCs/>
          <w:color w:val="538135"/>
          <w:sz w:val="28"/>
          <w:szCs w:val="28"/>
          <w:rtl/>
        </w:rPr>
        <w:t>تعریف مفهومی متغیر پرسشنامه</w:t>
      </w:r>
    </w:p>
    <w:p w:rsidR="00F90CA9" w:rsidRDefault="00F90CA9" w:rsidP="00F90CA9">
      <w:pPr>
        <w:bidi/>
        <w:spacing w:line="276" w:lineRule="auto"/>
        <w:rPr>
          <w:rFonts w:cs="B Nazanin"/>
          <w:sz w:val="28"/>
          <w:szCs w:val="28"/>
          <w:rtl/>
          <w:lang w:bidi="fa-IR"/>
        </w:rPr>
      </w:pPr>
      <w:r w:rsidRPr="00824238">
        <w:rPr>
          <w:rFonts w:cs="B Nazanin"/>
          <w:b/>
          <w:bCs/>
          <w:color w:val="FF0000"/>
          <w:sz w:val="28"/>
          <w:szCs w:val="28"/>
          <w:rtl/>
          <w:lang w:bidi="fa-IR"/>
        </w:rPr>
        <w:t>تجارت الکترون</w:t>
      </w:r>
      <w:r w:rsidRPr="00824238">
        <w:rPr>
          <w:rFonts w:cs="B Nazanin" w:hint="cs"/>
          <w:b/>
          <w:bCs/>
          <w:color w:val="FF0000"/>
          <w:sz w:val="28"/>
          <w:szCs w:val="28"/>
          <w:rtl/>
          <w:lang w:bidi="fa-IR"/>
        </w:rPr>
        <w:t>ی</w:t>
      </w:r>
      <w:r w:rsidRPr="00824238">
        <w:rPr>
          <w:rFonts w:cs="B Nazanin" w:hint="eastAsia"/>
          <w:b/>
          <w:bCs/>
          <w:color w:val="FF0000"/>
          <w:sz w:val="28"/>
          <w:szCs w:val="28"/>
          <w:rtl/>
          <w:lang w:bidi="fa-IR"/>
        </w:rPr>
        <w:t>ک</w:t>
      </w:r>
      <w:r w:rsidRPr="00824238">
        <w:rPr>
          <w:rFonts w:cs="B Nazanin" w:hint="cs"/>
          <w:b/>
          <w:bCs/>
          <w:color w:val="FF0000"/>
          <w:sz w:val="28"/>
          <w:szCs w:val="28"/>
          <w:rtl/>
          <w:lang w:bidi="fa-IR"/>
        </w:rPr>
        <w:t>ی</w:t>
      </w:r>
      <w:r w:rsidRPr="00824238">
        <w:rPr>
          <w:rFonts w:cs="B Nazanin"/>
          <w:b/>
          <w:bCs/>
          <w:color w:val="FF0000"/>
          <w:sz w:val="28"/>
          <w:szCs w:val="28"/>
          <w:rtl/>
          <w:lang w:bidi="fa-IR"/>
        </w:rPr>
        <w:t xml:space="preserve">: </w:t>
      </w:r>
      <w:r w:rsidRPr="00824238">
        <w:rPr>
          <w:rFonts w:cs="B Nazanin"/>
          <w:sz w:val="28"/>
          <w:szCs w:val="28"/>
          <w:rtl/>
          <w:lang w:bidi="fa-IR"/>
        </w:rPr>
        <w:t>راه و روش جد</w:t>
      </w:r>
      <w:r w:rsidRPr="00824238">
        <w:rPr>
          <w:rFonts w:cs="B Nazanin" w:hint="cs"/>
          <w:sz w:val="28"/>
          <w:szCs w:val="28"/>
          <w:rtl/>
          <w:lang w:bidi="fa-IR"/>
        </w:rPr>
        <w:t>ی</w:t>
      </w:r>
      <w:r w:rsidRPr="00824238">
        <w:rPr>
          <w:rFonts w:cs="B Nazanin" w:hint="eastAsia"/>
          <w:sz w:val="28"/>
          <w:szCs w:val="28"/>
          <w:rtl/>
          <w:lang w:bidi="fa-IR"/>
        </w:rPr>
        <w:t>د</w:t>
      </w:r>
      <w:r w:rsidRPr="00824238">
        <w:rPr>
          <w:rFonts w:cs="B Nazanin"/>
          <w:sz w:val="28"/>
          <w:szCs w:val="28"/>
          <w:rtl/>
          <w:lang w:bidi="fa-IR"/>
        </w:rPr>
        <w:t xml:space="preserve"> کسب و کار ،بصورت الکترون</w:t>
      </w:r>
      <w:r w:rsidRPr="00824238">
        <w:rPr>
          <w:rFonts w:cs="B Nazanin" w:hint="cs"/>
          <w:sz w:val="28"/>
          <w:szCs w:val="28"/>
          <w:rtl/>
          <w:lang w:bidi="fa-IR"/>
        </w:rPr>
        <w:t>ی</w:t>
      </w:r>
      <w:r w:rsidRPr="00824238">
        <w:rPr>
          <w:rFonts w:cs="B Nazanin" w:hint="eastAsia"/>
          <w:sz w:val="28"/>
          <w:szCs w:val="28"/>
          <w:rtl/>
          <w:lang w:bidi="fa-IR"/>
        </w:rPr>
        <w:t>ک</w:t>
      </w:r>
      <w:r w:rsidRPr="00824238">
        <w:rPr>
          <w:rFonts w:cs="B Nazanin" w:hint="cs"/>
          <w:sz w:val="28"/>
          <w:szCs w:val="28"/>
          <w:rtl/>
          <w:lang w:bidi="fa-IR"/>
        </w:rPr>
        <w:t>ی</w:t>
      </w:r>
      <w:r w:rsidRPr="00824238">
        <w:rPr>
          <w:rFonts w:cs="B Nazanin"/>
          <w:sz w:val="28"/>
          <w:szCs w:val="28"/>
          <w:rtl/>
          <w:lang w:bidi="fa-IR"/>
        </w:rPr>
        <w:t xml:space="preserve"> و با استفاده از شبکه ها و ا</w:t>
      </w:r>
      <w:r w:rsidRPr="00824238">
        <w:rPr>
          <w:rFonts w:cs="B Nazanin" w:hint="cs"/>
          <w:sz w:val="28"/>
          <w:szCs w:val="28"/>
          <w:rtl/>
          <w:lang w:bidi="fa-IR"/>
        </w:rPr>
        <w:t>ی</w:t>
      </w:r>
      <w:r w:rsidRPr="00824238">
        <w:rPr>
          <w:rFonts w:cs="B Nazanin" w:hint="eastAsia"/>
          <w:sz w:val="28"/>
          <w:szCs w:val="28"/>
          <w:rtl/>
          <w:lang w:bidi="fa-IR"/>
        </w:rPr>
        <w:t>نترنت</w:t>
      </w:r>
      <w:r w:rsidRPr="00824238">
        <w:rPr>
          <w:rFonts w:cs="B Nazanin"/>
          <w:sz w:val="28"/>
          <w:szCs w:val="28"/>
          <w:rtl/>
          <w:lang w:bidi="fa-IR"/>
        </w:rPr>
        <w:t xml:space="preserve"> م</w:t>
      </w:r>
      <w:r w:rsidRPr="00824238">
        <w:rPr>
          <w:rFonts w:cs="B Nazanin" w:hint="cs"/>
          <w:sz w:val="28"/>
          <w:szCs w:val="28"/>
          <w:rtl/>
          <w:lang w:bidi="fa-IR"/>
        </w:rPr>
        <w:t>ی</w:t>
      </w:r>
      <w:r w:rsidRPr="00824238">
        <w:rPr>
          <w:rFonts w:cs="B Nazanin"/>
          <w:sz w:val="28"/>
          <w:szCs w:val="28"/>
          <w:rtl/>
          <w:lang w:bidi="fa-IR"/>
        </w:rPr>
        <w:t xml:space="preserve"> باشد.در ا</w:t>
      </w:r>
      <w:r w:rsidRPr="00824238">
        <w:rPr>
          <w:rFonts w:cs="B Nazanin" w:hint="cs"/>
          <w:sz w:val="28"/>
          <w:szCs w:val="28"/>
          <w:rtl/>
          <w:lang w:bidi="fa-IR"/>
        </w:rPr>
        <w:t>ی</w:t>
      </w:r>
      <w:r w:rsidRPr="00824238">
        <w:rPr>
          <w:rFonts w:cs="B Nazanin" w:hint="eastAsia"/>
          <w:sz w:val="28"/>
          <w:szCs w:val="28"/>
          <w:rtl/>
          <w:lang w:bidi="fa-IR"/>
        </w:rPr>
        <w:t>ن</w:t>
      </w:r>
      <w:r w:rsidRPr="00824238">
        <w:rPr>
          <w:rFonts w:cs="B Nazanin"/>
          <w:sz w:val="28"/>
          <w:szCs w:val="28"/>
          <w:rtl/>
          <w:lang w:bidi="fa-IR"/>
        </w:rPr>
        <w:t xml:space="preserve"> روش فرآ</w:t>
      </w:r>
      <w:r w:rsidRPr="00824238">
        <w:rPr>
          <w:rFonts w:cs="B Nazanin" w:hint="cs"/>
          <w:sz w:val="28"/>
          <w:szCs w:val="28"/>
          <w:rtl/>
          <w:lang w:bidi="fa-IR"/>
        </w:rPr>
        <w:t>ی</w:t>
      </w:r>
      <w:r w:rsidRPr="00824238">
        <w:rPr>
          <w:rFonts w:cs="B Nazanin" w:hint="eastAsia"/>
          <w:sz w:val="28"/>
          <w:szCs w:val="28"/>
          <w:rtl/>
          <w:lang w:bidi="fa-IR"/>
        </w:rPr>
        <w:t>ند</w:t>
      </w:r>
      <w:r w:rsidRPr="00824238">
        <w:rPr>
          <w:rFonts w:cs="B Nazanin"/>
          <w:sz w:val="28"/>
          <w:szCs w:val="28"/>
          <w:rtl/>
          <w:lang w:bidi="fa-IR"/>
        </w:rPr>
        <w:t xml:space="preserve"> خر</w:t>
      </w:r>
      <w:r w:rsidRPr="00824238">
        <w:rPr>
          <w:rFonts w:cs="B Nazanin" w:hint="cs"/>
          <w:sz w:val="28"/>
          <w:szCs w:val="28"/>
          <w:rtl/>
          <w:lang w:bidi="fa-IR"/>
        </w:rPr>
        <w:t>ی</w:t>
      </w:r>
      <w:r w:rsidRPr="00824238">
        <w:rPr>
          <w:rFonts w:cs="B Nazanin" w:hint="eastAsia"/>
          <w:sz w:val="28"/>
          <w:szCs w:val="28"/>
          <w:rtl/>
          <w:lang w:bidi="fa-IR"/>
        </w:rPr>
        <w:t>د</w:t>
      </w:r>
      <w:r w:rsidRPr="00824238">
        <w:rPr>
          <w:rFonts w:cs="B Nazanin"/>
          <w:sz w:val="28"/>
          <w:szCs w:val="28"/>
          <w:rtl/>
          <w:lang w:bidi="fa-IR"/>
        </w:rPr>
        <w:t xml:space="preserve"> و فروش </w:t>
      </w:r>
      <w:r w:rsidRPr="00824238">
        <w:rPr>
          <w:rFonts w:cs="B Nazanin" w:hint="cs"/>
          <w:sz w:val="28"/>
          <w:szCs w:val="28"/>
          <w:rtl/>
          <w:lang w:bidi="fa-IR"/>
        </w:rPr>
        <w:t>ی</w:t>
      </w:r>
      <w:r w:rsidRPr="00824238">
        <w:rPr>
          <w:rFonts w:cs="B Nazanin" w:hint="eastAsia"/>
          <w:sz w:val="28"/>
          <w:szCs w:val="28"/>
          <w:rtl/>
          <w:lang w:bidi="fa-IR"/>
        </w:rPr>
        <w:t>ا</w:t>
      </w:r>
      <w:r w:rsidRPr="00824238">
        <w:rPr>
          <w:rFonts w:cs="B Nazanin"/>
          <w:sz w:val="28"/>
          <w:szCs w:val="28"/>
          <w:rtl/>
          <w:lang w:bidi="fa-IR"/>
        </w:rPr>
        <w:t xml:space="preserve"> تبادل محصولات ،خدمات و اطلاعات از طر</w:t>
      </w:r>
      <w:r w:rsidRPr="00824238">
        <w:rPr>
          <w:rFonts w:cs="B Nazanin" w:hint="cs"/>
          <w:sz w:val="28"/>
          <w:szCs w:val="28"/>
          <w:rtl/>
          <w:lang w:bidi="fa-IR"/>
        </w:rPr>
        <w:t>ی</w:t>
      </w:r>
      <w:r w:rsidRPr="00824238">
        <w:rPr>
          <w:rFonts w:cs="B Nazanin" w:hint="eastAsia"/>
          <w:sz w:val="28"/>
          <w:szCs w:val="28"/>
          <w:rtl/>
          <w:lang w:bidi="fa-IR"/>
        </w:rPr>
        <w:t>ق</w:t>
      </w:r>
      <w:r w:rsidRPr="00824238">
        <w:rPr>
          <w:rFonts w:cs="B Nazanin"/>
          <w:sz w:val="28"/>
          <w:szCs w:val="28"/>
          <w:rtl/>
          <w:lang w:bidi="fa-IR"/>
        </w:rPr>
        <w:t xml:space="preserve"> شبکه ها</w:t>
      </w:r>
      <w:r w:rsidRPr="00824238">
        <w:rPr>
          <w:rFonts w:cs="B Nazanin" w:hint="cs"/>
          <w:sz w:val="28"/>
          <w:szCs w:val="28"/>
          <w:rtl/>
          <w:lang w:bidi="fa-IR"/>
        </w:rPr>
        <w:t>ی</w:t>
      </w:r>
      <w:r w:rsidRPr="00824238">
        <w:rPr>
          <w:rFonts w:cs="B Nazanin"/>
          <w:sz w:val="28"/>
          <w:szCs w:val="28"/>
          <w:rtl/>
          <w:lang w:bidi="fa-IR"/>
        </w:rPr>
        <w:t xml:space="preserve"> کامپ</w:t>
      </w:r>
      <w:r w:rsidRPr="00824238">
        <w:rPr>
          <w:rFonts w:cs="B Nazanin" w:hint="cs"/>
          <w:sz w:val="28"/>
          <w:szCs w:val="28"/>
          <w:rtl/>
          <w:lang w:bidi="fa-IR"/>
        </w:rPr>
        <w:t>ی</w:t>
      </w:r>
      <w:r w:rsidRPr="00824238">
        <w:rPr>
          <w:rFonts w:cs="B Nazanin" w:hint="eastAsia"/>
          <w:sz w:val="28"/>
          <w:szCs w:val="28"/>
          <w:rtl/>
          <w:lang w:bidi="fa-IR"/>
        </w:rPr>
        <w:t>وتر</w:t>
      </w:r>
      <w:r w:rsidRPr="00824238">
        <w:rPr>
          <w:rFonts w:cs="B Nazanin" w:hint="cs"/>
          <w:sz w:val="28"/>
          <w:szCs w:val="28"/>
          <w:rtl/>
          <w:lang w:bidi="fa-IR"/>
        </w:rPr>
        <w:t>ی</w:t>
      </w:r>
      <w:r w:rsidRPr="00824238">
        <w:rPr>
          <w:rFonts w:cs="B Nazanin"/>
          <w:sz w:val="28"/>
          <w:szCs w:val="28"/>
          <w:rtl/>
          <w:lang w:bidi="fa-IR"/>
        </w:rPr>
        <w:t xml:space="preserve"> و مخابرات</w:t>
      </w:r>
      <w:r w:rsidRPr="00824238">
        <w:rPr>
          <w:rFonts w:cs="B Nazanin" w:hint="cs"/>
          <w:sz w:val="28"/>
          <w:szCs w:val="28"/>
          <w:rtl/>
          <w:lang w:bidi="fa-IR"/>
        </w:rPr>
        <w:t>ی</w:t>
      </w:r>
      <w:r w:rsidRPr="00824238">
        <w:rPr>
          <w:rFonts w:cs="B Nazanin"/>
          <w:sz w:val="28"/>
          <w:szCs w:val="28"/>
          <w:rtl/>
          <w:lang w:bidi="fa-IR"/>
        </w:rPr>
        <w:t xml:space="preserve"> از جمله ا</w:t>
      </w:r>
      <w:r w:rsidRPr="00824238">
        <w:rPr>
          <w:rFonts w:cs="B Nazanin" w:hint="cs"/>
          <w:sz w:val="28"/>
          <w:szCs w:val="28"/>
          <w:rtl/>
          <w:lang w:bidi="fa-IR"/>
        </w:rPr>
        <w:t>ی</w:t>
      </w:r>
      <w:r w:rsidRPr="00824238">
        <w:rPr>
          <w:rFonts w:cs="B Nazanin" w:hint="eastAsia"/>
          <w:sz w:val="28"/>
          <w:szCs w:val="28"/>
          <w:rtl/>
          <w:lang w:bidi="fa-IR"/>
        </w:rPr>
        <w:t>نترنت</w:t>
      </w:r>
      <w:r w:rsidRPr="00824238">
        <w:rPr>
          <w:rFonts w:cs="B Nazanin"/>
          <w:sz w:val="28"/>
          <w:szCs w:val="28"/>
          <w:rtl/>
          <w:lang w:bidi="fa-IR"/>
        </w:rPr>
        <w:t xml:space="preserve"> صورت م</w:t>
      </w:r>
      <w:r w:rsidRPr="00824238">
        <w:rPr>
          <w:rFonts w:cs="B Nazanin" w:hint="cs"/>
          <w:sz w:val="28"/>
          <w:szCs w:val="28"/>
          <w:rtl/>
          <w:lang w:bidi="fa-IR"/>
        </w:rPr>
        <w:t>ی</w:t>
      </w:r>
      <w:r w:rsidRPr="00824238">
        <w:rPr>
          <w:rFonts w:cs="B Nazanin"/>
          <w:sz w:val="28"/>
          <w:szCs w:val="28"/>
          <w:rtl/>
          <w:lang w:bidi="fa-IR"/>
        </w:rPr>
        <w:t xml:space="preserve"> گ</w:t>
      </w:r>
      <w:r w:rsidRPr="00824238">
        <w:rPr>
          <w:rFonts w:cs="B Nazanin" w:hint="cs"/>
          <w:sz w:val="28"/>
          <w:szCs w:val="28"/>
          <w:rtl/>
          <w:lang w:bidi="fa-IR"/>
        </w:rPr>
        <w:t>ی</w:t>
      </w:r>
      <w:r w:rsidRPr="00824238">
        <w:rPr>
          <w:rFonts w:cs="B Nazanin" w:hint="eastAsia"/>
          <w:sz w:val="28"/>
          <w:szCs w:val="28"/>
          <w:rtl/>
          <w:lang w:bidi="fa-IR"/>
        </w:rPr>
        <w:t>رد</w:t>
      </w: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824238">
        <w:rPr>
          <w:rFonts w:cs="B Nazanin" w:hint="eastAsia"/>
          <w:sz w:val="28"/>
          <w:szCs w:val="28"/>
          <w:rtl/>
          <w:lang w:bidi="fa-IR"/>
        </w:rPr>
        <w:t>،</w:t>
      </w:r>
      <w:r w:rsidRPr="00824238">
        <w:rPr>
          <w:rFonts w:cs="B Nazanin"/>
          <w:sz w:val="28"/>
          <w:szCs w:val="28"/>
          <w:rtl/>
          <w:lang w:bidi="fa-IR"/>
        </w:rPr>
        <w:t xml:space="preserve"> 1391).  </w:t>
      </w:r>
    </w:p>
    <w:p w:rsidR="00F90CA9" w:rsidRPr="00824238" w:rsidRDefault="00F90CA9" w:rsidP="00F90CA9">
      <w:pPr>
        <w:pStyle w:val="01"/>
        <w:tabs>
          <w:tab w:val="left" w:pos="8080"/>
        </w:tabs>
        <w:ind w:left="37" w:hanging="37"/>
        <w:jc w:val="both"/>
        <w:rPr>
          <w:rFonts w:ascii="Times New Roman" w:hAnsi="Times New Roman" w:cs="Times New Roman"/>
          <w:sz w:val="28"/>
          <w:szCs w:val="28"/>
          <w:rtl/>
        </w:rPr>
      </w:pPr>
      <w:r w:rsidRPr="00824238">
        <w:rPr>
          <w:rFonts w:ascii="Times New Roman" w:hAnsi="Times New Roman" w:cs="B Nazanin"/>
          <w:b/>
          <w:bCs/>
          <w:color w:val="FF0000"/>
          <w:sz w:val="28"/>
          <w:szCs w:val="28"/>
          <w:rtl/>
        </w:rPr>
        <w:t>توزیع</w:t>
      </w:r>
      <w:r w:rsidRPr="00824238">
        <w:rPr>
          <w:rFonts w:ascii="Times New Roman" w:hAnsi="Times New Roman" w:cs="B Nazanin"/>
          <w:color w:val="FF0000"/>
          <w:sz w:val="28"/>
          <w:szCs w:val="28"/>
          <w:rtl/>
        </w:rPr>
        <w:t>:</w:t>
      </w:r>
      <w:r w:rsidRPr="00824238">
        <w:rPr>
          <w:rFonts w:ascii="Times New Roman" w:hAnsi="Times New Roman" w:cs="B Nazanin"/>
          <w:sz w:val="28"/>
          <w:szCs w:val="28"/>
          <w:rtl/>
        </w:rPr>
        <w:t xml:space="preserve"> عبارتست از قابل دسترس ساختن محصولات در بازارها و به عبارت دیگر رساندن محصول مناسب به مکان مناسب در زمان مناسب است.توزیع به عنوان یکی از ارکان سه گانه نظام اقتصادی به مجموعه ای از فعالیت ها اطلاق می شود که به انتقال کالا یا خدمات از منابع تولید به سمت خریداران و مصرف کنندگان منجر می شود</w:t>
      </w: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824238">
        <w:rPr>
          <w:rFonts w:cs="B Nazanin" w:hint="eastAsia"/>
          <w:sz w:val="28"/>
          <w:szCs w:val="28"/>
          <w:rtl/>
          <w:lang w:bidi="fa-IR"/>
        </w:rPr>
        <w:t>،</w:t>
      </w:r>
      <w:r w:rsidRPr="00824238">
        <w:rPr>
          <w:rFonts w:cs="B Nazanin"/>
          <w:sz w:val="28"/>
          <w:szCs w:val="28"/>
          <w:rtl/>
          <w:lang w:bidi="fa-IR"/>
        </w:rPr>
        <w:t xml:space="preserve"> 1391).  </w:t>
      </w:r>
    </w:p>
    <w:p w:rsidR="00F90CA9" w:rsidRPr="00F34A69" w:rsidRDefault="00F90CA9" w:rsidP="00F90CA9">
      <w:pPr>
        <w:bidi/>
        <w:spacing w:line="276" w:lineRule="auto"/>
        <w:rPr>
          <w:rFonts w:cs="B Nazanin"/>
          <w:sz w:val="28"/>
          <w:szCs w:val="28"/>
          <w:rtl/>
          <w:lang w:bidi="fa-IR"/>
        </w:rPr>
      </w:pPr>
    </w:p>
    <w:p w:rsidR="00F90CA9" w:rsidRPr="00F34A69" w:rsidRDefault="00F90CA9" w:rsidP="00F90CA9">
      <w:pPr>
        <w:bidi/>
        <w:spacing w:line="276" w:lineRule="auto"/>
        <w:rPr>
          <w:rFonts w:cs="B Nazanin"/>
          <w:b/>
          <w:bCs/>
          <w:color w:val="538135"/>
          <w:sz w:val="28"/>
          <w:szCs w:val="28"/>
          <w:rtl/>
          <w:lang w:bidi="fa-IR"/>
        </w:rPr>
      </w:pPr>
      <w:r w:rsidRPr="00F34A69">
        <w:rPr>
          <w:rFonts w:cs="B Nazanin" w:hint="cs"/>
          <w:b/>
          <w:bCs/>
          <w:color w:val="538135"/>
          <w:sz w:val="28"/>
          <w:szCs w:val="28"/>
          <w:rtl/>
          <w:lang w:bidi="fa-IR"/>
        </w:rPr>
        <w:t xml:space="preserve">تعریف عملیاتی متغیر پرسشنامه </w:t>
      </w:r>
    </w:p>
    <w:p w:rsidR="00F90CA9" w:rsidRDefault="00F90CA9" w:rsidP="00F90CA9">
      <w:pPr>
        <w:tabs>
          <w:tab w:val="left" w:pos="3517"/>
        </w:tabs>
        <w:bidi/>
        <w:rPr>
          <w:rFonts w:cs="B Nazanin"/>
          <w:sz w:val="28"/>
          <w:szCs w:val="28"/>
          <w:rtl/>
        </w:rPr>
      </w:pPr>
      <w:r>
        <w:rPr>
          <w:rFonts w:cs="B Nazanin" w:hint="cs"/>
          <w:sz w:val="28"/>
          <w:szCs w:val="28"/>
          <w:rtl/>
        </w:rPr>
        <w:t xml:space="preserve">در این تحقیق برای اندازه گیری </w:t>
      </w:r>
      <w:r w:rsidRPr="00824238">
        <w:rPr>
          <w:rFonts w:cs="B Nazanin"/>
          <w:sz w:val="28"/>
          <w:szCs w:val="28"/>
          <w:rtl/>
        </w:rPr>
        <w:t>موانع بکارگ</w:t>
      </w:r>
      <w:r w:rsidRPr="00824238">
        <w:rPr>
          <w:rFonts w:cs="B Nazanin" w:hint="cs"/>
          <w:sz w:val="28"/>
          <w:szCs w:val="28"/>
          <w:rtl/>
        </w:rPr>
        <w:t>ی</w:t>
      </w:r>
      <w:r w:rsidRPr="00824238">
        <w:rPr>
          <w:rFonts w:cs="B Nazanin" w:hint="eastAsia"/>
          <w:sz w:val="28"/>
          <w:szCs w:val="28"/>
          <w:rtl/>
        </w:rPr>
        <w:t>ر</w:t>
      </w:r>
      <w:r w:rsidRPr="00824238">
        <w:rPr>
          <w:rFonts w:cs="B Nazanin" w:hint="cs"/>
          <w:sz w:val="28"/>
          <w:szCs w:val="28"/>
          <w:rtl/>
        </w:rPr>
        <w:t>ی</w:t>
      </w:r>
      <w:r w:rsidRPr="00824238">
        <w:rPr>
          <w:rFonts w:cs="B Nazanin"/>
          <w:sz w:val="28"/>
          <w:szCs w:val="28"/>
          <w:rtl/>
        </w:rPr>
        <w:t xml:space="preserve"> تجارت الکترون</w:t>
      </w:r>
      <w:r w:rsidRPr="00824238">
        <w:rPr>
          <w:rFonts w:cs="B Nazanin" w:hint="cs"/>
          <w:sz w:val="28"/>
          <w:szCs w:val="28"/>
          <w:rtl/>
        </w:rPr>
        <w:t>ی</w:t>
      </w:r>
      <w:r w:rsidRPr="00824238">
        <w:rPr>
          <w:rFonts w:cs="B Nazanin" w:hint="eastAsia"/>
          <w:sz w:val="28"/>
          <w:szCs w:val="28"/>
          <w:rtl/>
        </w:rPr>
        <w:t>ک</w:t>
      </w:r>
      <w:r w:rsidRPr="00824238">
        <w:rPr>
          <w:rFonts w:cs="B Nazanin" w:hint="cs"/>
          <w:sz w:val="28"/>
          <w:szCs w:val="28"/>
          <w:rtl/>
        </w:rPr>
        <w:t>ی</w:t>
      </w:r>
      <w:r w:rsidRPr="00824238">
        <w:rPr>
          <w:rFonts w:cs="B Nazanin"/>
          <w:sz w:val="28"/>
          <w:szCs w:val="28"/>
          <w:rtl/>
        </w:rPr>
        <w:t xml:space="preserve"> در نظام توز</w:t>
      </w:r>
      <w:r w:rsidRPr="00824238">
        <w:rPr>
          <w:rFonts w:cs="B Nazanin" w:hint="cs"/>
          <w:sz w:val="28"/>
          <w:szCs w:val="28"/>
          <w:rtl/>
        </w:rPr>
        <w:t>ی</w:t>
      </w:r>
      <w:r w:rsidRPr="00824238">
        <w:rPr>
          <w:rFonts w:cs="B Nazanin" w:hint="eastAsia"/>
          <w:sz w:val="28"/>
          <w:szCs w:val="28"/>
          <w:rtl/>
        </w:rPr>
        <w:t>ع</w:t>
      </w:r>
      <w:r w:rsidRPr="00824238">
        <w:rPr>
          <w:rFonts w:cs="B Nazanin"/>
          <w:sz w:val="28"/>
          <w:szCs w:val="28"/>
          <w:rtl/>
        </w:rPr>
        <w:t xml:space="preserve"> کالا</w:t>
      </w:r>
      <w:r>
        <w:rPr>
          <w:rFonts w:cs="B Nazanin" w:hint="cs"/>
          <w:sz w:val="28"/>
          <w:szCs w:val="28"/>
          <w:rtl/>
        </w:rPr>
        <w:t xml:space="preserve"> از پرسشنامه محقق ساخته استفاده شده است.</w:t>
      </w:r>
    </w:p>
    <w:p w:rsidR="00F90CA9" w:rsidRDefault="00F90CA9" w:rsidP="00F90CA9">
      <w:pPr>
        <w:tabs>
          <w:tab w:val="left" w:pos="3517"/>
        </w:tabs>
        <w:bidi/>
        <w:rPr>
          <w:rFonts w:cs="B Nazanin"/>
          <w:sz w:val="28"/>
          <w:szCs w:val="28"/>
          <w:rtl/>
        </w:rPr>
      </w:pPr>
    </w:p>
    <w:p w:rsidR="00F90CA9" w:rsidRPr="00F34A69" w:rsidRDefault="00F90CA9" w:rsidP="00F90CA9">
      <w:pPr>
        <w:tabs>
          <w:tab w:val="left" w:pos="3517"/>
        </w:tabs>
        <w:bidi/>
        <w:rPr>
          <w:rFonts w:cs="B Nazanin"/>
          <w:sz w:val="28"/>
          <w:szCs w:val="28"/>
          <w:rtl/>
          <w:lang w:bidi="fa-IR"/>
        </w:rPr>
      </w:pPr>
    </w:p>
    <w:p w:rsidR="00F90CA9" w:rsidRPr="00F34A69" w:rsidRDefault="00F90CA9" w:rsidP="00F90CA9">
      <w:pPr>
        <w:tabs>
          <w:tab w:val="left" w:pos="3517"/>
        </w:tabs>
        <w:bidi/>
        <w:ind w:left="-284"/>
        <w:rPr>
          <w:rFonts w:cs="B Nazanin"/>
          <w:sz w:val="28"/>
          <w:szCs w:val="28"/>
          <w:rtl/>
          <w:lang w:val="en-CA" w:bidi="fa-IR"/>
        </w:rPr>
      </w:pPr>
      <w:r w:rsidRPr="00F34A69">
        <w:rPr>
          <w:rFonts w:cs="B Nazanin" w:hint="cs"/>
          <w:b/>
          <w:bCs/>
          <w:color w:val="538135"/>
          <w:sz w:val="28"/>
          <w:szCs w:val="28"/>
          <w:rtl/>
        </w:rPr>
        <w:lastRenderedPageBreak/>
        <w:t>مولفه های پرسشنامه و پرسشنامه</w:t>
      </w:r>
    </w:p>
    <w:p w:rsidR="00F90CA9" w:rsidRPr="00E55595" w:rsidRDefault="00F90CA9" w:rsidP="00F90CA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1.</w:t>
      </w:r>
      <w:r w:rsidRPr="00E55595">
        <w:rPr>
          <w:rFonts w:ascii="Calibri" w:hAnsi="Calibri" w:cs="B Nazanin"/>
          <w:sz w:val="28"/>
          <w:szCs w:val="28"/>
          <w:rtl/>
          <w:lang w:bidi="fa-IR"/>
        </w:rPr>
        <w:tab/>
        <w:t>فقدان دانش فن</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F90CA9" w:rsidRPr="00E55595" w:rsidRDefault="00F90CA9" w:rsidP="00F90CA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2.</w:t>
      </w:r>
      <w:r w:rsidRPr="00E55595">
        <w:rPr>
          <w:rFonts w:ascii="Calibri" w:hAnsi="Calibri" w:cs="B Nazanin"/>
          <w:sz w:val="28"/>
          <w:szCs w:val="28"/>
          <w:rtl/>
          <w:lang w:bidi="fa-IR"/>
        </w:rPr>
        <w:tab/>
        <w:t>پ</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ده</w:t>
      </w:r>
      <w:r w:rsidRPr="00E55595">
        <w:rPr>
          <w:rFonts w:ascii="Calibri" w:hAnsi="Calibri" w:cs="B Nazanin"/>
          <w:sz w:val="28"/>
          <w:szCs w:val="28"/>
          <w:rtl/>
          <w:lang w:bidi="fa-IR"/>
        </w:rPr>
        <w:t xml:space="preserve"> بودن پ</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اده</w:t>
      </w:r>
      <w:r w:rsidRPr="00E55595">
        <w:rPr>
          <w:rFonts w:ascii="Calibri" w:hAnsi="Calibri" w:cs="B Nazanin"/>
          <w:sz w:val="28"/>
          <w:szCs w:val="28"/>
          <w:rtl/>
          <w:lang w:bidi="fa-IR"/>
        </w:rPr>
        <w:t xml:space="preserve"> ساز</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F90CA9" w:rsidRPr="00E55595" w:rsidRDefault="00F90CA9" w:rsidP="00F90CA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3.</w:t>
      </w:r>
      <w:r w:rsidRPr="00E55595">
        <w:rPr>
          <w:rFonts w:ascii="Calibri" w:hAnsi="Calibri" w:cs="B Nazanin"/>
          <w:sz w:val="28"/>
          <w:szCs w:val="28"/>
          <w:rtl/>
          <w:lang w:bidi="fa-IR"/>
        </w:rPr>
        <w:tab/>
        <w:t>فقدان منابع مال</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F90CA9" w:rsidRPr="00E55595" w:rsidRDefault="00F90CA9" w:rsidP="00F90CA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4.</w:t>
      </w:r>
      <w:r w:rsidRPr="00E55595">
        <w:rPr>
          <w:rFonts w:ascii="Calibri" w:hAnsi="Calibri" w:cs="B Nazanin"/>
          <w:sz w:val="28"/>
          <w:szCs w:val="28"/>
          <w:rtl/>
          <w:lang w:bidi="fa-IR"/>
        </w:rPr>
        <w:tab/>
        <w:t>فقدان زمان کاف</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F90CA9" w:rsidRPr="00E55595" w:rsidRDefault="00F90CA9" w:rsidP="00F90CA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5.</w:t>
      </w:r>
      <w:r w:rsidRPr="00E55595">
        <w:rPr>
          <w:rFonts w:ascii="Calibri" w:hAnsi="Calibri" w:cs="B Nazanin"/>
          <w:sz w:val="28"/>
          <w:szCs w:val="28"/>
          <w:rtl/>
          <w:lang w:bidi="fa-IR"/>
        </w:rPr>
        <w:tab/>
        <w:t>سخت</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انتخاب س</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ستم</w:t>
      </w:r>
      <w:r w:rsidRPr="00E55595">
        <w:rPr>
          <w:rFonts w:ascii="Calibri" w:hAnsi="Calibri" w:cs="B Nazanin"/>
          <w:sz w:val="28"/>
          <w:szCs w:val="28"/>
          <w:rtl/>
          <w:lang w:bidi="fa-IR"/>
        </w:rPr>
        <w:t xml:space="preserve"> استاندارد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از ب</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ن</w:t>
      </w:r>
      <w:r w:rsidRPr="00E55595">
        <w:rPr>
          <w:rFonts w:ascii="Calibri" w:hAnsi="Calibri" w:cs="B Nazanin"/>
          <w:sz w:val="28"/>
          <w:szCs w:val="28"/>
          <w:rtl/>
          <w:lang w:bidi="fa-IR"/>
        </w:rPr>
        <w:t xml:space="preserve"> گز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نه</w:t>
      </w:r>
      <w:r w:rsidRPr="00E55595">
        <w:rPr>
          <w:rFonts w:ascii="Calibri" w:hAnsi="Calibri" w:cs="B Nazanin"/>
          <w:sz w:val="28"/>
          <w:szCs w:val="28"/>
          <w:rtl/>
          <w:lang w:bidi="fa-IR"/>
        </w:rPr>
        <w:t xml:space="preserve"> ها</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انتخاب</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فراوان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F90CA9" w:rsidRPr="00E55595" w:rsidRDefault="00F90CA9" w:rsidP="00F90CA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6.</w:t>
      </w:r>
      <w:r w:rsidRPr="00E55595">
        <w:rPr>
          <w:rFonts w:ascii="Calibri" w:hAnsi="Calibri" w:cs="B Nazanin"/>
          <w:sz w:val="28"/>
          <w:szCs w:val="28"/>
          <w:rtl/>
          <w:lang w:bidi="fa-IR"/>
        </w:rPr>
        <w:tab/>
        <w:t>عدم تناسب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بامحصولات و خدمات سازمان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F90CA9" w:rsidRPr="00E55595" w:rsidRDefault="00F90CA9" w:rsidP="00F90CA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7.</w:t>
      </w:r>
      <w:r w:rsidRPr="00E55595">
        <w:rPr>
          <w:rFonts w:ascii="Calibri" w:hAnsi="Calibri" w:cs="B Nazanin"/>
          <w:sz w:val="28"/>
          <w:szCs w:val="28"/>
          <w:rtl/>
          <w:lang w:bidi="fa-IR"/>
        </w:rPr>
        <w:tab/>
        <w:t>عدم تناسب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 روش انجام کار شرکتها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F90CA9" w:rsidRPr="00E55595" w:rsidRDefault="00F90CA9" w:rsidP="00F90CA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8.</w:t>
      </w:r>
      <w:r w:rsidRPr="00E55595">
        <w:rPr>
          <w:rFonts w:ascii="Calibri" w:hAnsi="Calibri" w:cs="B Nazanin"/>
          <w:sz w:val="28"/>
          <w:szCs w:val="28"/>
          <w:rtl/>
          <w:lang w:bidi="fa-IR"/>
        </w:rPr>
        <w:tab/>
        <w:t>عدم تناسب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 روش انجام کار مشتر</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ان</w:t>
      </w:r>
      <w:r w:rsidRPr="00E55595">
        <w:rPr>
          <w:rFonts w:ascii="Calibri" w:hAnsi="Calibri" w:cs="B Nazanin"/>
          <w:sz w:val="28"/>
          <w:szCs w:val="28"/>
          <w:rtl/>
          <w:lang w:bidi="fa-IR"/>
        </w:rPr>
        <w:t xml:space="preserve"> و تام</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ن</w:t>
      </w:r>
      <w:r w:rsidRPr="00E55595">
        <w:rPr>
          <w:rFonts w:ascii="Calibri" w:hAnsi="Calibri" w:cs="B Nazanin"/>
          <w:sz w:val="28"/>
          <w:szCs w:val="28"/>
          <w:rtl/>
          <w:lang w:bidi="fa-IR"/>
        </w:rPr>
        <w:t xml:space="preserve"> کنندگان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F90CA9" w:rsidRDefault="00F90CA9" w:rsidP="00F90CA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9.</w:t>
      </w:r>
      <w:r w:rsidRPr="00E55595">
        <w:rPr>
          <w:rFonts w:ascii="Calibri" w:hAnsi="Calibri" w:cs="B Nazanin"/>
          <w:sz w:val="28"/>
          <w:szCs w:val="28"/>
          <w:rtl/>
          <w:lang w:bidi="fa-IR"/>
        </w:rPr>
        <w:tab/>
        <w:t>عدم مز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ت</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برا</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سازمان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tbl>
      <w:tblPr>
        <w:bidiVisual/>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6759"/>
      </w:tblGrid>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فرضیات</w:t>
            </w:r>
          </w:p>
        </w:tc>
        <w:tc>
          <w:tcPr>
            <w:tcW w:w="6759" w:type="dxa"/>
            <w:shd w:val="clear" w:color="auto" w:fill="auto"/>
          </w:tcPr>
          <w:p w:rsidR="00F90CA9" w:rsidRPr="003D3697" w:rsidRDefault="00F90CA9" w:rsidP="0096088E">
            <w:pPr>
              <w:bidi/>
              <w:rPr>
                <w:sz w:val="28"/>
                <w:szCs w:val="28"/>
                <w:rtl/>
              </w:rPr>
            </w:pPr>
            <w:r w:rsidRPr="003D3697">
              <w:rPr>
                <w:sz w:val="28"/>
                <w:szCs w:val="28"/>
                <w:rtl/>
              </w:rPr>
              <w:t>سوالات مربوط به هر فرضیه</w:t>
            </w:r>
          </w:p>
        </w:tc>
      </w:tr>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فرضیه اول</w:t>
            </w:r>
          </w:p>
        </w:tc>
        <w:tc>
          <w:tcPr>
            <w:tcW w:w="6759" w:type="dxa"/>
            <w:shd w:val="clear" w:color="auto" w:fill="auto"/>
          </w:tcPr>
          <w:p w:rsidR="00F90CA9" w:rsidRPr="003D3697" w:rsidRDefault="00F90CA9" w:rsidP="0096088E">
            <w:pPr>
              <w:bidi/>
              <w:rPr>
                <w:sz w:val="28"/>
                <w:szCs w:val="28"/>
                <w:rtl/>
              </w:rPr>
            </w:pPr>
            <w:r w:rsidRPr="003D3697">
              <w:rPr>
                <w:sz w:val="28"/>
                <w:szCs w:val="28"/>
                <w:rtl/>
              </w:rPr>
              <w:t>1-19-37</w:t>
            </w:r>
          </w:p>
        </w:tc>
      </w:tr>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فرضیه دوم</w:t>
            </w:r>
          </w:p>
        </w:tc>
        <w:tc>
          <w:tcPr>
            <w:tcW w:w="6759" w:type="dxa"/>
            <w:shd w:val="clear" w:color="auto" w:fill="auto"/>
          </w:tcPr>
          <w:p w:rsidR="00F90CA9" w:rsidRPr="003D3697" w:rsidRDefault="00F90CA9" w:rsidP="0096088E">
            <w:pPr>
              <w:bidi/>
              <w:rPr>
                <w:sz w:val="28"/>
                <w:szCs w:val="28"/>
                <w:rtl/>
              </w:rPr>
            </w:pPr>
            <w:r w:rsidRPr="003D3697">
              <w:rPr>
                <w:sz w:val="28"/>
                <w:szCs w:val="28"/>
                <w:rtl/>
              </w:rPr>
              <w:t>2-11-23-44</w:t>
            </w:r>
          </w:p>
        </w:tc>
      </w:tr>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فرضیه سوم</w:t>
            </w:r>
          </w:p>
        </w:tc>
        <w:tc>
          <w:tcPr>
            <w:tcW w:w="6759" w:type="dxa"/>
            <w:shd w:val="clear" w:color="auto" w:fill="auto"/>
          </w:tcPr>
          <w:p w:rsidR="00F90CA9" w:rsidRPr="003D3697" w:rsidRDefault="00F90CA9" w:rsidP="0096088E">
            <w:pPr>
              <w:bidi/>
              <w:rPr>
                <w:sz w:val="28"/>
                <w:szCs w:val="28"/>
                <w:rtl/>
              </w:rPr>
            </w:pPr>
            <w:r w:rsidRPr="003D3697">
              <w:rPr>
                <w:sz w:val="28"/>
                <w:szCs w:val="28"/>
                <w:rtl/>
              </w:rPr>
              <w:t>5-14-22-29-40</w:t>
            </w:r>
          </w:p>
        </w:tc>
      </w:tr>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فرضیه چهارم</w:t>
            </w:r>
          </w:p>
        </w:tc>
        <w:tc>
          <w:tcPr>
            <w:tcW w:w="6759" w:type="dxa"/>
            <w:shd w:val="clear" w:color="auto" w:fill="auto"/>
          </w:tcPr>
          <w:p w:rsidR="00F90CA9" w:rsidRPr="003D3697" w:rsidRDefault="00F90CA9" w:rsidP="0096088E">
            <w:pPr>
              <w:bidi/>
              <w:rPr>
                <w:sz w:val="28"/>
                <w:szCs w:val="28"/>
                <w:rtl/>
              </w:rPr>
            </w:pPr>
            <w:r w:rsidRPr="003D3697">
              <w:rPr>
                <w:sz w:val="28"/>
                <w:szCs w:val="28"/>
                <w:rtl/>
              </w:rPr>
              <w:t>3-15-25</w:t>
            </w:r>
          </w:p>
        </w:tc>
      </w:tr>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فرضیه پنجم</w:t>
            </w:r>
          </w:p>
        </w:tc>
        <w:tc>
          <w:tcPr>
            <w:tcW w:w="6759" w:type="dxa"/>
            <w:shd w:val="clear" w:color="auto" w:fill="auto"/>
          </w:tcPr>
          <w:p w:rsidR="00F90CA9" w:rsidRPr="003D3697" w:rsidRDefault="00F90CA9" w:rsidP="0096088E">
            <w:pPr>
              <w:bidi/>
              <w:rPr>
                <w:sz w:val="28"/>
                <w:szCs w:val="28"/>
                <w:rtl/>
              </w:rPr>
            </w:pPr>
            <w:r w:rsidRPr="003D3697">
              <w:rPr>
                <w:sz w:val="28"/>
                <w:szCs w:val="28"/>
                <w:rtl/>
              </w:rPr>
              <w:t>9-21-38</w:t>
            </w:r>
          </w:p>
        </w:tc>
      </w:tr>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فرضیه ششم</w:t>
            </w:r>
          </w:p>
        </w:tc>
        <w:tc>
          <w:tcPr>
            <w:tcW w:w="6759" w:type="dxa"/>
            <w:shd w:val="clear" w:color="auto" w:fill="auto"/>
          </w:tcPr>
          <w:p w:rsidR="00F90CA9" w:rsidRPr="003D3697" w:rsidRDefault="00F90CA9" w:rsidP="0096088E">
            <w:pPr>
              <w:bidi/>
              <w:rPr>
                <w:sz w:val="28"/>
                <w:szCs w:val="28"/>
                <w:rtl/>
              </w:rPr>
            </w:pPr>
            <w:r w:rsidRPr="003D3697">
              <w:rPr>
                <w:sz w:val="28"/>
                <w:szCs w:val="28"/>
                <w:rtl/>
              </w:rPr>
              <w:t>4-7-12-27-34-46-18</w:t>
            </w:r>
          </w:p>
        </w:tc>
      </w:tr>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فرضیه هفتم</w:t>
            </w:r>
          </w:p>
        </w:tc>
        <w:tc>
          <w:tcPr>
            <w:tcW w:w="6759" w:type="dxa"/>
            <w:shd w:val="clear" w:color="auto" w:fill="auto"/>
          </w:tcPr>
          <w:p w:rsidR="00F90CA9" w:rsidRPr="003D3697" w:rsidRDefault="00F90CA9" w:rsidP="0096088E">
            <w:pPr>
              <w:bidi/>
              <w:rPr>
                <w:sz w:val="28"/>
                <w:szCs w:val="28"/>
                <w:rtl/>
              </w:rPr>
            </w:pPr>
            <w:r w:rsidRPr="003D3697">
              <w:rPr>
                <w:sz w:val="28"/>
                <w:szCs w:val="28"/>
                <w:rtl/>
              </w:rPr>
              <w:t>6-8-16-45</w:t>
            </w:r>
          </w:p>
        </w:tc>
      </w:tr>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فرضیه هشتم</w:t>
            </w:r>
          </w:p>
        </w:tc>
        <w:tc>
          <w:tcPr>
            <w:tcW w:w="6759" w:type="dxa"/>
            <w:shd w:val="clear" w:color="auto" w:fill="auto"/>
          </w:tcPr>
          <w:p w:rsidR="00F90CA9" w:rsidRPr="003D3697" w:rsidRDefault="00F90CA9" w:rsidP="0096088E">
            <w:pPr>
              <w:bidi/>
              <w:rPr>
                <w:sz w:val="28"/>
                <w:szCs w:val="28"/>
                <w:rtl/>
              </w:rPr>
            </w:pPr>
            <w:r w:rsidRPr="003D3697">
              <w:rPr>
                <w:sz w:val="28"/>
                <w:szCs w:val="28"/>
                <w:rtl/>
              </w:rPr>
              <w:t>10-13-17-20-24-28-32-35-39-43</w:t>
            </w:r>
          </w:p>
        </w:tc>
      </w:tr>
      <w:tr w:rsidR="00F90CA9" w:rsidRPr="00B84039" w:rsidTr="0096088E">
        <w:tc>
          <w:tcPr>
            <w:tcW w:w="1931" w:type="dxa"/>
            <w:shd w:val="clear" w:color="auto" w:fill="auto"/>
          </w:tcPr>
          <w:p w:rsidR="00F90CA9" w:rsidRPr="003D3697" w:rsidRDefault="00F90CA9" w:rsidP="0096088E">
            <w:pPr>
              <w:bidi/>
              <w:rPr>
                <w:sz w:val="28"/>
                <w:szCs w:val="28"/>
                <w:rtl/>
              </w:rPr>
            </w:pPr>
            <w:r w:rsidRPr="003D3697">
              <w:rPr>
                <w:sz w:val="28"/>
                <w:szCs w:val="28"/>
                <w:rtl/>
              </w:rPr>
              <w:t>فرضیه نهم</w:t>
            </w:r>
          </w:p>
        </w:tc>
        <w:tc>
          <w:tcPr>
            <w:tcW w:w="6759" w:type="dxa"/>
            <w:shd w:val="clear" w:color="auto" w:fill="auto"/>
          </w:tcPr>
          <w:p w:rsidR="00F90CA9" w:rsidRPr="003D3697" w:rsidRDefault="00F90CA9" w:rsidP="0096088E">
            <w:pPr>
              <w:bidi/>
              <w:rPr>
                <w:sz w:val="28"/>
                <w:szCs w:val="28"/>
                <w:rtl/>
              </w:rPr>
            </w:pPr>
            <w:r w:rsidRPr="003D3697">
              <w:rPr>
                <w:sz w:val="28"/>
                <w:szCs w:val="28"/>
                <w:rtl/>
              </w:rPr>
              <w:t>26-30-31-33-36-41-42</w:t>
            </w:r>
          </w:p>
        </w:tc>
      </w:tr>
    </w:tbl>
    <w:p w:rsidR="00F90CA9" w:rsidRDefault="00F90CA9" w:rsidP="00F90CA9">
      <w:pPr>
        <w:bidi/>
        <w:spacing w:line="276" w:lineRule="auto"/>
        <w:rPr>
          <w:rFonts w:ascii="Calibri" w:hAnsi="Calibri" w:cs="B Nazanin"/>
          <w:sz w:val="28"/>
          <w:szCs w:val="28"/>
          <w:rtl/>
          <w:lang w:bidi="fa-IR"/>
        </w:rPr>
      </w:pPr>
    </w:p>
    <w:tbl>
      <w:tblPr>
        <w:bidiVisual/>
        <w:tblW w:w="95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7"/>
        <w:gridCol w:w="5754"/>
        <w:gridCol w:w="637"/>
        <w:gridCol w:w="637"/>
        <w:gridCol w:w="637"/>
        <w:gridCol w:w="637"/>
        <w:gridCol w:w="637"/>
      </w:tblGrid>
      <w:tr w:rsidR="00F90CA9" w:rsidRPr="003D3697" w:rsidTr="0096088E">
        <w:trPr>
          <w:trHeight w:val="1134"/>
          <w:jc w:val="center"/>
        </w:trPr>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F90CA9" w:rsidRPr="003D3697" w:rsidRDefault="00F90CA9" w:rsidP="0096088E">
            <w:pPr>
              <w:bidi/>
              <w:ind w:left="113" w:right="113"/>
              <w:rPr>
                <w:rFonts w:cs="B Nazanin"/>
                <w:b/>
                <w:bCs/>
                <w:sz w:val="28"/>
                <w:szCs w:val="28"/>
                <w:rtl/>
              </w:rPr>
            </w:pPr>
            <w:r w:rsidRPr="003D3697">
              <w:rPr>
                <w:rFonts w:cs="B Nazanin"/>
                <w:b/>
                <w:bCs/>
                <w:sz w:val="28"/>
                <w:szCs w:val="28"/>
                <w:rtl/>
              </w:rPr>
              <w:t>ردیف</w:t>
            </w:r>
          </w:p>
        </w:tc>
        <w:tc>
          <w:tcPr>
            <w:tcW w:w="6396"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F90CA9" w:rsidRPr="003D3697" w:rsidRDefault="00F90CA9" w:rsidP="0096088E">
            <w:pPr>
              <w:bidi/>
              <w:ind w:left="113" w:right="113"/>
              <w:rPr>
                <w:rFonts w:cs="B Nazanin"/>
                <w:b/>
                <w:bCs/>
                <w:sz w:val="28"/>
                <w:szCs w:val="28"/>
                <w:rtl/>
              </w:rPr>
            </w:pP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F90CA9" w:rsidRPr="003D3697" w:rsidRDefault="00F90CA9" w:rsidP="0096088E">
            <w:pPr>
              <w:bidi/>
              <w:ind w:left="113" w:right="113"/>
              <w:rPr>
                <w:rFonts w:cs="B Nazanin"/>
                <w:b/>
                <w:bCs/>
                <w:sz w:val="28"/>
                <w:szCs w:val="28"/>
                <w:rtl/>
              </w:rPr>
            </w:pPr>
            <w:r w:rsidRPr="003D3697">
              <w:rPr>
                <w:rFonts w:cs="B Nazanin"/>
                <w:b/>
                <w:bCs/>
                <w:sz w:val="28"/>
                <w:szCs w:val="28"/>
                <w:rtl/>
              </w:rPr>
              <w:t>خیلی کم</w:t>
            </w: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F90CA9" w:rsidRPr="003D3697" w:rsidRDefault="00F90CA9" w:rsidP="0096088E">
            <w:pPr>
              <w:bidi/>
              <w:ind w:left="113" w:right="113"/>
              <w:rPr>
                <w:rFonts w:cs="B Nazanin"/>
                <w:b/>
                <w:bCs/>
                <w:sz w:val="28"/>
                <w:szCs w:val="28"/>
                <w:rtl/>
              </w:rPr>
            </w:pPr>
            <w:r w:rsidRPr="003D3697">
              <w:rPr>
                <w:rFonts w:cs="B Nazanin"/>
                <w:b/>
                <w:bCs/>
                <w:sz w:val="28"/>
                <w:szCs w:val="28"/>
                <w:rtl/>
              </w:rPr>
              <w:t>کم</w:t>
            </w: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F90CA9" w:rsidRPr="003D3697" w:rsidRDefault="00F90CA9" w:rsidP="0096088E">
            <w:pPr>
              <w:bidi/>
              <w:ind w:left="113" w:right="113"/>
              <w:rPr>
                <w:rFonts w:cs="B Nazanin"/>
                <w:b/>
                <w:bCs/>
                <w:sz w:val="28"/>
                <w:szCs w:val="28"/>
                <w:rtl/>
              </w:rPr>
            </w:pPr>
            <w:r w:rsidRPr="003D3697">
              <w:rPr>
                <w:rFonts w:cs="B Nazanin"/>
                <w:b/>
                <w:bCs/>
                <w:sz w:val="28"/>
                <w:szCs w:val="28"/>
                <w:rtl/>
              </w:rPr>
              <w:t>متوسط</w:t>
            </w: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F90CA9" w:rsidRPr="003D3697" w:rsidRDefault="00F90CA9" w:rsidP="0096088E">
            <w:pPr>
              <w:bidi/>
              <w:ind w:left="113" w:right="113"/>
              <w:rPr>
                <w:rFonts w:cs="B Nazanin"/>
                <w:b/>
                <w:bCs/>
                <w:sz w:val="28"/>
                <w:szCs w:val="28"/>
                <w:rtl/>
              </w:rPr>
            </w:pPr>
            <w:r w:rsidRPr="003D3697">
              <w:rPr>
                <w:rFonts w:cs="B Nazanin"/>
                <w:b/>
                <w:bCs/>
                <w:sz w:val="28"/>
                <w:szCs w:val="28"/>
                <w:rtl/>
              </w:rPr>
              <w:t>زیاد</w:t>
            </w: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F90CA9" w:rsidRPr="003D3697" w:rsidRDefault="00F90CA9" w:rsidP="0096088E">
            <w:pPr>
              <w:bidi/>
              <w:ind w:left="113" w:right="113"/>
              <w:rPr>
                <w:rFonts w:cs="B Nazanin"/>
                <w:b/>
                <w:bCs/>
                <w:sz w:val="28"/>
                <w:szCs w:val="28"/>
                <w:rtl/>
              </w:rPr>
            </w:pPr>
            <w:r w:rsidRPr="003D3697">
              <w:rPr>
                <w:rFonts w:cs="B Nazanin"/>
                <w:b/>
                <w:bCs/>
                <w:sz w:val="28"/>
                <w:szCs w:val="28"/>
                <w:rtl/>
              </w:rPr>
              <w:t>خیلی زیاد</w:t>
            </w: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آشنایی افراد سازمان با زبان انگلیسی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سرعت پایین اینترنت در کشور و عدم دسترسی آسان به دلیل وجود مشکلات در زیر ساخت های مخابراتی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بلندمدت بودن نرخ برگشت سرمایه </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lastRenderedPageBreak/>
              <w:t>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انعطاف پذیری قیمت ها و حمایت از حقوق مصرف کنندگان در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عدم یکپارچگی سیستم های مالی و پیچیده بودن درک سیستم های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ارائه خدمات محدود در اینترنت شامل دستیابی مشتریان فعلی و بالقوه سازمان به اطلاعات در زمینه های مختلف فنی،کاربردی،محصولات،اخبار و سفارش گذاری،...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7</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عدم تخصصی شدن کسب و کارها و قابلیت استفاده آسان از وب سایت و متناسب بودن آن با اهداف</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8</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عدم قابلیت یکپارچه شدن بازاریاب اینترنتی با برنامه های کاربردی موجود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9</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فقدان استانداردهای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10</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فقدان اطلاعات مفید در شبکه اطلاعاتی بازرگانی و عدم اطلاع کافی عمده فروشان و خرده فروشان از تجارت الکترونیکی و مزایای آن</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11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پیچیده بودن پیاده سازی تجارت الکترونیکی و عدم تطابق تجارت الکترونیکی با برخی از سخت افزارها یا سیستم های موجود در سازمان   </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12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امکان نمونه گیری از محصولات و خدمات ارائه شده و عدم امکان سفارش سازی محصولات و خدماتی که برای سازمان ایجاد مزیت رقابتی می کنند</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13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فقدان اعتماد به مکانیزم های بیمه الکترونیکی، فروشنده نامرئی ،تبادلات غیرکاغذی و پول الکترونیکی توسط مشتریان و تامین کنندگان </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14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بالا بودن هزینه آموزش و کارآموزی کارکنان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15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وجود زمان کافی برای بررسی فناوری ها و سیستم های جدید و جستجوی کمک و آموزش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16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امکان دستیابی بازاریاب های سازمان به شرکای تجاری استراتژیک ،موسسات حقوقی و مقرراتی و پایگاه های داده های خارجی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17</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عدم دسترسی به مشتریان در روستاها و شهرها</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18</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مشکل بودن توسعه روابط </w:t>
            </w:r>
            <w:r w:rsidRPr="003D3697">
              <w:rPr>
                <w:rFonts w:eastAsia="Calibri" w:cs="B Nazanin"/>
                <w:sz w:val="28"/>
                <w:szCs w:val="28"/>
              </w:rPr>
              <w:t>B2B</w:t>
            </w:r>
            <w:r w:rsidRPr="003D3697">
              <w:rPr>
                <w:rFonts w:eastAsia="Calibri" w:cs="B Nazanin"/>
                <w:sz w:val="28"/>
                <w:szCs w:val="28"/>
                <w:rtl/>
              </w:rPr>
              <w:t xml:space="preserve">در فروشگاه  و مقاومت در برابر </w:t>
            </w:r>
            <w:r w:rsidRPr="003D3697">
              <w:rPr>
                <w:rFonts w:eastAsia="Calibri" w:cs="B Nazanin"/>
                <w:sz w:val="28"/>
                <w:szCs w:val="28"/>
                <w:rtl/>
              </w:rPr>
              <w:lastRenderedPageBreak/>
              <w:t xml:space="preserve">فناوری های جدید به خاطر ترس کارمندان سازمان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lastRenderedPageBreak/>
              <w:t>19</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میزان تحصیلات استفاده کنندگان در زمینه اینترنت،آشنایی کار با ان</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20</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تجربه در پیاده سازی تجارت الکترونیکی در میان مشتریان ،تامین کنندگان و شرکای کسب و کاری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21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نبود سیستم مناسب برای شناسایی هویت طرف مقابل در فضای رقابتی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22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بالا بودن هزینه خرید و نصب نرم افزارها و سخت افزارهای لازم و راه اندازی و نگهداری مداوم آنها (به روز کردن سیستم ها،عیب یابی،رفع نواقص)</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23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رشد روز افزون نرم افزارها و عدم وجود خدمات پشتیبانی کافی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24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عدم قبول گذر از شرکتهای فیزیکی به شرکتهای مجازی برای مشتریان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25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وجود زمان کافی برای متقاعد کردن مشتریان در خصوص امنیت و خصوصی بودن تبادلات آنی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26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فقدان وفاداری مشتری به دلیل هزینه و محصول \خدمات جایگزین، عدم تشکر شخصی، عدم دادن خدمات ممتاز به مشتری، ایجاد انتظارات بیش از حد در مشتریان.</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27</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عدم وجود فروشندگان و خریداران کافی برای انجام عملیات پردرآمد تجارت الکترونیکی در بسیاری از کالاها و خدمات</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28</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عدم توانایی یا تمایل بکارگیری سیستم توسط تامین کنندگان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29</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بالا بودن اشتراک اینترنت</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30</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مقاومت متخصصان داخلی در قبال ایجاد فناوری جدید و نگرش ناکافی مدیران سطوح پایین نسبت به پذیرش فناوری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31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کاهش تعداد نیروی انسانی بدلیل خودکارشدن بعضی از فرایندها</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32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تامین نیازهای مشتری از طریق تصاویر محصول،نماهنگ ویدئویی،توضیحات فنی،کاتالوگ ها،...</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33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عدم کاهش موجودی ها،هزینه های سربار،تاخیرات تحویل از طریق مدیریت زنجیره تامین و عدم کاهش هزینه تهیه و مبادله اسناددراستفاده از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34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وجود خدمات مشاوره ای با کیفیت عالی در سازمان  و عدم اعتماد به مشاوران خارجی جهت ارائه مشاوره  های لازم و ضروری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lastRenderedPageBreak/>
              <w:t>35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عدم به روز اوری وضعیت و عملکرد کسب و کار برای  مشتریان بالقوه و بالا بودن هزینه نسبی دسترسی مشتریان به وب سایت و اینترنت</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36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اندازه گیری بسیاری از مزایای تجارت الکترونیکی مثل بازاریابی سخت است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37</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 xml:space="preserve">مهارت و تجربه پرسنل </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38</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ترجیح دادن روش های سنتی از جمله تلفن ،فکس،وارتباطات حضوری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39</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هزینه اولیه نسبتا بالای استفاده از تجارت الکترونیکی در شرکت های دولتی و خصوصی و دشواری یکپارچگی فرایندهای درونی و بیرونی سازمان و تلاش برای جذب مشتریان بیشتر</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40</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توجیه سرمایه گذاری سیستم به خاطر منافع غیر مشهود(بهبود خدمات مشتری،ارزش تبلیغات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41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تغییر عادات و رفتارهای کاری فعلی پرسنل سازمان  در اثر بکارگیری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42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وجود سیاست های مالیاتی وتعرفه  های دولتی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43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مقاومت متخصصان داخلی در قبال ایجاد فناوری جدید و نگرش ناکافی مدیران سطوح پایین نسبت به پذیرش فناوری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44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امنیت سیستم و  قابلیت اعتماد ،عدم کارایی نظام بانکی کشور برای انجام عملیات تجارت الکترونیکی(پایین بودن سرعت انتقال الکترونیکی وجوه و کارت های اعتباری،کلاهبرداری های اینترنتی)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cs="B Nazanin"/>
                <w:b/>
                <w:bCs/>
                <w:sz w:val="28"/>
                <w:szCs w:val="28"/>
                <w:rtl/>
              </w:rPr>
            </w:pPr>
            <w:r w:rsidRPr="003D3697">
              <w:rPr>
                <w:rFonts w:cs="B Nazanin"/>
                <w:b/>
                <w:bCs/>
                <w:sz w:val="28"/>
                <w:szCs w:val="28"/>
                <w:rtl/>
              </w:rPr>
              <w:t>45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r w:rsidRPr="003D3697">
              <w:rPr>
                <w:rFonts w:eastAsia="Calibri" w:cs="B Nazanin"/>
                <w:sz w:val="28"/>
                <w:szCs w:val="28"/>
                <w:rtl/>
              </w:rPr>
              <w:t>عدم آگاهی مشارکت کنندگان از چگونگی ارائه خدمات در تجارت الکترونیکی شامل گارانتی محصولات و خدمات پس از فروش</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F90CA9" w:rsidRPr="003D3697" w:rsidRDefault="00F90CA9" w:rsidP="0096088E">
            <w:pPr>
              <w:bidi/>
              <w:rPr>
                <w:rFonts w:eastAsia="Calibri" w:cs="B Nazanin"/>
                <w:sz w:val="28"/>
                <w:szCs w:val="28"/>
                <w:rtl/>
              </w:rPr>
            </w:pPr>
          </w:p>
        </w:tc>
      </w:tr>
      <w:tr w:rsidR="00F90CA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cs="B Nazanin"/>
                <w:b/>
                <w:bCs/>
                <w:sz w:val="28"/>
                <w:szCs w:val="28"/>
                <w:rtl/>
              </w:rPr>
            </w:pPr>
            <w:r w:rsidRPr="003D3697">
              <w:rPr>
                <w:rFonts w:cs="B Nazanin"/>
                <w:b/>
                <w:bCs/>
                <w:sz w:val="28"/>
                <w:szCs w:val="28"/>
                <w:rtl/>
              </w:rPr>
              <w:t>46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r w:rsidRPr="003D3697">
              <w:rPr>
                <w:rFonts w:eastAsia="Calibri" w:cs="B Nazanin"/>
                <w:sz w:val="28"/>
                <w:szCs w:val="28"/>
                <w:rtl/>
              </w:rPr>
              <w:t>عدم اطمینان بین سازمان و مشتریان در مورد سفارش دهی و پرداخت آنی و فرایندهای کنترل(چگونگی اجرا و انجام سفارش ها توسط سازمان ،پاسخ دادن به سوالات مشتری،به روز اوری وب سایت،..)</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F90CA9" w:rsidRPr="003D3697" w:rsidRDefault="00F90CA9" w:rsidP="0096088E">
            <w:pPr>
              <w:bidi/>
              <w:rPr>
                <w:rFonts w:eastAsia="Calibri" w:cs="B Nazanin"/>
                <w:sz w:val="28"/>
                <w:szCs w:val="28"/>
                <w:rtl/>
              </w:rPr>
            </w:pPr>
          </w:p>
        </w:tc>
      </w:tr>
    </w:tbl>
    <w:p w:rsidR="00F90CA9" w:rsidRPr="00F34A69" w:rsidRDefault="00F90CA9" w:rsidP="00F90CA9">
      <w:pPr>
        <w:bidi/>
        <w:spacing w:line="276" w:lineRule="auto"/>
        <w:rPr>
          <w:rFonts w:ascii="Calibri" w:hAnsi="Calibri" w:cs="B Nazanin"/>
          <w:vanish/>
          <w:sz w:val="28"/>
          <w:szCs w:val="28"/>
        </w:rPr>
      </w:pPr>
    </w:p>
    <w:p w:rsidR="00F90CA9" w:rsidRPr="00F34A69" w:rsidRDefault="00F90CA9" w:rsidP="00F90CA9">
      <w:pPr>
        <w:bidi/>
        <w:spacing w:line="276" w:lineRule="auto"/>
        <w:rPr>
          <w:rFonts w:cs="B Nazanin"/>
          <w:vanish/>
          <w:sz w:val="28"/>
          <w:szCs w:val="28"/>
        </w:rPr>
      </w:pPr>
    </w:p>
    <w:p w:rsidR="00F90CA9" w:rsidRPr="00F34A69" w:rsidRDefault="00F90CA9" w:rsidP="00F90CA9">
      <w:pPr>
        <w:bidi/>
        <w:spacing w:line="276" w:lineRule="auto"/>
        <w:rPr>
          <w:rFonts w:cs="B Nazanin"/>
          <w:vanish/>
          <w:sz w:val="28"/>
          <w:szCs w:val="28"/>
        </w:rPr>
      </w:pPr>
    </w:p>
    <w:p w:rsidR="00F90CA9" w:rsidRPr="00F34A69" w:rsidRDefault="00F90CA9" w:rsidP="00F90CA9">
      <w:pPr>
        <w:bidi/>
        <w:spacing w:line="276" w:lineRule="auto"/>
        <w:rPr>
          <w:rFonts w:cs="B Nazanin"/>
          <w:vanish/>
          <w:sz w:val="28"/>
          <w:szCs w:val="28"/>
        </w:rPr>
      </w:pPr>
    </w:p>
    <w:p w:rsidR="00F90CA9" w:rsidRPr="00F34A69" w:rsidRDefault="00F90CA9" w:rsidP="00F90CA9">
      <w:pPr>
        <w:bidi/>
        <w:spacing w:line="276" w:lineRule="auto"/>
        <w:rPr>
          <w:rFonts w:cs="B Nazanin"/>
          <w:vanish/>
          <w:sz w:val="28"/>
          <w:szCs w:val="28"/>
        </w:rPr>
      </w:pPr>
    </w:p>
    <w:p w:rsidR="00F90CA9" w:rsidRPr="00F34A69" w:rsidRDefault="00F90CA9" w:rsidP="00F90CA9">
      <w:pPr>
        <w:bidi/>
        <w:spacing w:line="276" w:lineRule="auto"/>
        <w:rPr>
          <w:rFonts w:cs="B Nazanin"/>
          <w:vanish/>
          <w:sz w:val="28"/>
          <w:szCs w:val="28"/>
        </w:rPr>
      </w:pPr>
    </w:p>
    <w:p w:rsidR="00F90CA9" w:rsidRPr="00F34A69" w:rsidRDefault="00F90CA9" w:rsidP="00F90CA9">
      <w:pPr>
        <w:bidi/>
        <w:spacing w:line="276" w:lineRule="auto"/>
        <w:rPr>
          <w:rFonts w:cs="B Nazanin"/>
          <w:vanish/>
          <w:sz w:val="28"/>
          <w:szCs w:val="28"/>
        </w:rPr>
      </w:pPr>
    </w:p>
    <w:p w:rsidR="00F90CA9" w:rsidRPr="00F34A69" w:rsidRDefault="00F90CA9" w:rsidP="00F90CA9">
      <w:pPr>
        <w:bidi/>
        <w:spacing w:line="276" w:lineRule="auto"/>
        <w:rPr>
          <w:rFonts w:cs="B Nazanin"/>
          <w:vanish/>
          <w:sz w:val="28"/>
          <w:szCs w:val="28"/>
        </w:rPr>
      </w:pPr>
    </w:p>
    <w:p w:rsidR="00F90CA9" w:rsidRPr="00F34A69" w:rsidRDefault="00F90CA9" w:rsidP="00F90CA9">
      <w:pPr>
        <w:bidi/>
        <w:spacing w:line="276" w:lineRule="auto"/>
        <w:jc w:val="center"/>
        <w:rPr>
          <w:rFonts w:cs="B Nazanin"/>
          <w:vanish/>
          <w:sz w:val="28"/>
          <w:szCs w:val="28"/>
        </w:rPr>
      </w:pPr>
    </w:p>
    <w:p w:rsidR="00F90CA9" w:rsidRPr="00F34A69" w:rsidRDefault="00F90CA9" w:rsidP="00F90CA9">
      <w:pPr>
        <w:bidi/>
        <w:spacing w:line="276" w:lineRule="auto"/>
        <w:ind w:right="142" w:hanging="425"/>
        <w:rPr>
          <w:rFonts w:cs="B Nazanin"/>
          <w:vanish/>
          <w:sz w:val="28"/>
          <w:szCs w:val="28"/>
        </w:rPr>
      </w:pPr>
    </w:p>
    <w:p w:rsidR="00F90CA9" w:rsidRPr="00F34A69" w:rsidRDefault="00F90CA9" w:rsidP="00F90CA9">
      <w:pPr>
        <w:bidi/>
        <w:spacing w:line="276" w:lineRule="auto"/>
        <w:ind w:hanging="425"/>
        <w:rPr>
          <w:rFonts w:cs="B Nazanin"/>
          <w:vanish/>
          <w:sz w:val="28"/>
          <w:szCs w:val="28"/>
        </w:rPr>
      </w:pPr>
    </w:p>
    <w:p w:rsidR="00F90CA9" w:rsidRPr="00F34A69" w:rsidRDefault="00F90CA9" w:rsidP="00F90CA9">
      <w:pPr>
        <w:bidi/>
        <w:spacing w:line="276" w:lineRule="auto"/>
        <w:ind w:hanging="425"/>
        <w:rPr>
          <w:rFonts w:cs="B Nazanin"/>
          <w:vanish/>
          <w:sz w:val="28"/>
          <w:szCs w:val="28"/>
        </w:rPr>
      </w:pPr>
    </w:p>
    <w:p w:rsidR="00F90CA9" w:rsidRPr="00F34A69" w:rsidRDefault="00F90CA9" w:rsidP="00F90CA9">
      <w:pPr>
        <w:bidi/>
        <w:spacing w:line="276" w:lineRule="auto"/>
        <w:ind w:hanging="425"/>
        <w:rPr>
          <w:rFonts w:cs="B Nazanin"/>
          <w:vanish/>
          <w:sz w:val="28"/>
          <w:szCs w:val="28"/>
        </w:rPr>
      </w:pPr>
    </w:p>
    <w:p w:rsidR="00F90CA9" w:rsidRPr="00F34A69" w:rsidRDefault="00F90CA9" w:rsidP="00F90CA9">
      <w:pPr>
        <w:bidi/>
        <w:spacing w:line="276" w:lineRule="auto"/>
        <w:ind w:hanging="425"/>
        <w:rPr>
          <w:rFonts w:cs="B Nazanin"/>
          <w:vanish/>
          <w:sz w:val="28"/>
          <w:szCs w:val="28"/>
        </w:rPr>
      </w:pPr>
    </w:p>
    <w:p w:rsidR="00F90CA9" w:rsidRPr="00F34A69" w:rsidRDefault="00F90CA9" w:rsidP="00F90CA9">
      <w:pPr>
        <w:bidi/>
        <w:spacing w:line="276" w:lineRule="auto"/>
        <w:ind w:hanging="425"/>
        <w:rPr>
          <w:rFonts w:cs="B Nazanin"/>
          <w:sz w:val="28"/>
          <w:szCs w:val="28"/>
          <w:rtl/>
          <w:lang w:bidi="fa-IR"/>
        </w:rPr>
      </w:pPr>
      <w:r w:rsidRPr="00F34A69">
        <w:rPr>
          <w:rFonts w:cs="B Nazanin" w:hint="cs"/>
          <w:sz w:val="28"/>
          <w:szCs w:val="28"/>
          <w:rtl/>
          <w:lang w:bidi="fa-IR"/>
        </w:rPr>
        <w:t>به دو طریق می توان از  تحلیل این پرسشنامه استفاده کرد.</w:t>
      </w:r>
    </w:p>
    <w:p w:rsidR="00F90CA9" w:rsidRPr="00F34A69" w:rsidRDefault="00F90CA9" w:rsidP="00F90CA9">
      <w:pPr>
        <w:numPr>
          <w:ilvl w:val="0"/>
          <w:numId w:val="4"/>
        </w:numPr>
        <w:bidi/>
        <w:spacing w:after="200" w:line="276" w:lineRule="auto"/>
        <w:ind w:left="0"/>
        <w:contextualSpacing/>
        <w:rPr>
          <w:rFonts w:cs="B Nazanin"/>
          <w:sz w:val="28"/>
          <w:szCs w:val="28"/>
          <w:lang w:bidi="fa-IR"/>
        </w:rPr>
      </w:pPr>
      <w:r w:rsidRPr="00F34A69">
        <w:rPr>
          <w:rFonts w:cs="B Nazanin" w:hint="cs"/>
          <w:sz w:val="28"/>
          <w:szCs w:val="28"/>
          <w:rtl/>
          <w:lang w:bidi="fa-IR"/>
        </w:rPr>
        <w:t>تحلیل بر اساس مولفه</w:t>
      </w:r>
      <w:r w:rsidRPr="00F34A69">
        <w:rPr>
          <w:rFonts w:cs="B Nazanin"/>
          <w:sz w:val="28"/>
          <w:szCs w:val="28"/>
          <w:lang w:bidi="fa-IR"/>
        </w:rPr>
        <w:softHyphen/>
      </w:r>
      <w:r w:rsidRPr="00F34A69">
        <w:rPr>
          <w:rFonts w:cs="B Nazanin" w:hint="cs"/>
          <w:sz w:val="28"/>
          <w:szCs w:val="28"/>
          <w:rtl/>
          <w:lang w:bidi="fa-IR"/>
        </w:rPr>
        <w:t>های پرسشنامه</w:t>
      </w:r>
    </w:p>
    <w:p w:rsidR="00F90CA9" w:rsidRPr="00F34A69" w:rsidRDefault="00F90CA9" w:rsidP="00F90CA9">
      <w:pPr>
        <w:numPr>
          <w:ilvl w:val="0"/>
          <w:numId w:val="4"/>
        </w:numPr>
        <w:bidi/>
        <w:spacing w:after="200" w:line="276" w:lineRule="auto"/>
        <w:ind w:left="0"/>
        <w:contextualSpacing/>
        <w:rPr>
          <w:rFonts w:cs="B Nazanin"/>
          <w:sz w:val="28"/>
          <w:szCs w:val="28"/>
          <w:lang w:bidi="fa-IR"/>
        </w:rPr>
      </w:pPr>
      <w:r w:rsidRPr="00F34A69">
        <w:rPr>
          <w:rFonts w:cs="B Nazanin" w:hint="cs"/>
          <w:sz w:val="28"/>
          <w:szCs w:val="28"/>
          <w:rtl/>
          <w:lang w:bidi="fa-IR"/>
        </w:rPr>
        <w:t>تحلیل بر اساس میزان نمره به دست آمده</w:t>
      </w:r>
    </w:p>
    <w:p w:rsidR="00F90CA9" w:rsidRPr="00F34A69" w:rsidRDefault="00F90CA9" w:rsidP="00F90CA9">
      <w:pPr>
        <w:bidi/>
        <w:spacing w:line="276" w:lineRule="auto"/>
        <w:rPr>
          <w:rFonts w:cs="B Nazanin"/>
          <w:b/>
          <w:bCs/>
          <w:color w:val="538135"/>
          <w:sz w:val="28"/>
          <w:szCs w:val="28"/>
          <w:rtl/>
          <w:lang w:bidi="fa-IR"/>
        </w:rPr>
      </w:pPr>
      <w:r w:rsidRPr="00F34A69">
        <w:rPr>
          <w:rFonts w:cs="B Nazanin" w:hint="cs"/>
          <w:b/>
          <w:bCs/>
          <w:color w:val="538135"/>
          <w:sz w:val="28"/>
          <w:szCs w:val="28"/>
          <w:rtl/>
          <w:lang w:bidi="fa-IR"/>
        </w:rPr>
        <w:t xml:space="preserve">تحلیل بر اساس مولفه های پرسشنامه </w:t>
      </w:r>
    </w:p>
    <w:p w:rsidR="00F90CA9" w:rsidRPr="00F34A69" w:rsidRDefault="00F90CA9" w:rsidP="00F90CA9">
      <w:pPr>
        <w:bidi/>
        <w:spacing w:line="276" w:lineRule="auto"/>
        <w:contextualSpacing/>
        <w:rPr>
          <w:rFonts w:cs="B Nazanin"/>
          <w:sz w:val="28"/>
          <w:szCs w:val="28"/>
          <w:rtl/>
          <w:lang w:bidi="fa-IR"/>
        </w:rPr>
      </w:pPr>
      <w:r w:rsidRPr="00F34A69">
        <w:rPr>
          <w:rFonts w:cs="B Nazanin" w:hint="cs"/>
          <w:sz w:val="28"/>
          <w:szCs w:val="28"/>
          <w:rtl/>
          <w:lang w:bidi="fa-IR"/>
        </w:rPr>
        <w:lastRenderedPageBreak/>
        <w:t>به این ترتیب که ابتدا پرسشنامه</w:t>
      </w:r>
      <w:r w:rsidRPr="00F34A69">
        <w:rPr>
          <w:rFonts w:cs="B Nazanin"/>
          <w:sz w:val="28"/>
          <w:szCs w:val="28"/>
          <w:lang w:bidi="fa-IR"/>
        </w:rPr>
        <w:softHyphen/>
      </w:r>
      <w:r w:rsidRPr="00F34A69">
        <w:rPr>
          <w:rFonts w:cs="B Nazanin" w:hint="cs"/>
          <w:sz w:val="28"/>
          <w:szCs w:val="28"/>
          <w:rtl/>
          <w:lang w:bidi="fa-IR"/>
        </w:rPr>
        <w:t>ها را بین جامعه خود تقسیم و پس از تکمیل پرسشنامه</w:t>
      </w:r>
      <w:r w:rsidRPr="00F34A69">
        <w:rPr>
          <w:rFonts w:cs="B Nazanin"/>
          <w:sz w:val="28"/>
          <w:szCs w:val="28"/>
          <w:lang w:bidi="fa-IR"/>
        </w:rPr>
        <w:softHyphen/>
      </w:r>
      <w:r w:rsidRPr="00F34A69">
        <w:rPr>
          <w:rFonts w:cs="B Nazanin" w:hint="cs"/>
          <w:sz w:val="28"/>
          <w:szCs w:val="28"/>
          <w:rtl/>
          <w:lang w:bidi="fa-IR"/>
        </w:rPr>
        <w:t xml:space="preserve">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w:t>
      </w:r>
    </w:p>
    <w:p w:rsidR="00F90CA9" w:rsidRPr="00F34A69" w:rsidRDefault="00F90CA9" w:rsidP="00F90CA9">
      <w:pPr>
        <w:bidi/>
        <w:spacing w:line="276" w:lineRule="auto"/>
        <w:contextualSpacing/>
        <w:rPr>
          <w:rFonts w:cs="B Nazanin"/>
          <w:sz w:val="28"/>
          <w:szCs w:val="28"/>
          <w:rtl/>
          <w:lang w:bidi="fa-IR"/>
        </w:rPr>
      </w:pPr>
      <w:r w:rsidRPr="00F34A69">
        <w:rPr>
          <w:rFonts w:cs="B Nazanin" w:hint="cs"/>
          <w:sz w:val="28"/>
          <w:szCs w:val="28"/>
          <w:rtl/>
          <w:lang w:bidi="fa-IR"/>
        </w:rPr>
        <w:t>چگونگی کار را برای شفافیت بیشتر به صورت مرحله به مرحله توضیح می دهیم</w:t>
      </w:r>
    </w:p>
    <w:p w:rsidR="00F90CA9" w:rsidRPr="00F34A69" w:rsidRDefault="00F90CA9" w:rsidP="00F90CA9">
      <w:pPr>
        <w:bidi/>
        <w:spacing w:line="276" w:lineRule="auto"/>
        <w:contextualSpacing/>
        <w:rPr>
          <w:rFonts w:cs="B Nazanin"/>
          <w:sz w:val="28"/>
          <w:szCs w:val="28"/>
          <w:rtl/>
          <w:lang w:bidi="fa-IR"/>
        </w:rPr>
      </w:pPr>
      <w:r w:rsidRPr="00F34A69">
        <w:rPr>
          <w:rFonts w:cs="B Nazanin" w:hint="cs"/>
          <w:sz w:val="28"/>
          <w:szCs w:val="28"/>
          <w:rtl/>
          <w:lang w:bidi="fa-IR"/>
        </w:rPr>
        <w:t>مرحله اول. وارد کردن اطلاعات تمامی سوالات پرسشنامه ( دقت کنید که شما باید بر اساس طیف لیکرت عمل کنید .</w:t>
      </w:r>
    </w:p>
    <w:p w:rsidR="00F90CA9" w:rsidRPr="00F34A69" w:rsidRDefault="00F90CA9" w:rsidP="00F90CA9">
      <w:pPr>
        <w:bidi/>
        <w:spacing w:line="276" w:lineRule="auto"/>
        <w:contextualSpacing/>
        <w:rPr>
          <w:rFonts w:cs="B Nazanin"/>
          <w:sz w:val="28"/>
          <w:szCs w:val="28"/>
          <w:rtl/>
          <w:lang w:bidi="fa-IR"/>
        </w:rPr>
      </w:pPr>
      <w:r w:rsidRPr="00F34A69">
        <w:rPr>
          <w:rFonts w:cs="B Nazanin" w:hint="cs"/>
          <w:sz w:val="28"/>
          <w:szCs w:val="28"/>
          <w:rtl/>
          <w:lang w:bidi="fa-IR"/>
        </w:rPr>
        <w:t>مرحله دوم</w:t>
      </w:r>
      <w:r w:rsidRPr="00F34A69">
        <w:rPr>
          <w:rFonts w:cs="B Nazanin"/>
          <w:sz w:val="28"/>
          <w:szCs w:val="28"/>
          <w:lang w:bidi="fa-IR"/>
        </w:rPr>
        <w:t>.</w:t>
      </w:r>
      <w:r w:rsidRPr="00F34A69">
        <w:rPr>
          <w:rFonts w:cs="B Nazanin" w:hint="cs"/>
          <w:sz w:val="28"/>
          <w:szCs w:val="28"/>
          <w:rtl/>
          <w:lang w:bidi="fa-IR"/>
        </w:rPr>
        <w:t xml:space="preserve"> پس از وارد کردن داده های همه سوالات، سوالات مربوط به هر مولفه را کمپیوت(</w:t>
      </w:r>
      <w:r w:rsidRPr="00F34A69">
        <w:rPr>
          <w:rFonts w:cs="B Nazanin"/>
          <w:sz w:val="28"/>
          <w:szCs w:val="28"/>
          <w:lang w:bidi="fa-IR"/>
        </w:rPr>
        <w:t>compute</w:t>
      </w:r>
      <w:r w:rsidRPr="00F34A69">
        <w:rPr>
          <w:rFonts w:cs="B Nazanin" w:hint="cs"/>
          <w:sz w:val="28"/>
          <w:szCs w:val="28"/>
          <w:rtl/>
          <w:lang w:bidi="fa-IR"/>
        </w:rPr>
        <w:t xml:space="preserve">) کنید. مثلا اگر مولفه اول </w:t>
      </w:r>
      <w:r w:rsidRPr="00F34A69">
        <w:rPr>
          <w:rFonts w:cs="B Nazanin"/>
          <w:sz w:val="28"/>
          <w:szCs w:val="28"/>
          <w:lang w:bidi="fa-IR"/>
        </w:rPr>
        <w:t xml:space="preserve">X </w:t>
      </w:r>
      <w:r w:rsidRPr="00F34A69">
        <w:rPr>
          <w:rFonts w:cs="B Nazanin" w:hint="cs"/>
          <w:sz w:val="28"/>
          <w:szCs w:val="28"/>
          <w:rtl/>
          <w:lang w:bidi="fa-IR"/>
        </w:rPr>
        <w:t xml:space="preserve"> و سوالات  آن 1 تا 7 است شما باید سوالات 1 تا 7 را </w:t>
      </w:r>
      <w:r w:rsidRPr="00F34A69">
        <w:rPr>
          <w:rFonts w:cs="B Nazanin"/>
          <w:sz w:val="28"/>
          <w:szCs w:val="28"/>
          <w:lang w:bidi="fa-IR"/>
        </w:rPr>
        <w:t>compute</w:t>
      </w:r>
      <w:r w:rsidRPr="00F34A69">
        <w:rPr>
          <w:rFonts w:cs="B Nazanin" w:hint="cs"/>
          <w:sz w:val="28"/>
          <w:szCs w:val="28"/>
          <w:rtl/>
          <w:lang w:bidi="fa-IR"/>
        </w:rPr>
        <w:t xml:space="preserve"> کنید تا مولفه </w:t>
      </w:r>
      <w:r w:rsidRPr="00F34A69">
        <w:rPr>
          <w:rFonts w:cs="B Nazanin"/>
          <w:sz w:val="28"/>
          <w:szCs w:val="28"/>
          <w:lang w:bidi="fa-IR"/>
        </w:rPr>
        <w:t xml:space="preserve"> x </w:t>
      </w:r>
      <w:r w:rsidRPr="00F34A69">
        <w:rPr>
          <w:rFonts w:cs="B Nazanin" w:hint="cs"/>
          <w:sz w:val="28"/>
          <w:szCs w:val="28"/>
          <w:rtl/>
          <w:lang w:bidi="fa-IR"/>
        </w:rPr>
        <w:t>ایجاد شود.</w:t>
      </w:r>
    </w:p>
    <w:p w:rsidR="00F90CA9" w:rsidRPr="00F34A69" w:rsidRDefault="00F90CA9" w:rsidP="00F90CA9">
      <w:pPr>
        <w:bidi/>
        <w:spacing w:line="276" w:lineRule="auto"/>
        <w:contextualSpacing/>
        <w:rPr>
          <w:rFonts w:cs="B Nazanin"/>
          <w:sz w:val="28"/>
          <w:szCs w:val="28"/>
          <w:rtl/>
          <w:lang w:bidi="fa-IR"/>
        </w:rPr>
      </w:pPr>
      <w:r w:rsidRPr="00F34A69">
        <w:rPr>
          <w:rFonts w:cs="B Nazanin" w:hint="cs"/>
          <w:sz w:val="28"/>
          <w:szCs w:val="28"/>
          <w:rtl/>
          <w:lang w:bidi="fa-IR"/>
        </w:rPr>
        <w:t xml:space="preserve">به همین ترتیب همه مولفه ها را ایجاد کنید و پس از این کار  در نهایت شما باید همه مولفه ها  که ایجاد کردید را با هم </w:t>
      </w:r>
      <w:r w:rsidRPr="00F34A69">
        <w:rPr>
          <w:rFonts w:cs="B Nazanin"/>
          <w:sz w:val="28"/>
          <w:szCs w:val="28"/>
          <w:lang w:bidi="fa-IR"/>
        </w:rPr>
        <w:t>compute</w:t>
      </w:r>
      <w:r w:rsidRPr="00F34A69">
        <w:rPr>
          <w:rFonts w:cs="B Nazanin" w:hint="cs"/>
          <w:sz w:val="28"/>
          <w:szCs w:val="28"/>
          <w:rtl/>
          <w:lang w:bidi="fa-IR"/>
        </w:rPr>
        <w:t xml:space="preserve"> کنید تا این بار متغیر اصلی تحقیق به وجود بیاید که به طور مثال متغیر مدیریت دانش یا ... است.</w:t>
      </w:r>
    </w:p>
    <w:p w:rsidR="00F90CA9" w:rsidRPr="00F34A69" w:rsidRDefault="00F90CA9" w:rsidP="00F90CA9">
      <w:pPr>
        <w:bidi/>
        <w:spacing w:line="276" w:lineRule="auto"/>
        <w:contextualSpacing/>
        <w:rPr>
          <w:rFonts w:cs="B Nazanin"/>
          <w:color w:val="000000"/>
          <w:sz w:val="28"/>
          <w:szCs w:val="28"/>
          <w:rtl/>
          <w:lang w:bidi="fa-IR"/>
        </w:rPr>
      </w:pPr>
      <w:r w:rsidRPr="00F34A69">
        <w:rPr>
          <w:rFonts w:cs="B Nazanin" w:hint="cs"/>
          <w:sz w:val="28"/>
          <w:szCs w:val="28"/>
          <w:rtl/>
          <w:lang w:bidi="fa-IR"/>
        </w:rPr>
        <w:t>مرحله سوم. حالا شما هم مولفه</w:t>
      </w:r>
      <w:r w:rsidRPr="00F34A69">
        <w:rPr>
          <w:rFonts w:cs="B Nazanin"/>
          <w:sz w:val="28"/>
          <w:szCs w:val="28"/>
          <w:rtl/>
          <w:lang w:bidi="fa-IR"/>
        </w:rPr>
        <w:softHyphen/>
      </w:r>
      <w:r w:rsidRPr="00F34A69">
        <w:rPr>
          <w:rFonts w:cs="B Nazanin" w:hint="cs"/>
          <w:sz w:val="28"/>
          <w:szCs w:val="28"/>
          <w:rtl/>
          <w:lang w:bidi="fa-IR"/>
        </w:rPr>
        <w:t xml:space="preserve">ها را به وجود آورده اید و هم متغیر اصلی تحقیق را؛ حالا می توانید از گرینه  </w:t>
      </w:r>
      <w:r w:rsidRPr="00F34A69">
        <w:rPr>
          <w:rFonts w:cs="B Nazanin" w:hint="cs"/>
          <w:color w:val="000000"/>
          <w:sz w:val="28"/>
          <w:szCs w:val="28"/>
          <w:rtl/>
          <w:lang w:bidi="fa-IR"/>
        </w:rPr>
        <w:t>آنالیز  هر آزمونی که می خواهید برای این پرسشنامه( متغیر) بگیرید.</w:t>
      </w:r>
    </w:p>
    <w:p w:rsidR="00F90CA9" w:rsidRPr="00F34A69" w:rsidRDefault="00F90CA9" w:rsidP="00F90CA9">
      <w:pPr>
        <w:bidi/>
        <w:spacing w:line="276" w:lineRule="auto"/>
        <w:contextualSpacing/>
        <w:rPr>
          <w:rFonts w:cs="B Nazanin"/>
          <w:color w:val="000000"/>
          <w:sz w:val="28"/>
          <w:szCs w:val="28"/>
          <w:rtl/>
          <w:lang w:bidi="fa-IR"/>
        </w:rPr>
      </w:pPr>
      <w:r w:rsidRPr="00F34A69">
        <w:rPr>
          <w:rFonts w:cs="B Nazanin" w:hint="cs"/>
          <w:color w:val="000000"/>
          <w:sz w:val="28"/>
          <w:szCs w:val="28"/>
          <w:rtl/>
          <w:lang w:bidi="fa-IR"/>
        </w:rPr>
        <w:t>مثلا می توانید آزمون توصیفی( میانگین، انحراف استاندارد، واریانس) یا می توانید آزمون همبستگی را با یک  متغیر دیگر  بگیرید.</w:t>
      </w:r>
    </w:p>
    <w:p w:rsidR="00F90CA9" w:rsidRPr="00F34A69" w:rsidRDefault="00F90CA9" w:rsidP="00F90CA9">
      <w:pPr>
        <w:numPr>
          <w:ilvl w:val="0"/>
          <w:numId w:val="5"/>
        </w:numPr>
        <w:bidi/>
        <w:spacing w:line="276" w:lineRule="auto"/>
        <w:rPr>
          <w:rFonts w:ascii="Arial" w:eastAsia="Calibri" w:hAnsi="Arial" w:cs="B Nazanin"/>
          <w:b/>
          <w:bCs/>
          <w:color w:val="ED7D31"/>
          <w:sz w:val="28"/>
          <w:szCs w:val="28"/>
          <w:lang w:bidi="fa-IR"/>
        </w:rPr>
      </w:pPr>
      <w:r w:rsidRPr="00F34A69">
        <w:rPr>
          <w:rFonts w:ascii="Arial" w:eastAsia="Calibri" w:hAnsi="Arial" w:cs="B Nazanin" w:hint="cs"/>
          <w:b/>
          <w:bCs/>
          <w:color w:val="ED7D31"/>
          <w:sz w:val="28"/>
          <w:szCs w:val="28"/>
          <w:rtl/>
          <w:lang w:bidi="fa-IR"/>
        </w:rPr>
        <w:t>نمره گذاری پرسشنامه: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34"/>
        <w:gridCol w:w="1231"/>
        <w:gridCol w:w="1231"/>
        <w:gridCol w:w="1231"/>
      </w:tblGrid>
      <w:tr w:rsidR="00F90CA9" w:rsidRPr="00F34A69" w:rsidTr="0096088E">
        <w:trPr>
          <w:trHeight w:hRule="exact" w:val="340"/>
          <w:jc w:val="center"/>
        </w:trPr>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F90CA9" w:rsidRPr="00F34A69" w:rsidRDefault="00F90CA9" w:rsidP="0096088E">
            <w:pPr>
              <w:bidi/>
              <w:jc w:val="center"/>
              <w:rPr>
                <w:rFonts w:cs="B Nazanin"/>
                <w:sz w:val="20"/>
                <w:szCs w:val="20"/>
              </w:rPr>
            </w:pPr>
            <w:r w:rsidRPr="00F34A69">
              <w:rPr>
                <w:rFonts w:cs="B Nazanin" w:hint="cs"/>
                <w:sz w:val="20"/>
                <w:szCs w:val="20"/>
                <w:rtl/>
              </w:rPr>
              <w:t>بسیار کم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90CA9" w:rsidRPr="00F34A69" w:rsidRDefault="00F90CA9" w:rsidP="0096088E">
            <w:pPr>
              <w:bidi/>
              <w:jc w:val="center"/>
              <w:rPr>
                <w:rFonts w:cs="B Nazanin"/>
                <w:sz w:val="20"/>
                <w:szCs w:val="20"/>
              </w:rPr>
            </w:pPr>
            <w:r w:rsidRPr="00F34A69">
              <w:rPr>
                <w:rFonts w:cs="B Nazanin" w:hint="cs"/>
                <w:sz w:val="20"/>
                <w:szCs w:val="20"/>
                <w:rtl/>
              </w:rPr>
              <w:t>کم</w:t>
            </w:r>
          </w:p>
        </w:tc>
        <w:tc>
          <w:tcPr>
            <w:tcW w:w="1231" w:type="dxa"/>
            <w:tcBorders>
              <w:top w:val="single" w:sz="4" w:space="0" w:color="auto"/>
              <w:left w:val="single" w:sz="4" w:space="0" w:color="auto"/>
              <w:bottom w:val="single" w:sz="4" w:space="0" w:color="auto"/>
              <w:right w:val="single" w:sz="4" w:space="0" w:color="auto"/>
            </w:tcBorders>
            <w:shd w:val="clear" w:color="auto" w:fill="FFFFFF"/>
            <w:vAlign w:val="center"/>
          </w:tcPr>
          <w:p w:rsidR="00F90CA9" w:rsidRPr="00F34A69" w:rsidRDefault="00F90CA9" w:rsidP="0096088E">
            <w:pPr>
              <w:bidi/>
              <w:jc w:val="center"/>
              <w:rPr>
                <w:rFonts w:cs="B Nazanin"/>
                <w:sz w:val="20"/>
                <w:szCs w:val="20"/>
              </w:rPr>
            </w:pPr>
            <w:r w:rsidRPr="00F34A69">
              <w:rPr>
                <w:rFonts w:cs="B Nazanin" w:hint="cs"/>
                <w:sz w:val="20"/>
                <w:szCs w:val="20"/>
                <w:rtl/>
              </w:rPr>
              <w:t>متوسط</w:t>
            </w:r>
          </w:p>
        </w:tc>
        <w:tc>
          <w:tcPr>
            <w:tcW w:w="1231" w:type="dxa"/>
            <w:tcBorders>
              <w:top w:val="single" w:sz="4" w:space="0" w:color="auto"/>
              <w:left w:val="single" w:sz="4" w:space="0" w:color="auto"/>
              <w:bottom w:val="single" w:sz="4" w:space="0" w:color="auto"/>
              <w:right w:val="single" w:sz="4" w:space="0" w:color="auto"/>
            </w:tcBorders>
            <w:shd w:val="clear" w:color="auto" w:fill="FFFFFF"/>
            <w:vAlign w:val="center"/>
          </w:tcPr>
          <w:p w:rsidR="00F90CA9" w:rsidRPr="00F34A69" w:rsidRDefault="00F90CA9" w:rsidP="0096088E">
            <w:pPr>
              <w:bidi/>
              <w:jc w:val="center"/>
              <w:rPr>
                <w:rFonts w:cs="B Nazanin"/>
                <w:sz w:val="20"/>
                <w:szCs w:val="20"/>
              </w:rPr>
            </w:pPr>
            <w:r w:rsidRPr="00F34A69">
              <w:rPr>
                <w:rFonts w:cs="B Nazanin" w:hint="cs"/>
                <w:sz w:val="20"/>
                <w:szCs w:val="20"/>
                <w:rtl/>
              </w:rPr>
              <w:t>زیاد</w:t>
            </w:r>
          </w:p>
        </w:tc>
        <w:tc>
          <w:tcPr>
            <w:tcW w:w="1231" w:type="dxa"/>
            <w:tcBorders>
              <w:top w:val="single" w:sz="4" w:space="0" w:color="auto"/>
              <w:left w:val="single" w:sz="4" w:space="0" w:color="auto"/>
              <w:bottom w:val="single" w:sz="4" w:space="0" w:color="auto"/>
              <w:right w:val="single" w:sz="4" w:space="0" w:color="auto"/>
            </w:tcBorders>
            <w:shd w:val="clear" w:color="auto" w:fill="FFFFFF"/>
            <w:vAlign w:val="center"/>
          </w:tcPr>
          <w:p w:rsidR="00F90CA9" w:rsidRPr="00F34A69" w:rsidRDefault="00F90CA9" w:rsidP="0096088E">
            <w:pPr>
              <w:bidi/>
              <w:jc w:val="center"/>
              <w:rPr>
                <w:rFonts w:cs="B Nazanin"/>
                <w:sz w:val="20"/>
                <w:szCs w:val="20"/>
              </w:rPr>
            </w:pPr>
            <w:r w:rsidRPr="00F34A69">
              <w:rPr>
                <w:rFonts w:cs="B Nazanin" w:hint="cs"/>
                <w:sz w:val="20"/>
                <w:szCs w:val="20"/>
                <w:rtl/>
              </w:rPr>
              <w:t>بسیار زیاد</w:t>
            </w:r>
          </w:p>
        </w:tc>
      </w:tr>
      <w:tr w:rsidR="00F90CA9" w:rsidRPr="00F34A69" w:rsidTr="0096088E">
        <w:trPr>
          <w:trHeight w:hRule="exact" w:val="340"/>
          <w:jc w:val="center"/>
        </w:trPr>
        <w:tc>
          <w:tcPr>
            <w:tcW w:w="1419" w:type="dxa"/>
            <w:tcBorders>
              <w:bottom w:val="single" w:sz="4" w:space="0" w:color="auto"/>
            </w:tcBorders>
            <w:shd w:val="clear" w:color="auto" w:fill="auto"/>
            <w:vAlign w:val="center"/>
          </w:tcPr>
          <w:p w:rsidR="00F90CA9" w:rsidRPr="00F34A69" w:rsidRDefault="00F90CA9" w:rsidP="0096088E">
            <w:pPr>
              <w:bidi/>
              <w:jc w:val="center"/>
              <w:rPr>
                <w:rFonts w:eastAsia="Calibri" w:cs="B Nazanin"/>
                <w:rtl/>
                <w:lang w:bidi="fa-IR"/>
              </w:rPr>
            </w:pPr>
            <w:r w:rsidRPr="00F34A69">
              <w:rPr>
                <w:rFonts w:eastAsia="Calibri" w:cs="B Nazanin" w:hint="cs"/>
                <w:rtl/>
                <w:lang w:bidi="fa-IR"/>
              </w:rPr>
              <w:t>1</w:t>
            </w:r>
          </w:p>
        </w:tc>
        <w:tc>
          <w:tcPr>
            <w:tcW w:w="1134" w:type="dxa"/>
            <w:tcBorders>
              <w:bottom w:val="single" w:sz="4" w:space="0" w:color="auto"/>
            </w:tcBorders>
            <w:shd w:val="clear" w:color="auto" w:fill="auto"/>
            <w:vAlign w:val="center"/>
          </w:tcPr>
          <w:p w:rsidR="00F90CA9" w:rsidRPr="00F34A69" w:rsidRDefault="00F90CA9" w:rsidP="0096088E">
            <w:pPr>
              <w:bidi/>
              <w:jc w:val="center"/>
              <w:rPr>
                <w:rFonts w:eastAsia="Calibri" w:cs="B Nazanin"/>
                <w:rtl/>
                <w:lang w:bidi="fa-IR"/>
              </w:rPr>
            </w:pPr>
            <w:r w:rsidRPr="00F34A69">
              <w:rPr>
                <w:rFonts w:eastAsia="Calibri" w:cs="B Nazanin" w:hint="cs"/>
                <w:rtl/>
                <w:lang w:bidi="fa-IR"/>
              </w:rPr>
              <w:t>2</w:t>
            </w:r>
          </w:p>
        </w:tc>
        <w:tc>
          <w:tcPr>
            <w:tcW w:w="1231" w:type="dxa"/>
            <w:tcBorders>
              <w:bottom w:val="single" w:sz="4" w:space="0" w:color="auto"/>
            </w:tcBorders>
          </w:tcPr>
          <w:p w:rsidR="00F90CA9" w:rsidRPr="00F34A69" w:rsidRDefault="00F90CA9" w:rsidP="0096088E">
            <w:pPr>
              <w:bidi/>
              <w:jc w:val="center"/>
              <w:rPr>
                <w:rFonts w:eastAsia="Calibri" w:cs="B Nazanin"/>
                <w:rtl/>
                <w:lang w:bidi="fa-IR"/>
              </w:rPr>
            </w:pPr>
            <w:r w:rsidRPr="00F34A69">
              <w:rPr>
                <w:rFonts w:eastAsia="Calibri" w:cs="B Nazanin" w:hint="cs"/>
                <w:rtl/>
                <w:lang w:bidi="fa-IR"/>
              </w:rPr>
              <w:t>3</w:t>
            </w:r>
          </w:p>
        </w:tc>
        <w:tc>
          <w:tcPr>
            <w:tcW w:w="1231" w:type="dxa"/>
            <w:tcBorders>
              <w:bottom w:val="single" w:sz="4" w:space="0" w:color="auto"/>
            </w:tcBorders>
          </w:tcPr>
          <w:p w:rsidR="00F90CA9" w:rsidRPr="00F34A69" w:rsidRDefault="00F90CA9" w:rsidP="0096088E">
            <w:pPr>
              <w:bidi/>
              <w:jc w:val="center"/>
              <w:rPr>
                <w:rFonts w:eastAsia="Calibri" w:cs="B Nazanin"/>
                <w:rtl/>
                <w:lang w:bidi="fa-IR"/>
              </w:rPr>
            </w:pPr>
            <w:r w:rsidRPr="00F34A69">
              <w:rPr>
                <w:rFonts w:eastAsia="Calibri" w:cs="B Nazanin" w:hint="cs"/>
                <w:rtl/>
                <w:lang w:bidi="fa-IR"/>
              </w:rPr>
              <w:t>4</w:t>
            </w:r>
          </w:p>
        </w:tc>
        <w:tc>
          <w:tcPr>
            <w:tcW w:w="1231" w:type="dxa"/>
            <w:tcBorders>
              <w:bottom w:val="single" w:sz="4" w:space="0" w:color="auto"/>
            </w:tcBorders>
            <w:shd w:val="clear" w:color="auto" w:fill="auto"/>
            <w:vAlign w:val="center"/>
          </w:tcPr>
          <w:p w:rsidR="00F90CA9" w:rsidRPr="00F34A69" w:rsidRDefault="00F90CA9" w:rsidP="0096088E">
            <w:pPr>
              <w:bidi/>
              <w:jc w:val="center"/>
              <w:rPr>
                <w:rFonts w:eastAsia="Calibri" w:cs="B Nazanin"/>
                <w:rtl/>
                <w:lang w:bidi="fa-IR"/>
              </w:rPr>
            </w:pPr>
            <w:r w:rsidRPr="00F34A69">
              <w:rPr>
                <w:rFonts w:eastAsia="Calibri" w:cs="B Nazanin" w:hint="cs"/>
                <w:rtl/>
                <w:lang w:bidi="fa-IR"/>
              </w:rPr>
              <w:t>5</w:t>
            </w:r>
          </w:p>
        </w:tc>
      </w:tr>
    </w:tbl>
    <w:p w:rsidR="00F90CA9" w:rsidRPr="00F34A69" w:rsidRDefault="00F90CA9" w:rsidP="00F90CA9">
      <w:pPr>
        <w:numPr>
          <w:ilvl w:val="0"/>
          <w:numId w:val="3"/>
        </w:numPr>
        <w:bidi/>
        <w:spacing w:after="200" w:line="276" w:lineRule="auto"/>
        <w:ind w:left="456"/>
        <w:contextualSpacing/>
        <w:rPr>
          <w:rFonts w:ascii="Arial" w:hAnsi="Arial" w:cs="B Nazanin"/>
          <w:b/>
          <w:bCs/>
          <w:color w:val="ED7D31"/>
          <w:sz w:val="28"/>
          <w:szCs w:val="28"/>
          <w:lang w:bidi="fa-IR"/>
        </w:rPr>
      </w:pPr>
      <w:r w:rsidRPr="00F34A69">
        <w:rPr>
          <w:rFonts w:ascii="Arial" w:eastAsia="Calibri" w:hAnsi="Arial" w:cs="B Nazanin"/>
          <w:b/>
          <w:bCs/>
          <w:color w:val="ED7D31"/>
          <w:sz w:val="28"/>
          <w:szCs w:val="28"/>
          <w:rtl/>
          <w:lang w:bidi="fa-IR"/>
        </w:rPr>
        <w:t>تحلیل ( تفسیر) بر اساس میزان نمره پرسشنامه</w:t>
      </w:r>
    </w:p>
    <w:p w:rsidR="00F90CA9" w:rsidRPr="00F34A69" w:rsidRDefault="00F90CA9" w:rsidP="00F90CA9">
      <w:pPr>
        <w:numPr>
          <w:ilvl w:val="0"/>
          <w:numId w:val="3"/>
        </w:numPr>
        <w:bidi/>
        <w:spacing w:line="276" w:lineRule="auto"/>
        <w:ind w:left="598"/>
        <w:contextualSpacing/>
        <w:rPr>
          <w:rFonts w:ascii="Arial" w:eastAsia="Calibri" w:hAnsi="Arial" w:cs="B Nazanin"/>
          <w:color w:val="000000"/>
          <w:sz w:val="28"/>
          <w:szCs w:val="28"/>
          <w:lang w:bidi="fa-IR"/>
        </w:rPr>
      </w:pPr>
      <w:r w:rsidRPr="00F34A69">
        <w:rPr>
          <w:rFonts w:ascii="Arial" w:eastAsia="Calibri" w:hAnsi="Arial" w:cs="B Nazanin"/>
          <w:color w:val="000000"/>
          <w:sz w:val="28"/>
          <w:szCs w:val="28"/>
          <w:rtl/>
          <w:lang w:bidi="fa-IR"/>
        </w:rPr>
        <w:t>بر اساس این روش از تحلیل شما نمره</w:t>
      </w:r>
      <w:r w:rsidRPr="00F34A69">
        <w:rPr>
          <w:rFonts w:ascii="Arial" w:eastAsia="Calibri" w:hAnsi="Arial" w:cs="B Nazanin"/>
          <w:color w:val="000000"/>
          <w:sz w:val="28"/>
          <w:szCs w:val="28"/>
          <w:lang w:bidi="fa-IR"/>
        </w:rPr>
        <w:softHyphen/>
      </w:r>
      <w:r w:rsidRPr="00F34A69">
        <w:rPr>
          <w:rFonts w:ascii="Arial" w:eastAsia="Calibri" w:hAnsi="Arial" w:cs="B Nazanin"/>
          <w:color w:val="000000"/>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r w:rsidRPr="00F34A69">
        <w:rPr>
          <w:rFonts w:ascii="Arial" w:eastAsia="Calibri" w:hAnsi="Arial" w:cs="B Nazanin" w:hint="cs"/>
          <w:color w:val="000000"/>
          <w:sz w:val="28"/>
          <w:szCs w:val="28"/>
          <w:rtl/>
          <w:lang w:bidi="fa-IR"/>
        </w:rPr>
        <w:t>.</w:t>
      </w:r>
    </w:p>
    <w:p w:rsidR="00F90CA9" w:rsidRPr="00F34A69" w:rsidRDefault="00F90CA9" w:rsidP="00F90CA9">
      <w:pPr>
        <w:numPr>
          <w:ilvl w:val="0"/>
          <w:numId w:val="3"/>
        </w:numPr>
        <w:bidi/>
        <w:spacing w:after="200" w:line="276" w:lineRule="auto"/>
        <w:contextualSpacing/>
        <w:rPr>
          <w:rFonts w:ascii="Arial" w:eastAsia="Calibri" w:hAnsi="Arial" w:cs="B Nazanin"/>
          <w:sz w:val="28"/>
          <w:szCs w:val="28"/>
          <w:rtl/>
          <w:lang w:bidi="fa-IR"/>
        </w:rPr>
      </w:pPr>
      <w:r w:rsidRPr="00F34A69">
        <w:rPr>
          <w:rFonts w:ascii="Arial" w:eastAsia="Calibri" w:hAnsi="Arial" w:cs="B Nazanin"/>
          <w:sz w:val="28"/>
          <w:szCs w:val="28"/>
          <w:rtl/>
          <w:lang w:bidi="fa-IR"/>
        </w:rPr>
        <w:t>مثال: حد پایین نمرات پرسشنامه به طریق زیر بدست آمده است</w:t>
      </w:r>
    </w:p>
    <w:p w:rsidR="00F90CA9" w:rsidRPr="00F34A69" w:rsidRDefault="00F90CA9" w:rsidP="00F90CA9">
      <w:pPr>
        <w:numPr>
          <w:ilvl w:val="0"/>
          <w:numId w:val="3"/>
        </w:numPr>
        <w:bidi/>
        <w:spacing w:after="200" w:line="276" w:lineRule="auto"/>
        <w:contextualSpacing/>
        <w:rPr>
          <w:rFonts w:ascii="Arial" w:eastAsia="Calibri" w:hAnsi="Arial" w:cs="B Nazanin"/>
          <w:sz w:val="28"/>
          <w:szCs w:val="28"/>
          <w:rtl/>
          <w:lang w:bidi="fa-IR"/>
        </w:rPr>
      </w:pPr>
      <w:r w:rsidRPr="00F34A69">
        <w:rPr>
          <w:rFonts w:ascii="Arial" w:eastAsia="Calibri" w:hAnsi="Arial" w:cs="B Nazanin"/>
          <w:sz w:val="28"/>
          <w:szCs w:val="28"/>
          <w:rtl/>
          <w:lang w:bidi="fa-IR"/>
        </w:rPr>
        <w:t>تعداد سوالات پرسشنامه * 1 = حد پایین نمره</w:t>
      </w:r>
      <w:r w:rsidRPr="00F34A69">
        <w:rPr>
          <w:rFonts w:ascii="Arial" w:eastAsia="Calibri" w:hAnsi="Arial" w:cs="B Nazanin" w:hint="cs"/>
          <w:sz w:val="28"/>
          <w:szCs w:val="28"/>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313"/>
        <w:gridCol w:w="2739"/>
      </w:tblGrid>
      <w:tr w:rsidR="00F90CA9" w:rsidRPr="00F34A69" w:rsidTr="0096088E">
        <w:trPr>
          <w:trHeight w:val="283"/>
        </w:trPr>
        <w:tc>
          <w:tcPr>
            <w:tcW w:w="2984" w:type="dxa"/>
            <w:shd w:val="clear" w:color="auto" w:fill="auto"/>
            <w:vAlign w:val="center"/>
            <w:hideMark/>
          </w:tcPr>
          <w:p w:rsidR="00F90CA9" w:rsidRPr="00F34A69" w:rsidRDefault="00F90CA9" w:rsidP="0096088E">
            <w:pPr>
              <w:bidi/>
              <w:spacing w:line="276" w:lineRule="auto"/>
              <w:jc w:val="center"/>
              <w:rPr>
                <w:rFonts w:ascii="Arial" w:eastAsia="Calibri" w:hAnsi="Arial" w:cs="B Nazanin"/>
                <w:color w:val="000000"/>
                <w:sz w:val="28"/>
                <w:szCs w:val="28"/>
                <w:lang w:bidi="fa-IR"/>
              </w:rPr>
            </w:pPr>
            <w:r w:rsidRPr="00F34A69">
              <w:rPr>
                <w:rFonts w:ascii="Arial" w:eastAsia="Calibri" w:hAnsi="Arial" w:cs="B Nazanin"/>
                <w:color w:val="000000"/>
                <w:sz w:val="28"/>
                <w:szCs w:val="28"/>
                <w:rtl/>
                <w:lang w:bidi="fa-IR"/>
              </w:rPr>
              <w:t>حد پایین نمره</w:t>
            </w:r>
          </w:p>
        </w:tc>
        <w:tc>
          <w:tcPr>
            <w:tcW w:w="3313" w:type="dxa"/>
            <w:shd w:val="clear" w:color="auto" w:fill="auto"/>
            <w:vAlign w:val="center"/>
            <w:hideMark/>
          </w:tcPr>
          <w:p w:rsidR="00F90CA9" w:rsidRPr="00F34A69" w:rsidRDefault="00F90CA9" w:rsidP="0096088E">
            <w:pPr>
              <w:bidi/>
              <w:spacing w:line="276" w:lineRule="auto"/>
              <w:jc w:val="center"/>
              <w:rPr>
                <w:rFonts w:ascii="Arial" w:eastAsia="Calibri" w:hAnsi="Arial" w:cs="B Nazanin"/>
                <w:color w:val="000000"/>
                <w:sz w:val="28"/>
                <w:szCs w:val="28"/>
                <w:lang w:bidi="fa-IR"/>
              </w:rPr>
            </w:pPr>
            <w:r w:rsidRPr="00F34A69">
              <w:rPr>
                <w:rFonts w:ascii="Arial" w:eastAsia="Calibri" w:hAnsi="Arial" w:cs="B Nazanin"/>
                <w:color w:val="000000"/>
                <w:sz w:val="28"/>
                <w:szCs w:val="28"/>
                <w:rtl/>
                <w:lang w:bidi="fa-IR"/>
              </w:rPr>
              <w:t>حد متوسط نمرات</w:t>
            </w:r>
          </w:p>
        </w:tc>
        <w:tc>
          <w:tcPr>
            <w:tcW w:w="2739" w:type="dxa"/>
            <w:shd w:val="clear" w:color="auto" w:fill="auto"/>
            <w:vAlign w:val="center"/>
            <w:hideMark/>
          </w:tcPr>
          <w:p w:rsidR="00F90CA9" w:rsidRPr="00F34A69" w:rsidRDefault="00F90CA9" w:rsidP="0096088E">
            <w:pPr>
              <w:bidi/>
              <w:spacing w:line="276" w:lineRule="auto"/>
              <w:jc w:val="center"/>
              <w:rPr>
                <w:rFonts w:ascii="Arial" w:eastAsia="Calibri" w:hAnsi="Arial" w:cs="B Nazanin"/>
                <w:color w:val="000000"/>
                <w:sz w:val="28"/>
                <w:szCs w:val="28"/>
                <w:lang w:bidi="fa-IR"/>
              </w:rPr>
            </w:pPr>
            <w:r w:rsidRPr="00F34A69">
              <w:rPr>
                <w:rFonts w:ascii="Arial" w:eastAsia="Calibri" w:hAnsi="Arial" w:cs="B Nazanin"/>
                <w:color w:val="000000"/>
                <w:sz w:val="28"/>
                <w:szCs w:val="28"/>
                <w:rtl/>
                <w:lang w:bidi="fa-IR"/>
              </w:rPr>
              <w:t>حد بالای نمرات</w:t>
            </w:r>
          </w:p>
        </w:tc>
      </w:tr>
      <w:tr w:rsidR="00F90CA9" w:rsidRPr="00F34A69" w:rsidTr="0096088E">
        <w:trPr>
          <w:trHeight w:val="482"/>
        </w:trPr>
        <w:tc>
          <w:tcPr>
            <w:tcW w:w="2984" w:type="dxa"/>
            <w:shd w:val="clear" w:color="auto" w:fill="auto"/>
            <w:vAlign w:val="center"/>
            <w:hideMark/>
          </w:tcPr>
          <w:p w:rsidR="00F90CA9" w:rsidRPr="00F34A69" w:rsidRDefault="00F90CA9" w:rsidP="0096088E">
            <w:pPr>
              <w:bidi/>
              <w:spacing w:line="276" w:lineRule="auto"/>
              <w:jc w:val="center"/>
              <w:rPr>
                <w:rFonts w:ascii="Arial" w:eastAsia="Calibri" w:hAnsi="Arial" w:cs="B Nazanin"/>
                <w:color w:val="000000"/>
                <w:sz w:val="28"/>
                <w:szCs w:val="28"/>
                <w:rtl/>
                <w:lang w:bidi="fa-IR"/>
              </w:rPr>
            </w:pPr>
            <w:r>
              <w:rPr>
                <w:rFonts w:ascii="Arial" w:eastAsia="Calibri" w:hAnsi="Arial" w:cs="B Nazanin" w:hint="cs"/>
                <w:color w:val="000000"/>
                <w:sz w:val="28"/>
                <w:szCs w:val="28"/>
                <w:rtl/>
                <w:lang w:bidi="fa-IR"/>
              </w:rPr>
              <w:t>46</w:t>
            </w:r>
          </w:p>
        </w:tc>
        <w:tc>
          <w:tcPr>
            <w:tcW w:w="3313" w:type="dxa"/>
            <w:shd w:val="clear" w:color="auto" w:fill="auto"/>
            <w:vAlign w:val="center"/>
          </w:tcPr>
          <w:p w:rsidR="00F90CA9" w:rsidRPr="00F34A69" w:rsidRDefault="00F90CA9" w:rsidP="0096088E">
            <w:pPr>
              <w:bidi/>
              <w:spacing w:line="276" w:lineRule="auto"/>
              <w:jc w:val="center"/>
              <w:rPr>
                <w:rFonts w:ascii="Arial" w:eastAsia="Calibri" w:hAnsi="Arial" w:cs="B Nazanin"/>
                <w:color w:val="000000"/>
                <w:sz w:val="28"/>
                <w:szCs w:val="28"/>
                <w:rtl/>
                <w:lang w:bidi="fa-IR"/>
              </w:rPr>
            </w:pPr>
            <w:r>
              <w:rPr>
                <w:rFonts w:ascii="Arial" w:eastAsia="Calibri" w:hAnsi="Arial" w:cs="B Nazanin" w:hint="cs"/>
                <w:color w:val="000000"/>
                <w:sz w:val="28"/>
                <w:szCs w:val="28"/>
                <w:rtl/>
                <w:lang w:bidi="fa-IR"/>
              </w:rPr>
              <w:t>115</w:t>
            </w:r>
          </w:p>
        </w:tc>
        <w:tc>
          <w:tcPr>
            <w:tcW w:w="2739" w:type="dxa"/>
            <w:shd w:val="clear" w:color="auto" w:fill="auto"/>
            <w:vAlign w:val="center"/>
            <w:hideMark/>
          </w:tcPr>
          <w:p w:rsidR="00F90CA9" w:rsidRPr="00F34A69" w:rsidRDefault="00F90CA9" w:rsidP="0096088E">
            <w:pPr>
              <w:bidi/>
              <w:spacing w:line="276" w:lineRule="auto"/>
              <w:jc w:val="center"/>
              <w:rPr>
                <w:rFonts w:ascii="Arial" w:eastAsia="Calibri" w:hAnsi="Arial" w:cs="B Nazanin"/>
                <w:color w:val="000000"/>
                <w:sz w:val="28"/>
                <w:szCs w:val="28"/>
                <w:lang w:bidi="fa-IR"/>
              </w:rPr>
            </w:pPr>
            <w:r>
              <w:rPr>
                <w:rFonts w:ascii="Arial" w:eastAsia="Calibri" w:hAnsi="Arial" w:cs="B Nazanin" w:hint="cs"/>
                <w:color w:val="000000"/>
                <w:sz w:val="28"/>
                <w:szCs w:val="28"/>
                <w:rtl/>
                <w:lang w:bidi="fa-IR"/>
              </w:rPr>
              <w:t>230</w:t>
            </w:r>
          </w:p>
        </w:tc>
      </w:tr>
    </w:tbl>
    <w:p w:rsidR="00F90CA9" w:rsidRPr="00F34A69" w:rsidRDefault="00F90CA9" w:rsidP="00F90CA9">
      <w:pPr>
        <w:numPr>
          <w:ilvl w:val="0"/>
          <w:numId w:val="3"/>
        </w:numPr>
        <w:bidi/>
        <w:spacing w:line="276" w:lineRule="auto"/>
        <w:rPr>
          <w:rFonts w:ascii="Calibri" w:eastAsia="Calibri" w:hAnsi="Calibri" w:cs="B Nazanin"/>
          <w:sz w:val="28"/>
          <w:szCs w:val="28"/>
          <w:rtl/>
          <w:lang w:bidi="fa-IR"/>
        </w:rPr>
      </w:pPr>
      <w:r w:rsidRPr="00F34A69">
        <w:rPr>
          <w:rFonts w:ascii="Calibri" w:eastAsia="Calibri" w:hAnsi="Calibri" w:cs="B Nazanin" w:hint="cs"/>
          <w:sz w:val="28"/>
          <w:szCs w:val="28"/>
          <w:rtl/>
          <w:lang w:bidi="fa-IR"/>
        </w:rPr>
        <w:t>امتیازات خود را از</w:t>
      </w:r>
      <w:r>
        <w:rPr>
          <w:rFonts w:ascii="Arial" w:eastAsia="Calibri" w:hAnsi="Arial" w:cs="B Nazanin" w:hint="cs"/>
          <w:color w:val="000000"/>
          <w:sz w:val="28"/>
          <w:szCs w:val="28"/>
          <w:rtl/>
          <w:lang w:bidi="fa-IR"/>
        </w:rPr>
        <w:t xml:space="preserve"> 46</w:t>
      </w:r>
      <w:r w:rsidRPr="00F34A69">
        <w:rPr>
          <w:rFonts w:ascii="Arial" w:eastAsia="Calibri" w:hAnsi="Arial" w:cs="B Nazanin" w:hint="cs"/>
          <w:color w:val="000000"/>
          <w:sz w:val="28"/>
          <w:szCs w:val="28"/>
          <w:rtl/>
          <w:lang w:bidi="fa-IR"/>
        </w:rPr>
        <w:t xml:space="preserve"> </w:t>
      </w:r>
      <w:r w:rsidRPr="00F34A69">
        <w:rPr>
          <w:rFonts w:ascii="Calibri" w:eastAsia="Calibri" w:hAnsi="Calibri" w:cs="B Nazanin" w:hint="cs"/>
          <w:sz w:val="28"/>
          <w:szCs w:val="28"/>
          <w:rtl/>
          <w:lang w:bidi="fa-IR"/>
        </w:rPr>
        <w:t xml:space="preserve">عبارت فوق با یکدیگر جمع نمایید. حداقل امتیاز ممکن </w:t>
      </w:r>
      <w:r>
        <w:rPr>
          <w:rFonts w:ascii="Calibri" w:eastAsia="Calibri" w:hAnsi="Calibri" w:cs="B Nazanin" w:hint="cs"/>
          <w:sz w:val="28"/>
          <w:szCs w:val="28"/>
          <w:rtl/>
          <w:lang w:bidi="fa-IR"/>
        </w:rPr>
        <w:t>46</w:t>
      </w:r>
      <w:r w:rsidRPr="00F34A69">
        <w:rPr>
          <w:rFonts w:ascii="Calibri" w:eastAsia="Calibri" w:hAnsi="Calibri" w:cs="B Nazanin" w:hint="cs"/>
          <w:sz w:val="28"/>
          <w:szCs w:val="28"/>
          <w:rtl/>
          <w:lang w:bidi="fa-IR"/>
        </w:rPr>
        <w:t xml:space="preserve"> و حداکثر  </w:t>
      </w:r>
      <w:r>
        <w:rPr>
          <w:rFonts w:ascii="Calibri" w:eastAsia="Calibri" w:hAnsi="Calibri" w:cs="B Nazanin" w:hint="cs"/>
          <w:sz w:val="28"/>
          <w:szCs w:val="28"/>
          <w:rtl/>
          <w:lang w:bidi="fa-IR"/>
        </w:rPr>
        <w:t>230</w:t>
      </w:r>
      <w:r w:rsidRPr="00F34A69">
        <w:rPr>
          <w:rFonts w:ascii="Calibri" w:eastAsia="Calibri" w:hAnsi="Calibri" w:cs="B Nazanin" w:hint="cs"/>
          <w:sz w:val="28"/>
          <w:szCs w:val="28"/>
          <w:rtl/>
          <w:lang w:bidi="fa-IR"/>
        </w:rPr>
        <w:t xml:space="preserve"> خواهد بود.</w:t>
      </w:r>
      <w:r w:rsidRPr="00F34A69">
        <w:rPr>
          <w:rFonts w:ascii="Calibri" w:eastAsia="Calibri" w:hAnsi="Calibri" w:cs="B Nazanin"/>
          <w:sz w:val="28"/>
          <w:szCs w:val="28"/>
          <w:rtl/>
          <w:lang w:bidi="fa-IR"/>
        </w:rPr>
        <w:t xml:space="preserve"> </w:t>
      </w:r>
      <w:r w:rsidRPr="00F34A69">
        <w:rPr>
          <w:rFonts w:ascii="Calibri" w:eastAsia="Calibri" w:hAnsi="Calibri" w:cs="B Nazanin" w:hint="cs"/>
          <w:sz w:val="28"/>
          <w:szCs w:val="28"/>
          <w:rtl/>
          <w:lang w:bidi="fa-IR"/>
        </w:rPr>
        <w:t xml:space="preserve"> </w:t>
      </w:r>
    </w:p>
    <w:p w:rsidR="00F90CA9" w:rsidRPr="00F34A69" w:rsidRDefault="00F90CA9" w:rsidP="00F90CA9">
      <w:pPr>
        <w:numPr>
          <w:ilvl w:val="0"/>
          <w:numId w:val="3"/>
        </w:numPr>
        <w:bidi/>
        <w:spacing w:line="276" w:lineRule="auto"/>
        <w:rPr>
          <w:rFonts w:ascii="Calibri" w:eastAsia="Calibri" w:hAnsi="Calibri" w:cs="B Nazanin"/>
          <w:sz w:val="28"/>
          <w:szCs w:val="28"/>
          <w:rtl/>
          <w:lang w:bidi="fa-IR"/>
        </w:rPr>
      </w:pPr>
      <w:r w:rsidRPr="00F34A69">
        <w:rPr>
          <w:rFonts w:ascii="Calibri" w:eastAsia="Calibri" w:hAnsi="Calibri" w:cs="B Nazanin" w:hint="cs"/>
          <w:sz w:val="28"/>
          <w:szCs w:val="28"/>
          <w:rtl/>
          <w:lang w:bidi="fa-IR"/>
        </w:rPr>
        <w:lastRenderedPageBreak/>
        <w:t xml:space="preserve">نمره بین </w:t>
      </w:r>
      <w:r>
        <w:rPr>
          <w:rFonts w:ascii="Calibri" w:eastAsia="Calibri" w:hAnsi="Calibri" w:cs="B Nazanin" w:hint="cs"/>
          <w:sz w:val="28"/>
          <w:szCs w:val="28"/>
          <w:rtl/>
          <w:lang w:bidi="fa-IR"/>
        </w:rPr>
        <w:t>46</w:t>
      </w:r>
      <w:r w:rsidRPr="00F34A69">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77</w:t>
      </w:r>
      <w:r w:rsidRPr="00F34A69">
        <w:rPr>
          <w:rFonts w:ascii="Calibri" w:eastAsia="Calibri" w:hAnsi="Calibri" w:cs="B Nazanin" w:hint="cs"/>
          <w:sz w:val="28"/>
          <w:szCs w:val="28"/>
          <w:rtl/>
          <w:lang w:bidi="fa-IR"/>
        </w:rPr>
        <w:t xml:space="preserve"> : </w:t>
      </w:r>
      <w:r w:rsidRPr="00F34A69">
        <w:rPr>
          <w:rFonts w:ascii="Calibri" w:eastAsia="Calibri" w:hAnsi="Calibri" w:cs="B Nazanin"/>
          <w:sz w:val="28"/>
          <w:szCs w:val="28"/>
          <w:rtl/>
          <w:lang w:bidi="fa-IR"/>
        </w:rPr>
        <w:t>م</w:t>
      </w:r>
      <w:r w:rsidRPr="00F34A69">
        <w:rPr>
          <w:rFonts w:ascii="Calibri" w:eastAsia="Calibri" w:hAnsi="Calibri" w:cs="B Nazanin" w:hint="cs"/>
          <w:sz w:val="28"/>
          <w:szCs w:val="28"/>
          <w:rtl/>
          <w:lang w:bidi="fa-IR"/>
        </w:rPr>
        <w:t>ی</w:t>
      </w:r>
      <w:r w:rsidRPr="00F34A69">
        <w:rPr>
          <w:rFonts w:ascii="Calibri" w:eastAsia="Calibri" w:hAnsi="Calibri" w:cs="B Nazanin" w:hint="eastAsia"/>
          <w:sz w:val="28"/>
          <w:szCs w:val="28"/>
          <w:rtl/>
          <w:lang w:bidi="fa-IR"/>
        </w:rPr>
        <w:t>زان</w:t>
      </w:r>
      <w:r w:rsidRPr="00F34A69">
        <w:rPr>
          <w:rFonts w:ascii="Calibri" w:eastAsia="Calibri" w:hAnsi="Calibri" w:cs="B Nazanin" w:hint="cs"/>
          <w:sz w:val="28"/>
          <w:szCs w:val="28"/>
          <w:rtl/>
          <w:lang w:bidi="fa-IR"/>
        </w:rPr>
        <w:t xml:space="preserve"> </w:t>
      </w:r>
      <w:r w:rsidRPr="00824238">
        <w:rPr>
          <w:rFonts w:ascii="Calibri" w:eastAsia="Calibri" w:hAnsi="Calibri" w:cs="B Nazanin"/>
          <w:sz w:val="28"/>
          <w:szCs w:val="28"/>
          <w:rtl/>
          <w:lang w:bidi="fa-IR"/>
        </w:rPr>
        <w:t>موانع بکارگ</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ر</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تجارت الکترون</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ک</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در نظام توز</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ع</w:t>
      </w:r>
      <w:r w:rsidRPr="00824238">
        <w:rPr>
          <w:rFonts w:ascii="Calibri" w:eastAsia="Calibri" w:hAnsi="Calibri" w:cs="B Nazanin"/>
          <w:sz w:val="28"/>
          <w:szCs w:val="28"/>
          <w:rtl/>
          <w:lang w:bidi="fa-IR"/>
        </w:rPr>
        <w:t xml:space="preserve"> کالا</w:t>
      </w:r>
      <w:r w:rsidRPr="00824238">
        <w:rPr>
          <w:rFonts w:ascii="Calibri" w:eastAsia="Calibri" w:hAnsi="Calibri" w:cs="B Nazanin" w:hint="cs"/>
          <w:sz w:val="28"/>
          <w:szCs w:val="28"/>
          <w:rtl/>
          <w:lang w:bidi="fa-IR"/>
        </w:rPr>
        <w:t xml:space="preserve"> </w:t>
      </w:r>
      <w:r w:rsidRPr="00F34A69">
        <w:rPr>
          <w:rFonts w:ascii="Calibri" w:eastAsia="Calibri" w:hAnsi="Calibri" w:cs="B Nazanin" w:hint="cs"/>
          <w:sz w:val="28"/>
          <w:szCs w:val="28"/>
          <w:rtl/>
          <w:lang w:bidi="fa-IR"/>
        </w:rPr>
        <w:t xml:space="preserve">در حد پایینی می باشد.  </w:t>
      </w:r>
    </w:p>
    <w:p w:rsidR="00F90CA9" w:rsidRPr="00F34A69" w:rsidRDefault="00F90CA9" w:rsidP="00F90CA9">
      <w:pPr>
        <w:numPr>
          <w:ilvl w:val="0"/>
          <w:numId w:val="3"/>
        </w:numPr>
        <w:bidi/>
        <w:spacing w:line="276" w:lineRule="auto"/>
        <w:rPr>
          <w:rFonts w:ascii="Calibri" w:eastAsia="Calibri" w:hAnsi="Calibri" w:cs="B Nazanin"/>
          <w:sz w:val="28"/>
          <w:szCs w:val="28"/>
          <w:rtl/>
          <w:lang w:bidi="fa-IR"/>
        </w:rPr>
      </w:pPr>
      <w:r w:rsidRPr="00F34A69">
        <w:rPr>
          <w:rFonts w:ascii="Calibri" w:eastAsia="Calibri" w:hAnsi="Calibri" w:cs="B Nazanin" w:hint="cs"/>
          <w:sz w:val="28"/>
          <w:szCs w:val="28"/>
          <w:rtl/>
          <w:lang w:bidi="fa-IR"/>
        </w:rPr>
        <w:t xml:space="preserve">نمره بین </w:t>
      </w:r>
      <w:r>
        <w:rPr>
          <w:rFonts w:ascii="Calibri" w:eastAsia="Calibri" w:hAnsi="Calibri" w:cs="B Nazanin" w:hint="cs"/>
          <w:sz w:val="28"/>
          <w:szCs w:val="28"/>
          <w:rtl/>
          <w:lang w:bidi="fa-IR"/>
        </w:rPr>
        <w:t>77</w:t>
      </w:r>
      <w:r w:rsidRPr="00F34A69">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154</w:t>
      </w:r>
      <w:r w:rsidRPr="00F34A69">
        <w:rPr>
          <w:rFonts w:ascii="Calibri" w:eastAsia="Calibri" w:hAnsi="Calibri" w:cs="B Nazanin" w:hint="cs"/>
          <w:sz w:val="28"/>
          <w:szCs w:val="28"/>
          <w:rtl/>
          <w:lang w:bidi="fa-IR"/>
        </w:rPr>
        <w:t xml:space="preserve">: میزان </w:t>
      </w:r>
      <w:r w:rsidRPr="00824238">
        <w:rPr>
          <w:rFonts w:ascii="Calibri" w:eastAsia="Calibri" w:hAnsi="Calibri" w:cs="B Nazanin"/>
          <w:sz w:val="28"/>
          <w:szCs w:val="28"/>
          <w:rtl/>
          <w:lang w:bidi="fa-IR"/>
        </w:rPr>
        <w:t>موانع بکارگ</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ر</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تجارت الکترون</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ک</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در نظام توز</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ع</w:t>
      </w:r>
      <w:r w:rsidRPr="00824238">
        <w:rPr>
          <w:rFonts w:ascii="Calibri" w:eastAsia="Calibri" w:hAnsi="Calibri" w:cs="B Nazanin"/>
          <w:sz w:val="28"/>
          <w:szCs w:val="28"/>
          <w:rtl/>
          <w:lang w:bidi="fa-IR"/>
        </w:rPr>
        <w:t xml:space="preserve"> کالا</w:t>
      </w:r>
      <w:r w:rsidRPr="00824238">
        <w:rPr>
          <w:rFonts w:ascii="Calibri" w:eastAsia="Calibri" w:hAnsi="Calibri" w:cs="B Nazanin" w:hint="cs"/>
          <w:sz w:val="28"/>
          <w:szCs w:val="28"/>
          <w:rtl/>
          <w:lang w:bidi="fa-IR"/>
        </w:rPr>
        <w:t xml:space="preserve"> </w:t>
      </w:r>
      <w:r w:rsidRPr="00F34A69">
        <w:rPr>
          <w:rFonts w:ascii="Calibri" w:eastAsia="Calibri" w:hAnsi="Calibri" w:cs="B Nazanin" w:hint="cs"/>
          <w:sz w:val="28"/>
          <w:szCs w:val="28"/>
          <w:rtl/>
          <w:lang w:bidi="fa-IR"/>
        </w:rPr>
        <w:t xml:space="preserve">در حد متوسطی می باشد. </w:t>
      </w:r>
    </w:p>
    <w:p w:rsidR="00F90CA9" w:rsidRPr="00F34A69" w:rsidRDefault="00F90CA9" w:rsidP="00F90CA9">
      <w:pPr>
        <w:numPr>
          <w:ilvl w:val="0"/>
          <w:numId w:val="3"/>
        </w:numPr>
        <w:bidi/>
        <w:spacing w:line="276" w:lineRule="auto"/>
        <w:rPr>
          <w:rFonts w:ascii="Calibri" w:eastAsia="Calibri" w:hAnsi="Calibri" w:cs="B Nazanin"/>
          <w:sz w:val="28"/>
          <w:szCs w:val="28"/>
          <w:lang w:bidi="fa-IR"/>
        </w:rPr>
      </w:pPr>
      <w:r w:rsidRPr="00F34A69">
        <w:rPr>
          <w:rFonts w:ascii="Calibri" w:eastAsia="Calibri" w:hAnsi="Calibri" w:cs="B Nazanin" w:hint="cs"/>
          <w:sz w:val="28"/>
          <w:szCs w:val="28"/>
          <w:rtl/>
          <w:lang w:bidi="fa-IR"/>
        </w:rPr>
        <w:t xml:space="preserve">نمره بالاتر از </w:t>
      </w:r>
      <w:r>
        <w:rPr>
          <w:rFonts w:ascii="Calibri" w:eastAsia="Calibri" w:hAnsi="Calibri" w:cs="B Nazanin" w:hint="cs"/>
          <w:sz w:val="28"/>
          <w:szCs w:val="28"/>
          <w:rtl/>
          <w:lang w:bidi="fa-IR"/>
        </w:rPr>
        <w:t>154</w:t>
      </w:r>
      <w:r w:rsidRPr="00F34A69">
        <w:rPr>
          <w:rFonts w:ascii="Calibri" w:eastAsia="Calibri" w:hAnsi="Calibri" w:cs="B Nazanin" w:hint="cs"/>
          <w:sz w:val="28"/>
          <w:szCs w:val="28"/>
          <w:rtl/>
          <w:lang w:bidi="fa-IR"/>
        </w:rPr>
        <w:t xml:space="preserve">: </w:t>
      </w:r>
      <w:r w:rsidRPr="00F34A69">
        <w:rPr>
          <w:rFonts w:ascii="Calibri" w:eastAsia="Calibri" w:hAnsi="Calibri" w:cs="B Nazanin"/>
          <w:sz w:val="28"/>
          <w:szCs w:val="28"/>
          <w:rtl/>
          <w:lang w:bidi="fa-IR"/>
        </w:rPr>
        <w:t>م</w:t>
      </w:r>
      <w:r w:rsidRPr="00F34A69">
        <w:rPr>
          <w:rFonts w:ascii="Calibri" w:eastAsia="Calibri" w:hAnsi="Calibri" w:cs="B Nazanin" w:hint="cs"/>
          <w:sz w:val="28"/>
          <w:szCs w:val="28"/>
          <w:rtl/>
          <w:lang w:bidi="fa-IR"/>
        </w:rPr>
        <w:t>ی</w:t>
      </w:r>
      <w:r w:rsidRPr="00F34A69">
        <w:rPr>
          <w:rFonts w:ascii="Calibri" w:eastAsia="Calibri" w:hAnsi="Calibri" w:cs="B Nazanin" w:hint="eastAsia"/>
          <w:sz w:val="28"/>
          <w:szCs w:val="28"/>
          <w:rtl/>
          <w:lang w:bidi="fa-IR"/>
        </w:rPr>
        <w:t>زان</w:t>
      </w:r>
      <w:r w:rsidRPr="00F34A69">
        <w:rPr>
          <w:rFonts w:ascii="Calibri" w:eastAsia="Calibri" w:hAnsi="Calibri" w:cs="B Nazanin" w:hint="cs"/>
          <w:sz w:val="28"/>
          <w:szCs w:val="28"/>
          <w:rtl/>
          <w:lang w:bidi="fa-IR"/>
        </w:rPr>
        <w:t xml:space="preserve"> </w:t>
      </w:r>
      <w:r w:rsidRPr="00824238">
        <w:rPr>
          <w:rFonts w:ascii="Calibri" w:eastAsia="Calibri" w:hAnsi="Calibri" w:cs="B Nazanin"/>
          <w:sz w:val="28"/>
          <w:szCs w:val="28"/>
          <w:rtl/>
          <w:lang w:bidi="fa-IR"/>
        </w:rPr>
        <w:t>موانع بکارگ</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ر</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تجارت الکترون</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ک</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در نظام توز</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ع</w:t>
      </w:r>
      <w:r w:rsidRPr="00824238">
        <w:rPr>
          <w:rFonts w:ascii="Calibri" w:eastAsia="Calibri" w:hAnsi="Calibri" w:cs="B Nazanin"/>
          <w:sz w:val="28"/>
          <w:szCs w:val="28"/>
          <w:rtl/>
          <w:lang w:bidi="fa-IR"/>
        </w:rPr>
        <w:t xml:space="preserve"> کالا</w:t>
      </w:r>
      <w:r w:rsidRPr="00824238">
        <w:rPr>
          <w:rFonts w:ascii="Calibri" w:eastAsia="Calibri" w:hAnsi="Calibri" w:cs="B Nazanin" w:hint="cs"/>
          <w:sz w:val="28"/>
          <w:szCs w:val="28"/>
          <w:rtl/>
          <w:lang w:bidi="fa-IR"/>
        </w:rPr>
        <w:t xml:space="preserve"> </w:t>
      </w:r>
      <w:r w:rsidRPr="00F34A69">
        <w:rPr>
          <w:rFonts w:ascii="Calibri" w:eastAsia="Calibri" w:hAnsi="Calibri" w:cs="B Nazanin" w:hint="cs"/>
          <w:sz w:val="28"/>
          <w:szCs w:val="28"/>
          <w:rtl/>
          <w:lang w:bidi="fa-IR"/>
        </w:rPr>
        <w:t xml:space="preserve">در حد بالایی می باشد. </w:t>
      </w:r>
    </w:p>
    <w:p w:rsidR="00F90CA9" w:rsidRPr="00F34A69" w:rsidRDefault="00F90CA9" w:rsidP="00F90CA9">
      <w:pPr>
        <w:bidi/>
        <w:spacing w:line="276" w:lineRule="auto"/>
        <w:rPr>
          <w:rFonts w:cs="B Nazanin"/>
          <w:b/>
          <w:bCs/>
          <w:color w:val="ED7D31"/>
          <w:sz w:val="28"/>
          <w:szCs w:val="28"/>
          <w:lang w:bidi="fa-IR"/>
        </w:rPr>
      </w:pPr>
      <w:r w:rsidRPr="00F34A69">
        <w:rPr>
          <w:rFonts w:cs="B Nazanin" w:hint="cs"/>
          <w:b/>
          <w:bCs/>
          <w:color w:val="ED7D31"/>
          <w:sz w:val="28"/>
          <w:szCs w:val="28"/>
          <w:rtl/>
          <w:lang w:bidi="fa-IR"/>
        </w:rPr>
        <w:t>روایی و پایایی پرسشنامه</w:t>
      </w:r>
      <w:r w:rsidRPr="00F34A69">
        <w:rPr>
          <w:rFonts w:cs="B Nazanin"/>
          <w:sz w:val="28"/>
          <w:szCs w:val="28"/>
          <w:rtl/>
        </w:rPr>
        <w:t xml:space="preserve"> </w:t>
      </w:r>
    </w:p>
    <w:p w:rsidR="00F90CA9" w:rsidRPr="00F34A69" w:rsidRDefault="00F90CA9" w:rsidP="00F90CA9">
      <w:pPr>
        <w:autoSpaceDE w:val="0"/>
        <w:autoSpaceDN w:val="0"/>
        <w:bidi/>
        <w:adjustRightInd w:val="0"/>
        <w:spacing w:line="276" w:lineRule="auto"/>
        <w:rPr>
          <w:rFonts w:ascii="BMitraBold" w:eastAsia="Calibri" w:hAnsi="Calibri" w:cs="B Nazanin"/>
          <w:color w:val="FF0000"/>
          <w:sz w:val="28"/>
          <w:szCs w:val="28"/>
          <w:rtl/>
          <w:lang w:bidi="fa-IR"/>
        </w:rPr>
      </w:pPr>
      <w:r w:rsidRPr="00F34A69">
        <w:rPr>
          <w:rFonts w:ascii="BMitraBold" w:eastAsia="Calibri" w:hAnsi="Calibri" w:cs="B Nazanin" w:hint="cs"/>
          <w:b/>
          <w:bCs/>
          <w:color w:val="FF0000"/>
          <w:sz w:val="28"/>
          <w:szCs w:val="28"/>
          <w:rtl/>
        </w:rPr>
        <w:t xml:space="preserve">روایی ابزار جمع آوری داده ها </w:t>
      </w:r>
    </w:p>
    <w:p w:rsidR="00F90CA9" w:rsidRPr="00F34A69" w:rsidRDefault="00F90CA9" w:rsidP="00F90CA9">
      <w:pPr>
        <w:bidi/>
        <w:spacing w:line="276" w:lineRule="auto"/>
        <w:rPr>
          <w:rFonts w:ascii="BMitraBold" w:eastAsia="Calibri" w:hAnsi="Calibri" w:cs="B Nazanin"/>
          <w:b/>
          <w:bCs/>
          <w:color w:val="FF0000"/>
          <w:sz w:val="28"/>
          <w:szCs w:val="28"/>
          <w:rtl/>
        </w:rPr>
      </w:pPr>
      <w:r w:rsidRPr="00F34A69">
        <w:rPr>
          <w:rFonts w:ascii="BMitraBold" w:eastAsia="Calibri" w:hAnsi="Calibri" w:cs="B Nazanin" w:hint="cs"/>
          <w:sz w:val="28"/>
          <w:szCs w:val="28"/>
          <w:rtl/>
        </w:rPr>
        <w:t xml:space="preserve"> اعتبار یا روایی با این مسئله سر و کار دارد که یک ابزار اندازه گیری تا چه حد چیزی را اندازه می گیرد که ما فکر می کنیم (سرمد و همکاران،1390). </w:t>
      </w:r>
      <w:r w:rsidRPr="00F34A69">
        <w:rPr>
          <w:rFonts w:ascii="BMitraBold" w:eastAsia="Calibri" w:hAnsi="Calibri" w:cs="B Nazanin"/>
          <w:sz w:val="28"/>
          <w:szCs w:val="28"/>
          <w:rtl/>
          <w:lang w:bidi="fa-IR"/>
        </w:rPr>
        <w:t>در</w:t>
      </w:r>
      <w:r w:rsidRPr="00F34A69">
        <w:rPr>
          <w:rFonts w:ascii="BMitraBold" w:eastAsia="Calibri" w:hAnsi="Calibri" w:cs="B Nazanin" w:hint="cs"/>
          <w:sz w:val="28"/>
          <w:szCs w:val="28"/>
          <w:rtl/>
          <w:lang w:bidi="fa-IR"/>
        </w:rPr>
        <w:t xml:space="preserve"> پژوهش</w:t>
      </w:r>
      <w:r w:rsidRPr="00F34A69">
        <w:rPr>
          <w:rFonts w:cs="B Nazanin"/>
          <w:sz w:val="28"/>
          <w:szCs w:val="28"/>
          <w:rtl/>
        </w:rPr>
        <w:t xml:space="preserve"> </w:t>
      </w: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F34A69">
        <w:rPr>
          <w:rFonts w:cs="B Nazanin" w:hint="cs"/>
          <w:sz w:val="28"/>
          <w:szCs w:val="28"/>
          <w:rtl/>
          <w:lang w:bidi="fa-IR"/>
        </w:rPr>
        <w:t xml:space="preserve"> (</w:t>
      </w:r>
      <w:r w:rsidRPr="00F34A69">
        <w:rPr>
          <w:rFonts w:cs="B Nazanin"/>
          <w:sz w:val="28"/>
          <w:szCs w:val="28"/>
          <w:rtl/>
          <w:lang w:bidi="fa-IR"/>
        </w:rPr>
        <w:t>13</w:t>
      </w:r>
      <w:r w:rsidRPr="00F34A69">
        <w:rPr>
          <w:rFonts w:cs="B Nazanin" w:hint="cs"/>
          <w:sz w:val="28"/>
          <w:szCs w:val="28"/>
          <w:rtl/>
          <w:lang w:bidi="fa-IR"/>
        </w:rPr>
        <w:t>9</w:t>
      </w:r>
      <w:r>
        <w:rPr>
          <w:rFonts w:cs="B Nazanin" w:hint="cs"/>
          <w:sz w:val="28"/>
          <w:szCs w:val="28"/>
          <w:rtl/>
          <w:lang w:bidi="fa-IR"/>
        </w:rPr>
        <w:t>1</w:t>
      </w:r>
      <w:r w:rsidRPr="00F34A69">
        <w:rPr>
          <w:rFonts w:cs="B Nazanin"/>
          <w:sz w:val="28"/>
          <w:szCs w:val="28"/>
          <w:rtl/>
          <w:lang w:bidi="fa-IR"/>
        </w:rPr>
        <w:t>)</w:t>
      </w:r>
      <w:r w:rsidRPr="00F34A69">
        <w:rPr>
          <w:rFonts w:cs="B Nazanin" w:hint="cs"/>
          <w:spacing w:val="-6"/>
          <w:sz w:val="28"/>
          <w:szCs w:val="28"/>
          <w:rtl/>
          <w:lang w:bidi="fa-IR"/>
        </w:rPr>
        <w:t xml:space="preserve"> </w:t>
      </w:r>
      <w:r w:rsidRPr="00F34A69">
        <w:rPr>
          <w:rFonts w:ascii="BMitraBold" w:eastAsia="Calibri" w:hAnsi="Calibri" w:cs="B Nazanin"/>
          <w:sz w:val="28"/>
          <w:szCs w:val="28"/>
          <w:rtl/>
          <w:lang w:bidi="fa-IR"/>
        </w:rPr>
        <w:t xml:space="preserve"> برا</w:t>
      </w:r>
      <w:r w:rsidRPr="00F34A69">
        <w:rPr>
          <w:rFonts w:ascii="BMitraBold" w:eastAsia="Calibri" w:hAnsi="Calibri" w:cs="B Nazanin" w:hint="cs"/>
          <w:sz w:val="28"/>
          <w:szCs w:val="28"/>
          <w:rtl/>
          <w:lang w:bidi="fa-IR"/>
        </w:rPr>
        <w:t>ی</w:t>
      </w:r>
      <w:r w:rsidRPr="00F34A69">
        <w:rPr>
          <w:rFonts w:ascii="BMitraBold" w:eastAsia="Calibri" w:hAnsi="Calibri" w:cs="B Nazanin"/>
          <w:sz w:val="28"/>
          <w:szCs w:val="28"/>
          <w:rtl/>
          <w:lang w:bidi="fa-IR"/>
        </w:rPr>
        <w:t xml:space="preserve"> تع</w:t>
      </w:r>
      <w:r w:rsidRPr="00F34A69">
        <w:rPr>
          <w:rFonts w:ascii="BMitraBold" w:eastAsia="Calibri" w:hAnsi="Calibri" w:cs="B Nazanin" w:hint="cs"/>
          <w:sz w:val="28"/>
          <w:szCs w:val="28"/>
          <w:rtl/>
          <w:lang w:bidi="fa-IR"/>
        </w:rPr>
        <w:t>یی</w:t>
      </w:r>
      <w:r w:rsidRPr="00F34A69">
        <w:rPr>
          <w:rFonts w:ascii="BMitraBold" w:eastAsia="Calibri" w:hAnsi="Calibri" w:cs="B Nazanin" w:hint="eastAsia"/>
          <w:sz w:val="28"/>
          <w:szCs w:val="28"/>
          <w:rtl/>
          <w:lang w:bidi="fa-IR"/>
        </w:rPr>
        <w:t>ن</w:t>
      </w:r>
      <w:r w:rsidRPr="00F34A69">
        <w:rPr>
          <w:rFonts w:ascii="BMitraBold" w:eastAsia="Calibri" w:hAnsi="Calibri" w:cs="B Nazanin"/>
          <w:sz w:val="28"/>
          <w:szCs w:val="28"/>
          <w:rtl/>
          <w:lang w:bidi="fa-IR"/>
        </w:rPr>
        <w:t xml:space="preserve"> روا</w:t>
      </w:r>
      <w:r w:rsidRPr="00F34A69">
        <w:rPr>
          <w:rFonts w:ascii="BMitraBold" w:eastAsia="Calibri" w:hAnsi="Calibri" w:cs="B Nazanin" w:hint="cs"/>
          <w:sz w:val="28"/>
          <w:szCs w:val="28"/>
          <w:rtl/>
          <w:lang w:bidi="fa-IR"/>
        </w:rPr>
        <w:t>یی</w:t>
      </w:r>
      <w:r w:rsidRPr="00F34A69">
        <w:rPr>
          <w:rFonts w:ascii="BMitraBold" w:eastAsia="Calibri" w:hAnsi="Calibri" w:cs="B Nazanin"/>
          <w:sz w:val="28"/>
          <w:szCs w:val="28"/>
          <w:rtl/>
          <w:lang w:bidi="fa-IR"/>
        </w:rPr>
        <w:t xml:space="preserve"> پرسشنامه از روا</w:t>
      </w:r>
      <w:r w:rsidRPr="00F34A69">
        <w:rPr>
          <w:rFonts w:ascii="BMitraBold" w:eastAsia="Calibri" w:hAnsi="Calibri" w:cs="B Nazanin" w:hint="cs"/>
          <w:sz w:val="28"/>
          <w:szCs w:val="28"/>
          <w:rtl/>
          <w:lang w:bidi="fa-IR"/>
        </w:rPr>
        <w:t>یی</w:t>
      </w:r>
      <w:r w:rsidRPr="00F34A69">
        <w:rPr>
          <w:rFonts w:ascii="BMitraBold" w:eastAsia="Calibri" w:hAnsi="Calibri" w:cs="B Nazanin"/>
          <w:sz w:val="28"/>
          <w:szCs w:val="28"/>
          <w:rtl/>
          <w:lang w:bidi="fa-IR"/>
        </w:rPr>
        <w:t xml:space="preserve"> محتوا استفاده شد</w:t>
      </w:r>
      <w:r w:rsidRPr="00F34A69">
        <w:rPr>
          <w:rFonts w:ascii="BMitraBold" w:eastAsia="Calibri" w:hAnsi="Calibri" w:cs="B Nazanin" w:hint="cs"/>
          <w:sz w:val="28"/>
          <w:szCs w:val="28"/>
          <w:rtl/>
          <w:lang w:bidi="fa-IR"/>
        </w:rPr>
        <w:t>ه است</w:t>
      </w:r>
      <w:r w:rsidRPr="00F34A69">
        <w:rPr>
          <w:rFonts w:ascii="BMitraBold" w:eastAsia="Calibri" w:hAnsi="Calibri" w:cs="B Nazanin"/>
          <w:sz w:val="28"/>
          <w:szCs w:val="28"/>
          <w:rtl/>
          <w:lang w:bidi="fa-IR"/>
        </w:rPr>
        <w:t>. بد</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ن</w:t>
      </w:r>
      <w:r w:rsidRPr="00F34A69">
        <w:rPr>
          <w:rFonts w:ascii="BMitraBold" w:eastAsia="Calibri" w:hAnsi="Calibri" w:cs="B Nazanin"/>
          <w:sz w:val="28"/>
          <w:szCs w:val="28"/>
          <w:rtl/>
          <w:lang w:bidi="fa-IR"/>
        </w:rPr>
        <w:t xml:space="preserve"> صورت که پرسشنامه، در اخت</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ار</w:t>
      </w:r>
      <w:r w:rsidRPr="00F34A69">
        <w:rPr>
          <w:rFonts w:ascii="BMitraBold" w:eastAsia="Calibri" w:hAnsi="Calibri" w:cs="B Nazanin"/>
          <w:sz w:val="28"/>
          <w:szCs w:val="28"/>
          <w:rtl/>
          <w:lang w:bidi="fa-IR"/>
        </w:rPr>
        <w:t xml:space="preserve"> تعداد</w:t>
      </w:r>
      <w:r w:rsidRPr="00F34A69">
        <w:rPr>
          <w:rFonts w:ascii="BMitraBold" w:eastAsia="Calibri" w:hAnsi="Calibri" w:cs="B Nazanin" w:hint="cs"/>
          <w:sz w:val="28"/>
          <w:szCs w:val="28"/>
          <w:rtl/>
          <w:lang w:bidi="fa-IR"/>
        </w:rPr>
        <w:t>ی</w:t>
      </w:r>
      <w:r w:rsidRPr="00F34A69">
        <w:rPr>
          <w:rFonts w:ascii="BMitraBold" w:eastAsia="Calibri" w:hAnsi="Calibri" w:cs="B Nazanin"/>
          <w:sz w:val="28"/>
          <w:szCs w:val="28"/>
          <w:rtl/>
          <w:lang w:bidi="fa-IR"/>
        </w:rPr>
        <w:t xml:space="preserve"> از صاحب‌نظران سازمان و مد</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ر</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ت</w:t>
      </w:r>
      <w:r w:rsidRPr="00F34A69">
        <w:rPr>
          <w:rFonts w:ascii="BMitraBold" w:eastAsia="Calibri" w:hAnsi="Calibri" w:cs="B Nazanin"/>
          <w:sz w:val="28"/>
          <w:szCs w:val="28"/>
          <w:rtl/>
          <w:lang w:bidi="fa-IR"/>
        </w:rPr>
        <w:t xml:space="preserve"> قرار گرفته است در نت</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جه</w:t>
      </w:r>
      <w:r w:rsidRPr="00F34A69">
        <w:rPr>
          <w:rFonts w:ascii="BMitraBold" w:eastAsia="Calibri" w:hAnsi="Calibri" w:cs="B Nazanin"/>
          <w:sz w:val="28"/>
          <w:szCs w:val="28"/>
          <w:rtl/>
          <w:lang w:bidi="fa-IR"/>
        </w:rPr>
        <w:t xml:space="preserve"> موارد</w:t>
      </w:r>
      <w:r w:rsidRPr="00F34A69">
        <w:rPr>
          <w:rFonts w:ascii="BMitraBold" w:eastAsia="Calibri" w:hAnsi="Calibri" w:cs="B Nazanin" w:hint="cs"/>
          <w:sz w:val="28"/>
          <w:szCs w:val="28"/>
          <w:rtl/>
          <w:lang w:bidi="fa-IR"/>
        </w:rPr>
        <w:t>ی</w:t>
      </w:r>
      <w:r w:rsidRPr="00F34A69">
        <w:rPr>
          <w:rFonts w:ascii="BMitraBold" w:eastAsia="Calibri" w:hAnsi="Calibri" w:cs="B Nazanin"/>
          <w:sz w:val="28"/>
          <w:szCs w:val="28"/>
          <w:rtl/>
          <w:lang w:bidi="fa-IR"/>
        </w:rPr>
        <w:t xml:space="preserve"> جهت اصلاح پ</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شنهاد</w:t>
      </w:r>
      <w:r w:rsidRPr="00F34A69">
        <w:rPr>
          <w:rFonts w:ascii="BMitraBold" w:eastAsia="Calibri" w:hAnsi="Calibri" w:cs="B Nazanin"/>
          <w:sz w:val="28"/>
          <w:szCs w:val="28"/>
          <w:rtl/>
          <w:lang w:bidi="fa-IR"/>
        </w:rPr>
        <w:t xml:space="preserve"> گرد</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د</w:t>
      </w:r>
      <w:r w:rsidRPr="00F34A69">
        <w:rPr>
          <w:rFonts w:ascii="BMitraBold" w:eastAsia="Calibri" w:hAnsi="Calibri" w:cs="B Nazanin"/>
          <w:sz w:val="28"/>
          <w:szCs w:val="28"/>
          <w:rtl/>
          <w:lang w:bidi="fa-IR"/>
        </w:rPr>
        <w:t xml:space="preserve"> و سرانجام پس از اعمال اصلاحات در پاره‌ا</w:t>
      </w:r>
      <w:r w:rsidRPr="00F34A69">
        <w:rPr>
          <w:rFonts w:ascii="BMitraBold" w:eastAsia="Calibri" w:hAnsi="Calibri" w:cs="B Nazanin" w:hint="cs"/>
          <w:sz w:val="28"/>
          <w:szCs w:val="28"/>
          <w:rtl/>
          <w:lang w:bidi="fa-IR"/>
        </w:rPr>
        <w:t>ی</w:t>
      </w:r>
      <w:r w:rsidRPr="00F34A69">
        <w:rPr>
          <w:rFonts w:ascii="BMitraBold" w:eastAsia="Calibri" w:hAnsi="Calibri" w:cs="B Nazanin"/>
          <w:sz w:val="28"/>
          <w:szCs w:val="28"/>
          <w:rtl/>
          <w:lang w:bidi="fa-IR"/>
        </w:rPr>
        <w:t xml:space="preserve"> از موارد پرس</w:t>
      </w:r>
      <w:r w:rsidRPr="00F34A69">
        <w:rPr>
          <w:rFonts w:ascii="BMitraBold" w:eastAsia="Calibri" w:hAnsi="Calibri" w:cs="B Nazanin" w:hint="eastAsia"/>
          <w:sz w:val="28"/>
          <w:szCs w:val="28"/>
          <w:rtl/>
          <w:lang w:bidi="fa-IR"/>
        </w:rPr>
        <w:t>شنامه</w:t>
      </w:r>
      <w:r w:rsidRPr="00F34A69">
        <w:rPr>
          <w:rFonts w:ascii="BMitraBold" w:eastAsia="Calibri" w:hAnsi="Calibri" w:cs="B Nazanin"/>
          <w:sz w:val="28"/>
          <w:szCs w:val="28"/>
          <w:rtl/>
          <w:lang w:bidi="fa-IR"/>
        </w:rPr>
        <w:t xml:space="preserve"> نها</w:t>
      </w:r>
      <w:r w:rsidRPr="00F34A69">
        <w:rPr>
          <w:rFonts w:ascii="BMitraBold" w:eastAsia="Calibri" w:hAnsi="Calibri" w:cs="B Nazanin" w:hint="cs"/>
          <w:sz w:val="28"/>
          <w:szCs w:val="28"/>
          <w:rtl/>
          <w:lang w:bidi="fa-IR"/>
        </w:rPr>
        <w:t>یی</w:t>
      </w:r>
      <w:r w:rsidRPr="00F34A69">
        <w:rPr>
          <w:rFonts w:ascii="BMitraBold" w:eastAsia="Calibri" w:hAnsi="Calibri" w:cs="B Nazanin"/>
          <w:sz w:val="28"/>
          <w:szCs w:val="28"/>
          <w:rtl/>
          <w:lang w:bidi="fa-IR"/>
        </w:rPr>
        <w:t xml:space="preserve"> مورد استفاده قرار گرفت.</w:t>
      </w:r>
    </w:p>
    <w:p w:rsidR="00F90CA9" w:rsidRPr="00F34A69" w:rsidRDefault="00F90CA9" w:rsidP="00F90CA9">
      <w:pPr>
        <w:bidi/>
        <w:spacing w:line="276" w:lineRule="auto"/>
        <w:rPr>
          <w:rFonts w:ascii="BMitraBold" w:eastAsia="Calibri" w:hAnsi="Calibri" w:cs="B Nazanin"/>
          <w:b/>
          <w:bCs/>
          <w:color w:val="FF0000"/>
          <w:sz w:val="28"/>
          <w:szCs w:val="28"/>
          <w:rtl/>
        </w:rPr>
      </w:pPr>
      <w:r w:rsidRPr="00F34A69">
        <w:rPr>
          <w:rFonts w:ascii="BMitraBold" w:eastAsia="Calibri" w:hAnsi="Calibri" w:cs="B Nazanin" w:hint="cs"/>
          <w:b/>
          <w:bCs/>
          <w:color w:val="FF0000"/>
          <w:sz w:val="28"/>
          <w:szCs w:val="28"/>
          <w:rtl/>
        </w:rPr>
        <w:t xml:space="preserve">پایایی ابزارهای جمع آوری داده ها </w:t>
      </w:r>
    </w:p>
    <w:p w:rsidR="00F90CA9" w:rsidRPr="00F34A69" w:rsidRDefault="00F90CA9" w:rsidP="00F90CA9">
      <w:pPr>
        <w:tabs>
          <w:tab w:val="left" w:pos="474"/>
          <w:tab w:val="num" w:pos="720"/>
        </w:tabs>
        <w:bidi/>
        <w:spacing w:line="276" w:lineRule="auto"/>
        <w:jc w:val="lowKashida"/>
        <w:rPr>
          <w:rFonts w:cs="B Nazanin"/>
          <w:spacing w:val="-6"/>
          <w:sz w:val="28"/>
          <w:szCs w:val="28"/>
          <w:rtl/>
          <w:lang w:bidi="fa-IR"/>
        </w:rPr>
      </w:pPr>
      <w:r w:rsidRPr="00F34A69">
        <w:rPr>
          <w:rFonts w:eastAsia="Calibri" w:cs="B Nazanin" w:hint="cs"/>
          <w:sz w:val="28"/>
          <w:szCs w:val="28"/>
          <w:rtl/>
          <w:lang w:bidi="fa-IR"/>
        </w:rPr>
        <w:t xml:space="preserve">قابلیت اعتماد یا پایایی یک ابزار عبارت است از درجه ثبات آن در اندازه گیری هر آنچه اندازه می گیرد یعنی  اینکه ابزار اندازه گیری در شرایط یکسان تا چه اندازه نتایج یکسانی به دست می دهد( سرمد و همکاران،1390). </w:t>
      </w:r>
      <w:r w:rsidRPr="00F34A69">
        <w:rPr>
          <w:rFonts w:cs="B Nazanin" w:hint="cs"/>
          <w:sz w:val="28"/>
          <w:szCs w:val="28"/>
          <w:rtl/>
        </w:rPr>
        <w:t xml:space="preserve">در پژوهش </w:t>
      </w: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F34A69">
        <w:rPr>
          <w:rFonts w:cs="B Nazanin" w:hint="cs"/>
          <w:sz w:val="28"/>
          <w:szCs w:val="28"/>
          <w:rtl/>
          <w:lang w:bidi="fa-IR"/>
        </w:rPr>
        <w:t xml:space="preserve"> (</w:t>
      </w:r>
      <w:r w:rsidRPr="00F34A69">
        <w:rPr>
          <w:rFonts w:cs="B Nazanin"/>
          <w:sz w:val="28"/>
          <w:szCs w:val="28"/>
          <w:rtl/>
          <w:lang w:bidi="fa-IR"/>
        </w:rPr>
        <w:t>13</w:t>
      </w:r>
      <w:r w:rsidRPr="00F34A69">
        <w:rPr>
          <w:rFonts w:cs="B Nazanin" w:hint="cs"/>
          <w:sz w:val="28"/>
          <w:szCs w:val="28"/>
          <w:rtl/>
          <w:lang w:bidi="fa-IR"/>
        </w:rPr>
        <w:t>9</w:t>
      </w:r>
      <w:r>
        <w:rPr>
          <w:rFonts w:cs="B Nazanin" w:hint="cs"/>
          <w:sz w:val="28"/>
          <w:szCs w:val="28"/>
          <w:rtl/>
          <w:lang w:bidi="fa-IR"/>
        </w:rPr>
        <w:t>1</w:t>
      </w:r>
      <w:r w:rsidRPr="00F34A69">
        <w:rPr>
          <w:rFonts w:cs="B Nazanin"/>
          <w:sz w:val="28"/>
          <w:szCs w:val="28"/>
          <w:rtl/>
          <w:lang w:bidi="fa-IR"/>
        </w:rPr>
        <w:t>)</w:t>
      </w:r>
      <w:r w:rsidRPr="00F34A69">
        <w:rPr>
          <w:rFonts w:cs="B Nazanin" w:hint="cs"/>
          <w:spacing w:val="-6"/>
          <w:sz w:val="28"/>
          <w:szCs w:val="28"/>
          <w:rtl/>
          <w:lang w:bidi="fa-IR"/>
        </w:rPr>
        <w:t xml:space="preserve"> </w:t>
      </w:r>
      <w:r w:rsidRPr="00F34A69">
        <w:rPr>
          <w:rFonts w:ascii="BMitraBold" w:eastAsia="Calibri" w:hAnsi="Calibri" w:cs="B Nazanin"/>
          <w:sz w:val="28"/>
          <w:szCs w:val="28"/>
          <w:rtl/>
          <w:lang w:bidi="fa-IR"/>
        </w:rPr>
        <w:t xml:space="preserve"> </w:t>
      </w:r>
      <w:r w:rsidRPr="00F34A69">
        <w:rPr>
          <w:rFonts w:cs="B Nazanin" w:hint="cs"/>
          <w:spacing w:val="-6"/>
          <w:sz w:val="28"/>
          <w:szCs w:val="28"/>
          <w:rtl/>
          <w:lang w:bidi="fa-IR"/>
        </w:rPr>
        <w:t>پایایی پرسشنامه بر اساس روش آلفای کرونباخ برای کل پرسشنامه با استفاده از نرم</w:t>
      </w:r>
      <w:r w:rsidRPr="00F34A69">
        <w:rPr>
          <w:rFonts w:cs="B Nazanin"/>
          <w:spacing w:val="-6"/>
          <w:sz w:val="28"/>
          <w:szCs w:val="28"/>
          <w:rtl/>
          <w:lang w:bidi="fa-IR"/>
        </w:rPr>
        <w:softHyphen/>
      </w:r>
      <w:r w:rsidRPr="00F34A69">
        <w:rPr>
          <w:rFonts w:cs="B Nazanin" w:hint="cs"/>
          <w:spacing w:val="-6"/>
          <w:sz w:val="28"/>
          <w:szCs w:val="28"/>
          <w:rtl/>
          <w:lang w:bidi="fa-IR"/>
        </w:rPr>
        <w:t xml:space="preserve">افزار </w:t>
      </w:r>
      <w:r w:rsidRPr="00F34A69">
        <w:rPr>
          <w:rFonts w:cs="B Nazanin"/>
          <w:spacing w:val="-6"/>
          <w:sz w:val="28"/>
          <w:szCs w:val="28"/>
          <w:lang w:bidi="fa-IR"/>
        </w:rPr>
        <w:t>SPSS</w:t>
      </w:r>
      <w:r w:rsidRPr="00F34A69">
        <w:rPr>
          <w:rFonts w:cs="B Nazanin" w:hint="cs"/>
          <w:spacing w:val="-6"/>
          <w:sz w:val="28"/>
          <w:szCs w:val="28"/>
          <w:rtl/>
          <w:lang w:bidi="fa-IR"/>
        </w:rPr>
        <w:t xml:space="preserve"> به دست آمده است و در نهایت بر روی گروه نمونه آماری اصلی به اجرا گذاشته 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759"/>
      </w:tblGrid>
      <w:tr w:rsidR="00F90CA9" w:rsidRPr="00B0692F" w:rsidTr="0096088E">
        <w:trPr>
          <w:jc w:val="center"/>
        </w:trPr>
        <w:tc>
          <w:tcPr>
            <w:tcW w:w="1508" w:type="dxa"/>
            <w:tcBorders>
              <w:right w:val="single" w:sz="4" w:space="0" w:color="auto"/>
            </w:tcBorders>
            <w:shd w:val="clear" w:color="auto" w:fill="auto"/>
            <w:vAlign w:val="center"/>
          </w:tcPr>
          <w:p w:rsidR="00F90CA9" w:rsidRPr="00427E2A" w:rsidRDefault="00F90CA9" w:rsidP="0096088E">
            <w:pPr>
              <w:bidi/>
              <w:jc w:val="center"/>
              <w:rPr>
                <w:rFonts w:cs="B Lotus"/>
                <w:rtl/>
                <w:lang w:bidi="fa-IR"/>
              </w:rPr>
            </w:pPr>
            <w:r w:rsidRPr="00427E2A">
              <w:rPr>
                <w:rFonts w:cs="B Lotus"/>
                <w:rtl/>
                <w:lang w:bidi="fa-IR"/>
              </w:rPr>
              <w:t>تعداد سوالات</w:t>
            </w:r>
          </w:p>
        </w:tc>
        <w:tc>
          <w:tcPr>
            <w:tcW w:w="2759" w:type="dxa"/>
            <w:shd w:val="clear" w:color="auto" w:fill="auto"/>
            <w:vAlign w:val="center"/>
          </w:tcPr>
          <w:p w:rsidR="00F90CA9" w:rsidRPr="00427E2A" w:rsidRDefault="00F90CA9" w:rsidP="0096088E">
            <w:pPr>
              <w:bidi/>
              <w:jc w:val="center"/>
              <w:rPr>
                <w:rFonts w:cs="B Lotus"/>
                <w:rtl/>
                <w:lang w:bidi="fa-IR"/>
              </w:rPr>
            </w:pPr>
            <w:r w:rsidRPr="00427E2A">
              <w:rPr>
                <w:rFonts w:cs="B Lotus"/>
                <w:rtl/>
                <w:lang w:bidi="fa-IR"/>
              </w:rPr>
              <w:t>آلفای کرونباخ</w:t>
            </w:r>
          </w:p>
        </w:tc>
      </w:tr>
      <w:tr w:rsidR="00F90CA9" w:rsidRPr="00B0692F" w:rsidTr="0096088E">
        <w:trPr>
          <w:jc w:val="center"/>
        </w:trPr>
        <w:tc>
          <w:tcPr>
            <w:tcW w:w="1508" w:type="dxa"/>
            <w:tcBorders>
              <w:right w:val="single" w:sz="4" w:space="0" w:color="auto"/>
            </w:tcBorders>
            <w:shd w:val="clear" w:color="auto" w:fill="auto"/>
            <w:vAlign w:val="center"/>
          </w:tcPr>
          <w:p w:rsidR="00F90CA9" w:rsidRPr="00427E2A" w:rsidRDefault="00F90CA9" w:rsidP="0096088E">
            <w:pPr>
              <w:bidi/>
              <w:jc w:val="center"/>
              <w:rPr>
                <w:rFonts w:cs="B Lotus"/>
                <w:rtl/>
                <w:lang w:bidi="fa-IR"/>
              </w:rPr>
            </w:pPr>
            <w:r>
              <w:rPr>
                <w:rFonts w:cs="B Lotus" w:hint="cs"/>
                <w:rtl/>
                <w:lang w:bidi="fa-IR"/>
              </w:rPr>
              <w:t>46</w:t>
            </w:r>
          </w:p>
        </w:tc>
        <w:tc>
          <w:tcPr>
            <w:tcW w:w="2759" w:type="dxa"/>
            <w:shd w:val="clear" w:color="auto" w:fill="auto"/>
            <w:vAlign w:val="center"/>
          </w:tcPr>
          <w:p w:rsidR="00F90CA9" w:rsidRPr="00427E2A" w:rsidRDefault="00F90CA9" w:rsidP="0096088E">
            <w:pPr>
              <w:bidi/>
              <w:jc w:val="center"/>
              <w:rPr>
                <w:rFonts w:cs="B Lotus"/>
                <w:rtl/>
                <w:lang w:bidi="fa-IR"/>
              </w:rPr>
            </w:pPr>
            <w:r>
              <w:rPr>
                <w:rFonts w:cs="B Lotus" w:hint="cs"/>
                <w:rtl/>
                <w:lang w:bidi="fa-IR"/>
              </w:rPr>
              <w:t>9</w:t>
            </w:r>
            <w:r w:rsidRPr="00427E2A">
              <w:rPr>
                <w:rFonts w:cs="B Lotus"/>
                <w:rtl/>
                <w:lang w:bidi="fa-IR"/>
              </w:rPr>
              <w:t>1/0</w:t>
            </w:r>
          </w:p>
        </w:tc>
      </w:tr>
    </w:tbl>
    <w:p w:rsidR="00F90CA9" w:rsidRPr="00F34A69" w:rsidRDefault="00F90CA9" w:rsidP="00F90CA9">
      <w:pPr>
        <w:bidi/>
        <w:spacing w:line="276" w:lineRule="auto"/>
        <w:jc w:val="lowKashida"/>
        <w:rPr>
          <w:rFonts w:cs="B Nazanin"/>
          <w:sz w:val="28"/>
          <w:szCs w:val="28"/>
          <w:rtl/>
        </w:rPr>
      </w:pPr>
    </w:p>
    <w:p w:rsidR="00F90CA9" w:rsidRPr="00F34A69" w:rsidRDefault="00F90CA9" w:rsidP="00F90CA9">
      <w:pPr>
        <w:bidi/>
        <w:spacing w:line="276" w:lineRule="auto"/>
        <w:jc w:val="lowKashida"/>
        <w:rPr>
          <w:rFonts w:cs="B Nazanin"/>
          <w:sz w:val="28"/>
          <w:szCs w:val="28"/>
          <w:rtl/>
        </w:rPr>
      </w:pPr>
      <w:r w:rsidRPr="00F34A69">
        <w:rPr>
          <w:rFonts w:cs="B Nazanin"/>
          <w:sz w:val="28"/>
          <w:szCs w:val="28"/>
          <w:rtl/>
        </w:rPr>
        <w:t>لازم به ذکر است چنانچه ضريب آلفاي کرونباخ بيش از 7/0 محاسبه گردد، پايايي پرسشنامه مطلوب ارزيابي م</w:t>
      </w:r>
      <w:r w:rsidRPr="00F34A69">
        <w:rPr>
          <w:rFonts w:cs="B Nazanin" w:hint="cs"/>
          <w:sz w:val="28"/>
          <w:szCs w:val="28"/>
          <w:rtl/>
        </w:rPr>
        <w:t>ی‌</w:t>
      </w:r>
      <w:r w:rsidRPr="00F34A69">
        <w:rPr>
          <w:rFonts w:cs="B Nazanin" w:hint="eastAsia"/>
          <w:sz w:val="28"/>
          <w:szCs w:val="28"/>
          <w:rtl/>
        </w:rPr>
        <w:t>شود</w:t>
      </w:r>
      <w:r w:rsidRPr="00F34A69">
        <w:rPr>
          <w:rFonts w:cs="B Nazanin"/>
          <w:sz w:val="28"/>
          <w:szCs w:val="28"/>
          <w:rtl/>
        </w:rPr>
        <w:t>.</w:t>
      </w:r>
    </w:p>
    <w:p w:rsidR="00F90CA9" w:rsidRPr="00F34A69" w:rsidRDefault="00F90CA9" w:rsidP="00F90CA9">
      <w:pPr>
        <w:bidi/>
        <w:spacing w:line="276" w:lineRule="auto"/>
        <w:rPr>
          <w:rFonts w:cs="B Nazanin"/>
          <w:sz w:val="28"/>
          <w:szCs w:val="28"/>
          <w:rtl/>
        </w:rPr>
      </w:pPr>
      <w:r w:rsidRPr="00F34A69">
        <w:rPr>
          <w:rFonts w:ascii="Arial" w:hAnsi="Arial" w:cs="B Nazanin" w:hint="cs"/>
          <w:b/>
          <w:bCs/>
          <w:color w:val="FF0000"/>
          <w:sz w:val="28"/>
          <w:szCs w:val="28"/>
          <w:rtl/>
          <w:lang w:bidi="fa-IR"/>
        </w:rPr>
        <w:t>منابع</w:t>
      </w:r>
      <w:r w:rsidRPr="00F34A69">
        <w:rPr>
          <w:rFonts w:ascii="Arial" w:hAnsi="Arial" w:cs="B Nazanin" w:hint="cs"/>
          <w:vanish/>
          <w:sz w:val="28"/>
          <w:szCs w:val="28"/>
          <w:rtl/>
          <w:lang w:bidi="fa-IR"/>
        </w:rPr>
        <w:t>ممممممم</w:t>
      </w:r>
    </w:p>
    <w:p w:rsidR="00F90CA9" w:rsidRPr="00F34A69" w:rsidRDefault="00F90CA9" w:rsidP="00F90CA9">
      <w:pPr>
        <w:bidi/>
        <w:spacing w:line="276" w:lineRule="auto"/>
        <w:rPr>
          <w:rFonts w:ascii="Arial" w:hAnsi="Arial" w:cs="B Nazanin"/>
          <w:vanish/>
          <w:sz w:val="28"/>
          <w:szCs w:val="28"/>
          <w:rtl/>
          <w:lang w:bidi="fa-IR"/>
        </w:rPr>
      </w:pPr>
    </w:p>
    <w:p w:rsidR="00F90CA9" w:rsidRPr="00F34A69" w:rsidRDefault="00F90CA9" w:rsidP="00F90CA9">
      <w:pPr>
        <w:bidi/>
        <w:spacing w:line="276" w:lineRule="auto"/>
        <w:rPr>
          <w:rFonts w:ascii="Arial" w:hAnsi="Arial" w:cs="B Nazanin"/>
          <w:vanish/>
          <w:sz w:val="28"/>
          <w:szCs w:val="28"/>
          <w:rtl/>
          <w:lang w:bidi="fa-IR"/>
        </w:rPr>
      </w:pPr>
    </w:p>
    <w:p w:rsidR="00F90CA9" w:rsidRPr="00F34A69" w:rsidRDefault="00F90CA9" w:rsidP="00F90CA9">
      <w:pPr>
        <w:bidi/>
        <w:spacing w:line="276" w:lineRule="auto"/>
        <w:rPr>
          <w:rFonts w:ascii="Arial" w:hAnsi="Arial" w:cs="B Nazanin"/>
          <w:vanish/>
          <w:sz w:val="28"/>
          <w:szCs w:val="28"/>
          <w:rtl/>
          <w:lang w:bidi="fa-IR"/>
        </w:rPr>
      </w:pPr>
    </w:p>
    <w:p w:rsidR="00F90CA9" w:rsidRPr="00F34A69" w:rsidRDefault="00F90CA9" w:rsidP="00F90CA9">
      <w:pPr>
        <w:bidi/>
        <w:spacing w:line="276" w:lineRule="auto"/>
        <w:rPr>
          <w:rFonts w:ascii="Arial" w:hAnsi="Arial" w:cs="B Nazanin"/>
          <w:vanish/>
          <w:sz w:val="28"/>
          <w:szCs w:val="28"/>
          <w:rtl/>
          <w:lang w:bidi="fa-IR"/>
        </w:rPr>
      </w:pPr>
    </w:p>
    <w:p w:rsidR="00F90CA9" w:rsidRPr="00F34A69" w:rsidRDefault="00F90CA9" w:rsidP="00F90CA9">
      <w:pPr>
        <w:bidi/>
        <w:spacing w:line="276" w:lineRule="auto"/>
        <w:rPr>
          <w:rFonts w:cs="B Nazanin"/>
          <w:color w:val="000000"/>
          <w:sz w:val="28"/>
          <w:szCs w:val="28"/>
          <w:rtl/>
          <w:lang w:bidi="fa-IR"/>
        </w:rPr>
      </w:pPr>
      <w:r w:rsidRPr="00F34A69">
        <w:rPr>
          <w:rFonts w:cs="B Nazanin" w:hint="cs"/>
          <w:color w:val="000000"/>
          <w:sz w:val="28"/>
          <w:szCs w:val="28"/>
          <w:rtl/>
        </w:rPr>
        <w:t xml:space="preserve">سرمد، زهره؛ حجازی، الهه و عباس بازرگان (1390) </w:t>
      </w:r>
      <w:r w:rsidRPr="00F34A69">
        <w:rPr>
          <w:rFonts w:cs="B Nazanin" w:hint="cs"/>
          <w:b/>
          <w:bCs/>
          <w:color w:val="000000"/>
          <w:sz w:val="28"/>
          <w:szCs w:val="28"/>
          <w:rtl/>
        </w:rPr>
        <w:t>روش تحقیق در علوم رفتاری،</w:t>
      </w:r>
      <w:r w:rsidRPr="00F34A69">
        <w:rPr>
          <w:rFonts w:cs="B Nazanin" w:hint="cs"/>
          <w:color w:val="000000"/>
          <w:sz w:val="28"/>
          <w:szCs w:val="28"/>
          <w:rtl/>
        </w:rPr>
        <w:t xml:space="preserve"> تهران: انتشارات آگه.</w:t>
      </w:r>
    </w:p>
    <w:p w:rsidR="00F90CA9" w:rsidRPr="00EA6FAD" w:rsidRDefault="00F90CA9" w:rsidP="00F90CA9">
      <w:pPr>
        <w:bidi/>
        <w:spacing w:line="276" w:lineRule="auto"/>
        <w:rPr>
          <w:rFonts w:cs="B Nazanin"/>
          <w:sz w:val="28"/>
          <w:szCs w:val="28"/>
          <w:rtl/>
        </w:rPr>
      </w:pP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F34A69">
        <w:rPr>
          <w:rFonts w:cs="B Nazanin" w:hint="cs"/>
          <w:sz w:val="28"/>
          <w:szCs w:val="28"/>
          <w:rtl/>
          <w:lang w:bidi="fa-IR"/>
        </w:rPr>
        <w:t xml:space="preserve">، </w:t>
      </w:r>
      <w:r>
        <w:rPr>
          <w:rFonts w:cs="B Nazanin" w:hint="cs"/>
          <w:sz w:val="28"/>
          <w:szCs w:val="28"/>
          <w:rtl/>
          <w:lang w:bidi="fa-IR"/>
        </w:rPr>
        <w:t>اسراء</w:t>
      </w:r>
      <w:r w:rsidRPr="00F34A69">
        <w:rPr>
          <w:rFonts w:cs="B Nazanin" w:hint="cs"/>
          <w:sz w:val="28"/>
          <w:szCs w:val="28"/>
          <w:rtl/>
          <w:lang w:bidi="fa-IR"/>
        </w:rPr>
        <w:t>(</w:t>
      </w:r>
      <w:r w:rsidRPr="00F34A69">
        <w:rPr>
          <w:rFonts w:cs="B Nazanin"/>
          <w:sz w:val="28"/>
          <w:szCs w:val="28"/>
          <w:rtl/>
          <w:lang w:bidi="fa-IR"/>
        </w:rPr>
        <w:t>13</w:t>
      </w:r>
      <w:r w:rsidRPr="00F34A69">
        <w:rPr>
          <w:rFonts w:cs="B Nazanin" w:hint="cs"/>
          <w:sz w:val="28"/>
          <w:szCs w:val="28"/>
          <w:rtl/>
          <w:lang w:bidi="fa-IR"/>
        </w:rPr>
        <w:t>9</w:t>
      </w:r>
      <w:r>
        <w:rPr>
          <w:rFonts w:cs="B Nazanin" w:hint="cs"/>
          <w:sz w:val="28"/>
          <w:szCs w:val="28"/>
          <w:rtl/>
          <w:lang w:bidi="fa-IR"/>
        </w:rPr>
        <w:t>1</w:t>
      </w:r>
      <w:r w:rsidRPr="00F34A69">
        <w:rPr>
          <w:rFonts w:cs="B Nazanin"/>
          <w:sz w:val="28"/>
          <w:szCs w:val="28"/>
          <w:rtl/>
          <w:lang w:bidi="fa-IR"/>
        </w:rPr>
        <w:t>)</w:t>
      </w:r>
      <w:r w:rsidRPr="00F34A69">
        <w:rPr>
          <w:rFonts w:cs="B Nazanin" w:hint="cs"/>
          <w:sz w:val="28"/>
          <w:szCs w:val="28"/>
          <w:rtl/>
          <w:lang w:bidi="fa-IR"/>
        </w:rPr>
        <w:t>.</w:t>
      </w:r>
      <w:r w:rsidRPr="00F34A69">
        <w:rPr>
          <w:rFonts w:cs="B Nazanin"/>
          <w:sz w:val="28"/>
          <w:szCs w:val="28"/>
          <w:rtl/>
        </w:rPr>
        <w:t xml:space="preserve"> </w:t>
      </w:r>
      <w:r w:rsidRPr="0056227D">
        <w:rPr>
          <w:rFonts w:cs="B Nazanin"/>
          <w:b/>
          <w:bCs/>
          <w:sz w:val="28"/>
          <w:szCs w:val="28"/>
          <w:rtl/>
          <w:lang w:bidi="fa-IR"/>
        </w:rPr>
        <w:t>بررس</w:t>
      </w:r>
      <w:r w:rsidRPr="0056227D">
        <w:rPr>
          <w:rFonts w:cs="B Nazanin" w:hint="cs"/>
          <w:b/>
          <w:bCs/>
          <w:sz w:val="28"/>
          <w:szCs w:val="28"/>
          <w:rtl/>
          <w:lang w:bidi="fa-IR"/>
        </w:rPr>
        <w:t>ی</w:t>
      </w:r>
      <w:r w:rsidRPr="0056227D">
        <w:rPr>
          <w:rFonts w:cs="B Nazanin"/>
          <w:b/>
          <w:bCs/>
          <w:sz w:val="28"/>
          <w:szCs w:val="28"/>
          <w:rtl/>
          <w:lang w:bidi="fa-IR"/>
        </w:rPr>
        <w:t xml:space="preserve"> تاث</w:t>
      </w:r>
      <w:r w:rsidRPr="0056227D">
        <w:rPr>
          <w:rFonts w:cs="B Nazanin" w:hint="cs"/>
          <w:b/>
          <w:bCs/>
          <w:sz w:val="28"/>
          <w:szCs w:val="28"/>
          <w:rtl/>
          <w:lang w:bidi="fa-IR"/>
        </w:rPr>
        <w:t>ی</w:t>
      </w:r>
      <w:r w:rsidRPr="0056227D">
        <w:rPr>
          <w:rFonts w:cs="B Nazanin" w:hint="eastAsia"/>
          <w:b/>
          <w:bCs/>
          <w:sz w:val="28"/>
          <w:szCs w:val="28"/>
          <w:rtl/>
          <w:lang w:bidi="fa-IR"/>
        </w:rPr>
        <w:t>ر</w:t>
      </w:r>
      <w:r w:rsidRPr="0056227D">
        <w:rPr>
          <w:rFonts w:cs="B Nazanin"/>
          <w:b/>
          <w:bCs/>
          <w:sz w:val="28"/>
          <w:szCs w:val="28"/>
          <w:rtl/>
          <w:lang w:bidi="fa-IR"/>
        </w:rPr>
        <w:t xml:space="preserve"> توسعه منابع انسان</w:t>
      </w:r>
      <w:r w:rsidRPr="0056227D">
        <w:rPr>
          <w:rFonts w:cs="B Nazanin" w:hint="cs"/>
          <w:b/>
          <w:bCs/>
          <w:sz w:val="28"/>
          <w:szCs w:val="28"/>
          <w:rtl/>
          <w:lang w:bidi="fa-IR"/>
        </w:rPr>
        <w:t>ی</w:t>
      </w:r>
      <w:r w:rsidRPr="0056227D">
        <w:rPr>
          <w:rFonts w:cs="B Nazanin"/>
          <w:b/>
          <w:bCs/>
          <w:sz w:val="28"/>
          <w:szCs w:val="28"/>
          <w:rtl/>
          <w:lang w:bidi="fa-IR"/>
        </w:rPr>
        <w:t xml:space="preserve"> در دست</w:t>
      </w:r>
      <w:r w:rsidRPr="0056227D">
        <w:rPr>
          <w:rFonts w:cs="B Nazanin" w:hint="cs"/>
          <w:b/>
          <w:bCs/>
          <w:sz w:val="28"/>
          <w:szCs w:val="28"/>
          <w:rtl/>
          <w:lang w:bidi="fa-IR"/>
        </w:rPr>
        <w:t>ی</w:t>
      </w:r>
      <w:r w:rsidRPr="0056227D">
        <w:rPr>
          <w:rFonts w:cs="B Nazanin" w:hint="eastAsia"/>
          <w:b/>
          <w:bCs/>
          <w:sz w:val="28"/>
          <w:szCs w:val="28"/>
          <w:rtl/>
          <w:lang w:bidi="fa-IR"/>
        </w:rPr>
        <w:t>اب</w:t>
      </w:r>
      <w:r w:rsidRPr="0056227D">
        <w:rPr>
          <w:rFonts w:cs="B Nazanin" w:hint="cs"/>
          <w:b/>
          <w:bCs/>
          <w:sz w:val="28"/>
          <w:szCs w:val="28"/>
          <w:rtl/>
          <w:lang w:bidi="fa-IR"/>
        </w:rPr>
        <w:t>ی</w:t>
      </w:r>
      <w:r w:rsidRPr="0056227D">
        <w:rPr>
          <w:rFonts w:cs="B Nazanin"/>
          <w:b/>
          <w:bCs/>
          <w:sz w:val="28"/>
          <w:szCs w:val="28"/>
          <w:rtl/>
          <w:lang w:bidi="fa-IR"/>
        </w:rPr>
        <w:t xml:space="preserve"> به چابک</w:t>
      </w:r>
      <w:r w:rsidRPr="0056227D">
        <w:rPr>
          <w:rFonts w:cs="B Nazanin" w:hint="cs"/>
          <w:b/>
          <w:bCs/>
          <w:sz w:val="28"/>
          <w:szCs w:val="28"/>
          <w:rtl/>
          <w:lang w:bidi="fa-IR"/>
        </w:rPr>
        <w:t>ی</w:t>
      </w:r>
      <w:r w:rsidRPr="0056227D">
        <w:rPr>
          <w:rFonts w:cs="B Nazanin"/>
          <w:b/>
          <w:bCs/>
          <w:sz w:val="28"/>
          <w:szCs w:val="28"/>
          <w:rtl/>
          <w:lang w:bidi="fa-IR"/>
        </w:rPr>
        <w:t xml:space="preserve"> سازمان</w:t>
      </w:r>
      <w:r w:rsidRPr="0056227D">
        <w:rPr>
          <w:rFonts w:cs="B Nazanin" w:hint="cs"/>
          <w:b/>
          <w:bCs/>
          <w:sz w:val="28"/>
          <w:szCs w:val="28"/>
          <w:rtl/>
          <w:lang w:bidi="fa-IR"/>
        </w:rPr>
        <w:t>ی</w:t>
      </w:r>
      <w:r w:rsidRPr="0056227D">
        <w:rPr>
          <w:rFonts w:cs="B Nazanin"/>
          <w:b/>
          <w:bCs/>
          <w:sz w:val="28"/>
          <w:szCs w:val="28"/>
          <w:rtl/>
          <w:lang w:bidi="fa-IR"/>
        </w:rPr>
        <w:t xml:space="preserve"> در شرکت آب و فاضلاب شهر</w:t>
      </w:r>
      <w:r w:rsidRPr="0056227D">
        <w:rPr>
          <w:rFonts w:cs="B Nazanin" w:hint="cs"/>
          <w:b/>
          <w:bCs/>
          <w:sz w:val="28"/>
          <w:szCs w:val="28"/>
          <w:rtl/>
          <w:lang w:bidi="fa-IR"/>
        </w:rPr>
        <w:t>ی</w:t>
      </w:r>
      <w:r w:rsidRPr="0056227D">
        <w:rPr>
          <w:rFonts w:cs="B Nazanin"/>
          <w:b/>
          <w:bCs/>
          <w:sz w:val="28"/>
          <w:szCs w:val="28"/>
          <w:rtl/>
          <w:lang w:bidi="fa-IR"/>
        </w:rPr>
        <w:t xml:space="preserve"> استان ا</w:t>
      </w:r>
      <w:r w:rsidRPr="0056227D">
        <w:rPr>
          <w:rFonts w:cs="B Nazanin" w:hint="cs"/>
          <w:b/>
          <w:bCs/>
          <w:sz w:val="28"/>
          <w:szCs w:val="28"/>
          <w:rtl/>
          <w:lang w:bidi="fa-IR"/>
        </w:rPr>
        <w:t>ی</w:t>
      </w:r>
      <w:r w:rsidRPr="0056227D">
        <w:rPr>
          <w:rFonts w:cs="B Nazanin" w:hint="eastAsia"/>
          <w:b/>
          <w:bCs/>
          <w:sz w:val="28"/>
          <w:szCs w:val="28"/>
          <w:rtl/>
          <w:lang w:bidi="fa-IR"/>
        </w:rPr>
        <w:t>لام</w:t>
      </w:r>
      <w:r w:rsidRPr="0056227D">
        <w:rPr>
          <w:rFonts w:cs="B Nazanin"/>
          <w:b/>
          <w:bCs/>
          <w:sz w:val="28"/>
          <w:szCs w:val="28"/>
          <w:rtl/>
          <w:lang w:bidi="fa-IR"/>
        </w:rPr>
        <w:t xml:space="preserve">  </w:t>
      </w:r>
      <w:r w:rsidRPr="00F34A69">
        <w:rPr>
          <w:rFonts w:cs="B Nazanin" w:hint="cs"/>
          <w:b/>
          <w:bCs/>
          <w:sz w:val="28"/>
          <w:szCs w:val="28"/>
          <w:rtl/>
        </w:rPr>
        <w:t xml:space="preserve">. </w:t>
      </w:r>
      <w:r w:rsidRPr="00F34A69">
        <w:rPr>
          <w:rFonts w:cs="B Nazanin" w:hint="cs"/>
          <w:sz w:val="28"/>
          <w:szCs w:val="28"/>
          <w:rtl/>
        </w:rPr>
        <w:t xml:space="preserve">پایان نامه کارشناسی ارشد. </w:t>
      </w:r>
      <w:r w:rsidRPr="00EA6FAD">
        <w:rPr>
          <w:rFonts w:cs="B Nazanin"/>
          <w:sz w:val="28"/>
          <w:szCs w:val="28"/>
          <w:rtl/>
        </w:rPr>
        <w:t>دانشگاه آزاد اسلام</w:t>
      </w:r>
      <w:r w:rsidRPr="00EA6FAD">
        <w:rPr>
          <w:rFonts w:cs="B Nazanin" w:hint="cs"/>
          <w:sz w:val="28"/>
          <w:szCs w:val="28"/>
          <w:rtl/>
        </w:rPr>
        <w:t>ی</w:t>
      </w:r>
      <w:r>
        <w:rPr>
          <w:rFonts w:cs="B Nazanin" w:hint="cs"/>
          <w:sz w:val="28"/>
          <w:szCs w:val="28"/>
          <w:rtl/>
        </w:rPr>
        <w:t>.</w:t>
      </w:r>
      <w:r w:rsidRPr="00EA6FAD">
        <w:rPr>
          <w:rFonts w:cs="B Nazanin"/>
          <w:sz w:val="28"/>
          <w:szCs w:val="28"/>
          <w:rtl/>
        </w:rPr>
        <w:t xml:space="preserve"> واحد </w:t>
      </w:r>
      <w:r w:rsidRPr="00824238">
        <w:rPr>
          <w:rFonts w:cs="B Nazanin"/>
          <w:sz w:val="28"/>
          <w:szCs w:val="28"/>
          <w:rtl/>
        </w:rPr>
        <w:t>تهران مرکز</w:t>
      </w:r>
      <w:r w:rsidRPr="00824238">
        <w:rPr>
          <w:rFonts w:cs="B Nazanin" w:hint="cs"/>
          <w:sz w:val="28"/>
          <w:szCs w:val="28"/>
          <w:rtl/>
        </w:rPr>
        <w:t>ی</w:t>
      </w:r>
      <w:r w:rsidRPr="00F34A69">
        <w:rPr>
          <w:rFonts w:cs="B Nazanin" w:hint="cs"/>
          <w:b/>
          <w:bCs/>
          <w:sz w:val="28"/>
          <w:szCs w:val="28"/>
          <w:rtl/>
          <w:lang w:bidi="fa-IR"/>
        </w:rPr>
        <w:t>.</w:t>
      </w:r>
    </w:p>
    <w:p w:rsidR="00F90CA9" w:rsidRPr="00B878D9" w:rsidRDefault="00F90CA9" w:rsidP="00F90CA9">
      <w:pPr>
        <w:bidi/>
        <w:spacing w:line="360" w:lineRule="auto"/>
        <w:rPr>
          <w:rFonts w:cs="B Lotus"/>
          <w:sz w:val="28"/>
          <w:szCs w:val="28"/>
        </w:rPr>
      </w:pPr>
    </w:p>
    <w:sectPr w:rsidR="00F90CA9" w:rsidRPr="00B878D9" w:rsidSect="00B878D9">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E9E" w:rsidRDefault="00464E9E" w:rsidP="00A40F17">
      <w:r>
        <w:separator/>
      </w:r>
    </w:p>
  </w:endnote>
  <w:endnote w:type="continuationSeparator" w:id="0">
    <w:p w:rsidR="00464E9E" w:rsidRDefault="00464E9E" w:rsidP="00A4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Yagut">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Nazanin+ Bold">
    <w:altName w:val="Times New Roman"/>
    <w:charset w:val="B2"/>
    <w:family w:val="auto"/>
    <w:pitch w:val="variable"/>
    <w:sig w:usb0="00002000" w:usb1="80002042" w:usb2="00000008" w:usb3="00000000" w:csb0="00000040" w:csb1="00000000"/>
  </w:font>
  <w:font w:name="IranNastaliq">
    <w:altName w:val="Arial Unicode MS"/>
    <w:charset w:val="00"/>
    <w:family w:val="roman"/>
    <w:pitch w:val="variable"/>
    <w:sig w:usb0="00000000" w:usb1="80000000" w:usb2="00000008" w:usb3="00000000" w:csb0="000101FF" w:csb1="00000000"/>
  </w:font>
  <w:font w:name="BMitra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E9E" w:rsidRDefault="00464E9E" w:rsidP="00A40F17">
      <w:r>
        <w:separator/>
      </w:r>
    </w:p>
  </w:footnote>
  <w:footnote w:type="continuationSeparator" w:id="0">
    <w:p w:rsidR="00464E9E" w:rsidRDefault="00464E9E" w:rsidP="00A40F17">
      <w:r>
        <w:continuationSeparator/>
      </w:r>
    </w:p>
  </w:footnote>
  <w:footnote w:id="1">
    <w:p w:rsidR="00A40F17" w:rsidRPr="00BF5D5E" w:rsidRDefault="00A40F17" w:rsidP="00A40F17">
      <w:pPr>
        <w:pStyle w:val="FootnoteText"/>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Public relation</w:t>
      </w:r>
    </w:p>
  </w:footnote>
  <w:footnote w:id="2">
    <w:p w:rsidR="00A40F17" w:rsidRPr="00BF5D5E" w:rsidRDefault="00A40F17" w:rsidP="00A40F17">
      <w:pPr>
        <w:pStyle w:val="FootnoteText"/>
        <w:tabs>
          <w:tab w:val="left" w:pos="6855"/>
        </w:tabs>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Place</w:t>
      </w:r>
      <w:r>
        <w:rPr>
          <w:rFonts w:ascii="Times New Roman" w:hAnsi="Times New Roman" w:cs="B Lotus"/>
        </w:rPr>
        <w:tab/>
      </w:r>
    </w:p>
  </w:footnote>
  <w:footnote w:id="3">
    <w:p w:rsidR="00A40F17" w:rsidRPr="00BF5D5E" w:rsidRDefault="00A40F17" w:rsidP="00A40F17">
      <w:pPr>
        <w:pStyle w:val="FootnoteText"/>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Distribution channels</w:t>
      </w:r>
    </w:p>
  </w:footnote>
  <w:footnote w:id="4">
    <w:p w:rsidR="00A40F17" w:rsidRPr="00BF5D5E" w:rsidRDefault="00A40F17" w:rsidP="00A40F17">
      <w:pPr>
        <w:pStyle w:val="FootnoteText"/>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The marketing</w:t>
      </w:r>
    </w:p>
  </w:footnote>
  <w:footnote w:id="5">
    <w:p w:rsidR="00A40F17" w:rsidRPr="00BF5D5E" w:rsidRDefault="00A40F17" w:rsidP="00A40F17">
      <w:pPr>
        <w:pStyle w:val="FootnoteText"/>
        <w:tabs>
          <w:tab w:val="left" w:pos="6765"/>
        </w:tabs>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Physical distribution</w:t>
      </w:r>
      <w:r>
        <w:rPr>
          <w:rFonts w:ascii="Times New Roman" w:hAnsi="Times New Roman" w:cs="B Lotus"/>
        </w:rPr>
        <w:tab/>
      </w:r>
    </w:p>
  </w:footnote>
  <w:footnote w:id="6">
    <w:p w:rsidR="00A40F17" w:rsidRPr="00BF5D5E" w:rsidRDefault="00A40F17" w:rsidP="00A40F17">
      <w:pPr>
        <w:pStyle w:val="FootnoteText"/>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Zikmond &amp; Damico</w:t>
      </w:r>
    </w:p>
  </w:footnote>
  <w:footnote w:id="7">
    <w:p w:rsidR="00A40F17" w:rsidRPr="00BF5D5E" w:rsidRDefault="00A40F17" w:rsidP="00A40F17">
      <w:pPr>
        <w:pStyle w:val="FootnoteText"/>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Target market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454C7"/>
    <w:multiLevelType w:val="hybridMultilevel"/>
    <w:tmpl w:val="4AB21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24501"/>
    <w:multiLevelType w:val="hybridMultilevel"/>
    <w:tmpl w:val="F2880784"/>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0F17"/>
    <w:rsid w:val="003E66B9"/>
    <w:rsid w:val="00464E9E"/>
    <w:rsid w:val="004F0F03"/>
    <w:rsid w:val="005B76F3"/>
    <w:rsid w:val="0063405C"/>
    <w:rsid w:val="007965D2"/>
    <w:rsid w:val="00910570"/>
    <w:rsid w:val="00A40F17"/>
    <w:rsid w:val="00AF5762"/>
    <w:rsid w:val="00B76204"/>
    <w:rsid w:val="00B878D9"/>
    <w:rsid w:val="00BE78B5"/>
    <w:rsid w:val="00CC1C19"/>
    <w:rsid w:val="00DE039F"/>
    <w:rsid w:val="00E77D0E"/>
    <w:rsid w:val="00F31E7D"/>
    <w:rsid w:val="00F90C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rules v:ext="edit">
        <o:r id="V:Rule1" type="connector" idref="#_x0000_s1048"/>
        <o:r id="V:Rule2" type="connector" idref="#_x0000_s1093"/>
        <o:r id="V:Rule3" type="connector" idref="#_x0000_s1101"/>
        <o:r id="V:Rule4" type="connector" idref="#_x0000_s1060"/>
        <o:r id="V:Rule5" type="connector" idref="#_x0000_s1037"/>
        <o:r id="V:Rule6" type="connector" idref="#_x0000_s1049"/>
        <o:r id="V:Rule7" type="connector" idref="#_x0000_s1095"/>
        <o:r id="V:Rule8" type="connector" idref="#_x0000_s1046"/>
        <o:r id="V:Rule9" type="connector" idref="#_x0000_s1123"/>
        <o:r id="V:Rule10" type="connector" idref="#_x0000_s1077"/>
        <o:r id="V:Rule11" type="connector" idref="#_x0000_s1054"/>
        <o:r id="V:Rule12" type="connector" idref="#_x0000_s1116"/>
        <o:r id="V:Rule13" type="connector" idref="#_x0000_s1111"/>
        <o:r id="V:Rule14" type="connector" idref="#_x0000_s1047"/>
        <o:r id="V:Rule15" type="connector" idref="#_x0000_s1085"/>
        <o:r id="V:Rule16" type="connector" idref="#_x0000_s1117"/>
        <o:r id="V:Rule17" type="connector" idref="#_x0000_s1062"/>
        <o:r id="V:Rule18" type="connector" idref="#_x0000_s1076"/>
        <o:r id="V:Rule19" type="connector" idref="#_x0000_s1081"/>
        <o:r id="V:Rule20" type="connector" idref="#_x0000_s1066"/>
        <o:r id="V:Rule21" type="connector" idref="#_x0000_s1115"/>
        <o:r id="V:Rule22" type="connector" idref="#_x0000_s1038"/>
        <o:r id="V:Rule23" type="connector" idref="#_x0000_s1075"/>
        <o:r id="V:Rule24" type="connector" idref="#_x0000_s1110"/>
        <o:r id="V:Rule25" type="connector" idref="#_x0000_s1059"/>
        <o:r id="V:Rule26" type="connector" idref="#_x0000_s1120"/>
        <o:r id="V:Rule27" type="connector" idref="#_x0000_s1092"/>
        <o:r id="V:Rule28" type="connector" idref="#_x0000_s1087"/>
        <o:r id="V:Rule29" type="connector" idref="#_x0000_s1063"/>
        <o:r id="V:Rule30" type="connector" idref="#_x0000_s1056"/>
        <o:r id="V:Rule31" type="connector" idref="#_x0000_s1088"/>
        <o:r id="V:Rule32" type="connector" idref="#_x0000_s1121"/>
        <o:r id="V:Rule33" type="connector" idref="#_x0000_s1058"/>
        <o:r id="V:Rule34" type="connector" idref="#_x0000_s1100"/>
        <o:r id="V:Rule35" type="connector" idref="#_x0000_s1109"/>
        <o:r id="V:Rule36" type="connector" idref="#_x0000_s1050"/>
        <o:r id="V:Rule37" type="connector" idref="#_x0000_s1126"/>
        <o:r id="V:Rule38" type="connector" idref="#_x0000_s1055"/>
        <o:r id="V:Rule39" type="connector" idref="#_x0000_s1082"/>
        <o:r id="V:Rule40" type="connector" idref="#_x0000_s1057"/>
        <o:r id="V:Rule41" type="connector" idref="#_x0000_s1061"/>
        <o:r id="V:Rule42" type="connector" idref="#_x0000_s1125"/>
        <o:r id="V:Rule43" type="connector" idref="#_x0000_s1030"/>
        <o:r id="V:Rule44" type="connector" idref="#_x0000_s1040"/>
        <o:r id="V:Rule45" type="connector" idref="#_x0000_s1080"/>
        <o:r id="V:Rule46" type="connector" idref="#_x0000_s1124"/>
        <o:r id="V:Rule47" type="connector" idref="#_x0000_s1127"/>
        <o:r id="V:Rule48" type="connector" idref="#_x0000_s1122"/>
        <o:r id="V:Rule49" type="connector" idref="#_x0000_s1089"/>
        <o:r id="V:Rule50" type="connector" idref="#_x0000_s1064"/>
        <o:r id="V:Rule51" type="connector" idref="#_x0000_s1094"/>
        <o:r id="V:Rule52" type="connector" idref="#_x0000_s1067"/>
        <o:r id="V:Rule53" type="connector" idref="#_x0000_s1118"/>
        <o:r id="V:Rule54" type="connector" idref="#_x0000_s1119"/>
        <o:r id="V:Rule55" type="connector" idref="#_x0000_s1083"/>
        <o:r id="V:Rule56" type="connector" idref="#_x0000_s1074"/>
        <o:r id="V:Rule57" type="connector" idref="#_x0000_s1053"/>
        <o:r id="V:Rule58" type="connector" idref="#_x0000_s1084"/>
        <o:r id="V:Rule59" type="connector" idref="#_x0000_s1102"/>
        <o:r id="V:Rule60" type="connector" idref="#_x0000_s1052"/>
        <o:r id="V:Rule61" type="connector" idref="#_x0000_s1086"/>
      </o:rules>
    </o:shapelayout>
  </w:shapeDefaults>
  <w:decimalSymbol w:val="."/>
  <w:listSeparator w:val=";"/>
  <w15:docId w15:val="{336D9937-D7CC-420D-9DC3-BDF2B8A4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F17"/>
    <w:pPr>
      <w:spacing w:after="0" w:line="240" w:lineRule="auto"/>
      <w:jc w:val="both"/>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B762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62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04"/>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B76204"/>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B76204"/>
    <w:pPr>
      <w:ind w:left="720"/>
      <w:contextualSpacing/>
    </w:pPr>
    <w:rPr>
      <w:rFonts w:eastAsia="Calibri" w:cs="Arial"/>
      <w:lang w:bidi="fa-IR"/>
    </w:rPr>
  </w:style>
  <w:style w:type="character" w:styleId="LineNumber">
    <w:name w:val="line number"/>
    <w:basedOn w:val="DefaultParagraphFont"/>
    <w:uiPriority w:val="99"/>
    <w:semiHidden/>
    <w:unhideWhenUsed/>
    <w:rsid w:val="00A40F17"/>
  </w:style>
  <w:style w:type="character" w:styleId="FootnoteReference">
    <w:name w:val="footnote reference"/>
    <w:uiPriority w:val="99"/>
    <w:unhideWhenUsed/>
    <w:rsid w:val="00A40F17"/>
    <w:rPr>
      <w:vertAlign w:val="superscript"/>
    </w:rPr>
  </w:style>
  <w:style w:type="paragraph" w:styleId="FootnoteText">
    <w:name w:val="footnote text"/>
    <w:basedOn w:val="Normal"/>
    <w:link w:val="FootnoteTextChar"/>
    <w:uiPriority w:val="99"/>
    <w:semiHidden/>
    <w:unhideWhenUsed/>
    <w:rsid w:val="00A40F17"/>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40F17"/>
    <w:rPr>
      <w:rFonts w:ascii="Calibri" w:eastAsia="Calibri" w:hAnsi="Calibri" w:cs="Arial"/>
      <w:sz w:val="20"/>
      <w:szCs w:val="20"/>
      <w:lang w:bidi="ar-SA"/>
    </w:rPr>
  </w:style>
  <w:style w:type="paragraph" w:customStyle="1" w:styleId="01">
    <w:name w:val="عنوان01"/>
    <w:basedOn w:val="Normal"/>
    <w:link w:val="01Char"/>
    <w:qFormat/>
    <w:rsid w:val="00F90CA9"/>
    <w:pPr>
      <w:bidi/>
      <w:ind w:left="6"/>
      <w:jc w:val="lowKashida"/>
    </w:pPr>
    <w:rPr>
      <w:rFonts w:ascii="Calibri" w:eastAsia="Calibri" w:hAnsi="Calibri" w:cs="B Yagut"/>
      <w:sz w:val="32"/>
      <w:szCs w:val="32"/>
    </w:rPr>
  </w:style>
  <w:style w:type="character" w:customStyle="1" w:styleId="01Char">
    <w:name w:val="عنوان01 Char"/>
    <w:link w:val="01"/>
    <w:rsid w:val="00F90CA9"/>
    <w:rPr>
      <w:rFonts w:ascii="Calibri" w:eastAsia="Calibri" w:hAnsi="Calibri" w:cs="B Yagut"/>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6383</Words>
  <Characters>36385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42683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5</cp:revision>
  <dcterms:created xsi:type="dcterms:W3CDTF">2016-09-21T19:18:00Z</dcterms:created>
  <dcterms:modified xsi:type="dcterms:W3CDTF">2017-12-17T20:52:00Z</dcterms:modified>
</cp:coreProperties>
</file>