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34" w:rsidRPr="005B2B34" w:rsidRDefault="005B2B34" w:rsidP="005B2B34">
      <w:pPr>
        <w:tabs>
          <w:tab w:val="right" w:pos="90"/>
        </w:tabs>
        <w:bidi/>
        <w:rPr>
          <w:rFonts w:ascii="Calibri" w:eastAsia="Calibri" w:hAnsi="Calibri" w:cs="B Nazanin"/>
          <w:b/>
          <w:bCs/>
          <w:sz w:val="28"/>
          <w:szCs w:val="28"/>
          <w:rtl/>
          <w:lang w:bidi="fa-IR"/>
        </w:rPr>
      </w:pPr>
      <w:bookmarkStart w:id="0" w:name="_Toc291457397"/>
      <w:r w:rsidRPr="005B2B34">
        <w:rPr>
          <w:rFonts w:ascii="Calibri" w:eastAsia="Calibri" w:hAnsi="Calibri" w:cs="B Nazanin" w:hint="cs"/>
          <w:b/>
          <w:bCs/>
          <w:sz w:val="28"/>
          <w:szCs w:val="28"/>
          <w:rtl/>
        </w:rPr>
        <w:t xml:space="preserve">پرسشنامه استاندارد </w:t>
      </w:r>
      <w:r w:rsidRPr="00E87891">
        <w:rPr>
          <w:rFonts w:ascii="Calibri" w:eastAsia="Calibri" w:hAnsi="Calibri" w:cs="B Nazanin" w:hint="cs"/>
          <w:b/>
          <w:bCs/>
          <w:sz w:val="28"/>
          <w:szCs w:val="28"/>
          <w:rtl/>
          <w:lang w:bidi="fa-IR"/>
        </w:rPr>
        <w:t xml:space="preserve">دلبستگی به مکان </w:t>
      </w:r>
    </w:p>
    <w:p w:rsidR="005B2B34" w:rsidRPr="00E87891" w:rsidRDefault="005B2B34" w:rsidP="005B2B34">
      <w:pPr>
        <w:bidi/>
        <w:spacing w:after="200" w:line="276" w:lineRule="auto"/>
        <w:jc w:val="both"/>
        <w:rPr>
          <w:rFonts w:asciiTheme="minorHAnsi" w:eastAsiaTheme="minorEastAsia" w:hAnsiTheme="minorHAnsi" w:cs="B Nazanin"/>
          <w:sz w:val="28"/>
          <w:szCs w:val="28"/>
          <w:rtl/>
          <w:lang w:bidi="fa-IR"/>
        </w:rPr>
      </w:pPr>
      <w:bookmarkStart w:id="1" w:name="_GoBack"/>
      <w:r w:rsidRPr="00E87891">
        <w:rPr>
          <w:rFonts w:asciiTheme="minorHAnsi" w:eastAsiaTheme="minorEastAsia" w:hAnsiTheme="minorHAnsi" w:cs="B Nazanin" w:hint="cs"/>
          <w:sz w:val="28"/>
          <w:szCs w:val="28"/>
          <w:rtl/>
          <w:lang w:bidi="fa-IR"/>
        </w:rPr>
        <w:t>این مقیاس توسط صفاری</w:t>
      </w:r>
      <w:r w:rsidR="005E0289">
        <w:rPr>
          <w:rFonts w:asciiTheme="minorHAnsi" w:eastAsiaTheme="minorEastAsia" w:hAnsiTheme="minorHAnsi" w:cs="B Nazanin" w:hint="cs"/>
          <w:sz w:val="28"/>
          <w:szCs w:val="28"/>
          <w:rtl/>
          <w:lang w:bidi="fa-IR"/>
        </w:rPr>
        <w:t xml:space="preserve"> </w:t>
      </w:r>
      <w:r w:rsidRPr="00E87891">
        <w:rPr>
          <w:rFonts w:asciiTheme="minorHAnsi" w:eastAsiaTheme="minorEastAsia" w:hAnsiTheme="minorHAnsi" w:cs="B Nazanin" w:hint="cs"/>
          <w:sz w:val="28"/>
          <w:szCs w:val="28"/>
          <w:rtl/>
          <w:lang w:bidi="fa-IR"/>
        </w:rPr>
        <w:t>نیا(1390)، بر اساس نظریه لو و آلتمن(1992) و مطالعات تجربی جورجنسن و استدمن(2001) و کیل، موون و تارانت(2004) ساخته شده است. که دیدگاه نگرشی نسبت به دلبستگی مکان دارند. مقیاس مذکور، مشتمل بر 22 سوال  می باشد که سه حیطه شناختی (هویت مکان)، عاطفی (دلبستگی عاطفی) و رفتاری (وابستگی مکان و پیوند اجتماعی)، دلبستگی مکان را می سنجد.</w:t>
      </w:r>
    </w:p>
    <w:bookmarkEnd w:id="1"/>
    <w:p w:rsidR="00CA5C24" w:rsidRPr="00E87891" w:rsidRDefault="00CA5C24" w:rsidP="00CA5C24">
      <w:pPr>
        <w:bidi/>
        <w:spacing w:after="200" w:line="276" w:lineRule="auto"/>
        <w:jc w:val="both"/>
        <w:rPr>
          <w:rFonts w:asciiTheme="minorHAnsi" w:eastAsiaTheme="minorEastAsia" w:hAnsiTheme="minorHAnsi" w:cs="B Nazanin"/>
          <w:b/>
          <w:bCs/>
          <w:sz w:val="28"/>
          <w:szCs w:val="28"/>
          <w:rtl/>
          <w:lang w:bidi="fa-IR"/>
        </w:rPr>
      </w:pPr>
      <w:r w:rsidRPr="00E87891">
        <w:rPr>
          <w:rFonts w:asciiTheme="minorHAnsi" w:eastAsiaTheme="minorEastAsia" w:hAnsiTheme="minorHAnsi" w:cs="B Nazanin" w:hint="cs"/>
          <w:b/>
          <w:bCs/>
          <w:sz w:val="28"/>
          <w:szCs w:val="28"/>
          <w:rtl/>
          <w:lang w:bidi="fa-IR"/>
        </w:rPr>
        <w:t>مولفه های پرسشنامه</w:t>
      </w:r>
    </w:p>
    <w:tbl>
      <w:tblPr>
        <w:tblStyle w:val="TableGrid"/>
        <w:bidiVisual/>
        <w:tblW w:w="0" w:type="auto"/>
        <w:tblInd w:w="-136" w:type="dxa"/>
        <w:tblLook w:val="04A0" w:firstRow="1" w:lastRow="0" w:firstColumn="1" w:lastColumn="0" w:noHBand="0" w:noVBand="1"/>
      </w:tblPr>
      <w:tblGrid>
        <w:gridCol w:w="1620"/>
        <w:gridCol w:w="1620"/>
      </w:tblGrid>
      <w:tr w:rsidR="00CA5C24" w:rsidRPr="00E87891" w:rsidTr="00E87891">
        <w:tc>
          <w:tcPr>
            <w:tcW w:w="1620" w:type="dxa"/>
          </w:tcPr>
          <w:p w:rsidR="00CA5C24" w:rsidRPr="00E87891" w:rsidRDefault="00CA5C24"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 xml:space="preserve">مولفه ها </w:t>
            </w:r>
          </w:p>
        </w:tc>
        <w:tc>
          <w:tcPr>
            <w:tcW w:w="1620" w:type="dxa"/>
          </w:tcPr>
          <w:p w:rsidR="00CA5C24" w:rsidRPr="00E87891" w:rsidRDefault="00CA5C24"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سوالات</w:t>
            </w:r>
          </w:p>
        </w:tc>
      </w:tr>
      <w:tr w:rsidR="00CA5C24" w:rsidRPr="00E87891" w:rsidTr="00E87891">
        <w:tc>
          <w:tcPr>
            <w:tcW w:w="1620" w:type="dxa"/>
          </w:tcPr>
          <w:p w:rsidR="00CA5C24" w:rsidRPr="00E87891" w:rsidRDefault="00CA5C24" w:rsidP="00CA5C24">
            <w:pPr>
              <w:bidi/>
              <w:spacing w:after="200" w:line="276" w:lineRule="auto"/>
              <w:jc w:val="center"/>
              <w:rPr>
                <w:rFonts w:eastAsiaTheme="minorEastAsia" w:cs="B Nazanin"/>
                <w:sz w:val="28"/>
                <w:szCs w:val="28"/>
                <w:rtl/>
                <w:lang w:bidi="fa-IR"/>
              </w:rPr>
            </w:pPr>
            <w:r w:rsidRPr="00E87891">
              <w:rPr>
                <w:rFonts w:eastAsiaTheme="minorEastAsia" w:cs="B Nazanin" w:hint="cs"/>
                <w:sz w:val="28"/>
                <w:szCs w:val="28"/>
                <w:rtl/>
                <w:lang w:bidi="fa-IR"/>
              </w:rPr>
              <w:t>هویت مکان</w:t>
            </w:r>
          </w:p>
        </w:tc>
        <w:tc>
          <w:tcPr>
            <w:tcW w:w="1620" w:type="dxa"/>
          </w:tcPr>
          <w:p w:rsidR="00CA5C24" w:rsidRPr="00E87891" w:rsidRDefault="00CA5C24"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1-4</w:t>
            </w:r>
          </w:p>
        </w:tc>
      </w:tr>
      <w:tr w:rsidR="00CA5C24" w:rsidRPr="00E87891" w:rsidTr="00E87891">
        <w:trPr>
          <w:trHeight w:val="1007"/>
        </w:trPr>
        <w:tc>
          <w:tcPr>
            <w:tcW w:w="1620" w:type="dxa"/>
          </w:tcPr>
          <w:p w:rsidR="00CA5C24" w:rsidRPr="00E87891" w:rsidRDefault="00CA5C24"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دلبستگی عاطفی</w:t>
            </w:r>
          </w:p>
        </w:tc>
        <w:tc>
          <w:tcPr>
            <w:tcW w:w="1620" w:type="dxa"/>
          </w:tcPr>
          <w:p w:rsidR="00CA5C24" w:rsidRPr="00E87891" w:rsidRDefault="00CA5C24"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5-14</w:t>
            </w:r>
          </w:p>
        </w:tc>
      </w:tr>
      <w:tr w:rsidR="00CA5C24" w:rsidRPr="00E87891" w:rsidTr="00E87891">
        <w:tc>
          <w:tcPr>
            <w:tcW w:w="1620" w:type="dxa"/>
          </w:tcPr>
          <w:p w:rsidR="00CA5C24" w:rsidRPr="00E87891" w:rsidRDefault="00CA5C24"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وابستگی مکان</w:t>
            </w:r>
          </w:p>
        </w:tc>
        <w:tc>
          <w:tcPr>
            <w:tcW w:w="1620" w:type="dxa"/>
          </w:tcPr>
          <w:p w:rsidR="00CA5C24" w:rsidRPr="00E87891" w:rsidRDefault="00E87891"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15-18</w:t>
            </w:r>
          </w:p>
        </w:tc>
      </w:tr>
      <w:tr w:rsidR="00CA5C24" w:rsidRPr="00E87891" w:rsidTr="00E87891">
        <w:tc>
          <w:tcPr>
            <w:tcW w:w="1620" w:type="dxa"/>
          </w:tcPr>
          <w:p w:rsidR="00CA5C24" w:rsidRPr="00E87891" w:rsidRDefault="00CA5C24" w:rsidP="00CA5C24">
            <w:pPr>
              <w:bidi/>
              <w:spacing w:after="200" w:line="276" w:lineRule="auto"/>
              <w:jc w:val="center"/>
              <w:rPr>
                <w:rFonts w:eastAsiaTheme="minorEastAsia" w:cs="B Nazanin"/>
                <w:sz w:val="28"/>
                <w:szCs w:val="28"/>
                <w:rtl/>
                <w:lang w:bidi="fa-IR"/>
              </w:rPr>
            </w:pPr>
            <w:r w:rsidRPr="00E87891">
              <w:rPr>
                <w:rFonts w:eastAsiaTheme="minorEastAsia" w:cs="B Nazanin" w:hint="cs"/>
                <w:sz w:val="28"/>
                <w:szCs w:val="28"/>
                <w:rtl/>
                <w:lang w:bidi="fa-IR"/>
              </w:rPr>
              <w:t>پیوند اجتماعی</w:t>
            </w:r>
          </w:p>
        </w:tc>
        <w:tc>
          <w:tcPr>
            <w:tcW w:w="1620" w:type="dxa"/>
          </w:tcPr>
          <w:p w:rsidR="00CA5C24" w:rsidRPr="00E87891" w:rsidRDefault="00E87891" w:rsidP="00CA5C24">
            <w:pPr>
              <w:bidi/>
              <w:spacing w:after="200" w:line="276" w:lineRule="auto"/>
              <w:jc w:val="both"/>
              <w:rPr>
                <w:rFonts w:eastAsiaTheme="minorEastAsia" w:cs="B Nazanin"/>
                <w:sz w:val="28"/>
                <w:szCs w:val="28"/>
                <w:rtl/>
                <w:lang w:bidi="fa-IR"/>
              </w:rPr>
            </w:pPr>
            <w:r w:rsidRPr="00E87891">
              <w:rPr>
                <w:rFonts w:eastAsiaTheme="minorEastAsia" w:cs="B Nazanin" w:hint="cs"/>
                <w:sz w:val="28"/>
                <w:szCs w:val="28"/>
                <w:rtl/>
                <w:lang w:bidi="fa-IR"/>
              </w:rPr>
              <w:t>19-22</w:t>
            </w:r>
          </w:p>
        </w:tc>
      </w:tr>
    </w:tbl>
    <w:p w:rsidR="00CA5C24" w:rsidRPr="00E87891" w:rsidRDefault="00CA5C24" w:rsidP="00CA5C24">
      <w:pPr>
        <w:bidi/>
        <w:spacing w:after="200" w:line="276" w:lineRule="auto"/>
        <w:ind w:firstLine="720"/>
        <w:jc w:val="both"/>
        <w:rPr>
          <w:rFonts w:asciiTheme="minorHAnsi" w:eastAsiaTheme="minorEastAsia" w:hAnsiTheme="minorHAnsi" w:cs="B Nazanin"/>
          <w:b/>
          <w:bCs/>
          <w:sz w:val="28"/>
          <w:szCs w:val="28"/>
          <w:rtl/>
          <w:lang w:bidi="fa-IR"/>
        </w:rPr>
      </w:pPr>
    </w:p>
    <w:p w:rsidR="005B2B34" w:rsidRPr="005B2B34" w:rsidRDefault="005B2B34" w:rsidP="00CA5C24">
      <w:pPr>
        <w:jc w:val="right"/>
        <w:rPr>
          <w:rFonts w:ascii="Calibri" w:eastAsia="Calibri" w:hAnsi="Calibri" w:cs="B Nazanin"/>
          <w:b/>
          <w:bCs/>
          <w:sz w:val="28"/>
          <w:szCs w:val="28"/>
          <w:lang w:bidi="fa-IR"/>
        </w:rPr>
      </w:pPr>
      <w:r w:rsidRPr="005B2B34">
        <w:rPr>
          <w:rFonts w:ascii="Calibri" w:eastAsia="Calibri" w:hAnsi="Calibri" w:cs="B Nazanin" w:hint="cs"/>
          <w:b/>
          <w:bCs/>
          <w:sz w:val="28"/>
          <w:szCs w:val="28"/>
          <w:rtl/>
          <w:lang w:bidi="fa-IR"/>
        </w:rPr>
        <w:t xml:space="preserve">تعریف مفهومی متغییر پرسشنامه </w:t>
      </w:r>
    </w:p>
    <w:p w:rsidR="00CA5C24" w:rsidRPr="00CA5C24" w:rsidRDefault="00CA5C24" w:rsidP="00CA5C24">
      <w:pPr>
        <w:bidi/>
        <w:jc w:val="both"/>
        <w:outlineLvl w:val="3"/>
        <w:rPr>
          <w:sz w:val="28"/>
          <w:szCs w:val="28"/>
        </w:rPr>
      </w:pPr>
      <w:r w:rsidRPr="00E87891">
        <w:rPr>
          <w:rFonts w:cs="B Nazanin"/>
          <w:sz w:val="28"/>
          <w:szCs w:val="28"/>
          <w:rtl/>
        </w:rPr>
        <w:t>دلبستگی</w:t>
      </w:r>
      <w:r w:rsidRPr="00CA5C24">
        <w:rPr>
          <w:rFonts w:cs="B Nazanin"/>
          <w:sz w:val="28"/>
          <w:szCs w:val="28"/>
          <w:rtl/>
        </w:rPr>
        <w:t xml:space="preserve"> به </w:t>
      </w:r>
      <w:r w:rsidRPr="00E87891">
        <w:rPr>
          <w:rFonts w:cs="B Nazanin"/>
          <w:sz w:val="28"/>
          <w:szCs w:val="28"/>
          <w:rtl/>
        </w:rPr>
        <w:t>مکان</w:t>
      </w:r>
      <w:r w:rsidRPr="00CA5C24">
        <w:rPr>
          <w:rFonts w:cs="B Nazanin"/>
          <w:sz w:val="28"/>
          <w:szCs w:val="28"/>
          <w:rtl/>
        </w:rPr>
        <w:t xml:space="preserve">، نقطه تلاقی عناصر کالبدی، فعالیتها و مفاهیم ذهنی نسبت به </w:t>
      </w:r>
      <w:r w:rsidRPr="00E87891">
        <w:rPr>
          <w:rFonts w:cs="B Nazanin"/>
          <w:sz w:val="28"/>
          <w:szCs w:val="28"/>
          <w:rtl/>
        </w:rPr>
        <w:t>مکان</w:t>
      </w:r>
      <w:r w:rsidRPr="00CA5C24">
        <w:rPr>
          <w:rFonts w:cs="B Nazanin"/>
          <w:sz w:val="28"/>
          <w:szCs w:val="28"/>
          <w:rtl/>
        </w:rPr>
        <w:t xml:space="preserve"> است. این حس </w:t>
      </w:r>
      <w:r w:rsidRPr="00E87891">
        <w:rPr>
          <w:rFonts w:cs="B Nazanin"/>
          <w:sz w:val="28"/>
          <w:szCs w:val="28"/>
          <w:rtl/>
        </w:rPr>
        <w:t>دلبستگی</w:t>
      </w:r>
      <w:r w:rsidRPr="00CA5C24">
        <w:rPr>
          <w:rFonts w:cs="B Nazanin"/>
          <w:sz w:val="28"/>
          <w:szCs w:val="28"/>
          <w:rtl/>
        </w:rPr>
        <w:t xml:space="preserve"> موجب تبدیل فضا به </w:t>
      </w:r>
      <w:r w:rsidRPr="00E87891">
        <w:rPr>
          <w:rFonts w:cs="B Nazanin"/>
          <w:sz w:val="28"/>
          <w:szCs w:val="28"/>
          <w:rtl/>
        </w:rPr>
        <w:t>مکان</w:t>
      </w:r>
      <w:r w:rsidRPr="00CA5C24">
        <w:rPr>
          <w:rFonts w:cs="B Nazanin"/>
          <w:sz w:val="28"/>
          <w:szCs w:val="28"/>
          <w:rtl/>
        </w:rPr>
        <w:t>ی با ویژگیهای حسی و رفتاری خاص برای افراد میشود</w:t>
      </w:r>
      <w:r w:rsidRPr="00E87891">
        <w:rPr>
          <w:rFonts w:cs="B Nazanin" w:hint="cs"/>
          <w:sz w:val="28"/>
          <w:szCs w:val="28"/>
          <w:rtl/>
        </w:rPr>
        <w:t>(سجاد زاده،1392)</w:t>
      </w:r>
      <w:r w:rsidRPr="00E87891">
        <w:rPr>
          <w:rFonts w:hint="cs"/>
          <w:sz w:val="28"/>
          <w:szCs w:val="28"/>
          <w:rtl/>
        </w:rPr>
        <w:t>.</w:t>
      </w:r>
    </w:p>
    <w:p w:rsidR="005B2B34" w:rsidRPr="005B2B34" w:rsidRDefault="005B2B34" w:rsidP="005B2B34">
      <w:pPr>
        <w:spacing w:line="276" w:lineRule="auto"/>
        <w:jc w:val="right"/>
        <w:rPr>
          <w:rFonts w:ascii="Calibri" w:eastAsia="Calibri" w:hAnsi="Calibri" w:cs="B Nazanin"/>
          <w:b/>
          <w:bCs/>
          <w:sz w:val="28"/>
          <w:szCs w:val="28"/>
          <w:lang w:bidi="fa-IR"/>
        </w:rPr>
      </w:pPr>
      <w:r w:rsidRPr="005B2B34">
        <w:rPr>
          <w:rFonts w:ascii="Calibri" w:eastAsia="Calibri" w:hAnsi="Calibri" w:cs="B Nazanin" w:hint="cs"/>
          <w:b/>
          <w:bCs/>
          <w:sz w:val="28"/>
          <w:szCs w:val="28"/>
          <w:rtl/>
          <w:lang w:bidi="fa-IR"/>
        </w:rPr>
        <w:t xml:space="preserve">مقیاس  پرسشنامه </w:t>
      </w:r>
    </w:p>
    <w:p w:rsidR="005B2B34" w:rsidRPr="005B2B34" w:rsidRDefault="005B2B34" w:rsidP="005B2B34">
      <w:pPr>
        <w:bidi/>
        <w:rPr>
          <w:rFonts w:ascii="Calibri" w:eastAsia="Calibri" w:hAnsi="Calibri" w:cs="B Nazanin"/>
          <w:sz w:val="28"/>
          <w:szCs w:val="28"/>
          <w:rtl/>
          <w:lang w:bidi="fa-IR"/>
        </w:rPr>
      </w:pPr>
      <w:r w:rsidRPr="005B2B34">
        <w:rPr>
          <w:rFonts w:ascii="Calibri" w:eastAsia="Calibri" w:hAnsi="Calibri" w:cs="B Nazanin" w:hint="cs"/>
          <w:sz w:val="28"/>
          <w:szCs w:val="28"/>
          <w:rtl/>
        </w:rPr>
        <w:t>این پرسشنامه بر اساس مقیاس لیکرت (کاملا مخالفم،1؛ مخالفم،2؛ نه موافقم نه مخالف،3؛موافقم،4؛ کاملا موافقم؛5) می</w:t>
      </w:r>
      <w:r w:rsidRPr="005B2B34">
        <w:rPr>
          <w:rFonts w:ascii="Calibri" w:eastAsia="Calibri" w:hAnsi="Calibri" w:cs="B Nazanin"/>
          <w:sz w:val="28"/>
          <w:szCs w:val="28"/>
          <w:rtl/>
        </w:rPr>
        <w:softHyphen/>
      </w:r>
      <w:r w:rsidRPr="005B2B34">
        <w:rPr>
          <w:rFonts w:ascii="Calibri" w:eastAsia="Calibri" w:hAnsi="Calibri" w:cs="B Nazanin" w:hint="cs"/>
          <w:sz w:val="28"/>
          <w:szCs w:val="28"/>
          <w:rtl/>
        </w:rPr>
        <w:t>باشد.</w:t>
      </w:r>
      <w:r w:rsidRPr="005B2B34">
        <w:rPr>
          <w:rFonts w:ascii="Calibri" w:eastAsia="Calibri" w:hAnsi="Calibri" w:cs="B Nazanin" w:hint="cs"/>
          <w:sz w:val="28"/>
          <w:szCs w:val="28"/>
          <w:rtl/>
          <w:lang w:bidi="fa-IR"/>
        </w:rPr>
        <w:t xml:space="preserve"> </w:t>
      </w:r>
    </w:p>
    <w:p w:rsidR="005B2B34" w:rsidRDefault="005B2B34" w:rsidP="005B2B34">
      <w:pPr>
        <w:bidi/>
        <w:spacing w:after="200"/>
        <w:rPr>
          <w:rFonts w:ascii="Calibri" w:eastAsia="Calibri" w:hAnsi="Calibri" w:cs="B Nazanin"/>
          <w:sz w:val="28"/>
          <w:szCs w:val="28"/>
          <w:lang w:bidi="fa-IR"/>
        </w:rPr>
      </w:pPr>
      <w:r w:rsidRPr="005B2B34">
        <w:rPr>
          <w:rFonts w:ascii="Calibri" w:eastAsia="Calibri" w:hAnsi="Calibri" w:cs="B Nazanin" w:hint="cs"/>
          <w:sz w:val="28"/>
          <w:szCs w:val="28"/>
          <w:rtl/>
          <w:lang w:bidi="fa-IR"/>
        </w:rPr>
        <w:t>( توجه مقیاس لیکرت در انتهای پرسشنامه کاملا توضیح داده شده است.)</w:t>
      </w:r>
    </w:p>
    <w:p w:rsidR="0067608E" w:rsidRDefault="0067608E" w:rsidP="0067608E">
      <w:pPr>
        <w:bidi/>
        <w:spacing w:after="200"/>
        <w:rPr>
          <w:rFonts w:ascii="Calibri" w:eastAsia="Calibri" w:hAnsi="Calibri" w:cs="B Nazanin"/>
          <w:sz w:val="28"/>
          <w:szCs w:val="28"/>
          <w:lang w:bidi="fa-IR"/>
        </w:rPr>
      </w:pPr>
    </w:p>
    <w:p w:rsidR="0067608E" w:rsidRDefault="0067608E" w:rsidP="0067608E">
      <w:pPr>
        <w:bidi/>
        <w:spacing w:after="200"/>
        <w:rPr>
          <w:rFonts w:ascii="Calibri" w:eastAsia="Calibri" w:hAnsi="Calibri" w:cs="B Nazanin"/>
          <w:sz w:val="28"/>
          <w:szCs w:val="28"/>
          <w:lang w:bidi="fa-IR"/>
        </w:rPr>
      </w:pPr>
    </w:p>
    <w:p w:rsidR="0067608E" w:rsidRDefault="0067608E" w:rsidP="0067608E">
      <w:pPr>
        <w:bidi/>
        <w:spacing w:after="200"/>
        <w:rPr>
          <w:rFonts w:ascii="Calibri" w:eastAsia="Calibri" w:hAnsi="Calibri" w:cs="B Nazanin"/>
          <w:sz w:val="28"/>
          <w:szCs w:val="28"/>
          <w:lang w:bidi="fa-IR"/>
        </w:rPr>
      </w:pPr>
    </w:p>
    <w:p w:rsidR="0067608E" w:rsidRPr="005B2B34" w:rsidRDefault="0067608E" w:rsidP="0067608E">
      <w:pPr>
        <w:bidi/>
        <w:spacing w:after="200"/>
        <w:rPr>
          <w:rFonts w:ascii="Calibri" w:eastAsia="Calibri" w:hAnsi="Calibri" w:cs="B Nazanin"/>
          <w:sz w:val="28"/>
          <w:szCs w:val="28"/>
          <w:rtl/>
          <w:lang w:bidi="fa-IR"/>
        </w:rPr>
      </w:pPr>
    </w:p>
    <w:tbl>
      <w:tblPr>
        <w:tblStyle w:val="TableGrid1"/>
        <w:tblW w:w="7899" w:type="dxa"/>
        <w:jc w:val="center"/>
        <w:tblLook w:val="04A0" w:firstRow="1" w:lastRow="0" w:firstColumn="1" w:lastColumn="0" w:noHBand="0" w:noVBand="1"/>
      </w:tblPr>
      <w:tblGrid>
        <w:gridCol w:w="1978"/>
        <w:gridCol w:w="1036"/>
        <w:gridCol w:w="1036"/>
        <w:gridCol w:w="1036"/>
        <w:gridCol w:w="1036"/>
        <w:gridCol w:w="1777"/>
      </w:tblGrid>
      <w:tr w:rsidR="005B2B34" w:rsidRPr="005B2B34" w:rsidTr="00D505A0">
        <w:trPr>
          <w:trHeight w:val="682"/>
          <w:jc w:val="center"/>
        </w:trPr>
        <w:tc>
          <w:tcPr>
            <w:tcW w:w="1978" w:type="dxa"/>
          </w:tcPr>
          <w:p w:rsidR="005B2B34" w:rsidRPr="005B2B34" w:rsidRDefault="005B2B34" w:rsidP="005B2B34">
            <w:pPr>
              <w:jc w:val="right"/>
              <w:rPr>
                <w:rFonts w:ascii="Cambria" w:hAnsi="Cambria" w:cs="B Nazanin"/>
                <w:sz w:val="28"/>
                <w:szCs w:val="28"/>
              </w:rPr>
            </w:pPr>
            <w:r w:rsidRPr="005B2B34">
              <w:rPr>
                <w:rFonts w:ascii="Cambria" w:hAnsi="Cambria" w:cs="B Nazanin" w:hint="cs"/>
                <w:sz w:val="28"/>
                <w:szCs w:val="28"/>
                <w:rtl/>
              </w:rPr>
              <w:lastRenderedPageBreak/>
              <w:t>کاملا موافقم</w:t>
            </w:r>
          </w:p>
        </w:tc>
        <w:tc>
          <w:tcPr>
            <w:tcW w:w="1036" w:type="dxa"/>
          </w:tcPr>
          <w:p w:rsidR="005B2B34" w:rsidRPr="005B2B34" w:rsidRDefault="005B2B34" w:rsidP="005B2B34">
            <w:pPr>
              <w:jc w:val="right"/>
              <w:rPr>
                <w:rFonts w:ascii="Cambria" w:hAnsi="Cambria" w:cs="B Nazanin"/>
                <w:sz w:val="28"/>
                <w:szCs w:val="28"/>
              </w:rPr>
            </w:pPr>
            <w:r w:rsidRPr="005B2B34">
              <w:rPr>
                <w:rFonts w:ascii="Cambria" w:hAnsi="Cambria" w:cs="B Nazanin" w:hint="cs"/>
                <w:sz w:val="28"/>
                <w:szCs w:val="28"/>
                <w:rtl/>
              </w:rPr>
              <w:t>موافقم</w:t>
            </w:r>
          </w:p>
        </w:tc>
        <w:tc>
          <w:tcPr>
            <w:tcW w:w="1036" w:type="dxa"/>
          </w:tcPr>
          <w:p w:rsidR="005B2B34" w:rsidRPr="005B2B34" w:rsidRDefault="005B2B34" w:rsidP="005B2B34">
            <w:pPr>
              <w:jc w:val="right"/>
              <w:rPr>
                <w:rFonts w:ascii="Cambria" w:hAnsi="Cambria" w:cs="B Nazanin"/>
                <w:sz w:val="28"/>
                <w:szCs w:val="28"/>
              </w:rPr>
            </w:pPr>
            <w:r w:rsidRPr="005B2B34">
              <w:rPr>
                <w:rFonts w:ascii="Cambria" w:hAnsi="Cambria" w:cs="B Nazanin" w:hint="cs"/>
                <w:sz w:val="28"/>
                <w:szCs w:val="28"/>
                <w:rtl/>
              </w:rPr>
              <w:t>نه موافقم نه مخالف</w:t>
            </w:r>
          </w:p>
        </w:tc>
        <w:tc>
          <w:tcPr>
            <w:tcW w:w="1036" w:type="dxa"/>
          </w:tcPr>
          <w:p w:rsidR="005B2B34" w:rsidRPr="005B2B34" w:rsidRDefault="005B2B34" w:rsidP="005B2B34">
            <w:pPr>
              <w:jc w:val="right"/>
              <w:rPr>
                <w:rFonts w:ascii="Cambria" w:hAnsi="Cambria" w:cs="B Nazanin"/>
                <w:sz w:val="28"/>
                <w:szCs w:val="28"/>
              </w:rPr>
            </w:pPr>
            <w:r w:rsidRPr="005B2B34">
              <w:rPr>
                <w:rFonts w:ascii="Cambria" w:hAnsi="Cambria" w:cs="B Nazanin" w:hint="cs"/>
                <w:sz w:val="28"/>
                <w:szCs w:val="28"/>
                <w:rtl/>
              </w:rPr>
              <w:t>مخالفم</w:t>
            </w:r>
          </w:p>
        </w:tc>
        <w:tc>
          <w:tcPr>
            <w:tcW w:w="1036" w:type="dxa"/>
          </w:tcPr>
          <w:p w:rsidR="005B2B34" w:rsidRPr="005B2B34" w:rsidRDefault="005B2B34" w:rsidP="005B2B34">
            <w:pPr>
              <w:jc w:val="right"/>
              <w:rPr>
                <w:rFonts w:ascii="Cambria" w:hAnsi="Cambria" w:cs="B Nazanin"/>
                <w:sz w:val="28"/>
                <w:szCs w:val="28"/>
              </w:rPr>
            </w:pPr>
            <w:r w:rsidRPr="005B2B34">
              <w:rPr>
                <w:rFonts w:ascii="Cambria" w:hAnsi="Cambria" w:cs="B Nazanin" w:hint="cs"/>
                <w:sz w:val="28"/>
                <w:szCs w:val="28"/>
                <w:rtl/>
              </w:rPr>
              <w:t>کاملا مخالفم</w:t>
            </w:r>
          </w:p>
        </w:tc>
        <w:tc>
          <w:tcPr>
            <w:tcW w:w="1777" w:type="dxa"/>
          </w:tcPr>
          <w:p w:rsidR="005B2B34" w:rsidRPr="005B2B34" w:rsidRDefault="005B2B34" w:rsidP="005B2B34">
            <w:pPr>
              <w:bidi/>
              <w:jc w:val="right"/>
              <w:rPr>
                <w:rFonts w:ascii="Cambria" w:hAnsi="Cambria" w:cs="B Nazanin"/>
                <w:sz w:val="28"/>
                <w:szCs w:val="28"/>
                <w:rtl/>
              </w:rPr>
            </w:pPr>
            <w:r w:rsidRPr="005B2B34">
              <w:rPr>
                <w:rFonts w:ascii="Cambria" w:hAnsi="Cambria" w:cs="B Nazanin" w:hint="cs"/>
                <w:sz w:val="28"/>
                <w:szCs w:val="28"/>
                <w:rtl/>
              </w:rPr>
              <w:t>گزينه</w:t>
            </w:r>
          </w:p>
        </w:tc>
      </w:tr>
      <w:tr w:rsidR="005B2B34" w:rsidRPr="005B2B34" w:rsidTr="00D505A0">
        <w:trPr>
          <w:jc w:val="center"/>
        </w:trPr>
        <w:tc>
          <w:tcPr>
            <w:tcW w:w="1978" w:type="dxa"/>
          </w:tcPr>
          <w:p w:rsidR="005B2B34" w:rsidRPr="005B2B34" w:rsidRDefault="005B2B34" w:rsidP="005B2B34">
            <w:pPr>
              <w:bidi/>
              <w:jc w:val="center"/>
              <w:rPr>
                <w:rFonts w:ascii="Cambria" w:hAnsi="Cambria" w:cs="B Nazanin"/>
                <w:sz w:val="28"/>
                <w:szCs w:val="28"/>
                <w:lang w:bidi="fa-IR"/>
              </w:rPr>
            </w:pPr>
            <w:r w:rsidRPr="005B2B34">
              <w:rPr>
                <w:rFonts w:ascii="Cambria" w:hAnsi="Cambria" w:cs="B Nazanin" w:hint="cs"/>
                <w:sz w:val="28"/>
                <w:szCs w:val="28"/>
                <w:rtl/>
              </w:rPr>
              <w:t>5</w:t>
            </w:r>
          </w:p>
        </w:tc>
        <w:tc>
          <w:tcPr>
            <w:tcW w:w="1036" w:type="dxa"/>
          </w:tcPr>
          <w:p w:rsidR="005B2B34" w:rsidRPr="005B2B34" w:rsidRDefault="005B2B34" w:rsidP="005B2B34">
            <w:pPr>
              <w:bidi/>
              <w:jc w:val="center"/>
              <w:rPr>
                <w:rFonts w:ascii="Calibri" w:eastAsia="Calibri" w:hAnsi="Calibri" w:cs="B Nazanin"/>
                <w:sz w:val="28"/>
                <w:szCs w:val="28"/>
                <w:lang w:bidi="fa-IR"/>
              </w:rPr>
            </w:pPr>
            <w:r w:rsidRPr="005B2B34">
              <w:rPr>
                <w:rFonts w:ascii="Calibri" w:eastAsia="Calibri" w:hAnsi="Calibri" w:cs="B Nazanin" w:hint="cs"/>
                <w:sz w:val="28"/>
                <w:szCs w:val="28"/>
                <w:rtl/>
              </w:rPr>
              <w:t>4</w:t>
            </w:r>
          </w:p>
        </w:tc>
        <w:tc>
          <w:tcPr>
            <w:tcW w:w="1036" w:type="dxa"/>
          </w:tcPr>
          <w:p w:rsidR="005B2B34" w:rsidRPr="005B2B34" w:rsidRDefault="005B2B34" w:rsidP="005B2B34">
            <w:pPr>
              <w:bidi/>
              <w:jc w:val="center"/>
              <w:rPr>
                <w:rFonts w:ascii="Calibri" w:eastAsia="Calibri" w:hAnsi="Calibri" w:cs="B Nazanin"/>
                <w:sz w:val="28"/>
                <w:szCs w:val="28"/>
                <w:lang w:bidi="fa-IR"/>
              </w:rPr>
            </w:pPr>
            <w:r w:rsidRPr="005B2B34">
              <w:rPr>
                <w:rFonts w:ascii="Calibri" w:eastAsia="Calibri" w:hAnsi="Calibri" w:cs="B Nazanin" w:hint="cs"/>
                <w:sz w:val="28"/>
                <w:szCs w:val="28"/>
                <w:rtl/>
              </w:rPr>
              <w:t>3</w:t>
            </w:r>
          </w:p>
        </w:tc>
        <w:tc>
          <w:tcPr>
            <w:tcW w:w="1036" w:type="dxa"/>
          </w:tcPr>
          <w:p w:rsidR="005B2B34" w:rsidRPr="005B2B34" w:rsidRDefault="005B2B34" w:rsidP="005B2B34">
            <w:pPr>
              <w:bidi/>
              <w:jc w:val="center"/>
              <w:rPr>
                <w:rFonts w:ascii="Calibri" w:eastAsia="Calibri" w:hAnsi="Calibri" w:cs="B Nazanin"/>
                <w:sz w:val="28"/>
                <w:szCs w:val="28"/>
                <w:lang w:bidi="fa-IR"/>
              </w:rPr>
            </w:pPr>
            <w:r w:rsidRPr="005B2B34">
              <w:rPr>
                <w:rFonts w:ascii="Calibri" w:eastAsia="Calibri" w:hAnsi="Calibri" w:cs="B Nazanin" w:hint="cs"/>
                <w:sz w:val="28"/>
                <w:szCs w:val="28"/>
                <w:rtl/>
              </w:rPr>
              <w:t>2</w:t>
            </w:r>
          </w:p>
        </w:tc>
        <w:tc>
          <w:tcPr>
            <w:tcW w:w="1036" w:type="dxa"/>
          </w:tcPr>
          <w:p w:rsidR="005B2B34" w:rsidRPr="005B2B34" w:rsidRDefault="005B2B34" w:rsidP="005B2B34">
            <w:pPr>
              <w:bidi/>
              <w:jc w:val="center"/>
              <w:rPr>
                <w:rFonts w:ascii="Calibri" w:eastAsia="Calibri" w:hAnsi="Calibri" w:cs="B Nazanin"/>
                <w:sz w:val="28"/>
                <w:szCs w:val="28"/>
                <w:lang w:bidi="fa-IR"/>
              </w:rPr>
            </w:pPr>
            <w:r w:rsidRPr="005B2B34">
              <w:rPr>
                <w:rFonts w:ascii="Calibri" w:eastAsia="Calibri" w:hAnsi="Calibri" w:cs="B Nazanin" w:hint="cs"/>
                <w:sz w:val="28"/>
                <w:szCs w:val="28"/>
                <w:rtl/>
              </w:rPr>
              <w:t>1</w:t>
            </w:r>
          </w:p>
        </w:tc>
        <w:tc>
          <w:tcPr>
            <w:tcW w:w="1777" w:type="dxa"/>
          </w:tcPr>
          <w:p w:rsidR="005B2B34" w:rsidRPr="005B2B34" w:rsidRDefault="005B2B34" w:rsidP="005B2B34">
            <w:pPr>
              <w:bidi/>
              <w:jc w:val="center"/>
              <w:rPr>
                <w:rFonts w:ascii="Calibri" w:eastAsia="Calibri" w:hAnsi="Calibri" w:cs="B Nazanin"/>
                <w:sz w:val="28"/>
                <w:szCs w:val="28"/>
                <w:rtl/>
              </w:rPr>
            </w:pPr>
            <w:r w:rsidRPr="005B2B34">
              <w:rPr>
                <w:rFonts w:ascii="Calibri" w:eastAsia="Calibri" w:hAnsi="Calibri" w:cs="B Nazanin" w:hint="cs"/>
                <w:sz w:val="28"/>
                <w:szCs w:val="28"/>
                <w:rtl/>
              </w:rPr>
              <w:t>امتياز</w:t>
            </w:r>
          </w:p>
        </w:tc>
      </w:tr>
    </w:tbl>
    <w:p w:rsidR="005B2B34" w:rsidRPr="005B2B34" w:rsidRDefault="005B2B34" w:rsidP="00CA5C24">
      <w:pPr>
        <w:tabs>
          <w:tab w:val="right" w:pos="90"/>
        </w:tabs>
        <w:bidi/>
        <w:rPr>
          <w:rFonts w:ascii="Calibri" w:eastAsia="Calibri" w:hAnsi="Calibri" w:cs="B Nazanin"/>
          <w:sz w:val="28"/>
          <w:szCs w:val="28"/>
          <w:rtl/>
        </w:rPr>
      </w:pPr>
      <w:r w:rsidRPr="005B2B34">
        <w:rPr>
          <w:rFonts w:ascii="Calibri" w:eastAsia="Calibri" w:hAnsi="Calibri" w:cs="B Nazanin" w:hint="cs"/>
          <w:sz w:val="28"/>
          <w:szCs w:val="28"/>
          <w:rtl/>
        </w:rPr>
        <w:t>کاملا مخالفم</w:t>
      </w:r>
      <w:r w:rsidRPr="005B2B34">
        <w:rPr>
          <w:rFonts w:ascii="Calibri" w:eastAsia="Calibri" w:hAnsi="Calibri" w:cs="B Nazanin"/>
          <w:noProof/>
          <w:sz w:val="28"/>
          <w:szCs w:val="28"/>
        </w:rPr>
        <w:drawing>
          <wp:inline distT="0" distB="0" distL="0" distR="0">
            <wp:extent cx="4373217" cy="1395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2940" cy="142044"/>
                    </a:xfrm>
                    <a:prstGeom prst="rect">
                      <a:avLst/>
                    </a:prstGeom>
                    <a:noFill/>
                  </pic:spPr>
                </pic:pic>
              </a:graphicData>
            </a:graphic>
          </wp:inline>
        </w:drawing>
      </w:r>
      <w:r w:rsidRPr="005B2B34">
        <w:rPr>
          <w:rFonts w:ascii="Calibri" w:eastAsia="Calibri" w:hAnsi="Calibri" w:cs="B Nazanin" w:hint="cs"/>
          <w:sz w:val="28"/>
          <w:szCs w:val="28"/>
          <w:rtl/>
        </w:rPr>
        <w:t>کاملا موافقم</w:t>
      </w:r>
    </w:p>
    <w:p w:rsidR="00CA5C24" w:rsidRPr="00E87891" w:rsidRDefault="00872059" w:rsidP="005B2B34">
      <w:pPr>
        <w:tabs>
          <w:tab w:val="right" w:pos="90"/>
        </w:tabs>
        <w:bidi/>
        <w:rPr>
          <w:rFonts w:ascii="Calibri" w:eastAsia="Calibri" w:hAnsi="Calibri" w:cs="B Nazanin"/>
          <w:sz w:val="28"/>
          <w:szCs w:val="28"/>
          <w:rtl/>
        </w:rPr>
      </w:pPr>
      <w:r>
        <w:rPr>
          <w:rFonts w:asciiTheme="minorHAnsi" w:eastAsiaTheme="minorEastAsia" w:hAnsiTheme="minorHAnsi" w:cstheme="minorBidi"/>
          <w:noProof/>
          <w:sz w:val="22"/>
          <w:szCs w:val="22"/>
          <w:rtl/>
        </w:rPr>
        <w:pict>
          <v:rect id="Rectangle 9" o:spid="_x0000_s1026" style="position:absolute;left:0;text-align:left;margin-left:-22.9pt;margin-top:4.05pt;width:512.8pt;height:10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" fillcolor="window" strokecolor="windowText" strokeweight="2pt">
            <v:path arrowok="t"/>
            <v:textbox>
              <w:txbxContent>
                <w:p w:rsidR="005B2B34" w:rsidRPr="00477FC8" w:rsidRDefault="005B2B34" w:rsidP="005B2B34">
                  <w:pPr>
                    <w:bidi/>
                    <w:jc w:val="mediumKashida"/>
                    <w:rPr>
                      <w:rFonts w:cs="B Zar"/>
                      <w:sz w:val="26"/>
                      <w:szCs w:val="26"/>
                      <w:rtl/>
                      <w:lang w:bidi="fa-IR"/>
                    </w:rPr>
                  </w:pPr>
                  <w:r w:rsidRPr="00477FC8">
                    <w:rPr>
                      <w:rFonts w:cs="B Zar" w:hint="cs"/>
                      <w:sz w:val="26"/>
                      <w:szCs w:val="26"/>
                      <w:rtl/>
                      <w:lang w:bidi="fa-IR"/>
                    </w:rPr>
                    <w:t>این پژوهش به دنبال پاسخ به ...................................... می باشد. امید است با همکاری و مساعدت شما، این امر مهم حاصل گردد. لذا از شما تقاضا می شود با قبول زحمت و صرف وقت خود صادقانه به سؤالات جواب بدهید. لازم به ذکر است که اطلاعات پرسشنامه فقط در جهت اهداف تحقیق استفاده خواهد شد و نیازی به ذکر نام نیست. قبلاً از همکاری صمیمانه شما تشکر می نمایم.</w:t>
                  </w:r>
                </w:p>
                <w:p w:rsidR="005B2B34" w:rsidRPr="00F71DF6" w:rsidRDefault="005B2B34" w:rsidP="005B2B34">
                  <w:pPr>
                    <w:bidi/>
                    <w:jc w:val="mediumKashida"/>
                    <w:rPr>
                      <w:rFonts w:cs="B Zar"/>
                      <w:b/>
                      <w:bCs/>
                      <w:sz w:val="28"/>
                      <w:szCs w:val="28"/>
                      <w:rtl/>
                      <w:lang w:bidi="fa-IR"/>
                    </w:rPr>
                  </w:pPr>
                </w:p>
                <w:p w:rsidR="005B2B34" w:rsidRDefault="005B2B34" w:rsidP="005B2B34">
                  <w:pPr>
                    <w:bidi/>
                    <w:spacing w:before="240"/>
                  </w:pPr>
                </w:p>
              </w:txbxContent>
            </v:textbox>
          </v:rect>
        </w:pict>
      </w:r>
    </w:p>
    <w:p w:rsidR="00CA5C24" w:rsidRPr="00E87891" w:rsidRDefault="00CA5C24" w:rsidP="00CA5C24">
      <w:pPr>
        <w:tabs>
          <w:tab w:val="right" w:pos="90"/>
        </w:tabs>
        <w:bidi/>
        <w:rPr>
          <w:rFonts w:ascii="Calibri" w:eastAsia="Calibri" w:hAnsi="Calibri" w:cs="B Nazanin"/>
          <w:sz w:val="28"/>
          <w:szCs w:val="28"/>
          <w:rtl/>
        </w:rPr>
      </w:pPr>
    </w:p>
    <w:p w:rsidR="00CA5C24" w:rsidRPr="00E87891" w:rsidRDefault="00CA5C24" w:rsidP="00CA5C24">
      <w:pPr>
        <w:tabs>
          <w:tab w:val="right" w:pos="90"/>
        </w:tabs>
        <w:bidi/>
        <w:rPr>
          <w:rFonts w:ascii="Calibri" w:eastAsia="Calibri" w:hAnsi="Calibri" w:cs="B Nazanin"/>
          <w:sz w:val="28"/>
          <w:szCs w:val="28"/>
          <w:rtl/>
        </w:rPr>
      </w:pPr>
    </w:p>
    <w:p w:rsidR="005B2B34" w:rsidRPr="00E87891" w:rsidRDefault="005B2B34" w:rsidP="00CA5C24">
      <w:pPr>
        <w:tabs>
          <w:tab w:val="right" w:pos="90"/>
        </w:tabs>
        <w:bidi/>
        <w:rPr>
          <w:rFonts w:ascii="Calibri" w:eastAsia="Calibri" w:hAnsi="Calibri" w:cs="B Nazanin"/>
          <w:sz w:val="28"/>
          <w:szCs w:val="28"/>
          <w:rtl/>
        </w:rPr>
      </w:pPr>
    </w:p>
    <w:p w:rsidR="00CA5C24" w:rsidRPr="005B2B34" w:rsidRDefault="00CA5C24" w:rsidP="00CA5C24">
      <w:pPr>
        <w:tabs>
          <w:tab w:val="right" w:pos="90"/>
        </w:tabs>
        <w:bidi/>
        <w:rPr>
          <w:rFonts w:ascii="Calibri" w:eastAsia="Calibri" w:hAnsi="Calibri" w:cs="B Nazanin"/>
          <w:sz w:val="28"/>
          <w:szCs w:val="28"/>
          <w:rtl/>
        </w:rPr>
      </w:pPr>
    </w:p>
    <w:p w:rsidR="005B2B34" w:rsidRPr="005B2B34" w:rsidRDefault="005B2B34" w:rsidP="005B2B34">
      <w:pPr>
        <w:tabs>
          <w:tab w:val="right" w:pos="90"/>
        </w:tabs>
        <w:bidi/>
        <w:rPr>
          <w:rFonts w:ascii="Calibri" w:eastAsia="Calibri" w:hAnsi="Calibri" w:cs="B Nazanin"/>
          <w:sz w:val="28"/>
          <w:szCs w:val="28"/>
          <w:rtl/>
        </w:rPr>
      </w:pPr>
    </w:p>
    <w:tbl>
      <w:tblPr>
        <w:tblStyle w:val="TableGrid1"/>
        <w:bidiVisual/>
        <w:tblW w:w="10170" w:type="dxa"/>
        <w:jc w:val="center"/>
        <w:tblLook w:val="04A0" w:firstRow="1" w:lastRow="0" w:firstColumn="1" w:lastColumn="0" w:noHBand="0" w:noVBand="1"/>
      </w:tblPr>
      <w:tblGrid>
        <w:gridCol w:w="1888"/>
        <w:gridCol w:w="1259"/>
        <w:gridCol w:w="450"/>
        <w:gridCol w:w="1171"/>
        <w:gridCol w:w="542"/>
        <w:gridCol w:w="1710"/>
        <w:gridCol w:w="630"/>
        <w:gridCol w:w="2030"/>
        <w:gridCol w:w="490"/>
      </w:tblGrid>
      <w:tr w:rsidR="005B2B34" w:rsidRPr="005B2B34" w:rsidTr="00D505A0">
        <w:trPr>
          <w:jc w:val="center"/>
        </w:trPr>
        <w:tc>
          <w:tcPr>
            <w:tcW w:w="10170" w:type="dxa"/>
            <w:gridSpan w:val="9"/>
          </w:tcPr>
          <w:p w:rsidR="00CA5C24" w:rsidRPr="00E87891" w:rsidRDefault="00CA5C24" w:rsidP="00CA5C24">
            <w:pPr>
              <w:tabs>
                <w:tab w:val="left" w:pos="7585"/>
              </w:tabs>
              <w:bidi/>
              <w:rPr>
                <w:rFonts w:ascii="Calibri" w:eastAsia="Calibri" w:hAnsi="Calibri" w:cs="B Nazanin"/>
                <w:sz w:val="28"/>
                <w:szCs w:val="28"/>
                <w:rtl/>
                <w:lang w:bidi="fa-IR"/>
              </w:rPr>
            </w:pPr>
          </w:p>
          <w:p w:rsidR="005B2B34" w:rsidRPr="005B2B34" w:rsidRDefault="005B2B34" w:rsidP="00CA5C24">
            <w:pPr>
              <w:tabs>
                <w:tab w:val="left" w:pos="7585"/>
              </w:tabs>
              <w:bidi/>
              <w:jc w:val="center"/>
              <w:rPr>
                <w:rFonts w:ascii="Calibri" w:eastAsia="Calibri" w:hAnsi="Calibri" w:cs="B Nazanin"/>
                <w:sz w:val="28"/>
                <w:szCs w:val="28"/>
                <w:rtl/>
                <w:lang w:bidi="fa-IR"/>
              </w:rPr>
            </w:pPr>
            <w:r w:rsidRPr="005B2B34">
              <w:rPr>
                <w:rFonts w:ascii="Calibri" w:eastAsia="Calibri" w:hAnsi="Calibri" w:cs="B Nazanin" w:hint="cs"/>
                <w:sz w:val="28"/>
                <w:szCs w:val="28"/>
                <w:rtl/>
                <w:lang w:bidi="fa-IR"/>
              </w:rPr>
              <w:t>اطلاعات شما روی نتیجه پژوهش موثر خواهد بود؛ پس لطفا با دقت و بدون جهت گیری به سوالات پاسخ دهید</w:t>
            </w:r>
          </w:p>
        </w:tc>
      </w:tr>
      <w:tr w:rsidR="005B2B34" w:rsidRPr="005B2B34" w:rsidTr="00D505A0">
        <w:trPr>
          <w:jc w:val="center"/>
        </w:trPr>
        <w:tc>
          <w:tcPr>
            <w:tcW w:w="1888" w:type="dxa"/>
          </w:tcPr>
          <w:p w:rsidR="005B2B34" w:rsidRPr="005B2B34" w:rsidRDefault="005B2B34" w:rsidP="005B2B34">
            <w:pPr>
              <w:tabs>
                <w:tab w:val="left" w:pos="7585"/>
              </w:tabs>
              <w:bidi/>
              <w:rPr>
                <w:rFonts w:ascii="Calibri" w:eastAsia="Calibri" w:hAnsi="Calibri" w:cs="B Nazanin"/>
                <w:sz w:val="28"/>
                <w:szCs w:val="28"/>
                <w:rtl/>
                <w:lang w:bidi="fa-IR"/>
              </w:rPr>
            </w:pPr>
            <w:r w:rsidRPr="005B2B34">
              <w:rPr>
                <w:rFonts w:ascii="Calibri" w:eastAsia="Calibri" w:hAnsi="Calibri" w:cs="B Nazanin" w:hint="cs"/>
                <w:sz w:val="28"/>
                <w:szCs w:val="28"/>
                <w:rtl/>
                <w:lang w:bidi="fa-IR"/>
              </w:rPr>
              <w:t>سن</w:t>
            </w:r>
          </w:p>
        </w:tc>
        <w:tc>
          <w:tcPr>
            <w:tcW w:w="1259"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20-25</w:t>
            </w:r>
          </w:p>
        </w:tc>
        <w:tc>
          <w:tcPr>
            <w:tcW w:w="450"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1171"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26-30</w:t>
            </w:r>
          </w:p>
        </w:tc>
        <w:tc>
          <w:tcPr>
            <w:tcW w:w="542"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1710"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31-35</w:t>
            </w:r>
          </w:p>
        </w:tc>
        <w:tc>
          <w:tcPr>
            <w:tcW w:w="630"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2030"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35 به بالا</w:t>
            </w:r>
          </w:p>
        </w:tc>
        <w:tc>
          <w:tcPr>
            <w:tcW w:w="490" w:type="dxa"/>
          </w:tcPr>
          <w:p w:rsidR="005B2B34" w:rsidRPr="005B2B34" w:rsidRDefault="005B2B34" w:rsidP="005B2B34">
            <w:pPr>
              <w:tabs>
                <w:tab w:val="left" w:pos="7585"/>
              </w:tabs>
              <w:bidi/>
              <w:rPr>
                <w:rFonts w:ascii="Calibri" w:eastAsia="Calibri" w:hAnsi="Calibri" w:cs="B Nazanin"/>
                <w:sz w:val="28"/>
                <w:szCs w:val="28"/>
                <w:rtl/>
                <w:lang w:bidi="fa-IR"/>
              </w:rPr>
            </w:pPr>
          </w:p>
        </w:tc>
      </w:tr>
      <w:tr w:rsidR="005B2B34" w:rsidRPr="005B2B34" w:rsidTr="00D505A0">
        <w:trPr>
          <w:jc w:val="center"/>
        </w:trPr>
        <w:tc>
          <w:tcPr>
            <w:tcW w:w="1888" w:type="dxa"/>
          </w:tcPr>
          <w:p w:rsidR="005B2B34" w:rsidRPr="005B2B34" w:rsidRDefault="005B2B34" w:rsidP="005B2B34">
            <w:pPr>
              <w:tabs>
                <w:tab w:val="left" w:pos="7585"/>
              </w:tabs>
              <w:bidi/>
              <w:rPr>
                <w:rFonts w:ascii="Calibri" w:eastAsia="Calibri" w:hAnsi="Calibri" w:cs="B Nazanin"/>
                <w:sz w:val="28"/>
                <w:szCs w:val="28"/>
                <w:rtl/>
                <w:lang w:bidi="fa-IR"/>
              </w:rPr>
            </w:pPr>
            <w:r w:rsidRPr="005B2B34">
              <w:rPr>
                <w:rFonts w:ascii="Calibri" w:eastAsia="Calibri" w:hAnsi="Calibri" w:cs="B Nazanin" w:hint="cs"/>
                <w:sz w:val="28"/>
                <w:szCs w:val="28"/>
                <w:rtl/>
                <w:lang w:bidi="fa-IR"/>
              </w:rPr>
              <w:t>میزان تحصیلات</w:t>
            </w:r>
          </w:p>
        </w:tc>
        <w:tc>
          <w:tcPr>
            <w:tcW w:w="1259"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دیپلم و پاینتر</w:t>
            </w:r>
          </w:p>
        </w:tc>
        <w:tc>
          <w:tcPr>
            <w:tcW w:w="450"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1171"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فوق دیپلم</w:t>
            </w:r>
          </w:p>
        </w:tc>
        <w:tc>
          <w:tcPr>
            <w:tcW w:w="542"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1710"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لیسانس</w:t>
            </w:r>
          </w:p>
        </w:tc>
        <w:tc>
          <w:tcPr>
            <w:tcW w:w="630"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2030"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کارشناسی و بالاتر</w:t>
            </w:r>
          </w:p>
        </w:tc>
        <w:tc>
          <w:tcPr>
            <w:tcW w:w="490" w:type="dxa"/>
          </w:tcPr>
          <w:p w:rsidR="005B2B34" w:rsidRPr="005B2B34" w:rsidRDefault="005B2B34" w:rsidP="005B2B34">
            <w:pPr>
              <w:tabs>
                <w:tab w:val="left" w:pos="7585"/>
              </w:tabs>
              <w:bidi/>
              <w:rPr>
                <w:rFonts w:ascii="Calibri" w:eastAsia="Calibri" w:hAnsi="Calibri" w:cs="B Nazanin"/>
                <w:sz w:val="28"/>
                <w:szCs w:val="28"/>
                <w:rtl/>
                <w:lang w:bidi="fa-IR"/>
              </w:rPr>
            </w:pPr>
          </w:p>
        </w:tc>
      </w:tr>
      <w:tr w:rsidR="005B2B34" w:rsidRPr="005B2B34" w:rsidTr="00D505A0">
        <w:trPr>
          <w:jc w:val="center"/>
        </w:trPr>
        <w:tc>
          <w:tcPr>
            <w:tcW w:w="1888" w:type="dxa"/>
          </w:tcPr>
          <w:p w:rsidR="005B2B34" w:rsidRPr="005B2B34" w:rsidRDefault="005B2B34" w:rsidP="005B2B34">
            <w:pPr>
              <w:tabs>
                <w:tab w:val="left" w:pos="7585"/>
              </w:tabs>
              <w:bidi/>
              <w:rPr>
                <w:rFonts w:ascii="Calibri" w:eastAsia="Calibri" w:hAnsi="Calibri" w:cs="B Nazanin"/>
                <w:sz w:val="28"/>
                <w:szCs w:val="28"/>
                <w:rtl/>
                <w:lang w:bidi="fa-IR"/>
              </w:rPr>
            </w:pPr>
            <w:r w:rsidRPr="005B2B34">
              <w:rPr>
                <w:rFonts w:ascii="Calibri" w:eastAsia="Calibri" w:hAnsi="Calibri" w:cs="B Nazanin" w:hint="cs"/>
                <w:sz w:val="28"/>
                <w:szCs w:val="28"/>
                <w:rtl/>
                <w:lang w:bidi="fa-IR"/>
              </w:rPr>
              <w:t>سابقه خدمت</w:t>
            </w:r>
          </w:p>
        </w:tc>
        <w:tc>
          <w:tcPr>
            <w:tcW w:w="1259"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5 سال و کمتر</w:t>
            </w:r>
          </w:p>
        </w:tc>
        <w:tc>
          <w:tcPr>
            <w:tcW w:w="450" w:type="dxa"/>
          </w:tcPr>
          <w:p w:rsidR="005B2B34" w:rsidRPr="005B2B34" w:rsidRDefault="005B2B34" w:rsidP="005B2B34">
            <w:pPr>
              <w:tabs>
                <w:tab w:val="left" w:pos="7585"/>
              </w:tabs>
              <w:bidi/>
              <w:jc w:val="center"/>
              <w:rPr>
                <w:rFonts w:ascii="Calibri" w:eastAsia="Calibri" w:hAnsi="Calibri" w:cs="B Nazanin"/>
                <w:sz w:val="28"/>
                <w:szCs w:val="28"/>
                <w:rtl/>
                <w:lang w:bidi="fa-IR"/>
              </w:rPr>
            </w:pPr>
          </w:p>
        </w:tc>
        <w:tc>
          <w:tcPr>
            <w:tcW w:w="1171"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6 تا 10سال</w:t>
            </w:r>
          </w:p>
        </w:tc>
        <w:tc>
          <w:tcPr>
            <w:tcW w:w="542" w:type="dxa"/>
          </w:tcPr>
          <w:p w:rsidR="005B2B34" w:rsidRPr="005B2B34" w:rsidRDefault="005B2B34" w:rsidP="005B2B34">
            <w:pPr>
              <w:tabs>
                <w:tab w:val="left" w:pos="7585"/>
              </w:tabs>
              <w:bidi/>
              <w:rPr>
                <w:rFonts w:ascii="Calibri" w:eastAsia="Calibri" w:hAnsi="Calibri" w:cs="B Nazanin"/>
                <w:sz w:val="28"/>
                <w:szCs w:val="28"/>
                <w:rtl/>
                <w:lang w:bidi="fa-IR"/>
              </w:rPr>
            </w:pPr>
          </w:p>
        </w:tc>
        <w:tc>
          <w:tcPr>
            <w:tcW w:w="1710"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11 تا15سال</w:t>
            </w:r>
          </w:p>
        </w:tc>
        <w:tc>
          <w:tcPr>
            <w:tcW w:w="630" w:type="dxa"/>
          </w:tcPr>
          <w:p w:rsidR="005B2B34" w:rsidRPr="005B2B34" w:rsidRDefault="005B2B34" w:rsidP="005B2B34">
            <w:pPr>
              <w:tabs>
                <w:tab w:val="left" w:pos="7585"/>
              </w:tabs>
              <w:bidi/>
              <w:jc w:val="right"/>
              <w:rPr>
                <w:rFonts w:ascii="Calibri" w:eastAsia="Calibri" w:hAnsi="Calibri" w:cs="B Nazanin"/>
                <w:sz w:val="28"/>
                <w:szCs w:val="28"/>
                <w:rtl/>
                <w:lang w:bidi="fa-IR"/>
              </w:rPr>
            </w:pPr>
          </w:p>
        </w:tc>
        <w:tc>
          <w:tcPr>
            <w:tcW w:w="2030" w:type="dxa"/>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بیشتر از 15 سال</w:t>
            </w:r>
          </w:p>
        </w:tc>
        <w:tc>
          <w:tcPr>
            <w:tcW w:w="490" w:type="dxa"/>
          </w:tcPr>
          <w:p w:rsidR="005B2B34" w:rsidRPr="005B2B34" w:rsidRDefault="005B2B34" w:rsidP="005B2B34">
            <w:pPr>
              <w:tabs>
                <w:tab w:val="left" w:pos="7585"/>
              </w:tabs>
              <w:bidi/>
              <w:rPr>
                <w:rFonts w:ascii="Calibri" w:eastAsia="Calibri" w:hAnsi="Calibri" w:cs="B Nazanin"/>
                <w:sz w:val="28"/>
                <w:szCs w:val="28"/>
                <w:rtl/>
                <w:lang w:bidi="fa-IR"/>
              </w:rPr>
            </w:pPr>
          </w:p>
        </w:tc>
      </w:tr>
      <w:tr w:rsidR="005B2B34" w:rsidRPr="005B2B34" w:rsidTr="00D505A0">
        <w:trPr>
          <w:jc w:val="center"/>
        </w:trPr>
        <w:tc>
          <w:tcPr>
            <w:tcW w:w="1888" w:type="dxa"/>
          </w:tcPr>
          <w:p w:rsidR="005B2B34" w:rsidRPr="005B2B34" w:rsidRDefault="005B2B34" w:rsidP="005B2B34">
            <w:pPr>
              <w:tabs>
                <w:tab w:val="left" w:pos="7585"/>
              </w:tabs>
              <w:bidi/>
              <w:rPr>
                <w:rFonts w:ascii="Calibri" w:eastAsia="Calibri" w:hAnsi="Calibri" w:cs="B Nazanin"/>
                <w:sz w:val="28"/>
                <w:szCs w:val="28"/>
                <w:rtl/>
                <w:lang w:bidi="fa-IR"/>
              </w:rPr>
            </w:pPr>
            <w:r w:rsidRPr="005B2B34">
              <w:rPr>
                <w:rFonts w:ascii="Calibri" w:eastAsia="Calibri" w:hAnsi="Calibri" w:cs="B Nazanin" w:hint="cs"/>
                <w:sz w:val="28"/>
                <w:szCs w:val="28"/>
                <w:rtl/>
                <w:lang w:bidi="fa-IR"/>
              </w:rPr>
              <w:t>جنسیت</w:t>
            </w:r>
          </w:p>
        </w:tc>
        <w:tc>
          <w:tcPr>
            <w:tcW w:w="2880" w:type="dxa"/>
            <w:gridSpan w:val="3"/>
          </w:tcPr>
          <w:p w:rsidR="005B2B34" w:rsidRPr="005B2B34" w:rsidRDefault="005B2B34" w:rsidP="005B2B34">
            <w:pPr>
              <w:tabs>
                <w:tab w:val="left" w:pos="880"/>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زن</w:t>
            </w:r>
          </w:p>
        </w:tc>
        <w:tc>
          <w:tcPr>
            <w:tcW w:w="542" w:type="dxa"/>
          </w:tcPr>
          <w:p w:rsidR="005B2B34" w:rsidRPr="005B2B34" w:rsidRDefault="005B2B34" w:rsidP="005B2B34">
            <w:pPr>
              <w:tabs>
                <w:tab w:val="left" w:pos="880"/>
              </w:tabs>
              <w:bidi/>
              <w:jc w:val="right"/>
              <w:rPr>
                <w:rFonts w:ascii="Calibri" w:eastAsia="Calibri" w:hAnsi="Calibri" w:cs="B Nazanin"/>
                <w:sz w:val="28"/>
                <w:szCs w:val="28"/>
                <w:rtl/>
                <w:lang w:bidi="fa-IR"/>
              </w:rPr>
            </w:pPr>
          </w:p>
        </w:tc>
        <w:tc>
          <w:tcPr>
            <w:tcW w:w="4370" w:type="dxa"/>
            <w:gridSpan w:val="3"/>
          </w:tcPr>
          <w:p w:rsidR="005B2B34" w:rsidRPr="005B2B34" w:rsidRDefault="005B2B34" w:rsidP="005B2B34">
            <w:pPr>
              <w:tabs>
                <w:tab w:val="left" w:pos="7585"/>
              </w:tabs>
              <w:bidi/>
              <w:jc w:val="right"/>
              <w:rPr>
                <w:rFonts w:ascii="Calibri" w:eastAsia="Calibri" w:hAnsi="Calibri" w:cs="B Nazanin"/>
                <w:sz w:val="28"/>
                <w:szCs w:val="28"/>
                <w:rtl/>
                <w:lang w:bidi="fa-IR"/>
              </w:rPr>
            </w:pPr>
            <w:r w:rsidRPr="005B2B34">
              <w:rPr>
                <w:rFonts w:ascii="Calibri" w:eastAsia="Calibri" w:hAnsi="Calibri" w:cs="B Nazanin" w:hint="cs"/>
                <w:sz w:val="28"/>
                <w:szCs w:val="28"/>
                <w:rtl/>
                <w:lang w:bidi="fa-IR"/>
              </w:rPr>
              <w:t>مرد</w:t>
            </w:r>
          </w:p>
        </w:tc>
        <w:tc>
          <w:tcPr>
            <w:tcW w:w="490" w:type="dxa"/>
          </w:tcPr>
          <w:p w:rsidR="005B2B34" w:rsidRPr="005B2B34" w:rsidRDefault="005B2B34" w:rsidP="005B2B34">
            <w:pPr>
              <w:tabs>
                <w:tab w:val="left" w:pos="7585"/>
              </w:tabs>
              <w:bidi/>
              <w:rPr>
                <w:rFonts w:ascii="Calibri" w:eastAsia="Calibri" w:hAnsi="Calibri" w:cs="B Nazanin"/>
                <w:sz w:val="28"/>
                <w:szCs w:val="28"/>
                <w:rtl/>
                <w:lang w:bidi="fa-IR"/>
              </w:rPr>
            </w:pPr>
          </w:p>
        </w:tc>
      </w:tr>
      <w:tr w:rsidR="005B2B34" w:rsidRPr="005B2B34" w:rsidTr="00D505A0">
        <w:trPr>
          <w:jc w:val="center"/>
        </w:trPr>
        <w:tc>
          <w:tcPr>
            <w:tcW w:w="1888" w:type="dxa"/>
          </w:tcPr>
          <w:p w:rsidR="005B2B34" w:rsidRPr="005B2B34" w:rsidRDefault="005B2B34" w:rsidP="005B2B34">
            <w:pPr>
              <w:tabs>
                <w:tab w:val="left" w:pos="7585"/>
              </w:tabs>
              <w:bidi/>
              <w:rPr>
                <w:rFonts w:ascii="Calibri" w:eastAsia="Calibri" w:hAnsi="Calibri" w:cs="B Nazanin"/>
                <w:sz w:val="28"/>
                <w:szCs w:val="28"/>
                <w:rtl/>
                <w:lang w:bidi="fa-IR"/>
              </w:rPr>
            </w:pPr>
            <w:r w:rsidRPr="005B2B34">
              <w:rPr>
                <w:rFonts w:ascii="Calibri" w:eastAsia="Calibri" w:hAnsi="Calibri" w:cs="B Nazanin" w:hint="cs"/>
                <w:sz w:val="28"/>
                <w:szCs w:val="28"/>
                <w:rtl/>
                <w:lang w:bidi="fa-IR"/>
              </w:rPr>
              <w:t>ایمیل</w:t>
            </w:r>
          </w:p>
        </w:tc>
        <w:tc>
          <w:tcPr>
            <w:tcW w:w="8282" w:type="dxa"/>
            <w:gridSpan w:val="8"/>
          </w:tcPr>
          <w:p w:rsidR="005B2B34" w:rsidRPr="005B2B34" w:rsidRDefault="00872059" w:rsidP="005B2B34">
            <w:pPr>
              <w:tabs>
                <w:tab w:val="left" w:pos="7585"/>
              </w:tabs>
              <w:bidi/>
              <w:rPr>
                <w:rFonts w:ascii="Calibri" w:eastAsia="Calibri" w:hAnsi="Calibri" w:cs="B Nazanin"/>
                <w:sz w:val="28"/>
                <w:szCs w:val="28"/>
                <w:rtl/>
                <w:lang w:bidi="fa-IR"/>
              </w:rPr>
            </w:pPr>
            <w:r>
              <w:rPr>
                <w:rFonts w:ascii="Times New Roman" w:eastAsiaTheme="minorEastAsia" w:hAnsi="Times New Roman" w:cstheme="minorBidi"/>
                <w:noProof/>
                <w:sz w:val="24"/>
                <w:szCs w:val="24"/>
                <w:rtl/>
              </w:rPr>
              <w:pict>
                <v:shapetype id="_x0000_t202" coordsize="21600,21600" o:spt="202" path="m,l,21600r21600,l21600,xe">
                  <v:stroke joinstyle="miter"/>
                  <v:path gradientshapeok="t" o:connecttype="rect"/>
                </v:shapetype>
                <v:shape id="Text Box 10" o:spid="_x0000_s1027" type="#_x0000_t202" style="position:absolute;left:0;text-align:left;margin-left:76.15pt;margin-top:1.25pt;width:52.35pt;height:37.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" filled="f" stroked="f">
                  <v:path arrowok="t"/>
                  <v:textbox>
                    <w:txbxContent>
                      <w:p w:rsidR="005B2B34" w:rsidRPr="000B1141" w:rsidRDefault="005B2B34" w:rsidP="005B2B34">
                        <w:pPr>
                          <w:bidi/>
                          <w:jc w:val="center"/>
                          <w:rPr>
                            <w:b/>
                            <w:color w:val="000000"/>
                            <w:lang w:bidi="fa-IR"/>
                          </w:rPr>
                        </w:pPr>
                        <w:r w:rsidRPr="000B1141">
                          <w:rPr>
                            <w:rFonts w:hint="cs"/>
                            <w:b/>
                            <w:color w:val="000000"/>
                            <w:rtl/>
                            <w:lang w:bidi="fa-IR"/>
                          </w:rPr>
                          <w:t>@</w:t>
                        </w:r>
                      </w:p>
                    </w:txbxContent>
                  </v:textbox>
                </v:shape>
              </w:pict>
            </w:r>
            <w:r>
              <w:rPr>
                <w:rFonts w:ascii="Times New Roman" w:eastAsiaTheme="minorEastAsia" w:hAnsi="Times New Roman" w:cstheme="minorBidi"/>
                <w:noProof/>
                <w:sz w:val="24"/>
                <w:szCs w:val="24"/>
                <w:rtl/>
              </w:rPr>
              <w:pict>
                <v:shape id="Text Box 673" o:spid="_x0000_s1028" type="#_x0000_t202" style="position:absolute;left:0;text-align:left;margin-left:134.35pt;margin-top:.75pt;width:52.35pt;height:37.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" filled="f" stroked="f">
                  <v:path arrowok="t"/>
                  <v:textbox>
                    <w:txbxContent>
                      <w:p w:rsidR="005B2B34" w:rsidRPr="000B1141" w:rsidRDefault="005B2B34" w:rsidP="005B2B34">
                        <w:pPr>
                          <w:bidi/>
                          <w:jc w:val="center"/>
                          <w:rPr>
                            <w:b/>
                            <w:color w:val="000000"/>
                            <w:lang w:bidi="fa-IR"/>
                          </w:rPr>
                        </w:pPr>
                        <w:r w:rsidRPr="000B1141">
                          <w:rPr>
                            <w:b/>
                            <w:color w:val="000000"/>
                            <w:lang w:bidi="fa-IR"/>
                          </w:rPr>
                          <w:t>.com</w:t>
                        </w:r>
                      </w:p>
                    </w:txbxContent>
                  </v:textbox>
                </v:shape>
              </w:pict>
            </w:r>
            <w:r w:rsidR="005B2B34" w:rsidRPr="005B2B34">
              <w:rPr>
                <w:rFonts w:ascii="Calibri" w:eastAsia="Calibri" w:hAnsi="Calibri" w:cs="B Nazanin" w:hint="cs"/>
                <w:sz w:val="28"/>
                <w:szCs w:val="28"/>
                <w:rtl/>
                <w:lang w:bidi="fa-IR"/>
              </w:rPr>
              <w:t>برای اطلاع از نتایج تحقیق( اختیاری)</w:t>
            </w:r>
            <w:r w:rsidR="005B2B34" w:rsidRPr="005B2B34">
              <w:rPr>
                <w:rFonts w:ascii="Calibri" w:eastAsia="Calibri" w:hAnsi="Calibri" w:cs="B Nazanin"/>
                <w:noProof/>
                <w:sz w:val="28"/>
                <w:szCs w:val="28"/>
              </w:rPr>
              <w:t xml:space="preserve"> </w:t>
            </w:r>
          </w:p>
        </w:tc>
      </w:tr>
    </w:tbl>
    <w:p w:rsidR="004859C1" w:rsidRDefault="004859C1" w:rsidP="00C60B73">
      <w:pPr>
        <w:pStyle w:val="Heading2"/>
        <w:widowControl w:val="0"/>
        <w:pBdr>
          <w:top w:val="none" w:sz="0" w:space="0" w:color="auto"/>
          <w:bottom w:val="none" w:sz="0" w:space="0" w:color="auto"/>
        </w:pBdr>
        <w:spacing w:before="180" w:afterLines="60" w:after="144"/>
        <w:jc w:val="center"/>
        <w:rPr>
          <w:rFonts w:ascii="Calibri" w:hAnsi="Calibri" w:cs="B Titr"/>
          <w:bCs/>
          <w:color w:val="000000" w:themeColor="text1"/>
          <w:sz w:val="22"/>
          <w:szCs w:val="32"/>
          <w:rtl/>
        </w:rPr>
      </w:pPr>
    </w:p>
    <w:p w:rsidR="00E87891" w:rsidRDefault="00E87891" w:rsidP="00E87891">
      <w:pPr>
        <w:rPr>
          <w:rtl/>
          <w:lang w:bidi="fa-IR"/>
        </w:rPr>
      </w:pPr>
    </w:p>
    <w:p w:rsidR="00E87891" w:rsidRPr="00E87891" w:rsidRDefault="00E87891" w:rsidP="00E87891">
      <w:pPr>
        <w:rPr>
          <w:lang w:bidi="fa-IR"/>
        </w:rPr>
      </w:pPr>
    </w:p>
    <w:tbl>
      <w:tblPr>
        <w:tblStyle w:val="TableGrid"/>
        <w:bidiVisual/>
        <w:tblW w:w="10170" w:type="dxa"/>
        <w:tblInd w:w="-496" w:type="dxa"/>
        <w:tblLayout w:type="fixed"/>
        <w:tblLook w:val="04A0" w:firstRow="1" w:lastRow="0" w:firstColumn="1" w:lastColumn="0" w:noHBand="0" w:noVBand="1"/>
      </w:tblPr>
      <w:tblGrid>
        <w:gridCol w:w="540"/>
        <w:gridCol w:w="450"/>
        <w:gridCol w:w="6030"/>
        <w:gridCol w:w="720"/>
        <w:gridCol w:w="90"/>
        <w:gridCol w:w="630"/>
        <w:gridCol w:w="450"/>
        <w:gridCol w:w="630"/>
        <w:gridCol w:w="630"/>
      </w:tblGrid>
      <w:tr w:rsidR="00CA5C24" w:rsidRPr="00E87891" w:rsidTr="00CA5C24">
        <w:trPr>
          <w:cantSplit/>
          <w:trHeight w:val="1296"/>
        </w:trPr>
        <w:tc>
          <w:tcPr>
            <w:tcW w:w="990" w:type="dxa"/>
            <w:gridSpan w:val="2"/>
            <w:vMerge w:val="restart"/>
            <w:textDirection w:val="btLr"/>
          </w:tcPr>
          <w:bookmarkEnd w:id="0"/>
          <w:p w:rsidR="00CA5C24" w:rsidRPr="00E87891" w:rsidRDefault="00CA5C24" w:rsidP="00CA5C24">
            <w:pPr>
              <w:bidi/>
              <w:jc w:val="center"/>
              <w:rPr>
                <w:rFonts w:eastAsiaTheme="minorEastAsia" w:cs="B Nazanin"/>
                <w:b/>
                <w:bCs/>
                <w:rtl/>
                <w:lang w:bidi="fa-IR"/>
              </w:rPr>
            </w:pPr>
            <w:r w:rsidRPr="00E87891">
              <w:rPr>
                <w:rFonts w:eastAsiaTheme="minorEastAsia" w:cs="B Nazanin" w:hint="cs"/>
                <w:b/>
                <w:bCs/>
                <w:rtl/>
                <w:lang w:bidi="fa-IR"/>
              </w:rPr>
              <w:t>مولفه ها</w:t>
            </w:r>
          </w:p>
        </w:tc>
        <w:tc>
          <w:tcPr>
            <w:tcW w:w="6030" w:type="dxa"/>
            <w:vMerge w:val="restart"/>
          </w:tcPr>
          <w:p w:rsidR="00CA5C24" w:rsidRPr="00E87891" w:rsidRDefault="00CA5C24" w:rsidP="00936DE7">
            <w:pPr>
              <w:bidi/>
              <w:jc w:val="center"/>
              <w:rPr>
                <w:rFonts w:eastAsiaTheme="minorEastAsia" w:cs="B Nazanin"/>
                <w:b/>
                <w:bCs/>
                <w:sz w:val="32"/>
                <w:szCs w:val="32"/>
                <w:rtl/>
                <w:lang w:bidi="fa-IR"/>
              </w:rPr>
            </w:pPr>
            <w:r w:rsidRPr="00E87891">
              <w:rPr>
                <w:rFonts w:eastAsiaTheme="minorEastAsia" w:cs="B Nazanin" w:hint="cs"/>
                <w:b/>
                <w:bCs/>
                <w:sz w:val="32"/>
                <w:szCs w:val="32"/>
                <w:rtl/>
                <w:lang w:bidi="fa-IR"/>
              </w:rPr>
              <w:t>سوالات</w:t>
            </w:r>
          </w:p>
        </w:tc>
        <w:tc>
          <w:tcPr>
            <w:tcW w:w="72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کاملاً مخالفم</w:t>
            </w:r>
          </w:p>
        </w:tc>
        <w:tc>
          <w:tcPr>
            <w:tcW w:w="720" w:type="dxa"/>
            <w:gridSpan w:val="2"/>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مخالفم</w:t>
            </w:r>
          </w:p>
        </w:tc>
        <w:tc>
          <w:tcPr>
            <w:tcW w:w="45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بی نظر</w:t>
            </w:r>
          </w:p>
        </w:tc>
        <w:tc>
          <w:tcPr>
            <w:tcW w:w="63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موافقم</w:t>
            </w:r>
          </w:p>
        </w:tc>
        <w:tc>
          <w:tcPr>
            <w:tcW w:w="63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کاملا موافقم</w:t>
            </w:r>
          </w:p>
        </w:tc>
      </w:tr>
      <w:tr w:rsidR="00CA5C24" w:rsidRPr="00E87891" w:rsidTr="00CA5C24">
        <w:trPr>
          <w:cantSplit/>
          <w:trHeight w:val="476"/>
        </w:trPr>
        <w:tc>
          <w:tcPr>
            <w:tcW w:w="990" w:type="dxa"/>
            <w:gridSpan w:val="2"/>
            <w:vMerge/>
            <w:textDirection w:val="btLr"/>
          </w:tcPr>
          <w:p w:rsidR="00CA5C24" w:rsidRPr="00E87891" w:rsidRDefault="00CA5C24" w:rsidP="00936DE7">
            <w:pPr>
              <w:bidi/>
              <w:rPr>
                <w:rFonts w:eastAsiaTheme="minorEastAsia" w:cs="B Nazanin"/>
                <w:b/>
                <w:bCs/>
                <w:rtl/>
                <w:lang w:bidi="fa-IR"/>
              </w:rPr>
            </w:pPr>
          </w:p>
        </w:tc>
        <w:tc>
          <w:tcPr>
            <w:tcW w:w="6030" w:type="dxa"/>
            <w:vMerge/>
          </w:tcPr>
          <w:p w:rsidR="00CA5C24" w:rsidRPr="00E87891" w:rsidRDefault="00CA5C24" w:rsidP="00936DE7">
            <w:pPr>
              <w:bidi/>
              <w:jc w:val="center"/>
              <w:rPr>
                <w:rFonts w:eastAsiaTheme="minorEastAsia" w:cs="B Nazanin"/>
                <w:b/>
                <w:bCs/>
                <w:sz w:val="32"/>
                <w:szCs w:val="32"/>
                <w:rtl/>
                <w:lang w:bidi="fa-IR"/>
              </w:rPr>
            </w:pPr>
          </w:p>
        </w:tc>
        <w:tc>
          <w:tcPr>
            <w:tcW w:w="3150" w:type="dxa"/>
            <w:gridSpan w:val="6"/>
          </w:tcPr>
          <w:p w:rsidR="00CA5C24" w:rsidRPr="00E87891" w:rsidRDefault="00872059" w:rsidP="00CA5C24">
            <w:pPr>
              <w:bidi/>
              <w:rPr>
                <w:rFonts w:eastAsiaTheme="minorEastAsia" w:cs="B Nazanin"/>
                <w:b/>
                <w:bCs/>
                <w:sz w:val="20"/>
                <w:szCs w:val="20"/>
                <w:rtl/>
                <w:lang w:bidi="fa-IR"/>
              </w:rPr>
            </w:pPr>
            <w:r>
              <w:rPr>
                <w:rFonts w:eastAsiaTheme="minorEastAsia" w:cs="B Nazanin"/>
                <w:b/>
                <w:bCs/>
                <w:noProof/>
                <w:sz w:val="20"/>
                <w:szCs w:val="20"/>
                <w:rtl/>
              </w:rPr>
              <w:pict>
                <v:shapetype id="_x0000_t32" coordsize="21600,21600" o:spt="32" o:oned="t" path="m,l21600,21600e" filled="f">
                  <v:path arrowok="t" fillok="f" o:connecttype="none"/>
                  <o:lock v:ext="edit" shapetype="t"/>
                </v:shapetype>
                <v:shape id="Straight Arrow Connector 12" o:spid="_x0000_s1048" type="#_x0000_t32" style="position:absolute;left:0;text-align:left;margin-left:6.65pt;margin-top:11.8pt;width:126.35pt;height:.7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" strokecolor="black [3040]">
                  <v:stroke startarrow="open" endarrow="open"/>
                </v:shape>
              </w:pict>
            </w:r>
          </w:p>
        </w:tc>
      </w:tr>
      <w:tr w:rsidR="00CA5C24" w:rsidRPr="00E87891" w:rsidTr="00CA5C24">
        <w:trPr>
          <w:cantSplit/>
          <w:trHeight w:val="611"/>
        </w:trPr>
        <w:tc>
          <w:tcPr>
            <w:tcW w:w="990" w:type="dxa"/>
            <w:gridSpan w:val="2"/>
            <w:vMerge/>
            <w:textDirection w:val="btLr"/>
          </w:tcPr>
          <w:p w:rsidR="00CA5C24" w:rsidRPr="00E87891" w:rsidRDefault="00CA5C24" w:rsidP="00936DE7">
            <w:pPr>
              <w:bidi/>
              <w:rPr>
                <w:rFonts w:eastAsiaTheme="minorEastAsia" w:cs="B Nazanin"/>
                <w:b/>
                <w:bCs/>
                <w:rtl/>
                <w:lang w:bidi="fa-IR"/>
              </w:rPr>
            </w:pPr>
          </w:p>
        </w:tc>
        <w:tc>
          <w:tcPr>
            <w:tcW w:w="6030" w:type="dxa"/>
            <w:vMerge/>
          </w:tcPr>
          <w:p w:rsidR="00CA5C24" w:rsidRPr="00E87891" w:rsidRDefault="00CA5C24" w:rsidP="00936DE7">
            <w:pPr>
              <w:bidi/>
              <w:jc w:val="center"/>
              <w:rPr>
                <w:rFonts w:eastAsiaTheme="minorEastAsia" w:cs="B Nazanin"/>
                <w:b/>
                <w:bCs/>
                <w:sz w:val="32"/>
                <w:szCs w:val="32"/>
                <w:rtl/>
                <w:lang w:bidi="fa-IR"/>
              </w:rPr>
            </w:pPr>
          </w:p>
        </w:tc>
        <w:tc>
          <w:tcPr>
            <w:tcW w:w="810" w:type="dxa"/>
            <w:gridSpan w:val="2"/>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1</w:t>
            </w:r>
          </w:p>
        </w:tc>
        <w:tc>
          <w:tcPr>
            <w:tcW w:w="63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2</w:t>
            </w:r>
          </w:p>
        </w:tc>
        <w:tc>
          <w:tcPr>
            <w:tcW w:w="45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3</w:t>
            </w:r>
          </w:p>
        </w:tc>
        <w:tc>
          <w:tcPr>
            <w:tcW w:w="63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4</w:t>
            </w:r>
          </w:p>
        </w:tc>
        <w:tc>
          <w:tcPr>
            <w:tcW w:w="630" w:type="dxa"/>
          </w:tcPr>
          <w:p w:rsidR="00CA5C24" w:rsidRPr="00E87891" w:rsidRDefault="00CA5C24" w:rsidP="00CA5C24">
            <w:pPr>
              <w:bidi/>
              <w:rPr>
                <w:rFonts w:eastAsiaTheme="minorEastAsia" w:cs="B Nazanin"/>
                <w:b/>
                <w:bCs/>
                <w:sz w:val="20"/>
                <w:szCs w:val="20"/>
                <w:rtl/>
                <w:lang w:bidi="fa-IR"/>
              </w:rPr>
            </w:pPr>
            <w:r w:rsidRPr="00E87891">
              <w:rPr>
                <w:rFonts w:eastAsiaTheme="minorEastAsia" w:cs="B Nazanin" w:hint="cs"/>
                <w:b/>
                <w:bCs/>
                <w:sz w:val="20"/>
                <w:szCs w:val="20"/>
                <w:rtl/>
                <w:lang w:bidi="fa-IR"/>
              </w:rPr>
              <w:t>5</w:t>
            </w:r>
          </w:p>
        </w:tc>
      </w:tr>
      <w:tr w:rsidR="00CA5C24" w:rsidRPr="00E87891" w:rsidTr="00CA5C24">
        <w:tc>
          <w:tcPr>
            <w:tcW w:w="540" w:type="dxa"/>
            <w:vMerge w:val="restart"/>
            <w:textDirection w:val="btLr"/>
          </w:tcPr>
          <w:p w:rsidR="00CA5C24" w:rsidRPr="00E87891" w:rsidRDefault="00CA5C24" w:rsidP="00936DE7">
            <w:pPr>
              <w:bidi/>
              <w:ind w:left="113" w:right="113"/>
              <w:jc w:val="center"/>
              <w:rPr>
                <w:rFonts w:eastAsiaTheme="minorEastAsia" w:cs="B Nazanin"/>
                <w:b/>
                <w:bCs/>
                <w:rtl/>
                <w:lang w:bidi="fa-IR"/>
              </w:rPr>
            </w:pPr>
            <w:r w:rsidRPr="00E87891">
              <w:rPr>
                <w:rFonts w:eastAsiaTheme="minorEastAsia" w:cs="B Nazanin" w:hint="cs"/>
                <w:b/>
                <w:bCs/>
                <w:rtl/>
                <w:lang w:bidi="fa-IR"/>
              </w:rPr>
              <w:t>هویت مکان</w:t>
            </w: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 xml:space="preserve">وقتی به محله زندگی خود وارد می شوم احساس خوبی دارم. </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2</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با زندگی کردن در این محل احساس می کنم هویت دارم و کسی هستم.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3</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در مقایسه با مکان های دیگر وقتی در این محل هستم، احساس آرامش می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4</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از آسیب رسیدن و تخریب محل زندگیم احساس آشفتگی می کنم.</w:t>
            </w:r>
          </w:p>
          <w:p w:rsidR="00CA5C24" w:rsidRPr="00E87891" w:rsidRDefault="00CA5C24" w:rsidP="00CA5C24">
            <w:pPr>
              <w:bidi/>
              <w:rPr>
                <w:rFonts w:eastAsiaTheme="minorEastAsia" w:cs="B Nazanin"/>
                <w:rtl/>
                <w:lang w:bidi="fa-IR"/>
              </w:rPr>
            </w:pP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val="restart"/>
            <w:textDirection w:val="btLr"/>
          </w:tcPr>
          <w:p w:rsidR="00CA5C24" w:rsidRPr="00E87891" w:rsidRDefault="00CA5C24" w:rsidP="00936DE7">
            <w:pPr>
              <w:bidi/>
              <w:ind w:left="113" w:right="113"/>
              <w:jc w:val="center"/>
              <w:rPr>
                <w:rFonts w:eastAsiaTheme="minorEastAsia" w:cs="B Nazanin"/>
                <w:b/>
                <w:bCs/>
                <w:rtl/>
                <w:lang w:bidi="fa-IR"/>
              </w:rPr>
            </w:pPr>
            <w:r w:rsidRPr="00E87891">
              <w:rPr>
                <w:rFonts w:eastAsiaTheme="minorEastAsia" w:cs="B Nazanin" w:hint="cs"/>
                <w:b/>
                <w:bCs/>
                <w:rtl/>
                <w:lang w:bidi="fa-IR"/>
              </w:rPr>
              <w:t>دلبستگی عاطفی</w:t>
            </w: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5</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بعد از ورود به محل زندگیم احساس امنیت می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6</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سعی می کنم برای رفتن به مسجد، پارک و سینما از مراکز محل خودم استفاده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7</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به علت خو گرفتن تمایلی به نقل مکان کردن از این محل ندارم.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8</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احساس می کنم محل زندگیم بخش از وجود من شده است.</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9</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این محل برای من اهمیت دارد و به من ارزش می دهد.</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10</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از زندگی و گذراندن اوقات فراغت در محل خودم احساس خوشحالی می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11</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محل زندگیم را در مقایسه با سایر نواحی شهر، بیشتر دوست دارم.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12</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به دیگران می گویم که در این محل زندگی می کنم و از ان نیز مفتخرم.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13</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اگر به مکان نا آشنایی نقل مکان کنم احساس آشفتگی می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14</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به محله ای که در آن زندگی می کنم وابسته ام.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val="restart"/>
            <w:textDirection w:val="btLr"/>
          </w:tcPr>
          <w:p w:rsidR="00CA5C24" w:rsidRPr="00E87891" w:rsidRDefault="00CA5C24" w:rsidP="00936DE7">
            <w:pPr>
              <w:bidi/>
              <w:ind w:left="113" w:right="113"/>
              <w:jc w:val="center"/>
              <w:rPr>
                <w:rFonts w:eastAsiaTheme="minorEastAsia" w:cs="B Nazanin"/>
                <w:b/>
                <w:bCs/>
                <w:rtl/>
                <w:lang w:bidi="fa-IR"/>
              </w:rPr>
            </w:pPr>
            <w:r w:rsidRPr="00E87891">
              <w:rPr>
                <w:rFonts w:eastAsiaTheme="minorEastAsia" w:cs="B Nazanin" w:hint="cs"/>
                <w:b/>
                <w:bCs/>
                <w:rtl/>
                <w:lang w:bidi="fa-IR"/>
              </w:rPr>
              <w:t>وابستگی مکان</w:t>
            </w: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15</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از دوستی و رابطه با همسایگان محلم لذت می برم.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16</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سعی می کنم برای آموزش از مدارس و کلاس آموزشی محل خودم استفاده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17</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ترجیح می دهم مایحتاج ضروری را از فروشگاه های محل سکونتم خریداری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extDirection w:val="btLr"/>
          </w:tcPr>
          <w:p w:rsidR="00CA5C24" w:rsidRPr="00E87891" w:rsidRDefault="00CA5C24" w:rsidP="00936DE7">
            <w:pPr>
              <w:bidi/>
              <w:ind w:left="113" w:right="113"/>
              <w:jc w:val="center"/>
              <w:rPr>
                <w:rFonts w:eastAsiaTheme="minorEastAsia" w:cs="B Nazanin"/>
                <w:b/>
                <w:bCs/>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18</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با ساکنین محله سلام و علیک و احوالپرسی می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val="restart"/>
            <w:textDirection w:val="btLr"/>
          </w:tcPr>
          <w:p w:rsidR="00CA5C24" w:rsidRPr="00E87891" w:rsidRDefault="00CA5C24" w:rsidP="00936DE7">
            <w:pPr>
              <w:bidi/>
              <w:ind w:right="113"/>
              <w:jc w:val="center"/>
              <w:rPr>
                <w:rFonts w:eastAsiaTheme="minorEastAsia" w:cs="B Nazanin"/>
                <w:b/>
                <w:bCs/>
                <w:rtl/>
                <w:lang w:bidi="fa-IR"/>
              </w:rPr>
            </w:pPr>
            <w:r w:rsidRPr="00E87891">
              <w:rPr>
                <w:rFonts w:eastAsiaTheme="minorEastAsia" w:cs="B Nazanin" w:hint="cs"/>
                <w:b/>
                <w:bCs/>
                <w:rtl/>
                <w:lang w:bidi="fa-IR"/>
              </w:rPr>
              <w:t>پیوند اجتماعی</w:t>
            </w: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19</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از تعامل و آشنایی با همسایگان، کسبه و آشنایان محلم احساس شخصیت می کنم.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cPr>
          <w:p w:rsidR="00CA5C24" w:rsidRPr="00E87891" w:rsidRDefault="00CA5C24" w:rsidP="00936DE7">
            <w:pPr>
              <w:bidi/>
              <w:rPr>
                <w:rFonts w:eastAsiaTheme="minorEastAsia" w:cs="B Nazanin"/>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20</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زندگی در این محل باعث یادآوری خاطرات گذشته در من می شود.</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cPr>
          <w:p w:rsidR="00CA5C24" w:rsidRPr="00E87891" w:rsidRDefault="00CA5C24" w:rsidP="00936DE7">
            <w:pPr>
              <w:bidi/>
              <w:rPr>
                <w:rFonts w:eastAsiaTheme="minorEastAsia" w:cs="B Nazanin"/>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21</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با زندگی کردن در این محل احساس می کنم اشتراکات زیادی با سایرین دارم.</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r w:rsidR="00CA5C24" w:rsidRPr="00E87891" w:rsidTr="00CA5C24">
        <w:tc>
          <w:tcPr>
            <w:tcW w:w="540" w:type="dxa"/>
            <w:vMerge/>
            <w:tcBorders>
              <w:bottom w:val="single" w:sz="4" w:space="0" w:color="auto"/>
            </w:tcBorders>
          </w:tcPr>
          <w:p w:rsidR="00CA5C24" w:rsidRPr="00E87891" w:rsidRDefault="00CA5C24" w:rsidP="00936DE7">
            <w:pPr>
              <w:bidi/>
              <w:rPr>
                <w:rFonts w:eastAsiaTheme="minorEastAsia" w:cs="B Nazanin"/>
                <w:rtl/>
                <w:lang w:bidi="fa-IR"/>
              </w:rPr>
            </w:pPr>
          </w:p>
        </w:tc>
        <w:tc>
          <w:tcPr>
            <w:tcW w:w="45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22</w:t>
            </w:r>
          </w:p>
        </w:tc>
        <w:tc>
          <w:tcPr>
            <w:tcW w:w="6030" w:type="dxa"/>
          </w:tcPr>
          <w:p w:rsidR="00CA5C24" w:rsidRPr="00E87891" w:rsidRDefault="00CA5C24" w:rsidP="00936DE7">
            <w:pPr>
              <w:bidi/>
              <w:rPr>
                <w:rFonts w:eastAsiaTheme="minorEastAsia" w:cs="B Nazanin"/>
                <w:rtl/>
                <w:lang w:bidi="fa-IR"/>
              </w:rPr>
            </w:pPr>
            <w:r w:rsidRPr="00E87891">
              <w:rPr>
                <w:rFonts w:eastAsiaTheme="minorEastAsia" w:cs="B Nazanin" w:hint="cs"/>
                <w:rtl/>
                <w:lang w:bidi="fa-IR"/>
              </w:rPr>
              <w:t>در این محل آشتایانی دارم که ارتباط و تعامل با آنها باعث اعتماد به نفسم می شود.</w:t>
            </w:r>
          </w:p>
        </w:tc>
        <w:tc>
          <w:tcPr>
            <w:tcW w:w="810" w:type="dxa"/>
            <w:gridSpan w:val="2"/>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موافق</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موافق</w:t>
            </w:r>
          </w:p>
        </w:tc>
        <w:tc>
          <w:tcPr>
            <w:tcW w:w="45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بی نظر</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مخالف</w:t>
            </w:r>
          </w:p>
        </w:tc>
        <w:tc>
          <w:tcPr>
            <w:tcW w:w="630" w:type="dxa"/>
          </w:tcPr>
          <w:p w:rsidR="00CA5C24" w:rsidRPr="00E87891" w:rsidRDefault="00CA5C24" w:rsidP="00D505A0">
            <w:pPr>
              <w:bidi/>
              <w:rPr>
                <w:rFonts w:eastAsiaTheme="minorEastAsia" w:cs="B Nazanin"/>
                <w:sz w:val="20"/>
                <w:szCs w:val="20"/>
                <w:rtl/>
                <w:lang w:bidi="fa-IR"/>
              </w:rPr>
            </w:pPr>
            <w:r w:rsidRPr="00E87891">
              <w:rPr>
                <w:rFonts w:eastAsiaTheme="minorEastAsia" w:cs="B Nazanin" w:hint="cs"/>
                <w:sz w:val="20"/>
                <w:szCs w:val="20"/>
                <w:rtl/>
                <w:lang w:bidi="fa-IR"/>
              </w:rPr>
              <w:t>کاملاً مخالف</w:t>
            </w:r>
          </w:p>
        </w:tc>
      </w:tr>
    </w:tbl>
    <w:p w:rsidR="00936DE7" w:rsidRPr="00E87891" w:rsidRDefault="00936DE7" w:rsidP="00936DE7">
      <w:pPr>
        <w:bidi/>
        <w:spacing w:after="200" w:line="276" w:lineRule="auto"/>
        <w:jc w:val="center"/>
        <w:rPr>
          <w:rFonts w:asciiTheme="minorHAnsi" w:eastAsiaTheme="minorEastAsia" w:hAnsiTheme="minorHAnsi" w:cs="B Nazanin"/>
          <w:sz w:val="28"/>
          <w:szCs w:val="28"/>
          <w:rtl/>
          <w:lang w:bidi="fa-IR"/>
        </w:rPr>
      </w:pPr>
    </w:p>
    <w:p w:rsidR="00E87891" w:rsidRPr="00E87891" w:rsidRDefault="00E87891" w:rsidP="00E87891">
      <w:pPr>
        <w:bidi/>
        <w:jc w:val="both"/>
        <w:rPr>
          <w:rFonts w:asciiTheme="minorHAnsi" w:eastAsiaTheme="minorEastAsia" w:hAnsiTheme="minorHAnsi" w:cs="B Lotus"/>
          <w:sz w:val="28"/>
          <w:szCs w:val="28"/>
          <w:lang w:bidi="fa-IR"/>
        </w:rPr>
      </w:pPr>
    </w:p>
    <w:p w:rsidR="00E87891" w:rsidRPr="00E87891" w:rsidRDefault="00E87891" w:rsidP="00E87891">
      <w:pPr>
        <w:spacing w:line="276" w:lineRule="auto"/>
        <w:jc w:val="right"/>
        <w:rPr>
          <w:rFonts w:asciiTheme="minorHAnsi" w:eastAsiaTheme="minorEastAsia" w:hAnsiTheme="minorHAnsi" w:cs="B Nazanin"/>
          <w:b/>
          <w:bCs/>
          <w:sz w:val="28"/>
          <w:szCs w:val="28"/>
          <w:rtl/>
          <w:lang w:bidi="fa-IR"/>
        </w:rPr>
      </w:pPr>
      <w:r w:rsidRPr="00E87891">
        <w:rPr>
          <w:rFonts w:asciiTheme="minorHAnsi" w:eastAsiaTheme="minorEastAsia" w:hAnsiTheme="minorHAnsi" w:cs="B Nazanin" w:hint="cs"/>
          <w:b/>
          <w:bCs/>
          <w:sz w:val="28"/>
          <w:szCs w:val="28"/>
          <w:rtl/>
          <w:lang w:bidi="fa-IR"/>
        </w:rPr>
        <w:t>مدل دلبستکی مکان</w:t>
      </w:r>
    </w:p>
    <w:p w:rsidR="00E87891" w:rsidRPr="00E87891" w:rsidRDefault="00E87891" w:rsidP="00E87891">
      <w:pPr>
        <w:bidi/>
        <w:rPr>
          <w:rFonts w:ascii="Calibri" w:eastAsia="Calibri" w:hAnsi="Calibri" w:cs="B Nazanin"/>
          <w:color w:val="000000"/>
          <w:sz w:val="28"/>
          <w:szCs w:val="28"/>
          <w:lang w:bidi="fa-IR"/>
        </w:rPr>
      </w:pPr>
      <w:r w:rsidRPr="00E87891">
        <w:rPr>
          <w:rFonts w:ascii="Calibri" w:eastAsia="Calibri" w:hAnsi="Calibri" w:cs="B Nazanin" w:hint="cs"/>
          <w:color w:val="000000"/>
          <w:sz w:val="28"/>
          <w:szCs w:val="28"/>
          <w:rtl/>
          <w:lang w:bidi="fa-IR"/>
        </w:rPr>
        <w:lastRenderedPageBreak/>
        <w:t>توجه شکل زیر یک مدل آماده بر تحقیق شما می</w:t>
      </w:r>
      <w:r w:rsidRPr="00E87891">
        <w:rPr>
          <w:rFonts w:ascii="Calibri" w:eastAsia="Calibri" w:hAnsi="Calibri" w:cs="B Nazanin"/>
          <w:color w:val="000000"/>
          <w:sz w:val="28"/>
          <w:szCs w:val="28"/>
          <w:rtl/>
          <w:lang w:bidi="fa-IR"/>
        </w:rPr>
        <w:softHyphen/>
      </w:r>
      <w:r w:rsidRPr="00E87891">
        <w:rPr>
          <w:rFonts w:ascii="Calibri" w:eastAsia="Calibri" w:hAnsi="Calibri" w:cs="B Nazanin" w:hint="cs"/>
          <w:color w:val="000000"/>
          <w:sz w:val="28"/>
          <w:szCs w:val="28"/>
          <w:rtl/>
          <w:lang w:bidi="fa-IR"/>
        </w:rPr>
        <w:t>باشد در صورتی که تحقیق شما از دو متغیر تشکیل شده است مدل خالی را با  مشاهده مدل تکمیل شده پر کنید و در صورتی که تحقیق شما فقط یک متغیر دارد مدل خالی و فلش را پاک کنید.</w:t>
      </w:r>
    </w:p>
    <w:p w:rsidR="00E87891" w:rsidRPr="00E87891" w:rsidRDefault="00872059" w:rsidP="00E87891">
      <w:pPr>
        <w:tabs>
          <w:tab w:val="left" w:pos="7023"/>
          <w:tab w:val="left" w:pos="7730"/>
        </w:tabs>
        <w:bidi/>
        <w:spacing w:after="200"/>
        <w:ind w:left="360"/>
        <w:rPr>
          <w:rFonts w:ascii="Calibri" w:eastAsia="Calibri" w:hAnsi="Calibri" w:cs="B Nazanin"/>
          <w:noProof/>
          <w:sz w:val="28"/>
          <w:szCs w:val="28"/>
          <w:rtl/>
        </w:rPr>
      </w:pPr>
      <w:r>
        <w:rPr>
          <w:rFonts w:ascii="Calibri" w:eastAsia="Calibri" w:hAnsi="Calibri" w:cs="B Nazanin"/>
          <w:noProof/>
          <w:sz w:val="28"/>
          <w:szCs w:val="28"/>
          <w:rtl/>
        </w:rPr>
        <w:pict>
          <v:group id="Group 14" o:spid="_x0000_s1029" style="position:absolute;left:0;text-align:left;margin-left:432.65pt;margin-top:9.05pt;width:44.8pt;height:305pt;z-index:251664384" coordorigin="8964,1097" coordsize="896,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0" type="#_x0000_t67" style="position:absolute;left:8851;top:4578;width:407;height:1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UsQA&#10;AADbAAAADwAAAGRycy9kb3ducmV2LnhtbESPT4vCMBDF74LfIYywF1lTRYtU0yKCsoIH/yyeh2a2&#10;LdtMShNt99tvBMHbDO/93rxZZ72pxYNaV1lWMJ1EIIhzqysuFHxfd59LEM4ja6wtk4I/cpClw8Ea&#10;E207PtPj4gsRQtglqKD0vkmkdHlJBt3ENsRB+7GtQR/WtpC6xS6Em1rOoiiWBisOF0psaFtS/nu5&#10;m1DjOL4VXTNb3vt8a+ddjYfTPlbqY9RvViA89f5tftFfOnALeP4SB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8P1LEAAAA2wAAAA8AAAAAAAAAAAAAAAAAmAIAAGRycy9k&#10;b3ducmV2LnhtbFBLBQYAAAAABAAEAPUAAACJAwAAAAA=&#10;" adj="13842" fillcolor="window" strokecolor="windowText" strokeweight="2pt">
              <v:textbox style="layout-flow:vertical-ideographic"/>
            </v:shape>
            <v:rect id="Rectangle 16" o:spid="_x0000_s1031" style="position:absolute;left:9145;top:1097;width:715;height: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li8EA&#10;AADbAAAADwAAAGRycy9kb3ducmV2LnhtbERPTYvCMBC9C/6HMIK3NXUPsluNIoJdD+5h3bXgbWjG&#10;pthMahO1/vuNIHibx/uc2aKztbhS6yvHCsajBARx4XTFpYK/3/XbBwgfkDXWjknBnTws5v3eDFPt&#10;bvxD110oRQxhn6ICE0KTSukLQxb9yDXEkTu61mKIsC2lbvEWw20t35NkIi1WHBsMNrQyVJx2F6vg&#10;QJvPxJs83y73WZbvv1lm5y+lhoNuOQURqAsv8dO90XH+BB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mZYvBAAAA2wAAAA8AAAAAAAAAAAAAAAAAmAIAAGRycy9kb3du&#10;cmV2LnhtbFBLBQYAAAAABAAEAPUAAACGAwAAAAA=&#10;" fillcolor="window" strokecolor="windowText" strokeweight="2pt">
              <v:textbox style="layout-flow:vertical;mso-layout-flow-alt:bottom-to-top">
                <w:txbxContent>
                  <w:p w:rsidR="00E87891" w:rsidRPr="00B61FFD" w:rsidRDefault="00E87891" w:rsidP="00E87891">
                    <w:pPr>
                      <w:jc w:val="center"/>
                      <w:rPr>
                        <w:rFonts w:cs="B Zar"/>
                        <w:b/>
                        <w:bCs/>
                        <w:sz w:val="28"/>
                        <w:szCs w:val="28"/>
                        <w:rtl/>
                      </w:rPr>
                    </w:pPr>
                    <w:r>
                      <w:rPr>
                        <w:rFonts w:cs="B Nazanin" w:hint="cs"/>
                        <w:b/>
                        <w:bCs/>
                        <w:sz w:val="28"/>
                        <w:szCs w:val="28"/>
                        <w:rtl/>
                        <w:lang w:bidi="fa-IR"/>
                      </w:rPr>
                      <w:t>دلبستگی مکان</w:t>
                    </w:r>
                  </w:p>
                </w:txbxContent>
              </v:textbox>
            </v:rect>
          </v:group>
        </w:pict>
      </w:r>
      <w:r>
        <w:rPr>
          <w:rFonts w:ascii="Calibri" w:eastAsia="Calibri" w:hAnsi="Calibri" w:cs="B Nazanin"/>
          <w:noProof/>
          <w:sz w:val="28"/>
          <w:szCs w:val="28"/>
          <w:rtl/>
        </w:rPr>
        <w:pict>
          <v:shape id="Straight Arrow Connector 699" o:spid="_x0000_s1047" type="#_x0000_t32" style="position:absolute;left:0;text-align:left;margin-left:157.6pt;margin-top:249.95pt;width:4.75pt;height:2.05pt;flip:x 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" strokecolor="#4a7ebb">
            <v:stroke endarrow="open"/>
          </v:shape>
        </w:pict>
      </w:r>
      <w:r>
        <w:rPr>
          <w:rFonts w:ascii="Calibri" w:eastAsia="Calibri" w:hAnsi="Calibri" w:cs="B Nazanin"/>
          <w:noProof/>
          <w:sz w:val="28"/>
          <w:szCs w:val="28"/>
          <w:rtl/>
        </w:rPr>
        <w:pict>
          <v:shape id="Straight Arrow Connector 698" o:spid="_x0000_s1046" type="#_x0000_t32" style="position:absolute;left:0;text-align:left;margin-left:157.55pt;margin-top:212.6pt;width:4.8pt;height:.7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" strokecolor="#4a7ebb">
            <v:stroke endarrow="open"/>
          </v:shape>
        </w:pict>
      </w:r>
      <w:r>
        <w:rPr>
          <w:rFonts w:ascii="Calibri" w:eastAsia="Calibri" w:hAnsi="Calibri" w:cs="B Nazanin"/>
          <w:noProof/>
          <w:sz w:val="28"/>
          <w:szCs w:val="28"/>
          <w:rtl/>
        </w:rPr>
        <w:pict>
          <v:shape id="Straight Arrow Connector 697" o:spid="_x0000_s1045" type="#_x0000_t32" style="position:absolute;left:0;text-align:left;margin-left:157.6pt;margin-top:172.5pt;width:4.7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" strokecolor="#4a7ebb">
            <v:stroke endarrow="open"/>
          </v:shape>
        </w:pict>
      </w:r>
      <w:r>
        <w:rPr>
          <w:rFonts w:ascii="Calibri" w:eastAsia="Calibri" w:hAnsi="Calibri" w:cs="B Nazanin"/>
          <w:noProof/>
          <w:sz w:val="28"/>
          <w:szCs w:val="28"/>
          <w:rtl/>
        </w:rPr>
        <w:pict>
          <v:shape id="Straight Arrow Connector 696" o:spid="_x0000_s1044" type="#_x0000_t32" style="position:absolute;left:0;text-align:left;margin-left:157.55pt;margin-top:135.15pt;width:4.8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" strokecolor="#4a7ebb">
            <v:stroke endarrow="open"/>
          </v:shape>
        </w:pict>
      </w:r>
      <w:r>
        <w:rPr>
          <w:rFonts w:ascii="Calibri" w:eastAsia="Calibri" w:hAnsi="Calibri" w:cs="B Nazanin"/>
          <w:noProof/>
          <w:sz w:val="28"/>
          <w:szCs w:val="28"/>
          <w:rtl/>
        </w:rPr>
        <w:pict>
          <v:roundrect id="Rounded Rectangle 17" o:spid="_x0000_s1043" style="position:absolute;left:0;text-align:left;margin-left:76.45pt;margin-top:230pt;width:80.8pt;height:36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" fillcolor="window" strokecolor="windowText" strokeweight="2pt"/>
        </w:pict>
      </w:r>
      <w:r>
        <w:rPr>
          <w:rFonts w:ascii="Calibri" w:eastAsia="Calibri" w:hAnsi="Calibri" w:cs="B Nazanin"/>
          <w:noProof/>
          <w:sz w:val="28"/>
          <w:szCs w:val="28"/>
          <w:rtl/>
        </w:rPr>
        <w:pict>
          <v:roundrect id="Rounded Rectangle 18" o:spid="_x0000_s1042" style="position:absolute;left:0;text-align:left;margin-left:76.35pt;margin-top:194.05pt;width:80.8pt;height:36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abdg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" fillcolor="window" strokecolor="windowText" strokeweight="2pt"/>
        </w:pict>
      </w:r>
      <w:r>
        <w:rPr>
          <w:rFonts w:ascii="Calibri" w:eastAsia="Calibri" w:hAnsi="Calibri" w:cs="B Nazanin"/>
          <w:noProof/>
          <w:sz w:val="28"/>
          <w:szCs w:val="28"/>
          <w:rtl/>
        </w:rPr>
        <w:pict>
          <v:roundrect id="Rounded Rectangle 19" o:spid="_x0000_s1041" style="position:absolute;left:0;text-align:left;margin-left:76.4pt;margin-top:156.2pt;width:80.8pt;height:36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" fillcolor="window" strokecolor="windowText" strokeweight="2pt"/>
        </w:pict>
      </w:r>
      <w:r>
        <w:rPr>
          <w:rFonts w:ascii="Calibri" w:eastAsia="Calibri" w:hAnsi="Calibri" w:cs="B Nazanin"/>
          <w:noProof/>
          <w:sz w:val="28"/>
          <w:szCs w:val="28"/>
          <w:rtl/>
        </w:rPr>
        <w:pict>
          <v:roundrect id="Rounded Rectangle 20" o:spid="_x0000_s1040" style="position:absolute;left:0;text-align:left;margin-left:76.7pt;margin-top:119.5pt;width:80.8pt;height:36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" fillcolor="window" strokecolor="windowText" strokeweight="2pt"/>
        </w:pict>
      </w:r>
      <w:r>
        <w:rPr>
          <w:rFonts w:ascii="Calibri" w:eastAsia="Calibri" w:hAnsi="Calibri" w:cs="B Nazanin"/>
          <w:noProof/>
          <w:sz w:val="28"/>
          <w:szCs w:val="28"/>
          <w:rtl/>
        </w:rPr>
        <w:pict>
          <v:shape id="Straight Arrow Connector 695" o:spid="_x0000_s1039" type="#_x0000_t32" style="position:absolute;left:0;text-align:left;margin-left:190.85pt;margin-top:0;width:0;height:10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" strokecolor="windowText" strokeweight="2pt">
            <v:stroke endarrow="open"/>
            <v:shadow on="t" color="black" opacity="24903f" origin=",.5" offset="0,.55556mm"/>
          </v:shape>
        </w:pict>
      </w:r>
      <w:r>
        <w:rPr>
          <w:rFonts w:ascii="Calibri" w:eastAsia="Calibri" w:hAnsi="Calibri" w:cs="B Nazanin"/>
          <w:noProof/>
          <w:sz w:val="28"/>
          <w:szCs w:val="28"/>
          <w:rtl/>
        </w:rPr>
        <w:pict>
          <v:line id="Straight Connector 694" o:spid="_x0000_s1038" style="position:absolute;left:0;text-align:left;flip:y;z-index:251675648;visibility:visible" from="463.9pt,0" to="46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" strokecolor="windowText" strokeweight="2pt">
            <v:shadow on="t" color="black" opacity="24903f" origin=",.5" offset="0,.55556mm"/>
          </v:line>
        </w:pict>
      </w:r>
      <w:r>
        <w:rPr>
          <w:rFonts w:ascii="Calibri" w:eastAsia="Calibri" w:hAnsi="Calibri" w:cs="B Nazanin"/>
          <w:noProof/>
          <w:sz w:val="28"/>
          <w:szCs w:val="28"/>
          <w:rtl/>
        </w:rPr>
        <w:pict>
          <v:shape id="Straight Arrow Connector 693" o:spid="_x0000_s1037" type="#_x0000_t32" style="position:absolute;left:0;text-align:left;margin-left:190.85pt;margin-top:0;width:273.0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" strokecolor="windowText" strokeweight="2pt">
            <v:stroke endarrow="open"/>
            <v:shadow on="t" color="black" opacity="24903f" origin=",.5" offset="0,.55556mm"/>
          </v:shape>
        </w:pict>
      </w:r>
      <w:r>
        <w:rPr>
          <w:rFonts w:ascii="Calibri" w:eastAsia="Calibri" w:hAnsi="Calibri" w:cs="B Nazanin"/>
          <w:noProof/>
          <w:sz w:val="28"/>
          <w:szCs w:val="28"/>
          <w:rtl/>
        </w:rPr>
        <w:pict>
          <v:roundrect id="Rounded Rectangle 21" o:spid="_x0000_s1032" style="position:absolute;left:0;text-align:left;margin-left:162.3pt;margin-top:105.95pt;width:44.1pt;height:160.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" fillcolor="window" strokecolor="windowText" strokeweight="2pt">
            <v:textbox style="layout-flow:vertical;mso-layout-flow-alt:bottom-to-top">
              <w:txbxContent>
                <w:p w:rsidR="00E87891" w:rsidRPr="00CE2BF9" w:rsidRDefault="00E87891" w:rsidP="00E87891">
                  <w:pPr>
                    <w:jc w:val="center"/>
                    <w:rPr>
                      <w:rFonts w:cs="B Zar"/>
                      <w:sz w:val="28"/>
                      <w:szCs w:val="28"/>
                    </w:rPr>
                  </w:pPr>
                  <w:r w:rsidRPr="00CE2BF9">
                    <w:rPr>
                      <w:rFonts w:cs="B Zar" w:hint="cs"/>
                      <w:sz w:val="28"/>
                      <w:szCs w:val="28"/>
                      <w:rtl/>
                    </w:rPr>
                    <w:t>مولفه های متغیر وابسته</w:t>
                  </w:r>
                </w:p>
              </w:txbxContent>
            </v:textbox>
          </v:roundrect>
        </w:pict>
      </w:r>
    </w:p>
    <w:p w:rsidR="00E87891" w:rsidRPr="00E87891" w:rsidRDefault="00872059" w:rsidP="00E87891">
      <w:pPr>
        <w:tabs>
          <w:tab w:val="left" w:pos="7023"/>
          <w:tab w:val="left" w:pos="7730"/>
        </w:tabs>
        <w:bidi/>
        <w:spacing w:after="200"/>
        <w:ind w:left="360"/>
        <w:rPr>
          <w:rFonts w:ascii="Calibri" w:eastAsia="Calibri" w:hAnsi="Calibri" w:cs="B Nazanin"/>
          <w:sz w:val="28"/>
          <w:szCs w:val="28"/>
          <w:rtl/>
          <w:lang w:bidi="fa-IR"/>
        </w:rPr>
      </w:pPr>
      <w:r>
        <w:rPr>
          <w:rFonts w:ascii="Calibri" w:eastAsia="Calibri" w:hAnsi="Calibri" w:cs="B Nazanin"/>
          <w:noProof/>
          <w:sz w:val="28"/>
          <w:szCs w:val="28"/>
          <w:rtl/>
        </w:rPr>
        <w:pict>
          <v:shape id="Straight Arrow Connector 13" o:spid="_x0000_s1036" type="#_x0000_t32" style="position:absolute;left:0;text-align:left;margin-left:205.8pt;margin-top:29.55pt;width:140.6pt;height:74.65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">
            <v:stroke endarrow="open"/>
          </v:shape>
        </w:pict>
      </w:r>
      <w:r>
        <w:rPr>
          <w:rFonts w:ascii="Calibri" w:eastAsia="Calibri" w:hAnsi="Calibri" w:cs="B Nazanin"/>
          <w:noProof/>
          <w:sz w:val="28"/>
          <w:szCs w:val="28"/>
          <w:rtl/>
        </w:rPr>
        <w:pict>
          <v:shape id="Straight Arrow Connector 681" o:spid="_x0000_s1035" type="#_x0000_t32" style="position:absolute;left:0;text-align:left;margin-left:205.1pt;margin-top:94.75pt;width:141.25pt;height:29.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">
            <v:stroke endarrow="open"/>
          </v:shape>
        </w:pict>
      </w:r>
      <w:r>
        <w:rPr>
          <w:rFonts w:ascii="Calibri" w:eastAsia="Calibri" w:hAnsi="Calibri" w:cs="B Nazanin"/>
          <w:noProof/>
          <w:sz w:val="28"/>
          <w:szCs w:val="28"/>
          <w:rtl/>
        </w:rPr>
        <w:pict>
          <v:shape id="Straight Arrow Connector 687" o:spid="_x0000_s1034" type="#_x0000_t32" style="position:absolute;left:0;text-align:left;margin-left:205.1pt;margin-top:151.35pt;width:141.25pt;height:15.35pt;flip:x 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">
            <v:stroke endarrow="open"/>
          </v:shape>
        </w:pict>
      </w:r>
      <w:r>
        <w:rPr>
          <w:rFonts w:ascii="Calibri" w:eastAsia="Calibri" w:hAnsi="Calibri" w:cs="B Nazanin"/>
          <w:noProof/>
          <w:sz w:val="28"/>
          <w:szCs w:val="28"/>
          <w:rtl/>
        </w:rPr>
        <w:pict>
          <v:shape id="Straight Arrow Connector 691" o:spid="_x0000_s1033" type="#_x0000_t32" style="position:absolute;left:0;text-align:left;margin-left:205.8pt;margin-top:182.4pt;width:140.2pt;height:52.95pt;flip:x 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">
            <v:stroke endarrow="open"/>
          </v:shape>
        </w:pict>
      </w:r>
      <w:r w:rsidR="00E87891" w:rsidRPr="00E87891">
        <w:rPr>
          <w:rFonts w:ascii="Calibri" w:eastAsia="Calibri" w:hAnsi="Calibri" w:cs="B Nazanin"/>
          <w:noProof/>
          <w:sz w:val="28"/>
          <w:szCs w:val="28"/>
          <w:rtl/>
        </w:rPr>
        <w:drawing>
          <wp:inline distT="0" distB="0" distL="0" distR="0">
            <wp:extent cx="1076325" cy="3381375"/>
            <wp:effectExtent l="0" t="0" r="9525"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87891" w:rsidRPr="00E87891" w:rsidRDefault="00E87891" w:rsidP="00E87891">
      <w:pPr>
        <w:spacing w:line="276" w:lineRule="auto"/>
        <w:jc w:val="right"/>
        <w:rPr>
          <w:rFonts w:asciiTheme="minorHAnsi" w:eastAsiaTheme="minorEastAsia" w:hAnsiTheme="minorHAnsi" w:cs="B Nazanin"/>
          <w:b/>
          <w:bCs/>
          <w:sz w:val="28"/>
          <w:szCs w:val="28"/>
          <w:rtl/>
          <w:lang w:bidi="fa-IR"/>
        </w:rPr>
      </w:pPr>
      <w:r w:rsidRPr="00E87891">
        <w:rPr>
          <w:rFonts w:asciiTheme="minorHAnsi" w:eastAsiaTheme="minorEastAsia" w:hAnsiTheme="minorHAnsi" w:cs="B Nazanin" w:hint="cs"/>
          <w:b/>
          <w:bCs/>
          <w:sz w:val="28"/>
          <w:szCs w:val="28"/>
          <w:rtl/>
          <w:lang w:bidi="fa-IR"/>
        </w:rPr>
        <w:t xml:space="preserve">نمره گذاری پرسشنامه </w:t>
      </w:r>
    </w:p>
    <w:p w:rsidR="00E87891" w:rsidRPr="00E87891" w:rsidRDefault="00E87891" w:rsidP="00E87891">
      <w:pPr>
        <w:bidi/>
        <w:rPr>
          <w:rFonts w:ascii="Calibri" w:eastAsia="Calibri" w:hAnsi="Calibri" w:cs="B Nazanin"/>
          <w:sz w:val="28"/>
          <w:szCs w:val="28"/>
          <w:rtl/>
          <w:lang w:bidi="fa-IR"/>
        </w:rPr>
      </w:pPr>
      <w:r w:rsidRPr="00E87891">
        <w:rPr>
          <w:rFonts w:ascii="Calibri" w:eastAsia="Calibri" w:hAnsi="Calibri" w:cs="B Nazanin" w:hint="cs"/>
          <w:sz w:val="28"/>
          <w:szCs w:val="28"/>
          <w:rtl/>
          <w:lang w:bidi="fa-IR"/>
        </w:rPr>
        <w:t>این پرسشنامه بر اساس طیف لیکرت می باشد که از 1 تا 5 نمره گذاری شده است.</w:t>
      </w:r>
    </w:p>
    <w:p w:rsidR="00E87891" w:rsidRPr="00E87891" w:rsidRDefault="00E87891" w:rsidP="00E87891">
      <w:pPr>
        <w:bidi/>
        <w:spacing w:after="200"/>
        <w:rPr>
          <w:rFonts w:ascii="Calibri" w:eastAsia="Calibri" w:hAnsi="Calibri" w:cs="B Nazanin"/>
          <w:sz w:val="28"/>
          <w:szCs w:val="28"/>
          <w:rtl/>
          <w:lang w:bidi="fa-IR"/>
        </w:rPr>
      </w:pPr>
      <w:r w:rsidRPr="00E87891">
        <w:rPr>
          <w:rFonts w:ascii="Calibri" w:eastAsia="Calibri" w:hAnsi="Calibri" w:cs="B Nazanin" w:hint="cs"/>
          <w:sz w:val="28"/>
          <w:szCs w:val="28"/>
          <w:rtl/>
          <w:lang w:bidi="fa-IR"/>
        </w:rPr>
        <w:t>به دو طریق می توان از  تحلیل این پرسشنامه استفاده کرد</w:t>
      </w:r>
    </w:p>
    <w:p w:rsidR="00E87891" w:rsidRPr="00E87891" w:rsidRDefault="00E87891" w:rsidP="00E87891">
      <w:pPr>
        <w:numPr>
          <w:ilvl w:val="0"/>
          <w:numId w:val="5"/>
        </w:numPr>
        <w:bidi/>
        <w:spacing w:after="200" w:line="276" w:lineRule="auto"/>
        <w:contextualSpacing/>
        <w:rPr>
          <w:rFonts w:ascii="Calibri" w:eastAsia="Calibri" w:hAnsi="Calibri" w:cs="B Nazanin"/>
          <w:sz w:val="28"/>
          <w:szCs w:val="28"/>
          <w:lang w:bidi="fa-IR"/>
        </w:rPr>
      </w:pPr>
      <w:r w:rsidRPr="00E87891">
        <w:rPr>
          <w:rFonts w:ascii="Calibri" w:eastAsia="Calibri" w:hAnsi="Calibri" w:cs="B Nazanin" w:hint="cs"/>
          <w:sz w:val="28"/>
          <w:szCs w:val="28"/>
          <w:rtl/>
          <w:lang w:bidi="fa-IR"/>
        </w:rPr>
        <w:t>تحلیل بر اساس مولفه</w:t>
      </w:r>
      <w:r w:rsidRPr="00E87891">
        <w:rPr>
          <w:rFonts w:ascii="Calibri" w:eastAsia="Calibri" w:hAnsi="Calibri" w:cs="B Nazanin"/>
          <w:sz w:val="28"/>
          <w:szCs w:val="28"/>
          <w:lang w:bidi="fa-IR"/>
        </w:rPr>
        <w:softHyphen/>
      </w:r>
      <w:r w:rsidRPr="00E87891">
        <w:rPr>
          <w:rFonts w:ascii="Calibri" w:eastAsia="Calibri" w:hAnsi="Calibri" w:cs="B Nazanin" w:hint="cs"/>
          <w:sz w:val="28"/>
          <w:szCs w:val="28"/>
          <w:rtl/>
          <w:lang w:bidi="fa-IR"/>
        </w:rPr>
        <w:t>های پرسشنامه</w:t>
      </w:r>
    </w:p>
    <w:p w:rsidR="00E87891" w:rsidRPr="00E87891" w:rsidRDefault="00E87891" w:rsidP="00E87891">
      <w:pPr>
        <w:numPr>
          <w:ilvl w:val="0"/>
          <w:numId w:val="5"/>
        </w:numPr>
        <w:bidi/>
        <w:spacing w:after="200" w:line="276" w:lineRule="auto"/>
        <w:contextualSpacing/>
        <w:rPr>
          <w:rFonts w:ascii="Calibri" w:eastAsia="Calibri" w:hAnsi="Calibri" w:cs="B Nazanin"/>
          <w:sz w:val="28"/>
          <w:szCs w:val="28"/>
          <w:lang w:bidi="fa-IR"/>
        </w:rPr>
      </w:pPr>
      <w:r w:rsidRPr="00E87891">
        <w:rPr>
          <w:rFonts w:ascii="Calibri" w:eastAsia="Calibri" w:hAnsi="Calibri" w:cs="B Nazanin" w:hint="cs"/>
          <w:sz w:val="28"/>
          <w:szCs w:val="28"/>
          <w:rtl/>
          <w:lang w:bidi="fa-IR"/>
        </w:rPr>
        <w:t>تحلیل بر اسا س میزان نمره به دست آمده</w:t>
      </w:r>
    </w:p>
    <w:p w:rsidR="00E87891" w:rsidRPr="00E87891" w:rsidRDefault="00E87891" w:rsidP="00E87891">
      <w:pPr>
        <w:spacing w:line="276" w:lineRule="auto"/>
        <w:jc w:val="right"/>
        <w:rPr>
          <w:rFonts w:asciiTheme="minorHAnsi" w:eastAsiaTheme="minorEastAsia" w:hAnsiTheme="minorHAnsi" w:cs="B Nazanin"/>
          <w:b/>
          <w:bCs/>
          <w:sz w:val="28"/>
          <w:szCs w:val="28"/>
          <w:lang w:bidi="fa-IR"/>
        </w:rPr>
      </w:pPr>
      <w:r w:rsidRPr="00E87891">
        <w:rPr>
          <w:rFonts w:asciiTheme="minorHAnsi" w:eastAsiaTheme="minorEastAsia" w:hAnsiTheme="minorHAnsi" w:cs="B Nazanin" w:hint="cs"/>
          <w:b/>
          <w:bCs/>
          <w:sz w:val="28"/>
          <w:szCs w:val="28"/>
          <w:rtl/>
          <w:lang w:bidi="fa-IR"/>
        </w:rPr>
        <w:t xml:space="preserve">تحلیل بر اساس مولفه های پرسشنامه </w:t>
      </w:r>
    </w:p>
    <w:p w:rsidR="00E87891" w:rsidRPr="00E87891" w:rsidRDefault="00E87891" w:rsidP="00E87891">
      <w:pPr>
        <w:bidi/>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t>به این ترتیب که ابتدا پرسشنامه</w:t>
      </w:r>
      <w:r w:rsidRPr="00E87891">
        <w:rPr>
          <w:rFonts w:ascii="Calibri" w:eastAsia="Calibri" w:hAnsi="Calibri" w:cs="B Nazanin"/>
          <w:sz w:val="28"/>
          <w:szCs w:val="28"/>
          <w:lang w:bidi="fa-IR"/>
        </w:rPr>
        <w:softHyphen/>
      </w:r>
      <w:r w:rsidRPr="00E87891">
        <w:rPr>
          <w:rFonts w:ascii="Calibri" w:eastAsia="Calibri" w:hAnsi="Calibri" w:cs="B Nazanin" w:hint="cs"/>
          <w:sz w:val="28"/>
          <w:szCs w:val="28"/>
          <w:rtl/>
          <w:lang w:bidi="fa-IR"/>
        </w:rPr>
        <w:t>ها را بین جامعه خود تقسیم و پس از تکمیل پرسشنامه</w:t>
      </w:r>
      <w:r w:rsidRPr="00E87891">
        <w:rPr>
          <w:rFonts w:ascii="Calibri" w:eastAsia="Calibri" w:hAnsi="Calibri" w:cs="B Nazanin"/>
          <w:sz w:val="28"/>
          <w:szCs w:val="28"/>
          <w:lang w:bidi="fa-IR"/>
        </w:rPr>
        <w:softHyphen/>
      </w:r>
      <w:r w:rsidRPr="00E87891">
        <w:rPr>
          <w:rFonts w:ascii="Calibri" w:eastAsia="Calibri" w:hAnsi="Calibri" w:cs="B Nazanin" w:hint="cs"/>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rsidR="00E87891" w:rsidRPr="00E87891" w:rsidRDefault="00E87891" w:rsidP="00E87891">
      <w:pPr>
        <w:bidi/>
        <w:spacing w:after="200"/>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t xml:space="preserve"> چگونگی کار را برای شفافیت بیشتر به صورت مرحله به مرحله توضیح می دهیم</w:t>
      </w:r>
    </w:p>
    <w:p w:rsidR="00E87891" w:rsidRPr="00E87891" w:rsidRDefault="00E87891" w:rsidP="00E87891">
      <w:pPr>
        <w:bidi/>
        <w:spacing w:after="200"/>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t>مرحله اول. وارد کردن اطلاعات تمامی سوالات پرسشنامه ( دقت کنید که شما باید بر اساس طیف لیکرت عمل کنید مثلا اگر شخصی سوال 7 پرسشنامه را خیلی کم انتخاب کرده است شما باید در پرسشنامه در جلوی سوال 7 عدد 1 ( خیلی کم ) را بگذارید.</w:t>
      </w:r>
    </w:p>
    <w:p w:rsidR="00E87891" w:rsidRPr="00E87891" w:rsidRDefault="00E87891" w:rsidP="00E87891">
      <w:pPr>
        <w:bidi/>
        <w:spacing w:after="200"/>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lastRenderedPageBreak/>
        <w:t>مرحله دوم</w:t>
      </w:r>
      <w:r w:rsidRPr="00E87891">
        <w:rPr>
          <w:rFonts w:ascii="Calibri" w:eastAsia="Calibri" w:hAnsi="Calibri" w:cs="B Nazanin"/>
          <w:sz w:val="28"/>
          <w:szCs w:val="28"/>
          <w:lang w:bidi="fa-IR"/>
        </w:rPr>
        <w:t>.</w:t>
      </w:r>
      <w:r w:rsidRPr="00E87891">
        <w:rPr>
          <w:rFonts w:ascii="Calibri" w:eastAsia="Calibri" w:hAnsi="Calibri" w:cs="B Nazanin" w:hint="cs"/>
          <w:sz w:val="28"/>
          <w:szCs w:val="28"/>
          <w:rtl/>
          <w:lang w:bidi="fa-IR"/>
        </w:rPr>
        <w:t xml:space="preserve"> پس از وارد کردن داده های همه سوالات، سوالات مربوط به هر مولفه را کمپیوت(</w:t>
      </w:r>
      <w:r w:rsidRPr="00E87891">
        <w:rPr>
          <w:rFonts w:ascii="Calibri" w:eastAsia="Calibri" w:hAnsi="Calibri" w:cs="B Nazanin"/>
          <w:sz w:val="28"/>
          <w:szCs w:val="28"/>
          <w:lang w:bidi="fa-IR"/>
        </w:rPr>
        <w:t>compute</w:t>
      </w:r>
      <w:r w:rsidRPr="00E87891">
        <w:rPr>
          <w:rFonts w:ascii="Calibri" w:eastAsia="Calibri" w:hAnsi="Calibri" w:cs="B Nazanin" w:hint="cs"/>
          <w:sz w:val="28"/>
          <w:szCs w:val="28"/>
          <w:rtl/>
          <w:lang w:bidi="fa-IR"/>
        </w:rPr>
        <w:t xml:space="preserve">) کنید. مثلا اگر مولفه اول </w:t>
      </w:r>
      <w:r w:rsidRPr="00E87891">
        <w:rPr>
          <w:rFonts w:ascii="Calibri" w:eastAsia="Calibri" w:hAnsi="Calibri" w:cs="B Nazanin"/>
          <w:sz w:val="28"/>
          <w:szCs w:val="28"/>
          <w:lang w:bidi="fa-IR"/>
        </w:rPr>
        <w:t xml:space="preserve">X </w:t>
      </w:r>
      <w:r w:rsidRPr="00E87891">
        <w:rPr>
          <w:rFonts w:ascii="Calibri" w:eastAsia="Calibri" w:hAnsi="Calibri" w:cs="B Nazanin" w:hint="cs"/>
          <w:sz w:val="28"/>
          <w:szCs w:val="28"/>
          <w:rtl/>
          <w:lang w:bidi="fa-IR"/>
        </w:rPr>
        <w:t xml:space="preserve">و سوالات  آن 1 تا 7 است شما باید سوالات 1 تا 7 را </w:t>
      </w:r>
      <w:r w:rsidRPr="00E87891">
        <w:rPr>
          <w:rFonts w:ascii="Calibri" w:eastAsia="Calibri" w:hAnsi="Calibri" w:cs="B Nazanin"/>
          <w:sz w:val="28"/>
          <w:szCs w:val="28"/>
          <w:lang w:bidi="fa-IR"/>
        </w:rPr>
        <w:t>compute</w:t>
      </w:r>
      <w:r w:rsidRPr="00E87891">
        <w:rPr>
          <w:rFonts w:ascii="Calibri" w:eastAsia="Calibri" w:hAnsi="Calibri" w:cs="B Nazanin" w:hint="cs"/>
          <w:sz w:val="28"/>
          <w:szCs w:val="28"/>
          <w:rtl/>
          <w:lang w:bidi="fa-IR"/>
        </w:rPr>
        <w:t xml:space="preserve"> کنید تا مولفه </w:t>
      </w:r>
      <w:r w:rsidRPr="00E87891">
        <w:rPr>
          <w:rFonts w:ascii="Calibri" w:eastAsia="Calibri" w:hAnsi="Calibri" w:cs="B Nazanin"/>
          <w:sz w:val="28"/>
          <w:szCs w:val="28"/>
          <w:lang w:bidi="fa-IR"/>
        </w:rPr>
        <w:t xml:space="preserve">x </w:t>
      </w:r>
      <w:r w:rsidRPr="00E87891">
        <w:rPr>
          <w:rFonts w:ascii="Calibri" w:eastAsia="Calibri" w:hAnsi="Calibri" w:cs="B Nazanin" w:hint="cs"/>
          <w:sz w:val="28"/>
          <w:szCs w:val="28"/>
          <w:rtl/>
          <w:lang w:bidi="fa-IR"/>
        </w:rPr>
        <w:t>ایجاد شود.</w:t>
      </w:r>
    </w:p>
    <w:p w:rsidR="00E87891" w:rsidRPr="00E87891" w:rsidRDefault="00E87891" w:rsidP="00E87891">
      <w:pPr>
        <w:bidi/>
        <w:spacing w:after="200"/>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E87891">
        <w:rPr>
          <w:rFonts w:ascii="Calibri" w:eastAsia="Calibri" w:hAnsi="Calibri" w:cs="B Nazanin"/>
          <w:sz w:val="28"/>
          <w:szCs w:val="28"/>
          <w:lang w:bidi="fa-IR"/>
        </w:rPr>
        <w:t>compute</w:t>
      </w:r>
      <w:r w:rsidRPr="00E87891">
        <w:rPr>
          <w:rFonts w:ascii="Calibri" w:eastAsia="Calibri" w:hAnsi="Calibri" w:cs="B Nazanin" w:hint="cs"/>
          <w:sz w:val="28"/>
          <w:szCs w:val="28"/>
          <w:rtl/>
          <w:lang w:bidi="fa-IR"/>
        </w:rPr>
        <w:t xml:space="preserve"> کنید تا این بار متغیر اصلی تحقیق به وجود بیاید که به طور مثال متغیر مدیریت دانش یا ... است.</w:t>
      </w:r>
    </w:p>
    <w:p w:rsidR="00E87891" w:rsidRPr="00E87891" w:rsidRDefault="00E87891" w:rsidP="00E87891">
      <w:pPr>
        <w:bidi/>
        <w:spacing w:after="200"/>
        <w:ind w:left="720"/>
        <w:contextualSpacing/>
        <w:rPr>
          <w:rFonts w:ascii="Calibri" w:eastAsia="Calibri" w:hAnsi="Calibri" w:cs="B Nazanin"/>
          <w:color w:val="000000"/>
          <w:sz w:val="28"/>
          <w:szCs w:val="28"/>
          <w:rtl/>
          <w:lang w:bidi="fa-IR"/>
        </w:rPr>
      </w:pPr>
      <w:r w:rsidRPr="00E87891">
        <w:rPr>
          <w:rFonts w:ascii="Calibri" w:eastAsia="Calibri" w:hAnsi="Calibri" w:cs="B Nazanin" w:hint="cs"/>
          <w:sz w:val="28"/>
          <w:szCs w:val="28"/>
          <w:rtl/>
          <w:lang w:bidi="fa-IR"/>
        </w:rPr>
        <w:t xml:space="preserve">مرحله سوم. حالا </w:t>
      </w:r>
      <w:r w:rsidRPr="00E87891">
        <w:rPr>
          <w:rFonts w:ascii="Calibri" w:eastAsia="Calibri" w:hAnsi="Calibri" w:cs="B Nazanin" w:hint="cs"/>
          <w:color w:val="000000"/>
          <w:sz w:val="28"/>
          <w:szCs w:val="28"/>
          <w:rtl/>
          <w:lang w:bidi="fa-IR"/>
        </w:rPr>
        <w:t>شما هم مولفه</w:t>
      </w:r>
      <w:r w:rsidRPr="00E87891">
        <w:rPr>
          <w:rFonts w:ascii="Calibri" w:eastAsia="Calibri" w:hAnsi="Calibri" w:cs="B Nazanin"/>
          <w:color w:val="000000"/>
          <w:sz w:val="28"/>
          <w:szCs w:val="28"/>
          <w:rtl/>
          <w:lang w:bidi="fa-IR"/>
        </w:rPr>
        <w:softHyphen/>
      </w:r>
      <w:r w:rsidRPr="00E87891">
        <w:rPr>
          <w:rFonts w:ascii="Calibri" w:eastAsia="Calibri" w:hAnsi="Calibri" w:cs="B Nazanin" w:hint="cs"/>
          <w:color w:val="000000"/>
          <w:sz w:val="28"/>
          <w:szCs w:val="28"/>
          <w:rtl/>
          <w:lang w:bidi="fa-IR"/>
        </w:rPr>
        <w:t>ها را به وجود آورده اید و هم متغیر اصلی تحقیق را؛ حالا می توانید از گرینه  آنالیز  هر آزمونی که می خواهید برای این پرسشنامه( متغیر) بگیرید.</w:t>
      </w:r>
    </w:p>
    <w:p w:rsidR="00E87891" w:rsidRPr="00E87891" w:rsidRDefault="00E87891" w:rsidP="00E87891">
      <w:pPr>
        <w:bidi/>
        <w:spacing w:after="200"/>
        <w:ind w:left="720"/>
        <w:contextualSpacing/>
        <w:rPr>
          <w:rFonts w:ascii="Calibri" w:eastAsia="Calibri" w:hAnsi="Calibri" w:cs="B Nazanin"/>
          <w:color w:val="000000"/>
          <w:sz w:val="28"/>
          <w:szCs w:val="28"/>
          <w:rtl/>
          <w:lang w:bidi="fa-IR"/>
        </w:rPr>
      </w:pPr>
      <w:r w:rsidRPr="00E87891">
        <w:rPr>
          <w:rFonts w:ascii="Calibri" w:eastAsia="Calibri" w:hAnsi="Calibri" w:cs="B Nazanin" w:hint="cs"/>
          <w:color w:val="000000"/>
          <w:sz w:val="28"/>
          <w:szCs w:val="28"/>
          <w:rtl/>
          <w:lang w:bidi="fa-IR"/>
        </w:rPr>
        <w:t>مثلا می توانید آزمون توصیفی( میانگین، انحراف استاندارد، واریانس) یا می توانید آزمون همبستگی را با یک  متغیر دیگر  بگیرید.</w:t>
      </w:r>
    </w:p>
    <w:p w:rsidR="00E87891" w:rsidRPr="00E87891" w:rsidRDefault="00E87891" w:rsidP="00E87891">
      <w:pPr>
        <w:spacing w:line="276" w:lineRule="auto"/>
        <w:jc w:val="right"/>
        <w:rPr>
          <w:rFonts w:asciiTheme="minorHAnsi" w:eastAsiaTheme="minorEastAsia" w:hAnsiTheme="minorHAnsi" w:cs="B Nazanin"/>
          <w:b/>
          <w:bCs/>
          <w:sz w:val="28"/>
          <w:szCs w:val="28"/>
          <w:lang w:bidi="fa-IR"/>
        </w:rPr>
      </w:pPr>
      <w:r w:rsidRPr="00E87891">
        <w:rPr>
          <w:rFonts w:asciiTheme="minorHAnsi" w:eastAsiaTheme="minorEastAsia" w:hAnsiTheme="minorHAnsi" w:cs="B Nazanin" w:hint="cs"/>
          <w:b/>
          <w:bCs/>
          <w:sz w:val="28"/>
          <w:szCs w:val="28"/>
          <w:rtl/>
          <w:lang w:bidi="fa-IR"/>
        </w:rPr>
        <w:t xml:space="preserve">تحلیل بر اساس میزان نمره پرسشنامه </w:t>
      </w:r>
    </w:p>
    <w:p w:rsidR="00E87891" w:rsidRPr="00E87891" w:rsidRDefault="00E87891" w:rsidP="00E87891">
      <w:pPr>
        <w:bidi/>
        <w:ind w:left="720"/>
        <w:contextualSpacing/>
        <w:rPr>
          <w:rFonts w:ascii="Calibri" w:eastAsia="Calibri" w:hAnsi="Calibri" w:cs="B Nazanin"/>
          <w:color w:val="000000"/>
          <w:sz w:val="28"/>
          <w:szCs w:val="28"/>
          <w:lang w:bidi="fa-IR"/>
        </w:rPr>
      </w:pPr>
      <w:r w:rsidRPr="00E87891">
        <w:rPr>
          <w:rFonts w:ascii="Calibri" w:eastAsia="Calibri" w:hAnsi="Calibri" w:cs="B Nazanin" w:hint="cs"/>
          <w:color w:val="000000"/>
          <w:sz w:val="28"/>
          <w:szCs w:val="28"/>
          <w:rtl/>
          <w:lang w:bidi="fa-IR"/>
        </w:rPr>
        <w:t>بر اساس این روش از تحلیل شما نمره</w:t>
      </w:r>
      <w:r w:rsidRPr="00E87891">
        <w:rPr>
          <w:rFonts w:ascii="Calibri" w:eastAsia="Calibri" w:hAnsi="Calibri" w:cs="B Nazanin"/>
          <w:color w:val="000000"/>
          <w:sz w:val="28"/>
          <w:szCs w:val="28"/>
          <w:lang w:bidi="fa-IR"/>
        </w:rPr>
        <w:softHyphen/>
      </w:r>
      <w:r w:rsidRPr="00E87891">
        <w:rPr>
          <w:rFonts w:ascii="Calibri" w:eastAsia="Calibri" w:hAnsi="Calibri" w:cs="B Nazanin" w:hint="cs"/>
          <w:color w:val="000000"/>
          <w:sz w:val="28"/>
          <w:szCs w:val="28"/>
          <w:rtl/>
          <w:lang w:bidi="fa-IR"/>
        </w:rPr>
        <w:t>های به دست آمده را  جمع کرده و سپس بر اساس جدول زیر قضاوت کنید.</w:t>
      </w:r>
    </w:p>
    <w:p w:rsidR="00E87891" w:rsidRPr="00E87891" w:rsidRDefault="00E87891" w:rsidP="00E87891">
      <w:pPr>
        <w:bidi/>
        <w:spacing w:after="200"/>
        <w:ind w:left="720"/>
        <w:contextualSpacing/>
        <w:rPr>
          <w:rFonts w:ascii="Calibri" w:eastAsia="Calibri" w:hAnsi="Calibri" w:cs="B Nazanin"/>
          <w:color w:val="000000"/>
          <w:sz w:val="28"/>
          <w:szCs w:val="28"/>
          <w:rtl/>
          <w:lang w:bidi="fa-IR"/>
        </w:rPr>
      </w:pPr>
      <w:r w:rsidRPr="00E87891">
        <w:rPr>
          <w:rFonts w:ascii="Calibri" w:eastAsia="Calibri" w:hAnsi="Calibri" w:cs="B Nazanin" w:hint="cs"/>
          <w:color w:val="000000"/>
          <w:sz w:val="28"/>
          <w:szCs w:val="28"/>
          <w:rtl/>
          <w:lang w:bidi="fa-IR"/>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E87891" w:rsidRPr="00E87891" w:rsidRDefault="00E87891" w:rsidP="00E87891">
      <w:pPr>
        <w:bidi/>
        <w:spacing w:after="200"/>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t>مثال: حد پایین نمرات پرسشنامه به طریق زیر بدست آمده است</w:t>
      </w:r>
    </w:p>
    <w:p w:rsidR="00E87891" w:rsidRPr="00E87891" w:rsidRDefault="00E87891" w:rsidP="00E87891">
      <w:pPr>
        <w:bidi/>
        <w:spacing w:after="200"/>
        <w:ind w:left="720"/>
        <w:contextualSpacing/>
        <w:rPr>
          <w:rFonts w:ascii="Calibri" w:eastAsia="Calibri" w:hAnsi="Calibri" w:cs="B Nazanin"/>
          <w:sz w:val="28"/>
          <w:szCs w:val="28"/>
          <w:rtl/>
          <w:lang w:bidi="fa-IR"/>
        </w:rPr>
      </w:pPr>
      <w:r w:rsidRPr="00E87891">
        <w:rPr>
          <w:rFonts w:ascii="Calibri" w:eastAsia="Calibri" w:hAnsi="Calibri" w:cs="B Nazanin" w:hint="cs"/>
          <w:sz w:val="28"/>
          <w:szCs w:val="28"/>
          <w:rtl/>
          <w:lang w:bidi="fa-IR"/>
        </w:rPr>
        <w:t>تعداد سوالات پرسشنامه* 1 = حد پایین نمره</w:t>
      </w:r>
    </w:p>
    <w:tbl>
      <w:tblPr>
        <w:tblStyle w:val="TableGrid2"/>
        <w:bidiVisual/>
        <w:tblW w:w="0" w:type="auto"/>
        <w:tblLook w:val="04A0" w:firstRow="1" w:lastRow="0" w:firstColumn="1" w:lastColumn="0" w:noHBand="0" w:noVBand="1"/>
      </w:tblPr>
      <w:tblGrid>
        <w:gridCol w:w="3055"/>
        <w:gridCol w:w="3388"/>
        <w:gridCol w:w="2799"/>
      </w:tblGrid>
      <w:tr w:rsidR="00E87891" w:rsidRPr="00E87891" w:rsidTr="00D505A0">
        <w:tc>
          <w:tcPr>
            <w:tcW w:w="3168" w:type="dxa"/>
          </w:tcPr>
          <w:p w:rsidR="00E87891" w:rsidRPr="00E87891" w:rsidRDefault="00E87891" w:rsidP="00E87891">
            <w:pPr>
              <w:bidi/>
              <w:rPr>
                <w:rFonts w:ascii="Cambria" w:hAnsi="Cambria" w:cs="B Nazanin"/>
                <w:sz w:val="28"/>
                <w:szCs w:val="28"/>
                <w:rtl/>
                <w:lang w:bidi="fa-IR"/>
              </w:rPr>
            </w:pPr>
            <w:r w:rsidRPr="00E87891">
              <w:rPr>
                <w:rFonts w:ascii="Cambria" w:hAnsi="Cambria" w:cs="B Nazanin" w:hint="cs"/>
                <w:sz w:val="28"/>
                <w:szCs w:val="28"/>
                <w:rtl/>
                <w:lang w:bidi="fa-IR"/>
              </w:rPr>
              <w:t>حد پایین نمره</w:t>
            </w:r>
          </w:p>
        </w:tc>
        <w:tc>
          <w:tcPr>
            <w:tcW w:w="3510" w:type="dxa"/>
          </w:tcPr>
          <w:p w:rsidR="00E87891" w:rsidRPr="00E87891" w:rsidRDefault="00E87891" w:rsidP="00E87891">
            <w:pPr>
              <w:bidi/>
              <w:rPr>
                <w:rFonts w:ascii="Cambria" w:hAnsi="Cambria" w:cs="B Nazanin"/>
                <w:sz w:val="28"/>
                <w:szCs w:val="28"/>
                <w:rtl/>
                <w:lang w:bidi="fa-IR"/>
              </w:rPr>
            </w:pPr>
            <w:r w:rsidRPr="00E87891">
              <w:rPr>
                <w:rFonts w:ascii="Cambria" w:hAnsi="Cambria" w:cs="B Nazanin" w:hint="cs"/>
                <w:sz w:val="28"/>
                <w:szCs w:val="28"/>
                <w:rtl/>
                <w:lang w:bidi="fa-IR"/>
              </w:rPr>
              <w:t xml:space="preserve"> حد متوسط نمرات</w:t>
            </w:r>
          </w:p>
        </w:tc>
        <w:tc>
          <w:tcPr>
            <w:tcW w:w="2898" w:type="dxa"/>
          </w:tcPr>
          <w:p w:rsidR="00E87891" w:rsidRPr="00E87891" w:rsidRDefault="00E87891" w:rsidP="00E87891">
            <w:pPr>
              <w:bidi/>
              <w:rPr>
                <w:rFonts w:ascii="Cambria" w:hAnsi="Cambria" w:cs="B Nazanin"/>
                <w:sz w:val="28"/>
                <w:szCs w:val="28"/>
                <w:rtl/>
                <w:lang w:bidi="fa-IR"/>
              </w:rPr>
            </w:pPr>
            <w:r w:rsidRPr="00E87891">
              <w:rPr>
                <w:rFonts w:ascii="Cambria" w:hAnsi="Cambria" w:cs="B Nazanin" w:hint="cs"/>
                <w:sz w:val="28"/>
                <w:szCs w:val="28"/>
                <w:rtl/>
                <w:lang w:bidi="fa-IR"/>
              </w:rPr>
              <w:t>حد بالای نمرات</w:t>
            </w:r>
          </w:p>
        </w:tc>
      </w:tr>
      <w:tr w:rsidR="00E87891" w:rsidRPr="00E87891" w:rsidTr="00D505A0">
        <w:tc>
          <w:tcPr>
            <w:tcW w:w="3168" w:type="dxa"/>
          </w:tcPr>
          <w:p w:rsidR="00E87891" w:rsidRPr="00E87891" w:rsidRDefault="00E87891" w:rsidP="00E87891">
            <w:pPr>
              <w:bidi/>
              <w:jc w:val="center"/>
              <w:rPr>
                <w:rFonts w:ascii="Cambria" w:hAnsi="Cambria" w:cs="B Nazanin"/>
                <w:sz w:val="28"/>
                <w:szCs w:val="28"/>
                <w:rtl/>
                <w:lang w:bidi="fa-IR"/>
              </w:rPr>
            </w:pPr>
            <w:r>
              <w:rPr>
                <w:rFonts w:ascii="Cambria" w:hAnsi="Cambria" w:cs="B Nazanin" w:hint="cs"/>
                <w:sz w:val="28"/>
                <w:szCs w:val="28"/>
                <w:rtl/>
                <w:lang w:bidi="fa-IR"/>
              </w:rPr>
              <w:t>22</w:t>
            </w:r>
          </w:p>
        </w:tc>
        <w:tc>
          <w:tcPr>
            <w:tcW w:w="3510" w:type="dxa"/>
          </w:tcPr>
          <w:p w:rsidR="00E87891" w:rsidRPr="00E87891" w:rsidRDefault="00E87891" w:rsidP="00E87891">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66</w:t>
            </w:r>
          </w:p>
        </w:tc>
        <w:tc>
          <w:tcPr>
            <w:tcW w:w="2898" w:type="dxa"/>
          </w:tcPr>
          <w:p w:rsidR="00E87891" w:rsidRPr="00E87891" w:rsidRDefault="00E87891" w:rsidP="00E87891">
            <w:pPr>
              <w:bidi/>
              <w:jc w:val="center"/>
              <w:rPr>
                <w:rFonts w:ascii="Calibri" w:eastAsia="Calibri" w:hAnsi="Calibri" w:cs="B Nazanin"/>
                <w:sz w:val="28"/>
                <w:szCs w:val="28"/>
                <w:rtl/>
                <w:lang w:bidi="fa-IR"/>
              </w:rPr>
            </w:pPr>
            <w:r>
              <w:rPr>
                <w:rFonts w:ascii="Calibri" w:eastAsia="Calibri" w:hAnsi="Calibri" w:cs="B Nazanin" w:hint="cs"/>
                <w:sz w:val="28"/>
                <w:szCs w:val="28"/>
                <w:rtl/>
                <w:lang w:bidi="fa-IR"/>
              </w:rPr>
              <w:t>110</w:t>
            </w:r>
          </w:p>
        </w:tc>
      </w:tr>
    </w:tbl>
    <w:p w:rsidR="00E87891" w:rsidRPr="00E87891" w:rsidRDefault="00E87891" w:rsidP="00E87891">
      <w:pPr>
        <w:numPr>
          <w:ilvl w:val="0"/>
          <w:numId w:val="6"/>
        </w:numPr>
        <w:bidi/>
        <w:spacing w:after="200" w:line="276" w:lineRule="auto"/>
        <w:contextualSpacing/>
        <w:rPr>
          <w:rFonts w:ascii="Calibri" w:eastAsia="Calibri" w:hAnsi="Calibri" w:cs="B Nazanin"/>
          <w:sz w:val="28"/>
          <w:szCs w:val="28"/>
          <w:lang w:bidi="fa-IR"/>
        </w:rPr>
      </w:pPr>
      <w:r w:rsidRPr="00E87891">
        <w:rPr>
          <w:rFonts w:ascii="Calibri" w:eastAsia="Calibri" w:hAnsi="Calibri" w:cs="B Nazanin" w:hint="cs"/>
          <w:sz w:val="28"/>
          <w:szCs w:val="28"/>
          <w:rtl/>
          <w:lang w:bidi="fa-IR"/>
        </w:rPr>
        <w:t xml:space="preserve">در صورتی که نمرات پرسشنامه بین </w:t>
      </w:r>
      <w:r>
        <w:rPr>
          <w:rFonts w:ascii="Calibri" w:eastAsia="Calibri" w:hAnsi="Calibri" w:cs="B Nazanin" w:hint="cs"/>
          <w:sz w:val="28"/>
          <w:szCs w:val="28"/>
          <w:rtl/>
          <w:lang w:bidi="fa-IR"/>
        </w:rPr>
        <w:t>22</w:t>
      </w:r>
      <w:r w:rsidRPr="00E87891">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44</w:t>
      </w:r>
      <w:r w:rsidRPr="00E87891">
        <w:rPr>
          <w:rFonts w:ascii="Calibri" w:eastAsia="Calibri" w:hAnsi="Calibri" w:cs="B Nazanin" w:hint="cs"/>
          <w:sz w:val="28"/>
          <w:szCs w:val="28"/>
          <w:rtl/>
          <w:lang w:bidi="fa-IR"/>
        </w:rPr>
        <w:t xml:space="preserve"> باشد،  میزان </w:t>
      </w:r>
      <w:r>
        <w:rPr>
          <w:rFonts w:ascii="Calibri" w:eastAsia="Calibri" w:hAnsi="Calibri" w:cs="B Nazanin" w:hint="cs"/>
          <w:sz w:val="28"/>
          <w:szCs w:val="28"/>
          <w:rtl/>
          <w:lang w:bidi="fa-IR"/>
        </w:rPr>
        <w:t>دلبستگی مکان</w:t>
      </w:r>
      <w:r w:rsidRPr="00E87891">
        <w:rPr>
          <w:rFonts w:ascii="Calibri" w:eastAsia="Calibri" w:hAnsi="Calibri" w:cs="B Nazanin" w:hint="cs"/>
          <w:sz w:val="28"/>
          <w:szCs w:val="28"/>
          <w:rtl/>
          <w:lang w:bidi="fa-IR"/>
        </w:rPr>
        <w:t xml:space="preserve"> در این جامعه ضعیف می باشد.</w:t>
      </w:r>
    </w:p>
    <w:p w:rsidR="00E87891" w:rsidRPr="00E87891" w:rsidRDefault="00E87891" w:rsidP="00E87891">
      <w:pPr>
        <w:numPr>
          <w:ilvl w:val="0"/>
          <w:numId w:val="6"/>
        </w:numPr>
        <w:bidi/>
        <w:spacing w:after="200" w:line="276" w:lineRule="auto"/>
        <w:contextualSpacing/>
        <w:rPr>
          <w:rFonts w:ascii="Calibri" w:eastAsia="Calibri" w:hAnsi="Calibri" w:cs="B Nazanin"/>
          <w:sz w:val="28"/>
          <w:szCs w:val="28"/>
          <w:lang w:bidi="fa-IR"/>
        </w:rPr>
      </w:pPr>
      <w:r w:rsidRPr="00E87891">
        <w:rPr>
          <w:rFonts w:ascii="Calibri" w:eastAsia="Calibri" w:hAnsi="Calibri" w:cs="B Nazanin" w:hint="cs"/>
          <w:sz w:val="28"/>
          <w:szCs w:val="28"/>
          <w:rtl/>
          <w:lang w:bidi="fa-IR"/>
        </w:rPr>
        <w:t xml:space="preserve">در صورتی که نمرات پرسشنامه بین </w:t>
      </w:r>
      <w:r>
        <w:rPr>
          <w:rFonts w:ascii="Calibri" w:eastAsia="Calibri" w:hAnsi="Calibri" w:cs="B Nazanin" w:hint="cs"/>
          <w:sz w:val="28"/>
          <w:szCs w:val="28"/>
          <w:rtl/>
          <w:lang w:bidi="fa-IR"/>
        </w:rPr>
        <w:t>44</w:t>
      </w:r>
      <w:r w:rsidRPr="00E87891">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66</w:t>
      </w:r>
      <w:r w:rsidRPr="00E87891">
        <w:rPr>
          <w:rFonts w:ascii="Calibri" w:eastAsia="Calibri" w:hAnsi="Calibri" w:cs="B Nazanin" w:hint="cs"/>
          <w:sz w:val="28"/>
          <w:szCs w:val="28"/>
          <w:rtl/>
          <w:lang w:bidi="fa-IR"/>
        </w:rPr>
        <w:t xml:space="preserve"> باشد، میزان </w:t>
      </w:r>
      <w:r>
        <w:rPr>
          <w:rFonts w:ascii="Calibri" w:eastAsia="Calibri" w:hAnsi="Calibri" w:cs="B Nazanin" w:hint="cs"/>
          <w:sz w:val="28"/>
          <w:szCs w:val="28"/>
          <w:rtl/>
          <w:lang w:bidi="fa-IR"/>
        </w:rPr>
        <w:t>دلبستگی مکان</w:t>
      </w:r>
      <w:r w:rsidRPr="00E87891">
        <w:rPr>
          <w:rFonts w:ascii="Calibri" w:eastAsia="Calibri" w:hAnsi="Calibri" w:cs="B Nazanin" w:hint="cs"/>
          <w:sz w:val="28"/>
          <w:szCs w:val="28"/>
          <w:rtl/>
          <w:lang w:bidi="fa-IR"/>
        </w:rPr>
        <w:t xml:space="preserve"> در سطح متوسطی می باشد.</w:t>
      </w:r>
    </w:p>
    <w:p w:rsidR="00E87891" w:rsidRPr="00E87891" w:rsidRDefault="00E87891" w:rsidP="00E87891">
      <w:pPr>
        <w:numPr>
          <w:ilvl w:val="0"/>
          <w:numId w:val="6"/>
        </w:numPr>
        <w:bidi/>
        <w:spacing w:after="200" w:line="276" w:lineRule="auto"/>
        <w:contextualSpacing/>
        <w:rPr>
          <w:rFonts w:ascii="Calibri" w:eastAsia="Calibri" w:hAnsi="Calibri" w:cs="B Nazanin"/>
          <w:sz w:val="28"/>
          <w:szCs w:val="28"/>
          <w:lang w:bidi="fa-IR"/>
        </w:rPr>
      </w:pPr>
      <w:r w:rsidRPr="00E87891">
        <w:rPr>
          <w:rFonts w:ascii="Calibri" w:eastAsia="Calibri" w:hAnsi="Calibri" w:cs="B Nazanin" w:hint="cs"/>
          <w:sz w:val="28"/>
          <w:szCs w:val="28"/>
          <w:rtl/>
          <w:lang w:bidi="fa-IR"/>
        </w:rPr>
        <w:t xml:space="preserve">در صورتی که نمرات بالای </w:t>
      </w:r>
      <w:r>
        <w:rPr>
          <w:rFonts w:ascii="Calibri" w:eastAsia="Calibri" w:hAnsi="Calibri" w:cs="B Nazanin" w:hint="cs"/>
          <w:sz w:val="28"/>
          <w:szCs w:val="28"/>
          <w:rtl/>
          <w:lang w:bidi="fa-IR"/>
        </w:rPr>
        <w:t>66</w:t>
      </w:r>
      <w:r w:rsidRPr="00E87891">
        <w:rPr>
          <w:rFonts w:ascii="Calibri" w:eastAsia="Calibri" w:hAnsi="Calibri" w:cs="B Nazanin" w:hint="cs"/>
          <w:sz w:val="28"/>
          <w:szCs w:val="28"/>
          <w:rtl/>
          <w:lang w:bidi="fa-IR"/>
        </w:rPr>
        <w:t xml:space="preserve"> باشد، میزان </w:t>
      </w:r>
      <w:r>
        <w:rPr>
          <w:rFonts w:ascii="Calibri" w:eastAsia="Calibri" w:hAnsi="Calibri" w:cs="B Nazanin" w:hint="cs"/>
          <w:sz w:val="28"/>
          <w:szCs w:val="28"/>
          <w:rtl/>
          <w:lang w:bidi="fa-IR"/>
        </w:rPr>
        <w:t>دلبستگی مکان</w:t>
      </w:r>
      <w:r w:rsidRPr="00E87891">
        <w:rPr>
          <w:rFonts w:ascii="Calibri" w:eastAsia="Calibri" w:hAnsi="Calibri" w:cs="B Nazanin" w:hint="cs"/>
          <w:sz w:val="28"/>
          <w:szCs w:val="28"/>
          <w:rtl/>
          <w:lang w:bidi="fa-IR"/>
        </w:rPr>
        <w:t xml:space="preserve"> بسیار خوب می باشد.</w:t>
      </w:r>
    </w:p>
    <w:p w:rsidR="00E87891" w:rsidRPr="00E87891" w:rsidRDefault="00E87891" w:rsidP="00E87891">
      <w:pPr>
        <w:bidi/>
        <w:spacing w:after="200"/>
        <w:ind w:left="720"/>
        <w:contextualSpacing/>
        <w:rPr>
          <w:rFonts w:ascii="Calibri" w:eastAsia="Calibri" w:hAnsi="Calibri" w:cs="B Nazanin"/>
          <w:sz w:val="28"/>
          <w:szCs w:val="28"/>
          <w:rtl/>
          <w:lang w:bidi="fa-IR"/>
        </w:rPr>
      </w:pPr>
    </w:p>
    <w:p w:rsidR="00E87891" w:rsidRPr="00E87891" w:rsidRDefault="00E87891" w:rsidP="00E87891">
      <w:pPr>
        <w:spacing w:line="276" w:lineRule="auto"/>
        <w:jc w:val="right"/>
        <w:rPr>
          <w:rFonts w:asciiTheme="minorHAnsi" w:eastAsiaTheme="minorEastAsia" w:hAnsiTheme="minorHAnsi" w:cs="B Nazanin"/>
          <w:b/>
          <w:bCs/>
          <w:sz w:val="28"/>
          <w:szCs w:val="28"/>
          <w:lang w:bidi="fa-IR"/>
        </w:rPr>
      </w:pPr>
      <w:r w:rsidRPr="00E87891">
        <w:rPr>
          <w:rFonts w:asciiTheme="minorHAnsi" w:eastAsiaTheme="minorEastAsia" w:hAnsiTheme="minorHAnsi" w:cs="B Nazanin" w:hint="cs"/>
          <w:b/>
          <w:bCs/>
          <w:sz w:val="28"/>
          <w:szCs w:val="28"/>
          <w:rtl/>
          <w:lang w:bidi="fa-IR"/>
        </w:rPr>
        <w:t xml:space="preserve">روایی و پایایی پرسشنامه </w:t>
      </w:r>
    </w:p>
    <w:p w:rsidR="00E87891" w:rsidRPr="00E87891" w:rsidRDefault="00E87891" w:rsidP="00E87891">
      <w:pPr>
        <w:bidi/>
        <w:rPr>
          <w:rFonts w:ascii="Calibri" w:eastAsia="Calibri" w:hAnsi="Calibri" w:cs="B Nazanin"/>
          <w:sz w:val="28"/>
          <w:szCs w:val="28"/>
          <w:lang w:bidi="fa-IR"/>
        </w:rPr>
      </w:pPr>
      <w:r w:rsidRPr="00E87891">
        <w:rPr>
          <w:rFonts w:asciiTheme="minorHAnsi" w:eastAsiaTheme="minorEastAsia" w:hAnsiTheme="minorHAnsi" w:cs="B Nazanin" w:hint="cs"/>
          <w:color w:val="000000"/>
          <w:sz w:val="28"/>
          <w:szCs w:val="28"/>
          <w:rtl/>
          <w:lang w:bidi="fa-IR"/>
        </w:rPr>
        <w:t>قابلیت اعتماد یا پایایی یک ابزار عبارت است از درجه ثبات آن در اندازه گیری هر آنچه اندازه می</w:t>
      </w:r>
      <w:r w:rsidRPr="00E87891">
        <w:rPr>
          <w:rFonts w:asciiTheme="minorHAnsi" w:eastAsiaTheme="minorEastAsia" w:hAnsiTheme="minorHAnsi" w:cs="B Nazanin"/>
          <w:color w:val="000000"/>
          <w:sz w:val="28"/>
          <w:szCs w:val="28"/>
          <w:rtl/>
          <w:lang w:bidi="fa-IR"/>
        </w:rPr>
        <w:softHyphen/>
      </w:r>
      <w:r w:rsidRPr="00E87891">
        <w:rPr>
          <w:rFonts w:asciiTheme="minorHAnsi" w:eastAsiaTheme="minorEastAsia" w:hAnsiTheme="minorHAnsi" w:cs="B Nazanin" w:hint="cs"/>
          <w:color w:val="000000"/>
          <w:sz w:val="28"/>
          <w:szCs w:val="28"/>
          <w:rtl/>
          <w:lang w:bidi="fa-IR"/>
        </w:rPr>
        <w:t>گیرد یعنی  اینکه ابزار اندازه</w:t>
      </w:r>
      <w:r w:rsidRPr="00E87891">
        <w:rPr>
          <w:rFonts w:asciiTheme="minorHAnsi" w:eastAsiaTheme="minorEastAsia" w:hAnsiTheme="minorHAnsi" w:cs="B Nazanin"/>
          <w:color w:val="000000"/>
          <w:sz w:val="28"/>
          <w:szCs w:val="28"/>
          <w:rtl/>
          <w:lang w:bidi="fa-IR"/>
        </w:rPr>
        <w:softHyphen/>
      </w:r>
      <w:r w:rsidRPr="00E87891">
        <w:rPr>
          <w:rFonts w:asciiTheme="minorHAnsi" w:eastAsiaTheme="minorEastAsia" w:hAnsiTheme="minorHAnsi" w:cs="B Nazanin" w:hint="cs"/>
          <w:color w:val="000000"/>
          <w:sz w:val="28"/>
          <w:szCs w:val="28"/>
          <w:rtl/>
          <w:lang w:bidi="fa-IR"/>
        </w:rPr>
        <w:t>گیری در شرایط یکسان تا چه اندازه نتایج یکسانی به دست می</w:t>
      </w:r>
      <w:r w:rsidRPr="00E87891">
        <w:rPr>
          <w:rFonts w:asciiTheme="minorHAnsi" w:eastAsiaTheme="minorEastAsia" w:hAnsiTheme="minorHAnsi" w:cs="B Nazanin"/>
          <w:color w:val="000000"/>
          <w:sz w:val="28"/>
          <w:szCs w:val="28"/>
          <w:rtl/>
          <w:lang w:bidi="fa-IR"/>
        </w:rPr>
        <w:softHyphen/>
      </w:r>
      <w:r w:rsidRPr="00E87891">
        <w:rPr>
          <w:rFonts w:asciiTheme="minorHAnsi" w:eastAsiaTheme="minorEastAsia" w:hAnsiTheme="minorHAnsi" w:cs="B Nazanin" w:hint="cs"/>
          <w:color w:val="000000"/>
          <w:sz w:val="28"/>
          <w:szCs w:val="28"/>
          <w:rtl/>
          <w:lang w:bidi="fa-IR"/>
        </w:rPr>
        <w:t>دهد.</w:t>
      </w:r>
    </w:p>
    <w:p w:rsidR="00E87891" w:rsidRPr="00E87891" w:rsidRDefault="00E87891" w:rsidP="00E87891">
      <w:pPr>
        <w:bidi/>
        <w:spacing w:after="200"/>
        <w:rPr>
          <w:rFonts w:ascii="Calibri" w:eastAsia="Calibri" w:hAnsi="Calibri" w:cs="B Nazanin"/>
          <w:sz w:val="28"/>
          <w:szCs w:val="28"/>
          <w:lang w:bidi="fa-IR"/>
        </w:rPr>
      </w:pPr>
      <w:r w:rsidRPr="00E87891">
        <w:rPr>
          <w:rFonts w:asciiTheme="minorHAnsi" w:eastAsiaTheme="minorEastAsia" w:hAnsiTheme="minorHAnsi" w:cs="B Nazanin" w:hint="cs"/>
          <w:color w:val="000000"/>
          <w:sz w:val="28"/>
          <w:szCs w:val="28"/>
          <w:rtl/>
          <w:lang w:bidi="fa-IR"/>
        </w:rPr>
        <w:t>پایایی این پرسشنامه توسط</w:t>
      </w:r>
      <w:r w:rsidRPr="00E87891">
        <w:rPr>
          <w:rFonts w:ascii="Calibri" w:hAnsi="Calibri" w:cs="B Zar" w:hint="cs"/>
          <w:sz w:val="28"/>
          <w:szCs w:val="28"/>
          <w:rtl/>
          <w:lang w:bidi="fa-IR"/>
        </w:rPr>
        <w:t xml:space="preserve"> </w:t>
      </w:r>
      <w:r w:rsidRPr="00E87891">
        <w:rPr>
          <w:rFonts w:cs="B Nazanin" w:hint="cs"/>
          <w:sz w:val="28"/>
          <w:szCs w:val="28"/>
          <w:rtl/>
        </w:rPr>
        <w:t>(سجاد زاده،1392)</w:t>
      </w:r>
      <w:r w:rsidRPr="00E87891">
        <w:rPr>
          <w:rFonts w:hint="cs"/>
          <w:sz w:val="28"/>
          <w:szCs w:val="28"/>
          <w:rtl/>
        </w:rPr>
        <w:t>.</w:t>
      </w:r>
      <w:r w:rsidRPr="00E87891">
        <w:rPr>
          <w:rFonts w:asciiTheme="minorHAnsi" w:eastAsiaTheme="minorEastAsia" w:hAnsiTheme="minorHAnsi" w:cs="B Nazanin" w:hint="cs"/>
          <w:color w:val="000000"/>
          <w:sz w:val="28"/>
          <w:szCs w:val="28"/>
          <w:rtl/>
          <w:lang w:bidi="fa-IR"/>
        </w:rPr>
        <w:t xml:space="preserve">با آزمون آلفای کرونباخ با استفاده از نرم افزار  بالای </w:t>
      </w:r>
      <w:r w:rsidRPr="00E87891">
        <w:rPr>
          <w:rFonts w:asciiTheme="minorHAnsi" w:eastAsiaTheme="minorEastAsia" w:hAnsiTheme="minorHAnsi" w:cs="B Nazanin"/>
          <w:color w:val="000000"/>
          <w:sz w:val="28"/>
          <w:szCs w:val="28"/>
          <w:lang w:bidi="fa-IR"/>
        </w:rPr>
        <w:t xml:space="preserve">spss </w:t>
      </w:r>
      <w:r w:rsidRPr="00E87891">
        <w:rPr>
          <w:rFonts w:asciiTheme="minorHAnsi" w:eastAsiaTheme="minorEastAsia" w:hAnsiTheme="minorHAnsi" w:cs="B Nazanin" w:hint="cs"/>
          <w:color w:val="000000"/>
          <w:sz w:val="28"/>
          <w:szCs w:val="28"/>
          <w:rtl/>
          <w:lang w:bidi="fa-IR"/>
        </w:rPr>
        <w:t xml:space="preserve"> بدست آمده است که به ترتیب زیر می باشد.</w:t>
      </w:r>
    </w:p>
    <w:tbl>
      <w:tblPr>
        <w:tblStyle w:val="TableGrid2"/>
        <w:bidiVisual/>
        <w:tblW w:w="0" w:type="auto"/>
        <w:tblLook w:val="04A0" w:firstRow="1" w:lastRow="0" w:firstColumn="1" w:lastColumn="0" w:noHBand="0" w:noVBand="1"/>
      </w:tblPr>
      <w:tblGrid>
        <w:gridCol w:w="4624"/>
        <w:gridCol w:w="4618"/>
      </w:tblGrid>
      <w:tr w:rsidR="00E87891" w:rsidRPr="00E87891" w:rsidTr="00D505A0">
        <w:tc>
          <w:tcPr>
            <w:tcW w:w="4788" w:type="dxa"/>
          </w:tcPr>
          <w:p w:rsidR="00E87891" w:rsidRPr="00E87891" w:rsidRDefault="00E87891" w:rsidP="00E87891">
            <w:pPr>
              <w:bidi/>
              <w:jc w:val="center"/>
              <w:rPr>
                <w:rFonts w:ascii="Cambria" w:hAnsi="Cambria" w:cs="B Nazanin"/>
                <w:color w:val="000000"/>
                <w:sz w:val="28"/>
                <w:szCs w:val="28"/>
                <w:rtl/>
                <w:lang w:bidi="fa-IR"/>
              </w:rPr>
            </w:pPr>
            <w:r w:rsidRPr="00E87891">
              <w:rPr>
                <w:rFonts w:ascii="Cambria" w:hAnsi="Cambria" w:cs="B Nazanin" w:hint="cs"/>
                <w:color w:val="000000"/>
                <w:sz w:val="28"/>
                <w:szCs w:val="28"/>
                <w:rtl/>
                <w:lang w:bidi="fa-IR"/>
              </w:rPr>
              <w:t>نام متغیر</w:t>
            </w:r>
          </w:p>
        </w:tc>
        <w:tc>
          <w:tcPr>
            <w:tcW w:w="4788" w:type="dxa"/>
          </w:tcPr>
          <w:p w:rsidR="00E87891" w:rsidRPr="00E87891" w:rsidRDefault="00E87891" w:rsidP="00E87891">
            <w:pPr>
              <w:bidi/>
              <w:jc w:val="center"/>
              <w:rPr>
                <w:rFonts w:ascii="Cambria" w:hAnsi="Cambria" w:cs="B Nazanin"/>
                <w:color w:val="000000"/>
                <w:sz w:val="28"/>
                <w:szCs w:val="28"/>
                <w:rtl/>
                <w:lang w:bidi="fa-IR"/>
              </w:rPr>
            </w:pPr>
            <w:r w:rsidRPr="00E87891">
              <w:rPr>
                <w:rFonts w:ascii="Cambria" w:hAnsi="Cambria" w:cs="B Nazanin" w:hint="cs"/>
                <w:color w:val="000000"/>
                <w:sz w:val="28"/>
                <w:szCs w:val="28"/>
                <w:rtl/>
                <w:lang w:bidi="fa-IR"/>
              </w:rPr>
              <w:t>میزان آلفای کرونباخ</w:t>
            </w:r>
          </w:p>
        </w:tc>
      </w:tr>
      <w:tr w:rsidR="00E87891" w:rsidRPr="00E87891" w:rsidTr="00D505A0">
        <w:tc>
          <w:tcPr>
            <w:tcW w:w="4788" w:type="dxa"/>
          </w:tcPr>
          <w:p w:rsidR="00E87891" w:rsidRPr="00E87891" w:rsidRDefault="00E87891" w:rsidP="00E87891">
            <w:pPr>
              <w:bidi/>
              <w:jc w:val="center"/>
              <w:rPr>
                <w:rFonts w:ascii="Cambria" w:hAnsi="Cambria" w:cs="B Nazanin"/>
                <w:color w:val="000000"/>
                <w:sz w:val="28"/>
                <w:szCs w:val="28"/>
                <w:rtl/>
                <w:lang w:bidi="fa-IR"/>
              </w:rPr>
            </w:pPr>
            <w:r>
              <w:rPr>
                <w:rFonts w:ascii="Cambria" w:hAnsi="Cambria" w:cs="B Nazanin" w:hint="cs"/>
                <w:color w:val="000000"/>
                <w:sz w:val="28"/>
                <w:szCs w:val="28"/>
                <w:rtl/>
                <w:lang w:bidi="fa-IR"/>
              </w:rPr>
              <w:lastRenderedPageBreak/>
              <w:t>دلبستگی به مکان</w:t>
            </w:r>
          </w:p>
        </w:tc>
        <w:tc>
          <w:tcPr>
            <w:tcW w:w="4788" w:type="dxa"/>
          </w:tcPr>
          <w:p w:rsidR="00E87891" w:rsidRPr="00E87891" w:rsidRDefault="00E87891" w:rsidP="00E87891">
            <w:pPr>
              <w:bidi/>
              <w:jc w:val="center"/>
              <w:rPr>
                <w:rFonts w:ascii="Calibri" w:eastAsia="Calibri" w:hAnsi="Calibri" w:cs="B Nazanin"/>
                <w:color w:val="000000"/>
                <w:sz w:val="28"/>
                <w:szCs w:val="28"/>
                <w:rtl/>
                <w:lang w:bidi="fa-IR"/>
              </w:rPr>
            </w:pPr>
            <w:r>
              <w:rPr>
                <w:rFonts w:ascii="Calibri" w:eastAsia="Calibri" w:hAnsi="Calibri" w:cs="B Nazanin" w:hint="cs"/>
                <w:color w:val="000000"/>
                <w:sz w:val="28"/>
                <w:szCs w:val="28"/>
                <w:rtl/>
                <w:lang w:bidi="fa-IR"/>
              </w:rPr>
              <w:t>88</w:t>
            </w:r>
            <w:r w:rsidRPr="00E87891">
              <w:rPr>
                <w:rFonts w:ascii="Calibri" w:eastAsia="Calibri" w:hAnsi="Calibri" w:cs="B Nazanin" w:hint="cs"/>
                <w:color w:val="000000"/>
                <w:sz w:val="28"/>
                <w:szCs w:val="28"/>
                <w:rtl/>
                <w:lang w:bidi="fa-IR"/>
              </w:rPr>
              <w:t>/0</w:t>
            </w:r>
          </w:p>
        </w:tc>
      </w:tr>
    </w:tbl>
    <w:p w:rsidR="00E87891" w:rsidRPr="00E87891" w:rsidRDefault="00E87891" w:rsidP="00E87891">
      <w:pPr>
        <w:bidi/>
        <w:spacing w:after="200"/>
        <w:rPr>
          <w:rFonts w:ascii="Calibri" w:eastAsia="Calibri" w:hAnsi="Calibri" w:cs="B Nazanin"/>
          <w:sz w:val="28"/>
          <w:szCs w:val="28"/>
          <w:lang w:bidi="fa-IR"/>
        </w:rPr>
      </w:pPr>
      <w:r w:rsidRPr="00E87891">
        <w:rPr>
          <w:rFonts w:ascii="Calibri" w:eastAsia="Calibri" w:hAnsi="Calibri" w:cs="B Nazanin" w:hint="cs"/>
          <w:sz w:val="28"/>
          <w:szCs w:val="28"/>
          <w:rtl/>
          <w:lang w:bidi="fa-IR"/>
        </w:rPr>
        <w:t>منابع</w:t>
      </w:r>
    </w:p>
    <w:p w:rsidR="00E87891" w:rsidRPr="00E87891" w:rsidRDefault="00E87891" w:rsidP="00E87891">
      <w:pPr>
        <w:autoSpaceDE w:val="0"/>
        <w:autoSpaceDN w:val="0"/>
        <w:bidi/>
        <w:adjustRightInd w:val="0"/>
        <w:spacing w:line="276" w:lineRule="auto"/>
        <w:ind w:left="916" w:hangingChars="327" w:hanging="916"/>
        <w:jc w:val="both"/>
        <w:rPr>
          <w:rFonts w:ascii="Calibri" w:eastAsia="Calibri" w:hAnsi="Calibri" w:cs="B Zar"/>
          <w:sz w:val="28"/>
          <w:szCs w:val="28"/>
          <w:rtl/>
          <w:lang w:bidi="fa-IR"/>
        </w:rPr>
      </w:pPr>
      <w:r>
        <w:rPr>
          <w:rFonts w:ascii="Calibri" w:hAnsi="Calibri" w:cs="B Zar" w:hint="cs"/>
          <w:sz w:val="28"/>
          <w:szCs w:val="28"/>
          <w:rtl/>
          <w:lang w:bidi="fa-IR"/>
        </w:rPr>
        <w:t>سجاد زاده،حسن(1392).نقش دلبستگی به مکان در هویت بخشی به میدان های شهری- نمونه موردی: میدان آرامگاه شهر همدان،مجله هنر معماری،شماره 25</w:t>
      </w:r>
    </w:p>
    <w:sectPr w:rsidR="00E87891" w:rsidRPr="00E87891" w:rsidSect="00CA5C2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59" w:rsidRDefault="00872059" w:rsidP="008E59DE">
      <w:r>
        <w:separator/>
      </w:r>
    </w:p>
  </w:endnote>
  <w:endnote w:type="continuationSeparator" w:id="0">
    <w:p w:rsidR="00872059" w:rsidRDefault="00872059" w:rsidP="008E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59" w:rsidRDefault="00872059" w:rsidP="008E59DE">
      <w:r>
        <w:separator/>
      </w:r>
    </w:p>
  </w:footnote>
  <w:footnote w:type="continuationSeparator" w:id="0">
    <w:p w:rsidR="00872059" w:rsidRDefault="00872059" w:rsidP="008E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071F8"/>
    <w:multiLevelType w:val="hybridMultilevel"/>
    <w:tmpl w:val="F062819C"/>
    <w:lvl w:ilvl="0" w:tplc="404ABF62">
      <w:start w:val="1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0324F"/>
    <w:multiLevelType w:val="hybridMultilevel"/>
    <w:tmpl w:val="48C0535E"/>
    <w:lvl w:ilvl="0" w:tplc="0A583E7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839F7"/>
    <w:multiLevelType w:val="hybridMultilevel"/>
    <w:tmpl w:val="1EAADA56"/>
    <w:lvl w:ilvl="0" w:tplc="9D4A8D32">
      <w:numFmt w:val="bullet"/>
      <w:lvlText w:val="-"/>
      <w:lvlJc w:val="left"/>
      <w:pPr>
        <w:ind w:left="720" w:hanging="360"/>
      </w:pPr>
      <w:rPr>
        <w:rFonts w:asciiTheme="minorHAnsi" w:eastAsiaTheme="minorHAnsi" w:hAnsiTheme="minorHAnsi"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A7487"/>
    <w:multiLevelType w:val="hybridMultilevel"/>
    <w:tmpl w:val="C14CF22C"/>
    <w:lvl w:ilvl="0" w:tplc="0E76152C">
      <w:start w:val="8"/>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43644"/>
    <w:multiLevelType w:val="hybridMultilevel"/>
    <w:tmpl w:val="11E4A1CA"/>
    <w:lvl w:ilvl="0" w:tplc="CA20C936">
      <w:start w:val="5"/>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E5E2F"/>
    <w:multiLevelType w:val="hybridMultilevel"/>
    <w:tmpl w:val="06D0AD60"/>
    <w:lvl w:ilvl="0" w:tplc="404ABF62">
      <w:start w:val="1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77C95"/>
    <w:multiLevelType w:val="hybridMultilevel"/>
    <w:tmpl w:val="475887BC"/>
    <w:lvl w:ilvl="0" w:tplc="CA20C936">
      <w:start w:val="5"/>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279C8"/>
    <w:multiLevelType w:val="hybridMultilevel"/>
    <w:tmpl w:val="BC0466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9"/>
  </w:num>
  <w:num w:numId="6">
    <w:abstractNumId w:val="3"/>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59DE"/>
    <w:rsid w:val="00034DD5"/>
    <w:rsid w:val="000377DB"/>
    <w:rsid w:val="0005419D"/>
    <w:rsid w:val="000E2062"/>
    <w:rsid w:val="00126000"/>
    <w:rsid w:val="001314AE"/>
    <w:rsid w:val="00182B4C"/>
    <w:rsid w:val="00203A38"/>
    <w:rsid w:val="0025181F"/>
    <w:rsid w:val="00260DDF"/>
    <w:rsid w:val="002A7BFD"/>
    <w:rsid w:val="002B5D08"/>
    <w:rsid w:val="002D3173"/>
    <w:rsid w:val="003033FB"/>
    <w:rsid w:val="00304D88"/>
    <w:rsid w:val="004124C2"/>
    <w:rsid w:val="00416CC3"/>
    <w:rsid w:val="00435138"/>
    <w:rsid w:val="004859C1"/>
    <w:rsid w:val="004C1C65"/>
    <w:rsid w:val="004E2CF8"/>
    <w:rsid w:val="004F59F0"/>
    <w:rsid w:val="00503CDE"/>
    <w:rsid w:val="005334C0"/>
    <w:rsid w:val="0058187E"/>
    <w:rsid w:val="005B2B34"/>
    <w:rsid w:val="005E0289"/>
    <w:rsid w:val="00623869"/>
    <w:rsid w:val="0067608E"/>
    <w:rsid w:val="0068361F"/>
    <w:rsid w:val="00695161"/>
    <w:rsid w:val="006C14B0"/>
    <w:rsid w:val="006C6827"/>
    <w:rsid w:val="007467FF"/>
    <w:rsid w:val="007A17E1"/>
    <w:rsid w:val="007C17BB"/>
    <w:rsid w:val="007F6F43"/>
    <w:rsid w:val="008121C4"/>
    <w:rsid w:val="008614CD"/>
    <w:rsid w:val="00872059"/>
    <w:rsid w:val="008807B6"/>
    <w:rsid w:val="008E59DE"/>
    <w:rsid w:val="00914B44"/>
    <w:rsid w:val="00932593"/>
    <w:rsid w:val="00936DE7"/>
    <w:rsid w:val="00942EE9"/>
    <w:rsid w:val="009E1D91"/>
    <w:rsid w:val="00A3695D"/>
    <w:rsid w:val="00A77027"/>
    <w:rsid w:val="00A8136E"/>
    <w:rsid w:val="00A92CF9"/>
    <w:rsid w:val="00A96886"/>
    <w:rsid w:val="00AF3098"/>
    <w:rsid w:val="00AF4BCF"/>
    <w:rsid w:val="00B47E30"/>
    <w:rsid w:val="00BE12F3"/>
    <w:rsid w:val="00C0694C"/>
    <w:rsid w:val="00C1061F"/>
    <w:rsid w:val="00C60B73"/>
    <w:rsid w:val="00C76A25"/>
    <w:rsid w:val="00CA5C24"/>
    <w:rsid w:val="00CE44E3"/>
    <w:rsid w:val="00D4777A"/>
    <w:rsid w:val="00DF603D"/>
    <w:rsid w:val="00E147CA"/>
    <w:rsid w:val="00E45C58"/>
    <w:rsid w:val="00E87891"/>
    <w:rsid w:val="00E97256"/>
    <w:rsid w:val="00ED61C2"/>
    <w:rsid w:val="00EF24DB"/>
    <w:rsid w:val="00F66F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12"/>
        <o:r id="V:Rule2" type="connector" idref="#Straight Arrow Connector 699"/>
        <o:r id="V:Rule3" type="connector" idref="#Straight Arrow Connector 698"/>
        <o:r id="V:Rule4" type="connector" idref="#Straight Arrow Connector 696"/>
        <o:r id="V:Rule5" type="connector" idref="#Straight Arrow Connector 697"/>
        <o:r id="V:Rule6" type="connector" idref="#Straight Arrow Connector 693"/>
        <o:r id="V:Rule7" type="connector" idref="#Straight Arrow Connector 695"/>
        <o:r id="V:Rule8" type="connector" idref="#Straight Arrow Connector 13"/>
        <o:r id="V:Rule9" type="connector" idref="#Straight Arrow Connector 681"/>
        <o:r id="V:Rule10" type="connector" idref="#Straight Arrow Connector 687"/>
        <o:r id="V:Rule11" type="connector" idref="#Straight Arrow Connector 691"/>
      </o:rules>
    </o:shapelayout>
  </w:shapeDefaults>
  <w:decimalSymbol w:val="."/>
  <w:listSeparator w:val=","/>
  <w15:docId w15:val="{6B36D5F7-E5BE-46C8-914B-83F00F4D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Zar"/>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DE"/>
    <w:pPr>
      <w:spacing w:after="0" w:line="240" w:lineRule="auto"/>
    </w:pPr>
    <w:rPr>
      <w:rFonts w:eastAsia="Times New Roman" w:cs="Times New Roman"/>
      <w:sz w:val="24"/>
      <w:szCs w:val="24"/>
      <w:lang w:bidi="ar-SA"/>
    </w:rPr>
  </w:style>
  <w:style w:type="paragraph" w:styleId="Heading2">
    <w:name w:val="heading 2"/>
    <w:basedOn w:val="Normal"/>
    <w:next w:val="Normal"/>
    <w:link w:val="Heading2Char"/>
    <w:uiPriority w:val="9"/>
    <w:unhideWhenUsed/>
    <w:qFormat/>
    <w:rsid w:val="008E59DE"/>
    <w:pPr>
      <w:keepNext/>
      <w:keepLines/>
      <w:pBdr>
        <w:top w:val="single" w:sz="12" w:space="1" w:color="BFBFBF" w:themeColor="background1" w:themeShade="BF"/>
        <w:bottom w:val="single" w:sz="12" w:space="1" w:color="BFBFBF" w:themeColor="background1" w:themeShade="BF"/>
      </w:pBdr>
      <w:bidi/>
      <w:spacing w:before="200"/>
      <w:jc w:val="both"/>
      <w:outlineLvl w:val="1"/>
    </w:pPr>
    <w:rPr>
      <w:rFonts w:asciiTheme="majorHAnsi" w:eastAsiaTheme="majorEastAsia" w:hAnsiTheme="majorHAnsi" w:cstheme="majorBidi"/>
      <w:color w:val="4F81BD" w:themeColor="accent1"/>
      <w:sz w:val="26"/>
      <w:szCs w:val="26"/>
      <w:lang w:bidi="fa-IR"/>
    </w:rPr>
  </w:style>
  <w:style w:type="paragraph" w:styleId="Heading4">
    <w:name w:val="heading 4"/>
    <w:basedOn w:val="Normal"/>
    <w:next w:val="Normal"/>
    <w:link w:val="Heading4Char"/>
    <w:uiPriority w:val="9"/>
    <w:semiHidden/>
    <w:unhideWhenUsed/>
    <w:qFormat/>
    <w:rsid w:val="00CA5C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9DE"/>
    <w:rPr>
      <w:rFonts w:asciiTheme="majorHAnsi" w:eastAsiaTheme="majorEastAsia" w:hAnsiTheme="majorHAnsi" w:cstheme="majorBidi"/>
      <w:color w:val="4F81BD" w:themeColor="accent1"/>
      <w:sz w:val="26"/>
      <w:szCs w:val="26"/>
    </w:rPr>
  </w:style>
  <w:style w:type="paragraph" w:styleId="ListParagraph">
    <w:name w:val="List Paragraph"/>
    <w:basedOn w:val="Normal"/>
    <w:qFormat/>
    <w:rsid w:val="008E59DE"/>
    <w:pPr>
      <w:spacing w:after="200" w:line="276" w:lineRule="auto"/>
      <w:ind w:left="720"/>
      <w:contextualSpacing/>
    </w:pPr>
    <w:rPr>
      <w:rFonts w:ascii="Calibri" w:hAnsi="Calibri" w:cs="Arial"/>
      <w:sz w:val="22"/>
      <w:szCs w:val="22"/>
    </w:rPr>
  </w:style>
  <w:style w:type="character" w:styleId="FootnoteReference">
    <w:name w:val="footnote reference"/>
    <w:basedOn w:val="DefaultParagraphFont"/>
    <w:uiPriority w:val="99"/>
    <w:semiHidden/>
    <w:unhideWhenUsed/>
    <w:rsid w:val="008E59DE"/>
    <w:rPr>
      <w:vertAlign w:val="superscript"/>
    </w:rPr>
  </w:style>
  <w:style w:type="table" w:customStyle="1" w:styleId="LightGrid1">
    <w:name w:val="Light Grid1"/>
    <w:basedOn w:val="TableNormal"/>
    <w:uiPriority w:val="62"/>
    <w:rsid w:val="008E59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8E59DE"/>
    <w:pPr>
      <w:tabs>
        <w:tab w:val="center" w:pos="4513"/>
        <w:tab w:val="right" w:pos="9026"/>
      </w:tabs>
    </w:pPr>
  </w:style>
  <w:style w:type="character" w:customStyle="1" w:styleId="HeaderChar">
    <w:name w:val="Header Char"/>
    <w:basedOn w:val="DefaultParagraphFont"/>
    <w:link w:val="Header"/>
    <w:uiPriority w:val="99"/>
    <w:rsid w:val="008E59D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E59DE"/>
    <w:pPr>
      <w:tabs>
        <w:tab w:val="center" w:pos="4513"/>
        <w:tab w:val="right" w:pos="9026"/>
      </w:tabs>
    </w:pPr>
  </w:style>
  <w:style w:type="character" w:customStyle="1" w:styleId="FooterChar">
    <w:name w:val="Footer Char"/>
    <w:basedOn w:val="DefaultParagraphFont"/>
    <w:link w:val="Footer"/>
    <w:uiPriority w:val="99"/>
    <w:rsid w:val="008E59DE"/>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E59DE"/>
    <w:rPr>
      <w:color w:val="0000FF" w:themeColor="hyperlink"/>
      <w:u w:val="single"/>
    </w:rPr>
  </w:style>
  <w:style w:type="table" w:customStyle="1" w:styleId="LightGrid11">
    <w:name w:val="Light Grid11"/>
    <w:basedOn w:val="TableNormal"/>
    <w:uiPriority w:val="62"/>
    <w:rsid w:val="007A17E1"/>
    <w:pPr>
      <w:spacing w:after="0" w:line="240" w:lineRule="auto"/>
    </w:pPr>
    <w:rPr>
      <w:rFonts w:asciiTheme="minorHAnsi" w:hAnsiTheme="minorHAnsi" w:cstheme="minorBidi"/>
      <w:sz w:val="22"/>
      <w:szCs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4859C1"/>
    <w:rPr>
      <w:rFonts w:ascii="Tahoma" w:hAnsi="Tahoma" w:cs="Tahoma"/>
      <w:sz w:val="16"/>
      <w:szCs w:val="16"/>
    </w:rPr>
  </w:style>
  <w:style w:type="character" w:customStyle="1" w:styleId="BalloonTextChar">
    <w:name w:val="Balloon Text Char"/>
    <w:basedOn w:val="DefaultParagraphFont"/>
    <w:link w:val="BalloonText"/>
    <w:uiPriority w:val="99"/>
    <w:semiHidden/>
    <w:rsid w:val="004859C1"/>
    <w:rPr>
      <w:rFonts w:ascii="Tahoma" w:eastAsia="Times New Roman" w:hAnsi="Tahoma" w:cs="Tahoma"/>
      <w:sz w:val="16"/>
      <w:szCs w:val="16"/>
      <w:lang w:bidi="ar-SA"/>
    </w:rPr>
  </w:style>
  <w:style w:type="table" w:styleId="TableGrid">
    <w:name w:val="Table Grid"/>
    <w:basedOn w:val="TableNormal"/>
    <w:uiPriority w:val="59"/>
    <w:rsid w:val="00936DE7"/>
    <w:pPr>
      <w:spacing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B2B34"/>
    <w:pPr>
      <w:spacing w:after="0" w:line="240" w:lineRule="auto"/>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A5C24"/>
    <w:rPr>
      <w:rFonts w:asciiTheme="majorHAnsi" w:eastAsiaTheme="majorEastAsia" w:hAnsiTheme="majorHAnsi" w:cstheme="majorBidi"/>
      <w:b/>
      <w:bCs/>
      <w:i/>
      <w:iCs/>
      <w:color w:val="4F81BD" w:themeColor="accent1"/>
      <w:sz w:val="24"/>
      <w:szCs w:val="24"/>
      <w:lang w:bidi="ar-SA"/>
    </w:rPr>
  </w:style>
  <w:style w:type="table" w:customStyle="1" w:styleId="TableGrid2">
    <w:name w:val="Table Grid2"/>
    <w:basedOn w:val="TableNormal"/>
    <w:next w:val="TableGrid"/>
    <w:uiPriority w:val="59"/>
    <w:rsid w:val="00E87891"/>
    <w:pPr>
      <w:spacing w:after="0" w:line="240" w:lineRule="auto"/>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87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147">
      <w:bodyDiv w:val="1"/>
      <w:marLeft w:val="0"/>
      <w:marRight w:val="0"/>
      <w:marTop w:val="0"/>
      <w:marBottom w:val="0"/>
      <w:divBdr>
        <w:top w:val="none" w:sz="0" w:space="0" w:color="auto"/>
        <w:left w:val="none" w:sz="0" w:space="0" w:color="auto"/>
        <w:bottom w:val="none" w:sz="0" w:space="0" w:color="auto"/>
        <w:right w:val="none" w:sz="0" w:space="0" w:color="auto"/>
      </w:divBdr>
    </w:div>
    <w:div w:id="350958687">
      <w:bodyDiv w:val="1"/>
      <w:marLeft w:val="0"/>
      <w:marRight w:val="0"/>
      <w:marTop w:val="0"/>
      <w:marBottom w:val="0"/>
      <w:divBdr>
        <w:top w:val="none" w:sz="0" w:space="0" w:color="auto"/>
        <w:left w:val="none" w:sz="0" w:space="0" w:color="auto"/>
        <w:bottom w:val="none" w:sz="0" w:space="0" w:color="auto"/>
        <w:right w:val="none" w:sz="0" w:space="0" w:color="auto"/>
      </w:divBdr>
    </w:div>
    <w:div w:id="8569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08E4D6D5-D915-49D3-9898-F066D27331E5}">
      <dgm:prSet phldrT="[Text]" custT="1">
        <dgm:style>
          <a:lnRef idx="2">
            <a:schemeClr val="dk1"/>
          </a:lnRef>
          <a:fillRef idx="1">
            <a:schemeClr val="lt1"/>
          </a:fillRef>
          <a:effectRef idx="0">
            <a:schemeClr val="dk1"/>
          </a:effectRef>
          <a:fontRef idx="minor">
            <a:schemeClr val="dk1"/>
          </a:fontRef>
        </dgm:style>
      </dgm:prSet>
      <dgm:spPr>
        <a:xfrm>
          <a:off x="0" y="26499"/>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هویت مکان</a:t>
          </a:r>
        </a:p>
      </dgm:t>
    </dgm:pt>
    <dgm:pt modelId="{D3EF6897-4191-4A42-B05F-FC4339BE7C11}" type="parTrans" cxnId="{0C7132F9-45BC-4612-94DD-7CBD62486028}">
      <dgm:prSet/>
      <dgm:spPr/>
      <dgm:t>
        <a:bodyPr/>
        <a:lstStyle/>
        <a:p>
          <a:pPr rtl="1"/>
          <a:endParaRPr lang="fa-IR"/>
        </a:p>
      </dgm:t>
    </dgm:pt>
    <dgm:pt modelId="{15D181CC-2D02-460B-900D-B7DADFD59090}" type="sibTrans" cxnId="{0C7132F9-45BC-4612-94DD-7CBD62486028}">
      <dgm:prSet/>
      <dgm:spPr/>
      <dgm:t>
        <a:bodyPr/>
        <a:lstStyle/>
        <a:p>
          <a:pPr rtl="1"/>
          <a:endParaRPr lang="fa-IR"/>
        </a:p>
      </dgm:t>
    </dgm:pt>
    <dgm:pt modelId="{CCF0999B-B3CD-42DB-B3DB-B8E08D642F71}">
      <dgm:prSet custT="1">
        <dgm:style>
          <a:lnRef idx="2">
            <a:schemeClr val="dk1"/>
          </a:lnRef>
          <a:fillRef idx="1">
            <a:schemeClr val="lt1"/>
          </a:fillRef>
          <a:effectRef idx="0">
            <a:schemeClr val="dk1"/>
          </a:effectRef>
          <a:fontRef idx="minor">
            <a:schemeClr val="dk1"/>
          </a:fontRef>
        </dgm:style>
      </dgm:prSet>
      <dgm:spPr>
        <a:xfrm>
          <a:off x="0" y="855712"/>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دلبستگی عاطفی</a:t>
          </a:r>
          <a:endParaRPr lang="en-US" sz="1200" b="0">
            <a:solidFill>
              <a:srgbClr val="1F497D">
                <a:hueOff val="0"/>
                <a:satOff val="0"/>
                <a:lumOff val="0"/>
                <a:alphaOff val="0"/>
              </a:srgbClr>
            </a:solidFill>
            <a:latin typeface="Calibri"/>
            <a:ea typeface="+mn-ea"/>
            <a:cs typeface="B Zar" pitchFamily="2" charset="-78"/>
          </a:endParaRPr>
        </a:p>
      </dgm:t>
    </dgm:pt>
    <dgm:pt modelId="{1F6F8C30-932D-4680-A051-594AC2FBD5A8}" type="parTrans" cxnId="{78184F0C-A9AE-4B28-B588-664BA1B1BA79}">
      <dgm:prSet/>
      <dgm:spPr/>
      <dgm:t>
        <a:bodyPr/>
        <a:lstStyle/>
        <a:p>
          <a:pPr rtl="1"/>
          <a:endParaRPr lang="fa-IR"/>
        </a:p>
      </dgm:t>
    </dgm:pt>
    <dgm:pt modelId="{841A3131-AFF0-461B-AB39-DE4CB01EBCCD}" type="sibTrans" cxnId="{78184F0C-A9AE-4B28-B588-664BA1B1BA79}">
      <dgm:prSet/>
      <dgm:spPr/>
      <dgm:t>
        <a:bodyPr/>
        <a:lstStyle/>
        <a:p>
          <a:pPr rtl="1"/>
          <a:endParaRPr lang="fa-IR"/>
        </a:p>
      </dgm:t>
    </dgm:pt>
    <dgm:pt modelId="{23D5DDC5-FBAF-4E74-BB27-4402C652DE2B}">
      <dgm:prSet custT="1">
        <dgm:style>
          <a:lnRef idx="2">
            <a:schemeClr val="dk1"/>
          </a:lnRef>
          <a:fillRef idx="1">
            <a:schemeClr val="lt1"/>
          </a:fillRef>
          <a:effectRef idx="0">
            <a:schemeClr val="dk1"/>
          </a:effectRef>
          <a:fontRef idx="minor">
            <a:schemeClr val="dk1"/>
          </a:fontRef>
        </dgm:style>
      </dgm:prSet>
      <dgm:spPr>
        <a:xfrm>
          <a:off x="0" y="1748287"/>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وابستگی مکان</a:t>
          </a:r>
          <a:endParaRPr lang="en-US" sz="1200" b="0">
            <a:solidFill>
              <a:srgbClr val="1F497D">
                <a:hueOff val="0"/>
                <a:satOff val="0"/>
                <a:lumOff val="0"/>
                <a:alphaOff val="0"/>
              </a:srgbClr>
            </a:solidFill>
            <a:latin typeface="Calibri"/>
            <a:ea typeface="+mn-ea"/>
            <a:cs typeface="B Zar" pitchFamily="2" charset="-78"/>
          </a:endParaRPr>
        </a:p>
      </dgm:t>
    </dgm:pt>
    <dgm:pt modelId="{EF4E6B31-C5B0-441D-8E8B-C7AD03D0DC08}" type="parTrans" cxnId="{AB354BE0-202F-44B9-AA7D-D24FB270B0D4}">
      <dgm:prSet/>
      <dgm:spPr/>
      <dgm:t>
        <a:bodyPr/>
        <a:lstStyle/>
        <a:p>
          <a:pPr rtl="1"/>
          <a:endParaRPr lang="fa-IR"/>
        </a:p>
      </dgm:t>
    </dgm:pt>
    <dgm:pt modelId="{CA338D98-3A7A-497A-8B9D-A6A4755A5FD9}" type="sibTrans" cxnId="{AB354BE0-202F-44B9-AA7D-D24FB270B0D4}">
      <dgm:prSet/>
      <dgm:spPr/>
      <dgm:t>
        <a:bodyPr/>
        <a:lstStyle/>
        <a:p>
          <a:pPr rtl="1"/>
          <a:endParaRPr lang="fa-IR"/>
        </a:p>
      </dgm:t>
    </dgm:pt>
    <dgm:pt modelId="{279B369F-6218-42F0-B4D3-BA78E39E7703}">
      <dgm:prSet custT="1">
        <dgm:style>
          <a:lnRef idx="2">
            <a:schemeClr val="dk1"/>
          </a:lnRef>
          <a:fillRef idx="1">
            <a:schemeClr val="lt1"/>
          </a:fillRef>
          <a:effectRef idx="0">
            <a:schemeClr val="dk1"/>
          </a:effectRef>
          <a:fontRef idx="minor">
            <a:schemeClr val="dk1"/>
          </a:fontRef>
        </dgm:style>
      </dgm:prSet>
      <dgm:spPr>
        <a:xfrm>
          <a:off x="0" y="2612287"/>
          <a:ext cx="1076325" cy="748800"/>
        </a:xfrm>
        <a:solidFill>
          <a:sysClr val="window" lastClr="FFFFFF"/>
        </a:solidFill>
        <a:ln w="25400" cap="flat" cmpd="sng" algn="ctr">
          <a:solidFill>
            <a:sysClr val="windowText" lastClr="000000"/>
          </a:solidFill>
          <a:prstDash val="solid"/>
        </a:ln>
        <a:effectLst/>
      </dgm:spPr>
      <dgm:t>
        <a:bodyPr/>
        <a:lstStyle/>
        <a:p>
          <a:pPr algn="ctr" rtl="1"/>
          <a:r>
            <a:rPr lang="fa-IR" sz="1200" b="0">
              <a:solidFill>
                <a:srgbClr val="1F497D">
                  <a:hueOff val="0"/>
                  <a:satOff val="0"/>
                  <a:lumOff val="0"/>
                  <a:alphaOff val="0"/>
                </a:srgbClr>
              </a:solidFill>
              <a:latin typeface="Calibri"/>
              <a:ea typeface="+mn-ea"/>
              <a:cs typeface="B Zar" pitchFamily="2" charset="-78"/>
            </a:rPr>
            <a:t>پیوند اجتماعی</a:t>
          </a:r>
          <a:endParaRPr lang="en-US" sz="1200" b="0">
            <a:solidFill>
              <a:srgbClr val="1F497D">
                <a:hueOff val="0"/>
                <a:satOff val="0"/>
                <a:lumOff val="0"/>
                <a:alphaOff val="0"/>
              </a:srgbClr>
            </a:solidFill>
            <a:latin typeface="Calibri"/>
            <a:ea typeface="+mn-ea"/>
            <a:cs typeface="B Zar" pitchFamily="2" charset="-78"/>
          </a:endParaRPr>
        </a:p>
      </dgm:t>
    </dgm:pt>
    <dgm:pt modelId="{25D27528-56CE-42A1-A4F2-6CAC3119014B}" type="parTrans" cxnId="{7994FDF8-A4DC-48C0-9BB6-E0ACF92BC87A}">
      <dgm:prSet/>
      <dgm:spPr/>
      <dgm:t>
        <a:bodyPr/>
        <a:lstStyle/>
        <a:p>
          <a:pPr rtl="1"/>
          <a:endParaRPr lang="fa-IR"/>
        </a:p>
      </dgm:t>
    </dgm:pt>
    <dgm:pt modelId="{DAAA4993-09D8-4D9F-9563-0ED53E17D0AA}" type="sibTrans" cxnId="{7994FDF8-A4DC-48C0-9BB6-E0ACF92BC87A}">
      <dgm:prSet/>
      <dgm:spPr/>
      <dgm:t>
        <a:bodyPr/>
        <a:lstStyle/>
        <a:p>
          <a:pPr rtl="1"/>
          <a:endParaRPr lang="fa-IR"/>
        </a:p>
      </dgm:t>
    </dgm:pt>
    <dgm:pt modelId="{67E77558-B753-4E0D-B960-3B13C6254F50}" type="pres">
      <dgm:prSet presAssocID="{301148C4-1DB3-4CA0-9181-1215617B5B67}" presName="linear" presStyleCnt="0">
        <dgm:presLayoutVars>
          <dgm:animLvl val="lvl"/>
          <dgm:resizeHandles val="exact"/>
        </dgm:presLayoutVars>
      </dgm:prSet>
      <dgm:spPr/>
      <dgm:t>
        <a:bodyPr/>
        <a:lstStyle/>
        <a:p>
          <a:pPr rtl="1"/>
          <a:endParaRPr lang="fa-IR"/>
        </a:p>
      </dgm:t>
    </dgm:pt>
    <dgm:pt modelId="{0A5F286E-FB1C-44C8-AFDD-17D810DCABA2}" type="pres">
      <dgm:prSet presAssocID="{08E4D6D5-D915-49D3-9898-F066D27331E5}" presName="parentText" presStyleLbl="node1" presStyleIdx="0" presStyleCnt="4" custLinFactNeighborY="5392">
        <dgm:presLayoutVars>
          <dgm:chMax val="0"/>
          <dgm:bulletEnabled val="1"/>
        </dgm:presLayoutVars>
      </dgm:prSet>
      <dgm:spPr>
        <a:prstGeom prst="roundRect">
          <a:avLst/>
        </a:prstGeom>
      </dgm:spPr>
      <dgm:t>
        <a:bodyPr/>
        <a:lstStyle/>
        <a:p>
          <a:pPr rtl="1"/>
          <a:endParaRPr lang="fa-IR"/>
        </a:p>
      </dgm:t>
    </dgm:pt>
    <dgm:pt modelId="{0069FAD9-6135-4730-AFC6-636C37203D53}" type="pres">
      <dgm:prSet presAssocID="{15D181CC-2D02-460B-900D-B7DADFD59090}" presName="spacer" presStyleCnt="0"/>
      <dgm:spPr/>
    </dgm:pt>
    <dgm:pt modelId="{96DE9157-E693-4919-976C-B9B2A64940E4}" type="pres">
      <dgm:prSet presAssocID="{CCF0999B-B3CD-42DB-B3DB-B8E08D642F71}" presName="parentText" presStyleLbl="node1" presStyleIdx="1" presStyleCnt="4" custLinFactNeighborY="-24805">
        <dgm:presLayoutVars>
          <dgm:chMax val="0"/>
          <dgm:bulletEnabled val="1"/>
        </dgm:presLayoutVars>
      </dgm:prSet>
      <dgm:spPr>
        <a:prstGeom prst="roundRect">
          <a:avLst/>
        </a:prstGeom>
      </dgm:spPr>
      <dgm:t>
        <a:bodyPr/>
        <a:lstStyle/>
        <a:p>
          <a:pPr rtl="1"/>
          <a:endParaRPr lang="fa-IR"/>
        </a:p>
      </dgm:t>
    </dgm:pt>
    <dgm:pt modelId="{36F5BA11-4AF8-45CF-A324-137F28097E56}" type="pres">
      <dgm:prSet presAssocID="{841A3131-AFF0-461B-AB39-DE4CB01EBCCD}" presName="spacer" presStyleCnt="0"/>
      <dgm:spPr/>
    </dgm:pt>
    <dgm:pt modelId="{E894A58B-2F71-4587-A45A-DADE77234FF8}" type="pres">
      <dgm:prSet presAssocID="{23D5DDC5-FBAF-4E74-BB27-4402C652DE2B}" presName="parentText" presStyleLbl="node1" presStyleIdx="2" presStyleCnt="4">
        <dgm:presLayoutVars>
          <dgm:chMax val="0"/>
          <dgm:bulletEnabled val="1"/>
        </dgm:presLayoutVars>
      </dgm:prSet>
      <dgm:spPr>
        <a:prstGeom prst="roundRect">
          <a:avLst/>
        </a:prstGeom>
      </dgm:spPr>
      <dgm:t>
        <a:bodyPr/>
        <a:lstStyle/>
        <a:p>
          <a:pPr rtl="1"/>
          <a:endParaRPr lang="fa-IR"/>
        </a:p>
      </dgm:t>
    </dgm:pt>
    <dgm:pt modelId="{AC060262-B77F-480E-87E6-EE03A373A0E2}" type="pres">
      <dgm:prSet presAssocID="{CA338D98-3A7A-497A-8B9D-A6A4755A5FD9}" presName="spacer" presStyleCnt="0"/>
      <dgm:spPr/>
    </dgm:pt>
    <dgm:pt modelId="{7ADFC5BC-7649-49C4-9534-FA3874527CC0}" type="pres">
      <dgm:prSet presAssocID="{279B369F-6218-42F0-B4D3-BA78E39E7703}" presName="parentText" presStyleLbl="node1" presStyleIdx="3" presStyleCnt="4">
        <dgm:presLayoutVars>
          <dgm:chMax val="0"/>
          <dgm:bulletEnabled val="1"/>
        </dgm:presLayoutVars>
      </dgm:prSet>
      <dgm:spPr>
        <a:prstGeom prst="roundRect">
          <a:avLst/>
        </a:prstGeom>
      </dgm:spPr>
      <dgm:t>
        <a:bodyPr/>
        <a:lstStyle/>
        <a:p>
          <a:pPr rtl="1"/>
          <a:endParaRPr lang="fa-IR"/>
        </a:p>
      </dgm:t>
    </dgm:pt>
  </dgm:ptLst>
  <dgm:cxnLst>
    <dgm:cxn modelId="{0E545D1D-58E0-48A8-BE86-B387FBC1959B}" type="presOf" srcId="{23D5DDC5-FBAF-4E74-BB27-4402C652DE2B}" destId="{E894A58B-2F71-4587-A45A-DADE77234FF8}" srcOrd="0" destOrd="0" presId="urn:microsoft.com/office/officeart/2005/8/layout/vList2"/>
    <dgm:cxn modelId="{4A4C88E7-94F7-49E5-9B27-FA0BB58DF23C}" type="presOf" srcId="{279B369F-6218-42F0-B4D3-BA78E39E7703}" destId="{7ADFC5BC-7649-49C4-9534-FA3874527CC0}" srcOrd="0" destOrd="0" presId="urn:microsoft.com/office/officeart/2005/8/layout/vList2"/>
    <dgm:cxn modelId="{6DA73DF7-5C00-4059-A86A-698E467D718F}" type="presOf" srcId="{301148C4-1DB3-4CA0-9181-1215617B5B67}" destId="{67E77558-B753-4E0D-B960-3B13C6254F50}" srcOrd="0" destOrd="0" presId="urn:microsoft.com/office/officeart/2005/8/layout/vList2"/>
    <dgm:cxn modelId="{78184F0C-A9AE-4B28-B588-664BA1B1BA79}" srcId="{301148C4-1DB3-4CA0-9181-1215617B5B67}" destId="{CCF0999B-B3CD-42DB-B3DB-B8E08D642F71}" srcOrd="1" destOrd="0" parTransId="{1F6F8C30-932D-4680-A051-594AC2FBD5A8}" sibTransId="{841A3131-AFF0-461B-AB39-DE4CB01EBCCD}"/>
    <dgm:cxn modelId="{54EB19CF-1F1C-4CF1-BB3E-11D12B613815}" type="presOf" srcId="{CCF0999B-B3CD-42DB-B3DB-B8E08D642F71}" destId="{96DE9157-E693-4919-976C-B9B2A64940E4}" srcOrd="0" destOrd="0" presId="urn:microsoft.com/office/officeart/2005/8/layout/vList2"/>
    <dgm:cxn modelId="{AB354BE0-202F-44B9-AA7D-D24FB270B0D4}" srcId="{301148C4-1DB3-4CA0-9181-1215617B5B67}" destId="{23D5DDC5-FBAF-4E74-BB27-4402C652DE2B}" srcOrd="2" destOrd="0" parTransId="{EF4E6B31-C5B0-441D-8E8B-C7AD03D0DC08}" sibTransId="{CA338D98-3A7A-497A-8B9D-A6A4755A5FD9}"/>
    <dgm:cxn modelId="{882F2F29-E1C6-4ABA-9C46-45D047F74EC0}" type="presOf" srcId="{08E4D6D5-D915-49D3-9898-F066D27331E5}" destId="{0A5F286E-FB1C-44C8-AFDD-17D810DCABA2}" srcOrd="0" destOrd="0" presId="urn:microsoft.com/office/officeart/2005/8/layout/vList2"/>
    <dgm:cxn modelId="{0C7132F9-45BC-4612-94DD-7CBD62486028}" srcId="{301148C4-1DB3-4CA0-9181-1215617B5B67}" destId="{08E4D6D5-D915-49D3-9898-F066D27331E5}" srcOrd="0" destOrd="0" parTransId="{D3EF6897-4191-4A42-B05F-FC4339BE7C11}" sibTransId="{15D181CC-2D02-460B-900D-B7DADFD59090}"/>
    <dgm:cxn modelId="{7994FDF8-A4DC-48C0-9BB6-E0ACF92BC87A}" srcId="{301148C4-1DB3-4CA0-9181-1215617B5B67}" destId="{279B369F-6218-42F0-B4D3-BA78E39E7703}" srcOrd="3" destOrd="0" parTransId="{25D27528-56CE-42A1-A4F2-6CAC3119014B}" sibTransId="{DAAA4993-09D8-4D9F-9563-0ED53E17D0AA}"/>
    <dgm:cxn modelId="{0ABCAAB4-261A-4CE7-82B8-D3FD9DDBB114}" type="presParOf" srcId="{67E77558-B753-4E0D-B960-3B13C6254F50}" destId="{0A5F286E-FB1C-44C8-AFDD-17D810DCABA2}" srcOrd="0" destOrd="0" presId="urn:microsoft.com/office/officeart/2005/8/layout/vList2"/>
    <dgm:cxn modelId="{7696D7D1-9F69-4D9B-B754-80FFD75EED4B}" type="presParOf" srcId="{67E77558-B753-4E0D-B960-3B13C6254F50}" destId="{0069FAD9-6135-4730-AFC6-636C37203D53}" srcOrd="1" destOrd="0" presId="urn:microsoft.com/office/officeart/2005/8/layout/vList2"/>
    <dgm:cxn modelId="{622FB479-DA5F-429A-8DF7-401AF798E738}" type="presParOf" srcId="{67E77558-B753-4E0D-B960-3B13C6254F50}" destId="{96DE9157-E693-4919-976C-B9B2A64940E4}" srcOrd="2" destOrd="0" presId="urn:microsoft.com/office/officeart/2005/8/layout/vList2"/>
    <dgm:cxn modelId="{933BFA1F-DE92-42DB-A4BB-FAAEB1B7BDC9}" type="presParOf" srcId="{67E77558-B753-4E0D-B960-3B13C6254F50}" destId="{36F5BA11-4AF8-45CF-A324-137F28097E56}" srcOrd="3" destOrd="0" presId="urn:microsoft.com/office/officeart/2005/8/layout/vList2"/>
    <dgm:cxn modelId="{B05EFF2E-68F4-4CD8-9359-9B811A5AFF1F}" type="presParOf" srcId="{67E77558-B753-4E0D-B960-3B13C6254F50}" destId="{E894A58B-2F71-4587-A45A-DADE77234FF8}" srcOrd="4" destOrd="0" presId="urn:microsoft.com/office/officeart/2005/8/layout/vList2"/>
    <dgm:cxn modelId="{E8A84105-268D-44B0-9F79-3A2C90E29DBD}" type="presParOf" srcId="{67E77558-B753-4E0D-B960-3B13C6254F50}" destId="{AC060262-B77F-480E-87E6-EE03A373A0E2}" srcOrd="5" destOrd="0" presId="urn:microsoft.com/office/officeart/2005/8/layout/vList2"/>
    <dgm:cxn modelId="{5A3A40E3-F747-4C4D-A535-E0B77E7F9E39}" type="presParOf" srcId="{67E77558-B753-4E0D-B960-3B13C6254F50}" destId="{7ADFC5BC-7649-49C4-9534-FA3874527CC0}" srcOrd="6"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5F286E-FB1C-44C8-AFDD-17D810DCABA2}">
      <dsp:nvSpPr>
        <dsp:cNvPr id="0" name=""/>
        <dsp:cNvSpPr/>
      </dsp:nvSpPr>
      <dsp:spPr>
        <a:xfrm>
          <a:off x="0" y="26499"/>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هویت مکان</a:t>
          </a:r>
        </a:p>
      </dsp:txBody>
      <dsp:txXfrm>
        <a:off x="36553" y="63052"/>
        <a:ext cx="1003219" cy="675694"/>
      </dsp:txXfrm>
    </dsp:sp>
    <dsp:sp modelId="{96DE9157-E693-4919-976C-B9B2A64940E4}">
      <dsp:nvSpPr>
        <dsp:cNvPr id="0" name=""/>
        <dsp:cNvSpPr/>
      </dsp:nvSpPr>
      <dsp:spPr>
        <a:xfrm>
          <a:off x="0" y="855712"/>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دلبستگی عاطفی</a:t>
          </a:r>
          <a:endParaRPr lang="en-US" sz="1200" b="0" kern="1200">
            <a:solidFill>
              <a:srgbClr val="1F497D">
                <a:hueOff val="0"/>
                <a:satOff val="0"/>
                <a:lumOff val="0"/>
                <a:alphaOff val="0"/>
              </a:srgbClr>
            </a:solidFill>
            <a:latin typeface="Calibri"/>
            <a:ea typeface="+mn-ea"/>
            <a:cs typeface="B Zar" pitchFamily="2" charset="-78"/>
          </a:endParaRPr>
        </a:p>
      </dsp:txBody>
      <dsp:txXfrm>
        <a:off x="36553" y="892265"/>
        <a:ext cx="1003219" cy="675694"/>
      </dsp:txXfrm>
    </dsp:sp>
    <dsp:sp modelId="{E894A58B-2F71-4587-A45A-DADE77234FF8}">
      <dsp:nvSpPr>
        <dsp:cNvPr id="0" name=""/>
        <dsp:cNvSpPr/>
      </dsp:nvSpPr>
      <dsp:spPr>
        <a:xfrm>
          <a:off x="0" y="1748287"/>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وابستگی مکان</a:t>
          </a:r>
          <a:endParaRPr lang="en-US" sz="1200" b="0" kern="1200">
            <a:solidFill>
              <a:srgbClr val="1F497D">
                <a:hueOff val="0"/>
                <a:satOff val="0"/>
                <a:lumOff val="0"/>
                <a:alphaOff val="0"/>
              </a:srgbClr>
            </a:solidFill>
            <a:latin typeface="Calibri"/>
            <a:ea typeface="+mn-ea"/>
            <a:cs typeface="B Zar" pitchFamily="2" charset="-78"/>
          </a:endParaRPr>
        </a:p>
      </dsp:txBody>
      <dsp:txXfrm>
        <a:off x="36553" y="1784840"/>
        <a:ext cx="1003219" cy="675694"/>
      </dsp:txXfrm>
    </dsp:sp>
    <dsp:sp modelId="{7ADFC5BC-7649-49C4-9534-FA3874527CC0}">
      <dsp:nvSpPr>
        <dsp:cNvPr id="0" name=""/>
        <dsp:cNvSpPr/>
      </dsp:nvSpPr>
      <dsp:spPr>
        <a:xfrm>
          <a:off x="0" y="2612287"/>
          <a:ext cx="1076325" cy="748800"/>
        </a:xfrm>
        <a:prstGeom prst="round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b="0" kern="1200">
              <a:solidFill>
                <a:srgbClr val="1F497D">
                  <a:hueOff val="0"/>
                  <a:satOff val="0"/>
                  <a:lumOff val="0"/>
                  <a:alphaOff val="0"/>
                </a:srgbClr>
              </a:solidFill>
              <a:latin typeface="Calibri"/>
              <a:ea typeface="+mn-ea"/>
              <a:cs typeface="B Zar" pitchFamily="2" charset="-78"/>
            </a:rPr>
            <a:t>پیوند اجتماعی</a:t>
          </a:r>
          <a:endParaRPr lang="en-US" sz="1200" b="0" kern="1200">
            <a:solidFill>
              <a:srgbClr val="1F497D">
                <a:hueOff val="0"/>
                <a:satOff val="0"/>
                <a:lumOff val="0"/>
                <a:alphaOff val="0"/>
              </a:srgbClr>
            </a:solidFill>
            <a:latin typeface="Calibri"/>
            <a:ea typeface="+mn-ea"/>
            <a:cs typeface="B Zar" pitchFamily="2" charset="-78"/>
          </a:endParaRPr>
        </a:p>
      </dsp:txBody>
      <dsp:txXfrm>
        <a:off x="36553" y="2648840"/>
        <a:ext cx="1003219" cy="67569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madsg.com</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دلبستگی مکان</dc:title>
  <dc:creator>madsg.com</dc:creator>
  <dc:description>madsg.com</dc:description>
  <cp:lastModifiedBy>amir</cp:lastModifiedBy>
  <cp:revision>8</cp:revision>
  <dcterms:created xsi:type="dcterms:W3CDTF">2014-01-23T19:31:00Z</dcterms:created>
  <dcterms:modified xsi:type="dcterms:W3CDTF">2016-03-01T09:46:00Z</dcterms:modified>
</cp:coreProperties>
</file>