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B4F" w:rsidRPr="003F63A1" w:rsidRDefault="00715B4F" w:rsidP="00715B4F">
      <w:pPr>
        <w:tabs>
          <w:tab w:val="right" w:leader="dot" w:pos="8499"/>
        </w:tabs>
        <w:ind w:left="240"/>
        <w:jc w:val="left"/>
        <w:rPr>
          <w:rFonts w:asciiTheme="minorHAnsi" w:eastAsiaTheme="minorEastAsia" w:hAnsiTheme="minorHAnsi"/>
          <w:noProof/>
          <w:sz w:val="28"/>
        </w:rPr>
      </w:pPr>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50" w:history="1">
        <w:r w:rsidRPr="003F63A1">
          <w:rPr>
            <w:rFonts w:asciiTheme="minorHAnsi" w:hAnsiTheme="minorHAnsi"/>
            <w:smallCaps/>
            <w:noProof/>
            <w:color w:val="0000FF" w:themeColor="hyperlink"/>
            <w:sz w:val="28"/>
            <w:u w:val="single"/>
            <w:rtl/>
          </w:rPr>
          <w:t xml:space="preserve">2-11- </w:t>
        </w:r>
        <w:r w:rsidRPr="003F63A1">
          <w:rPr>
            <w:rFonts w:asciiTheme="minorHAnsi" w:hAnsiTheme="minorHAnsi" w:hint="eastAsia"/>
            <w:smallCaps/>
            <w:noProof/>
            <w:color w:val="0000FF" w:themeColor="hyperlink"/>
            <w:sz w:val="28"/>
            <w:u w:val="single"/>
            <w:rtl/>
          </w:rPr>
          <w:t>جا</w:t>
        </w:r>
        <w:r w:rsidRPr="003F63A1">
          <w:rPr>
            <w:rFonts w:asciiTheme="minorHAnsi" w:hAnsiTheme="minorHAnsi" w:hint="cs"/>
            <w:smallCaps/>
            <w:noProof/>
            <w:color w:val="0000FF" w:themeColor="hyperlink"/>
            <w:sz w:val="28"/>
            <w:u w:val="single"/>
            <w:rtl/>
          </w:rPr>
          <w:t>ی</w:t>
        </w:r>
        <w:r w:rsidRPr="003F63A1">
          <w:rPr>
            <w:rFonts w:asciiTheme="minorHAnsi" w:hAnsiTheme="minorHAnsi" w:hint="eastAsia"/>
            <w:smallCaps/>
            <w:noProof/>
            <w:color w:val="0000FF" w:themeColor="hyperlink"/>
            <w:sz w:val="28"/>
            <w:u w:val="single"/>
            <w:rtl/>
          </w:rPr>
          <w:t>گاه</w:t>
        </w:r>
        <w:r w:rsidRPr="003F63A1">
          <w:rPr>
            <w:rFonts w:asciiTheme="minorHAnsi" w:hAnsiTheme="minorHAnsi"/>
            <w:smallCaps/>
            <w:noProof/>
            <w:color w:val="0000FF" w:themeColor="hyperlink"/>
            <w:sz w:val="28"/>
            <w:u w:val="single"/>
            <w:rtl/>
          </w:rPr>
          <w:t xml:space="preserve"> </w:t>
        </w:r>
        <w:r w:rsidRPr="003F63A1">
          <w:rPr>
            <w:rFonts w:asciiTheme="minorHAnsi" w:hAnsiTheme="minorHAnsi"/>
            <w:smallCaps/>
            <w:noProof/>
            <w:color w:val="0000FF" w:themeColor="hyperlink"/>
            <w:sz w:val="28"/>
            <w:u w:val="single"/>
          </w:rPr>
          <w:t>ICT</w:t>
        </w:r>
        <w:r w:rsidRPr="003F63A1">
          <w:rPr>
            <w:rFonts w:asciiTheme="minorHAnsi" w:hAnsiTheme="minorHAnsi"/>
            <w:smallCaps/>
            <w:noProof/>
            <w:color w:val="0000FF" w:themeColor="hyperlink"/>
            <w:sz w:val="28"/>
            <w:u w:val="single"/>
            <w:rtl/>
          </w:rPr>
          <w:t xml:space="preserve"> </w:t>
        </w:r>
        <w:r w:rsidRPr="003F63A1">
          <w:rPr>
            <w:rFonts w:asciiTheme="minorHAnsi" w:hAnsiTheme="minorHAnsi" w:hint="eastAsia"/>
            <w:smallCaps/>
            <w:noProof/>
            <w:color w:val="0000FF" w:themeColor="hyperlink"/>
            <w:sz w:val="28"/>
            <w:u w:val="single"/>
            <w:rtl/>
          </w:rPr>
          <w:t>در</w:t>
        </w:r>
        <w:r w:rsidRPr="003F63A1">
          <w:rPr>
            <w:rFonts w:asciiTheme="minorHAnsi" w:hAnsiTheme="minorHAnsi"/>
            <w:smallCaps/>
            <w:noProof/>
            <w:color w:val="0000FF" w:themeColor="hyperlink"/>
            <w:sz w:val="28"/>
            <w:u w:val="single"/>
            <w:rtl/>
          </w:rPr>
          <w:t xml:space="preserve"> </w:t>
        </w:r>
        <w:r w:rsidRPr="003F63A1">
          <w:rPr>
            <w:rFonts w:asciiTheme="minorHAnsi" w:hAnsiTheme="minorHAnsi" w:hint="eastAsia"/>
            <w:smallCaps/>
            <w:noProof/>
            <w:color w:val="0000FF" w:themeColor="hyperlink"/>
            <w:sz w:val="28"/>
            <w:u w:val="single"/>
            <w:rtl/>
          </w:rPr>
          <w:t>ا</w:t>
        </w:r>
        <w:r w:rsidRPr="003F63A1">
          <w:rPr>
            <w:rFonts w:asciiTheme="minorHAnsi" w:hAnsiTheme="minorHAnsi" w:hint="cs"/>
            <w:smallCaps/>
            <w:noProof/>
            <w:color w:val="0000FF" w:themeColor="hyperlink"/>
            <w:sz w:val="28"/>
            <w:u w:val="single"/>
            <w:rtl/>
          </w:rPr>
          <w:t>ی</w:t>
        </w:r>
        <w:r w:rsidRPr="003F63A1">
          <w:rPr>
            <w:rFonts w:asciiTheme="minorHAnsi" w:hAnsiTheme="minorHAnsi" w:hint="eastAsia"/>
            <w:smallCaps/>
            <w:noProof/>
            <w:color w:val="0000FF" w:themeColor="hyperlink"/>
            <w:sz w:val="28"/>
            <w:u w:val="single"/>
            <w:rtl/>
          </w:rPr>
          <w:t>ران</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_Toc366539650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30</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51" w:history="1">
        <w:r w:rsidRPr="003F63A1">
          <w:rPr>
            <w:rFonts w:asciiTheme="minorHAnsi" w:hAnsiTheme="minorHAnsi"/>
            <w:smallCaps/>
            <w:noProof/>
            <w:color w:val="0000FF" w:themeColor="hyperlink"/>
            <w:sz w:val="28"/>
            <w:u w:val="single"/>
            <w:rtl/>
            <w:lang w:bidi="fa-IR"/>
          </w:rPr>
          <w:t xml:space="preserve">2-12- </w:t>
        </w:r>
        <w:r w:rsidRPr="003F63A1">
          <w:rPr>
            <w:rFonts w:asciiTheme="minorHAnsi" w:hAnsiTheme="minorHAnsi" w:hint="eastAsia"/>
            <w:smallCaps/>
            <w:noProof/>
            <w:color w:val="0000FF" w:themeColor="hyperlink"/>
            <w:sz w:val="28"/>
            <w:u w:val="single"/>
            <w:rtl/>
            <w:lang w:bidi="fa-IR"/>
          </w:rPr>
          <w:t>تار</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خچه</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کسب</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کار</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الکترون</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ک</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_Toc366539651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31</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52" w:history="1">
        <w:r w:rsidRPr="003F63A1">
          <w:rPr>
            <w:rFonts w:asciiTheme="minorHAnsi" w:hAnsiTheme="minorHAnsi"/>
            <w:smallCaps/>
            <w:noProof/>
            <w:color w:val="0000FF" w:themeColor="hyperlink"/>
            <w:sz w:val="28"/>
            <w:u w:val="single"/>
            <w:rtl/>
            <w:lang w:bidi="fa-IR"/>
          </w:rPr>
          <w:t xml:space="preserve">2-13- </w:t>
        </w:r>
        <w:r w:rsidRPr="003F63A1">
          <w:rPr>
            <w:rFonts w:asciiTheme="minorHAnsi" w:hAnsiTheme="minorHAnsi" w:hint="eastAsia"/>
            <w:smallCaps/>
            <w:noProof/>
            <w:color w:val="0000FF" w:themeColor="hyperlink"/>
            <w:sz w:val="28"/>
            <w:u w:val="single"/>
            <w:rtl/>
            <w:lang w:bidi="fa-IR"/>
          </w:rPr>
          <w:t>تعر</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ف</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کسب</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کار</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الکترون</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ک</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_Toc366539652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35</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53" w:history="1">
        <w:r w:rsidRPr="003F63A1">
          <w:rPr>
            <w:rFonts w:asciiTheme="minorHAnsi" w:hAnsiTheme="minorHAnsi"/>
            <w:smallCaps/>
            <w:noProof/>
            <w:color w:val="0000FF" w:themeColor="hyperlink"/>
            <w:sz w:val="28"/>
            <w:u w:val="single"/>
            <w:rtl/>
            <w:lang w:bidi="fa-IR"/>
          </w:rPr>
          <w:t xml:space="preserve">2-14- </w:t>
        </w:r>
        <w:r w:rsidRPr="003F63A1">
          <w:rPr>
            <w:rFonts w:asciiTheme="minorHAnsi" w:hAnsiTheme="minorHAnsi" w:hint="eastAsia"/>
            <w:smallCaps/>
            <w:noProof/>
            <w:color w:val="0000FF" w:themeColor="hyperlink"/>
            <w:sz w:val="28"/>
            <w:u w:val="single"/>
            <w:rtl/>
            <w:lang w:bidi="fa-IR"/>
          </w:rPr>
          <w:t>ارزش</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ها</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جاد</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شده</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توسط</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کسب</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کار</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الکترون</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ک</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_Toc366539653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35</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54" w:history="1">
        <w:r w:rsidRPr="003F63A1">
          <w:rPr>
            <w:rFonts w:asciiTheme="minorHAnsi" w:hAnsiTheme="minorHAnsi"/>
            <w:smallCaps/>
            <w:noProof/>
            <w:color w:val="0000FF" w:themeColor="hyperlink"/>
            <w:sz w:val="28"/>
            <w:u w:val="single"/>
            <w:rtl/>
            <w:lang w:bidi="fa-IR"/>
          </w:rPr>
          <w:t xml:space="preserve">2-15- </w:t>
        </w:r>
        <w:r w:rsidRPr="003F63A1">
          <w:rPr>
            <w:rFonts w:asciiTheme="minorHAnsi" w:hAnsiTheme="minorHAnsi" w:hint="eastAsia"/>
            <w:smallCaps/>
            <w:noProof/>
            <w:color w:val="0000FF" w:themeColor="hyperlink"/>
            <w:sz w:val="28"/>
            <w:u w:val="single"/>
            <w:rtl/>
            <w:lang w:bidi="fa-IR"/>
          </w:rPr>
          <w:t>مزا</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ا</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کسب</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کار</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الکترون</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ک</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_Toc366539654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37</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55" w:history="1">
        <w:r w:rsidRPr="003F63A1">
          <w:rPr>
            <w:rFonts w:asciiTheme="minorHAnsi" w:hAnsiTheme="minorHAnsi"/>
            <w:i/>
            <w:iCs/>
            <w:noProof/>
            <w:color w:val="0000FF" w:themeColor="hyperlink"/>
            <w:sz w:val="28"/>
            <w:u w:val="single"/>
            <w:rtl/>
            <w:lang w:bidi="fa-IR"/>
          </w:rPr>
          <w:t xml:space="preserve">2-15-1- </w:t>
        </w:r>
        <w:r w:rsidRPr="003F63A1">
          <w:rPr>
            <w:rFonts w:asciiTheme="minorHAnsi" w:hAnsiTheme="minorHAnsi" w:hint="eastAsia"/>
            <w:i/>
            <w:iCs/>
            <w:noProof/>
            <w:color w:val="0000FF" w:themeColor="hyperlink"/>
            <w:sz w:val="28"/>
            <w:u w:val="single"/>
            <w:rtl/>
            <w:lang w:bidi="fa-IR"/>
          </w:rPr>
          <w:t>مزا</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ا</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محسوس</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کسب</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کار</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الکترون</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ک</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_Toc366539655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37</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56" w:history="1">
        <w:r w:rsidRPr="003F63A1">
          <w:rPr>
            <w:rFonts w:asciiTheme="minorHAnsi" w:hAnsiTheme="minorHAnsi"/>
            <w:i/>
            <w:iCs/>
            <w:noProof/>
            <w:color w:val="0000FF" w:themeColor="hyperlink"/>
            <w:sz w:val="28"/>
            <w:u w:val="single"/>
            <w:rtl/>
            <w:lang w:bidi="fa-IR"/>
          </w:rPr>
          <w:t xml:space="preserve">2-15-2- </w:t>
        </w:r>
        <w:r w:rsidRPr="003F63A1">
          <w:rPr>
            <w:rFonts w:asciiTheme="minorHAnsi" w:hAnsiTheme="minorHAnsi" w:hint="eastAsia"/>
            <w:i/>
            <w:iCs/>
            <w:noProof/>
            <w:color w:val="0000FF" w:themeColor="hyperlink"/>
            <w:sz w:val="28"/>
            <w:u w:val="single"/>
            <w:rtl/>
            <w:lang w:bidi="fa-IR"/>
          </w:rPr>
          <w:t>مزا</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ا</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نامحسوس</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کسب</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کار</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الکترون</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ک</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_Toc366539656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38</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57" w:history="1">
        <w:r w:rsidRPr="003F63A1">
          <w:rPr>
            <w:rFonts w:asciiTheme="minorHAnsi" w:hAnsiTheme="minorHAnsi"/>
            <w:smallCaps/>
            <w:noProof/>
            <w:color w:val="0000FF" w:themeColor="hyperlink"/>
            <w:sz w:val="28"/>
            <w:u w:val="single"/>
            <w:rtl/>
            <w:lang w:bidi="fa-IR"/>
          </w:rPr>
          <w:t xml:space="preserve">2-16- </w:t>
        </w:r>
        <w:r w:rsidRPr="003F63A1">
          <w:rPr>
            <w:rFonts w:asciiTheme="minorHAnsi" w:hAnsiTheme="minorHAnsi" w:hint="eastAsia"/>
            <w:smallCaps/>
            <w:noProof/>
            <w:color w:val="0000FF" w:themeColor="hyperlink"/>
            <w:sz w:val="28"/>
            <w:u w:val="single"/>
            <w:rtl/>
            <w:lang w:bidi="fa-IR"/>
          </w:rPr>
          <w:t>معا</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ب</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کسب</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کار</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الکترون</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ک</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_Toc366539657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39</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58" w:history="1">
        <w:r w:rsidRPr="003F63A1">
          <w:rPr>
            <w:rFonts w:asciiTheme="minorHAnsi" w:hAnsiTheme="minorHAnsi"/>
            <w:smallCaps/>
            <w:noProof/>
            <w:color w:val="0000FF" w:themeColor="hyperlink"/>
            <w:sz w:val="28"/>
            <w:u w:val="single"/>
            <w:rtl/>
            <w:lang w:bidi="fa-IR"/>
          </w:rPr>
          <w:t xml:space="preserve">2-17-  </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ک</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طرح</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تجار</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جد</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د</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برا</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کسب</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کار</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الکترون</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ک</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_Toc366539658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39</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59" w:history="1">
        <w:r w:rsidRPr="003F63A1">
          <w:rPr>
            <w:rFonts w:asciiTheme="minorHAnsi" w:hAnsiTheme="minorHAnsi"/>
            <w:smallCaps/>
            <w:noProof/>
            <w:color w:val="0000FF" w:themeColor="hyperlink"/>
            <w:sz w:val="28"/>
            <w:u w:val="single"/>
            <w:rtl/>
            <w:lang w:bidi="fa-IR"/>
          </w:rPr>
          <w:t xml:space="preserve">2-18- </w:t>
        </w:r>
        <w:r w:rsidRPr="003F63A1">
          <w:rPr>
            <w:rFonts w:asciiTheme="minorHAnsi" w:hAnsiTheme="minorHAnsi" w:hint="eastAsia"/>
            <w:smallCaps/>
            <w:noProof/>
            <w:color w:val="0000FF" w:themeColor="hyperlink"/>
            <w:sz w:val="28"/>
            <w:u w:val="single"/>
            <w:rtl/>
            <w:lang w:bidi="fa-IR"/>
          </w:rPr>
          <w:t>تفاوت</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کسب</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کار</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الکترون</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ک</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تجارت</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الکترون</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ک</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_Toc366539659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41</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60" w:history="1">
        <w:r w:rsidRPr="003F63A1">
          <w:rPr>
            <w:rFonts w:asciiTheme="minorHAnsi" w:hAnsiTheme="minorHAnsi"/>
            <w:smallCaps/>
            <w:noProof/>
            <w:color w:val="0000FF" w:themeColor="hyperlink"/>
            <w:sz w:val="28"/>
            <w:u w:val="single"/>
            <w:rtl/>
            <w:lang w:bidi="fa-IR"/>
          </w:rPr>
          <w:t>2-19-</w:t>
        </w:r>
        <w:r w:rsidRPr="003F63A1">
          <w:rPr>
            <w:rFonts w:asciiTheme="minorHAnsi" w:hAnsiTheme="minorHAnsi"/>
            <w:smallCaps/>
            <w:noProof/>
            <w:color w:val="0000FF" w:themeColor="hyperlink"/>
            <w:sz w:val="28"/>
            <w:u w:val="single"/>
            <w:lang w:bidi="fa-IR"/>
          </w:rPr>
          <w:t xml:space="preserve"> </w:t>
        </w:r>
        <w:r w:rsidRPr="003F63A1">
          <w:rPr>
            <w:rFonts w:asciiTheme="minorHAnsi" w:hAnsiTheme="minorHAnsi" w:hint="eastAsia"/>
            <w:smallCaps/>
            <w:noProof/>
            <w:color w:val="0000FF" w:themeColor="hyperlink"/>
            <w:sz w:val="28"/>
            <w:u w:val="single"/>
            <w:rtl/>
            <w:lang w:bidi="fa-IR"/>
          </w:rPr>
          <w:t>ش</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وه</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ها</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کسب</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کار</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الکترون</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ک</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_Toc366539660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42</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61" w:history="1">
        <w:r w:rsidRPr="003F63A1">
          <w:rPr>
            <w:rFonts w:asciiTheme="minorHAnsi" w:hAnsiTheme="minorHAnsi"/>
            <w:smallCaps/>
            <w:noProof/>
            <w:color w:val="0000FF" w:themeColor="hyperlink"/>
            <w:sz w:val="28"/>
            <w:u w:val="single"/>
            <w:rtl/>
            <w:lang w:bidi="fa-IR"/>
          </w:rPr>
          <w:t xml:space="preserve">2-20- </w:t>
        </w:r>
        <w:r w:rsidRPr="003F63A1">
          <w:rPr>
            <w:rFonts w:asciiTheme="minorHAnsi" w:hAnsiTheme="minorHAnsi" w:hint="eastAsia"/>
            <w:smallCaps/>
            <w:noProof/>
            <w:color w:val="0000FF" w:themeColor="hyperlink"/>
            <w:sz w:val="28"/>
            <w:u w:val="single"/>
            <w:rtl/>
            <w:lang w:bidi="fa-IR"/>
          </w:rPr>
          <w:t>مدل‌ها</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کسب</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کار</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الکترون</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ک</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_Toc366539661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43</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62" w:history="1">
        <w:r w:rsidRPr="003F63A1">
          <w:rPr>
            <w:rFonts w:asciiTheme="minorHAnsi" w:hAnsiTheme="minorHAnsi"/>
            <w:smallCaps/>
            <w:noProof/>
            <w:color w:val="0000FF" w:themeColor="hyperlink"/>
            <w:sz w:val="28"/>
            <w:u w:val="single"/>
            <w:rtl/>
            <w:lang w:bidi="fa-IR"/>
          </w:rPr>
          <w:t xml:space="preserve">2-21- </w:t>
        </w:r>
        <w:r w:rsidRPr="003F63A1">
          <w:rPr>
            <w:rFonts w:asciiTheme="minorHAnsi" w:hAnsiTheme="minorHAnsi" w:hint="eastAsia"/>
            <w:smallCaps/>
            <w:noProof/>
            <w:color w:val="0000FF" w:themeColor="hyperlink"/>
            <w:sz w:val="28"/>
            <w:u w:val="single"/>
            <w:rtl/>
            <w:lang w:bidi="fa-IR"/>
          </w:rPr>
          <w:t>ضرور</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ات</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کسب</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کار</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الکترون</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ک</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_Toc366539662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45</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63" w:history="1">
        <w:r w:rsidRPr="003F63A1">
          <w:rPr>
            <w:rFonts w:asciiTheme="minorHAnsi" w:hAnsiTheme="minorHAnsi"/>
            <w:smallCaps/>
            <w:noProof/>
            <w:color w:val="0000FF" w:themeColor="hyperlink"/>
            <w:sz w:val="28"/>
            <w:u w:val="single"/>
            <w:rtl/>
            <w:lang w:bidi="fa-IR"/>
          </w:rPr>
          <w:t xml:space="preserve">2-22- </w:t>
        </w:r>
        <w:r w:rsidRPr="003F63A1">
          <w:rPr>
            <w:rFonts w:asciiTheme="minorHAnsi" w:hAnsiTheme="minorHAnsi" w:hint="eastAsia"/>
            <w:smallCaps/>
            <w:noProof/>
            <w:color w:val="0000FF" w:themeColor="hyperlink"/>
            <w:sz w:val="28"/>
            <w:u w:val="single"/>
            <w:rtl/>
            <w:lang w:bidi="fa-IR"/>
          </w:rPr>
          <w:t>مديريت</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کسب</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کار</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الکترون</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ک</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_Toc366539663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46</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64" w:history="1">
        <w:r w:rsidRPr="003F63A1">
          <w:rPr>
            <w:rFonts w:asciiTheme="minorHAnsi" w:hAnsiTheme="minorHAnsi"/>
            <w:smallCaps/>
            <w:noProof/>
            <w:color w:val="0000FF" w:themeColor="hyperlink"/>
            <w:sz w:val="28"/>
            <w:u w:val="single"/>
            <w:rtl/>
            <w:lang w:bidi="fa-IR"/>
          </w:rPr>
          <w:t xml:space="preserve">2-23- </w:t>
        </w:r>
        <w:r w:rsidRPr="003F63A1">
          <w:rPr>
            <w:rFonts w:asciiTheme="minorHAnsi" w:hAnsiTheme="minorHAnsi" w:hint="eastAsia"/>
            <w:smallCaps/>
            <w:noProof/>
            <w:color w:val="0000FF" w:themeColor="hyperlink"/>
            <w:sz w:val="28"/>
            <w:u w:val="single"/>
            <w:rtl/>
            <w:lang w:bidi="fa-IR"/>
          </w:rPr>
          <w:t>اهميت</w:t>
        </w:r>
        <w:r w:rsidRPr="003F63A1">
          <w:rPr>
            <w:rFonts w:asciiTheme="minorHAnsi" w:hAnsiTheme="minorHAnsi"/>
            <w:smallCaps/>
            <w:noProof/>
            <w:color w:val="0000FF" w:themeColor="hyperlink"/>
            <w:sz w:val="28"/>
            <w:u w:val="single"/>
            <w:lang w:bidi="fa-IR"/>
          </w:rPr>
          <w:t xml:space="preserve"> </w:t>
        </w:r>
        <w:r w:rsidRPr="003F63A1">
          <w:rPr>
            <w:rFonts w:asciiTheme="minorHAnsi" w:hAnsiTheme="minorHAnsi" w:hint="eastAsia"/>
            <w:smallCaps/>
            <w:noProof/>
            <w:color w:val="0000FF" w:themeColor="hyperlink"/>
            <w:sz w:val="28"/>
            <w:u w:val="single"/>
            <w:rtl/>
            <w:lang w:bidi="fa-IR"/>
          </w:rPr>
          <w:t>كسب</w:t>
        </w:r>
        <w:r w:rsidRPr="003F63A1">
          <w:rPr>
            <w:rFonts w:asciiTheme="minorHAnsi" w:hAnsiTheme="minorHAnsi"/>
            <w:smallCaps/>
            <w:noProof/>
            <w:color w:val="0000FF" w:themeColor="hyperlink"/>
            <w:sz w:val="28"/>
            <w:u w:val="single"/>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lang w:bidi="fa-IR"/>
          </w:rPr>
          <w:t xml:space="preserve"> </w:t>
        </w:r>
        <w:r w:rsidRPr="003F63A1">
          <w:rPr>
            <w:rFonts w:asciiTheme="minorHAnsi" w:hAnsiTheme="minorHAnsi" w:hint="eastAsia"/>
            <w:smallCaps/>
            <w:noProof/>
            <w:color w:val="0000FF" w:themeColor="hyperlink"/>
            <w:sz w:val="28"/>
            <w:u w:val="single"/>
            <w:rtl/>
            <w:lang w:bidi="fa-IR"/>
          </w:rPr>
          <w:t>كار</w:t>
        </w:r>
        <w:r w:rsidRPr="003F63A1">
          <w:rPr>
            <w:rFonts w:asciiTheme="minorHAnsi" w:hAnsiTheme="minorHAnsi"/>
            <w:smallCaps/>
            <w:noProof/>
            <w:color w:val="0000FF" w:themeColor="hyperlink"/>
            <w:sz w:val="28"/>
            <w:u w:val="single"/>
            <w:lang w:bidi="fa-IR"/>
          </w:rPr>
          <w:t xml:space="preserve"> </w:t>
        </w:r>
        <w:r w:rsidRPr="003F63A1">
          <w:rPr>
            <w:rFonts w:asciiTheme="minorHAnsi" w:hAnsiTheme="minorHAnsi" w:hint="eastAsia"/>
            <w:smallCaps/>
            <w:noProof/>
            <w:color w:val="0000FF" w:themeColor="hyperlink"/>
            <w:sz w:val="28"/>
            <w:u w:val="single"/>
            <w:rtl/>
            <w:lang w:bidi="fa-IR"/>
          </w:rPr>
          <w:t>الكترونيك</w:t>
        </w:r>
        <w:r w:rsidRPr="003F63A1">
          <w:rPr>
            <w:rFonts w:asciiTheme="minorHAnsi" w:hAnsiTheme="minorHAnsi"/>
            <w:smallCaps/>
            <w:noProof/>
            <w:color w:val="0000FF" w:themeColor="hyperlink"/>
            <w:sz w:val="28"/>
            <w:u w:val="single"/>
            <w:lang w:bidi="fa-IR"/>
          </w:rPr>
          <w:t xml:space="preserve"> </w:t>
        </w:r>
        <w:r w:rsidRPr="003F63A1">
          <w:rPr>
            <w:rFonts w:asciiTheme="minorHAnsi" w:hAnsiTheme="minorHAnsi" w:hint="eastAsia"/>
            <w:smallCaps/>
            <w:noProof/>
            <w:color w:val="0000FF" w:themeColor="hyperlink"/>
            <w:sz w:val="28"/>
            <w:u w:val="single"/>
            <w:rtl/>
            <w:lang w:bidi="fa-IR"/>
          </w:rPr>
          <w:t>در</w:t>
        </w:r>
        <w:r w:rsidRPr="003F63A1">
          <w:rPr>
            <w:rFonts w:asciiTheme="minorHAnsi" w:hAnsiTheme="minorHAnsi"/>
            <w:smallCaps/>
            <w:noProof/>
            <w:color w:val="0000FF" w:themeColor="hyperlink"/>
            <w:sz w:val="28"/>
            <w:u w:val="single"/>
            <w:lang w:bidi="fa-IR"/>
          </w:rPr>
          <w:t xml:space="preserve"> </w:t>
        </w:r>
        <w:r w:rsidRPr="003F63A1">
          <w:rPr>
            <w:rFonts w:asciiTheme="minorHAnsi" w:hAnsiTheme="minorHAnsi" w:hint="eastAsia"/>
            <w:smallCaps/>
            <w:noProof/>
            <w:color w:val="0000FF" w:themeColor="hyperlink"/>
            <w:sz w:val="28"/>
            <w:u w:val="single"/>
            <w:rtl/>
            <w:lang w:bidi="fa-IR"/>
          </w:rPr>
          <w:t>شركت</w:t>
        </w:r>
        <w:r w:rsidRPr="003F63A1">
          <w:rPr>
            <w:rFonts w:asciiTheme="minorHAnsi" w:hAnsiTheme="minorHAnsi"/>
            <w:smallCaps/>
            <w:noProof/>
            <w:color w:val="0000FF" w:themeColor="hyperlink"/>
            <w:sz w:val="28"/>
            <w:u w:val="single"/>
            <w:lang w:bidi="fa-IR"/>
          </w:rPr>
          <w:t xml:space="preserve"> </w:t>
        </w:r>
        <w:r w:rsidRPr="003F63A1">
          <w:rPr>
            <w:rFonts w:asciiTheme="minorHAnsi" w:hAnsiTheme="minorHAnsi" w:hint="eastAsia"/>
            <w:smallCaps/>
            <w:noProof/>
            <w:color w:val="0000FF" w:themeColor="hyperlink"/>
            <w:sz w:val="28"/>
            <w:u w:val="single"/>
            <w:rtl/>
            <w:lang w:bidi="fa-IR"/>
          </w:rPr>
          <w:t>ها</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_Toc366539664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48</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65" w:history="1">
        <w:r w:rsidRPr="003F63A1">
          <w:rPr>
            <w:rFonts w:asciiTheme="minorHAnsi" w:hAnsiTheme="minorHAnsi"/>
            <w:smallCaps/>
            <w:noProof/>
            <w:color w:val="0000FF" w:themeColor="hyperlink"/>
            <w:sz w:val="28"/>
            <w:u w:val="single"/>
            <w:rtl/>
            <w:lang w:bidi="fa-IR"/>
          </w:rPr>
          <w:t xml:space="preserve">2-24- </w:t>
        </w:r>
        <w:r w:rsidRPr="003F63A1">
          <w:rPr>
            <w:rFonts w:asciiTheme="minorHAnsi" w:hAnsiTheme="minorHAnsi" w:hint="eastAsia"/>
            <w:smallCaps/>
            <w:noProof/>
            <w:color w:val="0000FF" w:themeColor="hyperlink"/>
            <w:sz w:val="28"/>
            <w:u w:val="single"/>
            <w:rtl/>
            <w:lang w:bidi="fa-IR"/>
          </w:rPr>
          <w:t>اهم</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ت</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همراستا</w:t>
        </w:r>
        <w:r w:rsidRPr="003F63A1">
          <w:rPr>
            <w:rFonts w:asciiTheme="minorHAnsi" w:hAnsiTheme="minorHAnsi" w:hint="cs"/>
            <w:smallCaps/>
            <w:noProof/>
            <w:color w:val="0000FF" w:themeColor="hyperlink"/>
            <w:sz w:val="28"/>
            <w:u w:val="single"/>
            <w:rtl/>
            <w:lang w:bidi="fa-IR"/>
          </w:rPr>
          <w:t>یی</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_Toc366539665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49</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66" w:history="1">
        <w:r w:rsidRPr="003F63A1">
          <w:rPr>
            <w:rFonts w:asciiTheme="minorHAnsi" w:hAnsiTheme="minorHAnsi"/>
            <w:smallCaps/>
            <w:noProof/>
            <w:color w:val="0000FF" w:themeColor="hyperlink"/>
            <w:sz w:val="28"/>
            <w:u w:val="single"/>
            <w:rtl/>
          </w:rPr>
          <w:t xml:space="preserve">2-25- </w:t>
        </w:r>
        <w:r w:rsidRPr="003F63A1">
          <w:rPr>
            <w:rFonts w:asciiTheme="minorHAnsi" w:hAnsiTheme="minorHAnsi" w:hint="eastAsia"/>
            <w:smallCaps/>
            <w:noProof/>
            <w:color w:val="0000FF" w:themeColor="hyperlink"/>
            <w:sz w:val="28"/>
            <w:u w:val="single"/>
            <w:rtl/>
          </w:rPr>
          <w:t>همراستا</w:t>
        </w:r>
        <w:r w:rsidRPr="003F63A1">
          <w:rPr>
            <w:rFonts w:asciiTheme="minorHAnsi" w:hAnsiTheme="minorHAnsi" w:hint="cs"/>
            <w:smallCaps/>
            <w:noProof/>
            <w:color w:val="0000FF" w:themeColor="hyperlink"/>
            <w:sz w:val="28"/>
            <w:u w:val="single"/>
            <w:rtl/>
          </w:rPr>
          <w:t>یی</w:t>
        </w:r>
        <w:r w:rsidRPr="003F63A1">
          <w:rPr>
            <w:rFonts w:asciiTheme="minorHAnsi" w:hAnsiTheme="minorHAnsi"/>
            <w:smallCaps/>
            <w:noProof/>
            <w:color w:val="0000FF" w:themeColor="hyperlink"/>
            <w:sz w:val="28"/>
            <w:u w:val="single"/>
            <w:rtl/>
          </w:rPr>
          <w:t xml:space="preserve"> </w:t>
        </w:r>
        <w:r w:rsidRPr="003F63A1">
          <w:rPr>
            <w:rFonts w:asciiTheme="minorHAnsi" w:hAnsiTheme="minorHAnsi" w:hint="eastAsia"/>
            <w:smallCaps/>
            <w:noProof/>
            <w:color w:val="0000FF" w:themeColor="hyperlink"/>
            <w:sz w:val="28"/>
            <w:u w:val="single"/>
            <w:rtl/>
          </w:rPr>
          <w:t>استراتژ</w:t>
        </w:r>
        <w:r w:rsidRPr="003F63A1">
          <w:rPr>
            <w:rFonts w:asciiTheme="minorHAnsi" w:hAnsiTheme="minorHAnsi" w:hint="cs"/>
            <w:smallCaps/>
            <w:noProof/>
            <w:color w:val="0000FF" w:themeColor="hyperlink"/>
            <w:sz w:val="28"/>
            <w:u w:val="single"/>
            <w:rtl/>
          </w:rPr>
          <w:t>ی</w:t>
        </w:r>
        <w:r w:rsidRPr="003F63A1">
          <w:rPr>
            <w:rFonts w:asciiTheme="minorHAnsi" w:hAnsiTheme="minorHAnsi" w:hint="eastAsia"/>
            <w:smallCaps/>
            <w:noProof/>
            <w:color w:val="0000FF" w:themeColor="hyperlink"/>
            <w:sz w:val="28"/>
            <w:u w:val="single"/>
            <w:rtl/>
          </w:rPr>
          <w:t>ک</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_Toc366539666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52</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67" w:history="1">
        <w:r w:rsidRPr="003F63A1">
          <w:rPr>
            <w:rFonts w:asciiTheme="minorHAnsi" w:hAnsiTheme="minorHAnsi"/>
            <w:smallCaps/>
            <w:noProof/>
            <w:color w:val="0000FF" w:themeColor="hyperlink"/>
            <w:sz w:val="28"/>
            <w:u w:val="single"/>
            <w:rtl/>
            <w:lang w:bidi="fa-IR"/>
          </w:rPr>
          <w:t xml:space="preserve">2-26- </w:t>
        </w:r>
        <w:r w:rsidRPr="003F63A1">
          <w:rPr>
            <w:rFonts w:asciiTheme="minorHAnsi" w:hAnsiTheme="minorHAnsi" w:hint="eastAsia"/>
            <w:smallCaps/>
            <w:noProof/>
            <w:color w:val="0000FF" w:themeColor="hyperlink"/>
            <w:sz w:val="28"/>
            <w:u w:val="single"/>
            <w:rtl/>
            <w:lang w:bidi="fa-IR"/>
          </w:rPr>
          <w:t>همراستا</w:t>
        </w:r>
        <w:r w:rsidRPr="003F63A1">
          <w:rPr>
            <w:rFonts w:asciiTheme="minorHAnsi" w:hAnsiTheme="minorHAnsi" w:hint="cs"/>
            <w:smallCaps/>
            <w:noProof/>
            <w:color w:val="0000FF" w:themeColor="hyperlink"/>
            <w:sz w:val="28"/>
            <w:u w:val="single"/>
            <w:rtl/>
            <w:lang w:bidi="fa-IR"/>
          </w:rPr>
          <w:t>یی</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فناور</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اطلاعات</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کسب</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کار</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_Toc366539667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52</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68" w:history="1">
        <w:r w:rsidRPr="003F63A1">
          <w:rPr>
            <w:rFonts w:asciiTheme="minorHAnsi" w:hAnsiTheme="minorHAnsi"/>
            <w:smallCaps/>
            <w:noProof/>
            <w:color w:val="0000FF" w:themeColor="hyperlink"/>
            <w:sz w:val="28"/>
            <w:u w:val="single"/>
            <w:rtl/>
            <w:lang w:bidi="fa-IR"/>
          </w:rPr>
          <w:t xml:space="preserve">2-27- </w:t>
        </w:r>
        <w:r w:rsidRPr="003F63A1">
          <w:rPr>
            <w:rFonts w:asciiTheme="minorHAnsi" w:hAnsiTheme="minorHAnsi" w:hint="eastAsia"/>
            <w:smallCaps/>
            <w:noProof/>
            <w:color w:val="0000FF" w:themeColor="hyperlink"/>
            <w:sz w:val="28"/>
            <w:u w:val="single"/>
            <w:rtl/>
            <w:lang w:bidi="fa-IR"/>
          </w:rPr>
          <w:t>مدل</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ها</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همراستا</w:t>
        </w:r>
        <w:r w:rsidRPr="003F63A1">
          <w:rPr>
            <w:rFonts w:asciiTheme="minorHAnsi" w:hAnsiTheme="minorHAnsi" w:hint="cs"/>
            <w:smallCaps/>
            <w:noProof/>
            <w:color w:val="0000FF" w:themeColor="hyperlink"/>
            <w:sz w:val="28"/>
            <w:u w:val="single"/>
            <w:rtl/>
            <w:lang w:bidi="fa-IR"/>
          </w:rPr>
          <w:t>یی</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_Toc366539668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55</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69" w:history="1">
        <w:r w:rsidRPr="003F63A1">
          <w:rPr>
            <w:rFonts w:asciiTheme="minorHAnsi" w:hAnsiTheme="minorHAnsi"/>
            <w:i/>
            <w:iCs/>
            <w:noProof/>
            <w:color w:val="0000FF" w:themeColor="hyperlink"/>
            <w:sz w:val="28"/>
            <w:u w:val="single"/>
            <w:rtl/>
            <w:lang w:bidi="fa-IR"/>
          </w:rPr>
          <w:t xml:space="preserve">2-27-1- </w:t>
        </w:r>
        <w:r w:rsidRPr="003F63A1">
          <w:rPr>
            <w:rFonts w:asciiTheme="minorHAnsi" w:hAnsiTheme="minorHAnsi" w:hint="eastAsia"/>
            <w:i/>
            <w:iCs/>
            <w:noProof/>
            <w:color w:val="0000FF" w:themeColor="hyperlink"/>
            <w:sz w:val="28"/>
            <w:u w:val="single"/>
            <w:rtl/>
            <w:lang w:bidi="fa-IR"/>
          </w:rPr>
          <w:t>مدل</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کلارک</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_Toc366539669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55</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70" w:history="1">
        <w:r w:rsidRPr="003F63A1">
          <w:rPr>
            <w:rFonts w:asciiTheme="minorHAnsi" w:hAnsiTheme="minorHAnsi"/>
            <w:i/>
            <w:iCs/>
            <w:noProof/>
            <w:color w:val="0000FF" w:themeColor="hyperlink"/>
            <w:sz w:val="28"/>
            <w:u w:val="single"/>
            <w:rtl/>
            <w:lang w:bidi="fa-IR"/>
          </w:rPr>
          <w:t xml:space="preserve">2-27-2- </w:t>
        </w:r>
        <w:r w:rsidRPr="003F63A1">
          <w:rPr>
            <w:rFonts w:asciiTheme="minorHAnsi" w:hAnsiTheme="minorHAnsi" w:hint="eastAsia"/>
            <w:i/>
            <w:iCs/>
            <w:noProof/>
            <w:color w:val="0000FF" w:themeColor="hyperlink"/>
            <w:sz w:val="28"/>
            <w:u w:val="single"/>
            <w:rtl/>
            <w:lang w:bidi="fa-IR"/>
          </w:rPr>
          <w:t>مدل</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همسو</w:t>
        </w:r>
        <w:r w:rsidRPr="003F63A1">
          <w:rPr>
            <w:rFonts w:asciiTheme="minorHAnsi" w:hAnsiTheme="minorHAnsi" w:hint="cs"/>
            <w:i/>
            <w:iCs/>
            <w:noProof/>
            <w:color w:val="0000FF" w:themeColor="hyperlink"/>
            <w:sz w:val="28"/>
            <w:u w:val="single"/>
            <w:rtl/>
            <w:lang w:bidi="fa-IR"/>
          </w:rPr>
          <w:t>یی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i/>
            <w:iCs/>
            <w:noProof/>
            <w:color w:val="0000FF" w:themeColor="hyperlink"/>
            <w:sz w:val="28"/>
            <w:u w:val="single"/>
            <w:lang w:bidi="fa-IR"/>
          </w:rPr>
          <w:t>c4</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_Toc366539670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56</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71" w:history="1">
        <w:r w:rsidRPr="003F63A1">
          <w:rPr>
            <w:rFonts w:asciiTheme="minorHAnsi" w:hAnsiTheme="minorHAnsi"/>
            <w:i/>
            <w:iCs/>
            <w:noProof/>
            <w:color w:val="0000FF" w:themeColor="hyperlink"/>
            <w:sz w:val="28"/>
            <w:u w:val="single"/>
            <w:rtl/>
            <w:lang w:bidi="fa-IR"/>
          </w:rPr>
          <w:t xml:space="preserve">2-27-3- </w:t>
        </w:r>
        <w:r w:rsidRPr="003F63A1">
          <w:rPr>
            <w:rFonts w:asciiTheme="minorHAnsi" w:hAnsiTheme="minorHAnsi" w:hint="eastAsia"/>
            <w:i/>
            <w:iCs/>
            <w:noProof/>
            <w:color w:val="0000FF" w:themeColor="hyperlink"/>
            <w:sz w:val="28"/>
            <w:u w:val="single"/>
            <w:rtl/>
            <w:lang w:bidi="fa-IR"/>
          </w:rPr>
          <w:t>مدل</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همراستا</w:t>
        </w:r>
        <w:r w:rsidRPr="003F63A1">
          <w:rPr>
            <w:rFonts w:asciiTheme="minorHAnsi" w:hAnsiTheme="minorHAnsi" w:hint="cs"/>
            <w:i/>
            <w:iCs/>
            <w:noProof/>
            <w:color w:val="0000FF" w:themeColor="hyperlink"/>
            <w:sz w:val="28"/>
            <w:u w:val="single"/>
            <w:rtl/>
            <w:lang w:bidi="fa-IR"/>
          </w:rPr>
          <w:t>یی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استراتژ</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ک</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کازمن</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م</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چن</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i/>
            <w:iCs/>
            <w:noProof/>
            <w:color w:val="0000FF" w:themeColor="hyperlink"/>
            <w:sz w:val="28"/>
            <w:u w:val="single"/>
            <w:lang w:bidi="fa-IR"/>
          </w:rPr>
          <w:t>BITAM</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_Toc366539671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56</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72" w:history="1">
        <w:r w:rsidRPr="003F63A1">
          <w:rPr>
            <w:rFonts w:asciiTheme="minorHAnsi" w:hAnsiTheme="minorHAnsi"/>
            <w:i/>
            <w:iCs/>
            <w:noProof/>
            <w:color w:val="0000FF" w:themeColor="hyperlink"/>
            <w:sz w:val="28"/>
            <w:u w:val="single"/>
            <w:rtl/>
            <w:lang w:bidi="fa-IR"/>
          </w:rPr>
          <w:t xml:space="preserve">2-27-3-1- </w:t>
        </w:r>
        <w:r w:rsidRPr="003F63A1">
          <w:rPr>
            <w:rFonts w:asciiTheme="minorHAnsi" w:hAnsiTheme="minorHAnsi" w:hint="eastAsia"/>
            <w:i/>
            <w:iCs/>
            <w:noProof/>
            <w:color w:val="0000FF" w:themeColor="hyperlink"/>
            <w:sz w:val="28"/>
            <w:u w:val="single"/>
            <w:rtl/>
            <w:lang w:bidi="fa-IR"/>
          </w:rPr>
          <w:t>مراحل</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رفع</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عدم</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همراستا</w:t>
        </w:r>
        <w:r w:rsidRPr="003F63A1">
          <w:rPr>
            <w:rFonts w:asciiTheme="minorHAnsi" w:hAnsiTheme="minorHAnsi" w:hint="cs"/>
            <w:i/>
            <w:iCs/>
            <w:noProof/>
            <w:color w:val="0000FF" w:themeColor="hyperlink"/>
            <w:sz w:val="28"/>
            <w:u w:val="single"/>
            <w:rtl/>
            <w:lang w:bidi="fa-IR"/>
          </w:rPr>
          <w:t>یی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کازمن</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م</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چن</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_Toc366539672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58</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73" w:history="1">
        <w:r w:rsidRPr="003F63A1">
          <w:rPr>
            <w:rFonts w:asciiTheme="minorHAnsi" w:hAnsiTheme="minorHAnsi"/>
            <w:i/>
            <w:iCs/>
            <w:noProof/>
            <w:color w:val="0000FF" w:themeColor="hyperlink"/>
            <w:sz w:val="28"/>
            <w:u w:val="single"/>
            <w:rtl/>
            <w:lang w:bidi="fa-IR"/>
          </w:rPr>
          <w:t xml:space="preserve">2-27-4- </w:t>
        </w:r>
        <w:r w:rsidRPr="003F63A1">
          <w:rPr>
            <w:rFonts w:asciiTheme="minorHAnsi" w:hAnsiTheme="minorHAnsi" w:hint="eastAsia"/>
            <w:i/>
            <w:iCs/>
            <w:noProof/>
            <w:color w:val="0000FF" w:themeColor="hyperlink"/>
            <w:sz w:val="28"/>
            <w:u w:val="single"/>
            <w:rtl/>
            <w:lang w:bidi="fa-IR"/>
          </w:rPr>
          <w:t>مدل</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جو</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ر</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کال</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کا</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_Toc366539673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58</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74" w:history="1">
        <w:r w:rsidRPr="003F63A1">
          <w:rPr>
            <w:rFonts w:asciiTheme="minorHAnsi" w:hAnsiTheme="minorHAnsi"/>
            <w:i/>
            <w:iCs/>
            <w:noProof/>
            <w:color w:val="0000FF" w:themeColor="hyperlink"/>
            <w:sz w:val="28"/>
            <w:u w:val="single"/>
            <w:rtl/>
            <w:lang w:bidi="fa-IR"/>
          </w:rPr>
          <w:t xml:space="preserve">2-27-5- </w:t>
        </w:r>
        <w:r w:rsidRPr="003F63A1">
          <w:rPr>
            <w:rFonts w:asciiTheme="minorHAnsi" w:hAnsiTheme="minorHAnsi" w:hint="eastAsia"/>
            <w:i/>
            <w:iCs/>
            <w:noProof/>
            <w:color w:val="0000FF" w:themeColor="hyperlink"/>
            <w:sz w:val="28"/>
            <w:u w:val="single"/>
            <w:rtl/>
            <w:lang w:bidi="fa-IR"/>
          </w:rPr>
          <w:t>چارچوب</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همراستا</w:t>
        </w:r>
        <w:r w:rsidRPr="003F63A1">
          <w:rPr>
            <w:rFonts w:asciiTheme="minorHAnsi" w:hAnsiTheme="minorHAnsi" w:hint="cs"/>
            <w:i/>
            <w:iCs/>
            <w:noProof/>
            <w:color w:val="0000FF" w:themeColor="hyperlink"/>
            <w:sz w:val="28"/>
            <w:u w:val="single"/>
            <w:rtl/>
            <w:lang w:bidi="fa-IR"/>
          </w:rPr>
          <w:t>یی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استراتژ</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کسب</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کار</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تکنولوژ</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اطلاعات</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هندرسون</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نکاترامن</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_Toc366539674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59</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75" w:history="1">
        <w:r w:rsidRPr="003F63A1">
          <w:rPr>
            <w:rFonts w:asciiTheme="minorHAnsi" w:hAnsiTheme="minorHAnsi"/>
            <w:i/>
            <w:iCs/>
            <w:noProof/>
            <w:color w:val="0000FF" w:themeColor="hyperlink"/>
            <w:sz w:val="28"/>
            <w:u w:val="single"/>
            <w:rtl/>
            <w:lang w:bidi="fa-IR"/>
          </w:rPr>
          <w:t xml:space="preserve">2-27-5-1- </w:t>
        </w:r>
        <w:r w:rsidRPr="003F63A1">
          <w:rPr>
            <w:rFonts w:asciiTheme="minorHAnsi" w:hAnsiTheme="minorHAnsi" w:hint="eastAsia"/>
            <w:i/>
            <w:iCs/>
            <w:noProof/>
            <w:color w:val="0000FF" w:themeColor="hyperlink"/>
            <w:sz w:val="28"/>
            <w:u w:val="single"/>
            <w:rtl/>
            <w:lang w:bidi="fa-IR"/>
          </w:rPr>
          <w:t>چشم</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اندازها</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همراستا</w:t>
        </w:r>
        <w:r w:rsidRPr="003F63A1">
          <w:rPr>
            <w:rFonts w:asciiTheme="minorHAnsi" w:hAnsiTheme="minorHAnsi" w:hint="cs"/>
            <w:i/>
            <w:iCs/>
            <w:noProof/>
            <w:color w:val="0000FF" w:themeColor="hyperlink"/>
            <w:sz w:val="28"/>
            <w:u w:val="single"/>
            <w:rtl/>
            <w:lang w:bidi="fa-IR"/>
          </w:rPr>
          <w:t>یی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بر</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مبنا</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مدل</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هندرسون</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نکاترامن</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_Toc366539675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59</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76" w:history="1">
        <w:r w:rsidRPr="003F63A1">
          <w:rPr>
            <w:rFonts w:asciiTheme="minorHAnsi" w:hAnsiTheme="minorHAnsi"/>
            <w:i/>
            <w:iCs/>
            <w:noProof/>
            <w:color w:val="0000FF" w:themeColor="hyperlink"/>
            <w:sz w:val="28"/>
            <w:u w:val="single"/>
            <w:rtl/>
            <w:lang w:bidi="fa-IR"/>
          </w:rPr>
          <w:t xml:space="preserve">2-27-5-2- </w:t>
        </w:r>
        <w:r w:rsidRPr="003F63A1">
          <w:rPr>
            <w:rFonts w:asciiTheme="minorHAnsi" w:hAnsiTheme="minorHAnsi" w:hint="eastAsia"/>
            <w:i/>
            <w:iCs/>
            <w:noProof/>
            <w:color w:val="0000FF" w:themeColor="hyperlink"/>
            <w:sz w:val="28"/>
            <w:u w:val="single"/>
            <w:rtl/>
            <w:lang w:bidi="fa-IR"/>
          </w:rPr>
          <w:t>توسعه</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چشم</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اندازها</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همراستا</w:t>
        </w:r>
        <w:r w:rsidRPr="003F63A1">
          <w:rPr>
            <w:rFonts w:asciiTheme="minorHAnsi" w:hAnsiTheme="minorHAnsi" w:hint="cs"/>
            <w:i/>
            <w:iCs/>
            <w:noProof/>
            <w:color w:val="0000FF" w:themeColor="hyperlink"/>
            <w:sz w:val="28"/>
            <w:u w:val="single"/>
            <w:rtl/>
            <w:lang w:bidi="fa-IR"/>
          </w:rPr>
          <w:t>یی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بر</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مبنا</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مدل</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هندرسون</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نکاترامن</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_Toc366539676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60</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77" w:history="1">
        <w:r w:rsidRPr="003F63A1">
          <w:rPr>
            <w:rFonts w:asciiTheme="minorHAnsi" w:hAnsiTheme="minorHAnsi"/>
            <w:i/>
            <w:iCs/>
            <w:noProof/>
            <w:color w:val="0000FF" w:themeColor="hyperlink"/>
            <w:sz w:val="28"/>
            <w:u w:val="single"/>
            <w:rtl/>
            <w:lang w:bidi="fa-IR"/>
          </w:rPr>
          <w:t xml:space="preserve">2-27-6- </w:t>
        </w:r>
        <w:r w:rsidRPr="003F63A1">
          <w:rPr>
            <w:rFonts w:asciiTheme="minorHAnsi" w:hAnsiTheme="minorHAnsi" w:hint="eastAsia"/>
            <w:i/>
            <w:iCs/>
            <w:noProof/>
            <w:color w:val="0000FF" w:themeColor="hyperlink"/>
            <w:sz w:val="28"/>
            <w:u w:val="single"/>
            <w:rtl/>
            <w:lang w:bidi="fa-IR"/>
          </w:rPr>
          <w:t>چارچوب</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همتراز</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کسب</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کار</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تکنولوژ</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اطلاعات</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لوفتمن</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_Toc366539677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62</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78" w:history="1">
        <w:r w:rsidRPr="003F63A1">
          <w:rPr>
            <w:rFonts w:asciiTheme="minorHAnsi" w:hAnsiTheme="minorHAnsi"/>
            <w:i/>
            <w:iCs/>
            <w:noProof/>
            <w:color w:val="0000FF" w:themeColor="hyperlink"/>
            <w:sz w:val="28"/>
            <w:u w:val="single"/>
            <w:rtl/>
            <w:lang w:bidi="fa-IR"/>
          </w:rPr>
          <w:t xml:space="preserve">2-27-7- </w:t>
        </w:r>
        <w:r w:rsidRPr="003F63A1">
          <w:rPr>
            <w:rFonts w:asciiTheme="minorHAnsi" w:hAnsiTheme="minorHAnsi" w:hint="eastAsia"/>
            <w:i/>
            <w:iCs/>
            <w:noProof/>
            <w:color w:val="0000FF" w:themeColor="hyperlink"/>
            <w:sz w:val="28"/>
            <w:u w:val="single"/>
            <w:rtl/>
            <w:lang w:bidi="fa-IR"/>
          </w:rPr>
          <w:t>چارچوب</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همراستا</w:t>
        </w:r>
        <w:r w:rsidRPr="003F63A1">
          <w:rPr>
            <w:rFonts w:asciiTheme="minorHAnsi" w:hAnsiTheme="minorHAnsi" w:hint="cs"/>
            <w:i/>
            <w:iCs/>
            <w:noProof/>
            <w:color w:val="0000FF" w:themeColor="hyperlink"/>
            <w:sz w:val="28"/>
            <w:u w:val="single"/>
            <w:rtl/>
            <w:lang w:bidi="fa-IR"/>
          </w:rPr>
          <w:t>یی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استراتژ</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ک</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اوسبرن</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_Toc366539678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62</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79" w:history="1">
        <w:r w:rsidRPr="003F63A1">
          <w:rPr>
            <w:rFonts w:asciiTheme="minorHAnsi" w:hAnsiTheme="minorHAnsi"/>
            <w:i/>
            <w:iCs/>
            <w:noProof/>
            <w:color w:val="0000FF" w:themeColor="hyperlink"/>
            <w:sz w:val="28"/>
            <w:u w:val="single"/>
            <w:rtl/>
            <w:lang w:bidi="fa-IR"/>
          </w:rPr>
          <w:t xml:space="preserve">2-27-8- </w:t>
        </w:r>
        <w:r w:rsidRPr="003F63A1">
          <w:rPr>
            <w:rFonts w:asciiTheme="minorHAnsi" w:hAnsiTheme="minorHAnsi" w:hint="eastAsia"/>
            <w:i/>
            <w:iCs/>
            <w:noProof/>
            <w:color w:val="0000FF" w:themeColor="hyperlink"/>
            <w:sz w:val="28"/>
            <w:u w:val="single"/>
            <w:rtl/>
            <w:lang w:bidi="fa-IR"/>
          </w:rPr>
          <w:t>مدل</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ها</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ارائه</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شده</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در</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ک</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نگاه</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_Toc366539679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63</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80" w:history="1">
        <w:r w:rsidRPr="003F63A1">
          <w:rPr>
            <w:rFonts w:asciiTheme="minorHAnsi" w:hAnsiTheme="minorHAnsi"/>
            <w:smallCaps/>
            <w:noProof/>
            <w:color w:val="0000FF" w:themeColor="hyperlink"/>
            <w:sz w:val="28"/>
            <w:u w:val="single"/>
            <w:rtl/>
            <w:lang w:bidi="fa-IR"/>
          </w:rPr>
          <w:t xml:space="preserve">2-28- </w:t>
        </w:r>
        <w:r w:rsidRPr="003F63A1">
          <w:rPr>
            <w:rFonts w:asciiTheme="minorHAnsi" w:hAnsiTheme="minorHAnsi" w:hint="eastAsia"/>
            <w:smallCaps/>
            <w:noProof/>
            <w:color w:val="0000FF" w:themeColor="hyperlink"/>
            <w:sz w:val="28"/>
            <w:u w:val="single"/>
            <w:rtl/>
            <w:lang w:bidi="fa-IR"/>
          </w:rPr>
          <w:t>ارز</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اب</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مدل</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ها</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ارائه</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شده</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در</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حوزه</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همراستا</w:t>
        </w:r>
        <w:r w:rsidRPr="003F63A1">
          <w:rPr>
            <w:rFonts w:asciiTheme="minorHAnsi" w:hAnsiTheme="minorHAnsi" w:hint="cs"/>
            <w:smallCaps/>
            <w:noProof/>
            <w:color w:val="0000FF" w:themeColor="hyperlink"/>
            <w:sz w:val="28"/>
            <w:u w:val="single"/>
            <w:rtl/>
            <w:lang w:bidi="fa-IR"/>
          </w:rPr>
          <w:t>یی</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_Toc366539680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64</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81" w:history="1">
        <w:r w:rsidRPr="003F63A1">
          <w:rPr>
            <w:rFonts w:asciiTheme="minorHAnsi" w:eastAsia="Times New Roman" w:hAnsiTheme="minorHAnsi"/>
            <w:smallCaps/>
            <w:noProof/>
            <w:color w:val="0000FF" w:themeColor="hyperlink"/>
            <w:sz w:val="28"/>
            <w:u w:val="single"/>
            <w:rtl/>
          </w:rPr>
          <w:t xml:space="preserve">2-29- </w:t>
        </w:r>
        <w:r w:rsidRPr="003F63A1">
          <w:rPr>
            <w:rFonts w:asciiTheme="minorHAnsi" w:eastAsia="Times New Roman" w:hAnsiTheme="minorHAnsi" w:hint="eastAsia"/>
            <w:smallCaps/>
            <w:noProof/>
            <w:color w:val="0000FF" w:themeColor="hyperlink"/>
            <w:sz w:val="28"/>
            <w:u w:val="single"/>
            <w:rtl/>
          </w:rPr>
          <w:t>تعار</w:t>
        </w:r>
        <w:r w:rsidRPr="003F63A1">
          <w:rPr>
            <w:rFonts w:asciiTheme="minorHAnsi" w:eastAsia="Times New Roman" w:hAnsiTheme="minorHAnsi" w:hint="cs"/>
            <w:smallCaps/>
            <w:noProof/>
            <w:color w:val="0000FF" w:themeColor="hyperlink"/>
            <w:sz w:val="28"/>
            <w:u w:val="single"/>
            <w:rtl/>
          </w:rPr>
          <w:t>ی</w:t>
        </w:r>
        <w:r w:rsidRPr="003F63A1">
          <w:rPr>
            <w:rFonts w:asciiTheme="minorHAnsi" w:eastAsia="Times New Roman" w:hAnsiTheme="minorHAnsi" w:hint="eastAsia"/>
            <w:smallCaps/>
            <w:noProof/>
            <w:color w:val="0000FF" w:themeColor="hyperlink"/>
            <w:sz w:val="28"/>
            <w:u w:val="single"/>
            <w:rtl/>
          </w:rPr>
          <w:t>ف</w:t>
        </w:r>
        <w:r w:rsidRPr="003F63A1">
          <w:rPr>
            <w:rFonts w:asciiTheme="minorHAnsi" w:eastAsia="Times New Roman" w:hAnsiTheme="minorHAnsi"/>
            <w:smallCaps/>
            <w:noProof/>
            <w:color w:val="0000FF" w:themeColor="hyperlink"/>
            <w:sz w:val="28"/>
            <w:u w:val="single"/>
            <w:rtl/>
          </w:rPr>
          <w:t xml:space="preserve"> </w:t>
        </w:r>
        <w:r w:rsidRPr="003F63A1">
          <w:rPr>
            <w:rFonts w:asciiTheme="minorHAnsi" w:eastAsia="Times New Roman" w:hAnsiTheme="minorHAnsi" w:hint="eastAsia"/>
            <w:smallCaps/>
            <w:noProof/>
            <w:color w:val="0000FF" w:themeColor="hyperlink"/>
            <w:sz w:val="28"/>
            <w:u w:val="single"/>
            <w:rtl/>
          </w:rPr>
          <w:t>شاخص</w:t>
        </w:r>
        <w:r w:rsidRPr="003F63A1">
          <w:rPr>
            <w:rFonts w:asciiTheme="minorHAnsi" w:eastAsia="Times New Roman" w:hAnsiTheme="minorHAnsi"/>
            <w:smallCaps/>
            <w:noProof/>
            <w:color w:val="0000FF" w:themeColor="hyperlink"/>
            <w:sz w:val="28"/>
            <w:u w:val="single"/>
            <w:rtl/>
          </w:rPr>
          <w:t xml:space="preserve"> </w:t>
        </w:r>
        <w:r w:rsidRPr="003F63A1">
          <w:rPr>
            <w:rFonts w:asciiTheme="minorHAnsi" w:eastAsia="Times New Roman" w:hAnsiTheme="minorHAnsi" w:hint="eastAsia"/>
            <w:smallCaps/>
            <w:noProof/>
            <w:color w:val="0000FF" w:themeColor="hyperlink"/>
            <w:sz w:val="28"/>
            <w:u w:val="single"/>
            <w:rtl/>
          </w:rPr>
          <w:t>ها</w:t>
        </w:r>
        <w:r w:rsidRPr="003F63A1">
          <w:rPr>
            <w:rFonts w:asciiTheme="minorHAnsi" w:eastAsia="Times New Roman" w:hAnsiTheme="minorHAnsi"/>
            <w:smallCaps/>
            <w:noProof/>
            <w:color w:val="0000FF" w:themeColor="hyperlink"/>
            <w:sz w:val="28"/>
            <w:u w:val="single"/>
            <w:rtl/>
          </w:rPr>
          <w:t xml:space="preserve"> </w:t>
        </w:r>
        <w:r w:rsidRPr="003F63A1">
          <w:rPr>
            <w:rFonts w:asciiTheme="minorHAnsi" w:eastAsia="Times New Roman" w:hAnsiTheme="minorHAnsi" w:hint="eastAsia"/>
            <w:smallCaps/>
            <w:noProof/>
            <w:color w:val="0000FF" w:themeColor="hyperlink"/>
            <w:sz w:val="28"/>
            <w:u w:val="single"/>
            <w:rtl/>
          </w:rPr>
          <w:t>و</w:t>
        </w:r>
        <w:r w:rsidRPr="003F63A1">
          <w:rPr>
            <w:rFonts w:asciiTheme="minorHAnsi" w:eastAsia="Times New Roman" w:hAnsiTheme="minorHAnsi"/>
            <w:smallCaps/>
            <w:noProof/>
            <w:color w:val="0000FF" w:themeColor="hyperlink"/>
            <w:sz w:val="28"/>
            <w:u w:val="single"/>
            <w:rtl/>
          </w:rPr>
          <w:t xml:space="preserve"> </w:t>
        </w:r>
        <w:r w:rsidRPr="003F63A1">
          <w:rPr>
            <w:rFonts w:asciiTheme="minorHAnsi" w:eastAsia="Times New Roman" w:hAnsiTheme="minorHAnsi" w:hint="eastAsia"/>
            <w:smallCaps/>
            <w:noProof/>
            <w:color w:val="0000FF" w:themeColor="hyperlink"/>
            <w:sz w:val="28"/>
            <w:u w:val="single"/>
            <w:rtl/>
          </w:rPr>
          <w:t>داده</w:t>
        </w:r>
        <w:r w:rsidRPr="003F63A1">
          <w:rPr>
            <w:rFonts w:asciiTheme="minorHAnsi" w:eastAsia="Times New Roman" w:hAnsiTheme="minorHAnsi"/>
            <w:smallCaps/>
            <w:noProof/>
            <w:color w:val="0000FF" w:themeColor="hyperlink"/>
            <w:sz w:val="28"/>
            <w:u w:val="single"/>
            <w:rtl/>
          </w:rPr>
          <w:t xml:space="preserve"> </w:t>
        </w:r>
        <w:r w:rsidRPr="003F63A1">
          <w:rPr>
            <w:rFonts w:asciiTheme="minorHAnsi" w:eastAsia="Times New Roman" w:hAnsiTheme="minorHAnsi" w:hint="eastAsia"/>
            <w:smallCaps/>
            <w:noProof/>
            <w:color w:val="0000FF" w:themeColor="hyperlink"/>
            <w:sz w:val="28"/>
            <w:u w:val="single"/>
            <w:rtl/>
          </w:rPr>
          <w:t>ها</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_Toc366539681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67</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82" w:history="1">
        <w:r w:rsidRPr="003F63A1">
          <w:rPr>
            <w:rFonts w:asciiTheme="minorHAnsi" w:hAnsiTheme="minorHAnsi"/>
            <w:i/>
            <w:iCs/>
            <w:noProof/>
            <w:color w:val="0000FF" w:themeColor="hyperlink"/>
            <w:sz w:val="28"/>
            <w:u w:val="single"/>
            <w:rtl/>
            <w:lang w:bidi="fa-IR"/>
          </w:rPr>
          <w:t xml:space="preserve">2-29-1- </w:t>
        </w:r>
        <w:r w:rsidRPr="003F63A1">
          <w:rPr>
            <w:rFonts w:asciiTheme="minorHAnsi" w:hAnsiTheme="minorHAnsi" w:hint="eastAsia"/>
            <w:i/>
            <w:iCs/>
            <w:noProof/>
            <w:color w:val="0000FF" w:themeColor="hyperlink"/>
            <w:sz w:val="28"/>
            <w:u w:val="single"/>
            <w:rtl/>
            <w:lang w:bidi="fa-IR"/>
          </w:rPr>
          <w:t>کاربر</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گرا</w:t>
        </w:r>
        <w:r w:rsidRPr="003F63A1">
          <w:rPr>
            <w:rFonts w:asciiTheme="minorHAnsi" w:hAnsiTheme="minorHAnsi" w:hint="cs"/>
            <w:i/>
            <w:iCs/>
            <w:noProof/>
            <w:color w:val="0000FF" w:themeColor="hyperlink"/>
            <w:sz w:val="28"/>
            <w:u w:val="single"/>
            <w:rtl/>
            <w:lang w:bidi="fa-IR"/>
          </w:rPr>
          <w:t>یی</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_Toc366539682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67</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83" w:history="1">
        <w:r w:rsidRPr="003F63A1">
          <w:rPr>
            <w:rFonts w:asciiTheme="minorHAnsi" w:hAnsiTheme="minorHAnsi"/>
            <w:i/>
            <w:iCs/>
            <w:noProof/>
            <w:color w:val="0000FF" w:themeColor="hyperlink"/>
            <w:sz w:val="28"/>
            <w:u w:val="single"/>
            <w:rtl/>
            <w:lang w:bidi="fa-IR"/>
          </w:rPr>
          <w:t xml:space="preserve">2-29-1-1- </w:t>
        </w:r>
        <w:r w:rsidRPr="003F63A1">
          <w:rPr>
            <w:rFonts w:asciiTheme="minorHAnsi" w:hAnsiTheme="minorHAnsi" w:hint="eastAsia"/>
            <w:i/>
            <w:iCs/>
            <w:noProof/>
            <w:color w:val="0000FF" w:themeColor="hyperlink"/>
            <w:sz w:val="28"/>
            <w:u w:val="single"/>
            <w:rtl/>
            <w:lang w:bidi="fa-IR"/>
          </w:rPr>
          <w:t>مد</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ر</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ت</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تقاضا</w:t>
        </w:r>
        <w:r w:rsidRPr="003F63A1">
          <w:rPr>
            <w:rFonts w:asciiTheme="minorHAnsi" w:hAnsiTheme="minorHAnsi"/>
            <w:i/>
            <w:iCs/>
            <w:noProof/>
            <w:color w:val="0000FF" w:themeColor="hyperlink"/>
            <w:sz w:val="28"/>
            <w:u w:val="single"/>
            <w:rtl/>
            <w:lang w:bidi="fa-IR"/>
          </w:rPr>
          <w:t>:</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_Toc366539683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67</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84" w:history="1">
        <w:r w:rsidRPr="003F63A1">
          <w:rPr>
            <w:rFonts w:asciiTheme="minorHAnsi" w:hAnsiTheme="minorHAnsi"/>
            <w:i/>
            <w:iCs/>
            <w:noProof/>
            <w:color w:val="0000FF" w:themeColor="hyperlink"/>
            <w:sz w:val="28"/>
            <w:u w:val="single"/>
            <w:rtl/>
            <w:lang w:bidi="fa-IR"/>
          </w:rPr>
          <w:t xml:space="preserve">2-29-1-2- </w:t>
        </w:r>
        <w:r w:rsidRPr="003F63A1">
          <w:rPr>
            <w:rFonts w:asciiTheme="minorHAnsi" w:hAnsiTheme="minorHAnsi" w:hint="eastAsia"/>
            <w:i/>
            <w:iCs/>
            <w:noProof/>
            <w:color w:val="0000FF" w:themeColor="hyperlink"/>
            <w:sz w:val="28"/>
            <w:u w:val="single"/>
            <w:rtl/>
            <w:lang w:bidi="fa-IR"/>
          </w:rPr>
          <w:t>مد</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ر</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ت</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ارتباط</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با</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مشتر</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_Toc366539684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68</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85" w:history="1">
        <w:r w:rsidRPr="003F63A1">
          <w:rPr>
            <w:rFonts w:asciiTheme="minorHAnsi" w:hAnsiTheme="minorHAnsi"/>
            <w:i/>
            <w:iCs/>
            <w:noProof/>
            <w:color w:val="0000FF" w:themeColor="hyperlink"/>
            <w:sz w:val="28"/>
            <w:u w:val="single"/>
            <w:rtl/>
            <w:lang w:bidi="fa-IR"/>
          </w:rPr>
          <w:t xml:space="preserve">2-29-2- </w:t>
        </w:r>
        <w:r w:rsidRPr="003F63A1">
          <w:rPr>
            <w:rFonts w:asciiTheme="minorHAnsi" w:hAnsiTheme="minorHAnsi" w:hint="eastAsia"/>
            <w:i/>
            <w:iCs/>
            <w:noProof/>
            <w:color w:val="0000FF" w:themeColor="hyperlink"/>
            <w:sz w:val="28"/>
            <w:u w:val="single"/>
            <w:rtl/>
            <w:lang w:bidi="fa-IR"/>
          </w:rPr>
          <w:t>مشارکت</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همکار</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کسب</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کار</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سازمان</w:t>
        </w:r>
        <w:r w:rsidRPr="003F63A1">
          <w:rPr>
            <w:rFonts w:asciiTheme="minorHAnsi" w:hAnsiTheme="minorHAnsi"/>
            <w:i/>
            <w:iCs/>
            <w:noProof/>
            <w:color w:val="0000FF" w:themeColor="hyperlink"/>
            <w:sz w:val="28"/>
            <w:u w:val="single"/>
            <w:rtl/>
            <w:lang w:bidi="fa-IR"/>
          </w:rPr>
          <w:t>)</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_Toc366539685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69</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86" w:history="1">
        <w:r w:rsidRPr="003F63A1">
          <w:rPr>
            <w:rFonts w:asciiTheme="minorHAnsi" w:hAnsiTheme="minorHAnsi"/>
            <w:i/>
            <w:iCs/>
            <w:noProof/>
            <w:color w:val="0000FF" w:themeColor="hyperlink"/>
            <w:sz w:val="28"/>
            <w:u w:val="single"/>
            <w:rtl/>
            <w:lang w:bidi="fa-IR"/>
          </w:rPr>
          <w:t xml:space="preserve">2-29-2-1- </w:t>
        </w:r>
        <w:r w:rsidRPr="003F63A1">
          <w:rPr>
            <w:rFonts w:asciiTheme="minorHAnsi" w:hAnsiTheme="minorHAnsi" w:hint="eastAsia"/>
            <w:i/>
            <w:iCs/>
            <w:noProof/>
            <w:color w:val="0000FF" w:themeColor="hyperlink"/>
            <w:sz w:val="28"/>
            <w:u w:val="single"/>
            <w:rtl/>
            <w:lang w:bidi="fa-IR"/>
          </w:rPr>
          <w:t>ارتباطات</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فناور</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اطلاعات</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سا</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ر</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بخش</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ها</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_Toc366539686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69</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87" w:history="1">
        <w:r w:rsidRPr="003F63A1">
          <w:rPr>
            <w:rFonts w:asciiTheme="minorHAnsi" w:hAnsiTheme="minorHAnsi"/>
            <w:i/>
            <w:iCs/>
            <w:noProof/>
            <w:color w:val="0000FF" w:themeColor="hyperlink"/>
            <w:sz w:val="28"/>
            <w:u w:val="single"/>
            <w:rtl/>
            <w:lang w:bidi="fa-IR"/>
          </w:rPr>
          <w:t xml:space="preserve">2-29-2-2- </w:t>
        </w:r>
        <w:r w:rsidRPr="003F63A1">
          <w:rPr>
            <w:rFonts w:asciiTheme="minorHAnsi" w:hAnsiTheme="minorHAnsi" w:hint="eastAsia"/>
            <w:i/>
            <w:iCs/>
            <w:noProof/>
            <w:color w:val="0000FF" w:themeColor="hyperlink"/>
            <w:sz w:val="28"/>
            <w:u w:val="single"/>
            <w:rtl/>
            <w:lang w:bidi="fa-IR"/>
          </w:rPr>
          <w:t>پشت</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بان</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مد</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ر</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ت</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ارشد</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_Toc366539687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70</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88" w:history="1">
        <w:r w:rsidRPr="003F63A1">
          <w:rPr>
            <w:rFonts w:asciiTheme="minorHAnsi" w:hAnsiTheme="minorHAnsi"/>
            <w:i/>
            <w:iCs/>
            <w:noProof/>
            <w:color w:val="0000FF" w:themeColor="hyperlink"/>
            <w:sz w:val="28"/>
            <w:u w:val="single"/>
            <w:rtl/>
            <w:lang w:bidi="fa-IR"/>
          </w:rPr>
          <w:t xml:space="preserve">2-29-2-3- </w:t>
        </w:r>
        <w:r w:rsidRPr="003F63A1">
          <w:rPr>
            <w:rFonts w:asciiTheme="minorHAnsi" w:hAnsiTheme="minorHAnsi" w:hint="eastAsia"/>
            <w:i/>
            <w:iCs/>
            <w:noProof/>
            <w:color w:val="0000FF" w:themeColor="hyperlink"/>
            <w:sz w:val="28"/>
            <w:u w:val="single"/>
            <w:rtl/>
            <w:lang w:bidi="fa-IR"/>
          </w:rPr>
          <w:t>درک</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کسب</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کار</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از</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فناور</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اطلاعات</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_Toc366539688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70</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89" w:history="1">
        <w:r w:rsidRPr="003F63A1">
          <w:rPr>
            <w:rFonts w:asciiTheme="minorHAnsi" w:hAnsiTheme="minorHAnsi"/>
            <w:i/>
            <w:iCs/>
            <w:noProof/>
            <w:color w:val="0000FF" w:themeColor="hyperlink"/>
            <w:sz w:val="28"/>
            <w:u w:val="single"/>
            <w:rtl/>
            <w:lang w:bidi="fa-IR"/>
          </w:rPr>
          <w:t xml:space="preserve">2-29-3- </w:t>
        </w:r>
        <w:r w:rsidRPr="003F63A1">
          <w:rPr>
            <w:rFonts w:asciiTheme="minorHAnsi" w:hAnsiTheme="minorHAnsi" w:hint="eastAsia"/>
            <w:i/>
            <w:iCs/>
            <w:noProof/>
            <w:color w:val="0000FF" w:themeColor="hyperlink"/>
            <w:sz w:val="28"/>
            <w:u w:val="single"/>
            <w:rtl/>
            <w:lang w:bidi="fa-IR"/>
          </w:rPr>
          <w:t>مز</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ت</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عمل</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ات</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_Toc366539689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71</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90" w:history="1">
        <w:r w:rsidRPr="003F63A1">
          <w:rPr>
            <w:rFonts w:asciiTheme="minorHAnsi" w:hAnsiTheme="minorHAnsi"/>
            <w:i/>
            <w:iCs/>
            <w:noProof/>
            <w:color w:val="0000FF" w:themeColor="hyperlink"/>
            <w:sz w:val="28"/>
            <w:u w:val="single"/>
            <w:rtl/>
            <w:lang w:bidi="fa-IR"/>
          </w:rPr>
          <w:t xml:space="preserve">2-29-3-1- </w:t>
        </w:r>
        <w:r w:rsidRPr="003F63A1">
          <w:rPr>
            <w:rFonts w:asciiTheme="minorHAnsi" w:hAnsiTheme="minorHAnsi" w:hint="eastAsia"/>
            <w:i/>
            <w:iCs/>
            <w:noProof/>
            <w:color w:val="0000FF" w:themeColor="hyperlink"/>
            <w:sz w:val="28"/>
            <w:u w:val="single"/>
            <w:rtl/>
            <w:lang w:bidi="fa-IR"/>
          </w:rPr>
          <w:t>افزا</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ش</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اثربخش</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وکارا</w:t>
        </w:r>
        <w:r w:rsidRPr="003F63A1">
          <w:rPr>
            <w:rFonts w:asciiTheme="minorHAnsi" w:hAnsiTheme="minorHAnsi" w:hint="cs"/>
            <w:i/>
            <w:iCs/>
            <w:noProof/>
            <w:color w:val="0000FF" w:themeColor="hyperlink"/>
            <w:sz w:val="28"/>
            <w:u w:val="single"/>
            <w:rtl/>
            <w:lang w:bidi="fa-IR"/>
          </w:rPr>
          <w:t>یی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حاصل</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از</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فناور</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اطلاعات</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_Toc366539690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71</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91" w:history="1">
        <w:r w:rsidRPr="003F63A1">
          <w:rPr>
            <w:rFonts w:asciiTheme="minorHAnsi" w:hAnsiTheme="minorHAnsi"/>
            <w:i/>
            <w:iCs/>
            <w:noProof/>
            <w:color w:val="0000FF" w:themeColor="hyperlink"/>
            <w:sz w:val="28"/>
            <w:u w:val="single"/>
            <w:rtl/>
            <w:lang w:bidi="fa-IR"/>
          </w:rPr>
          <w:t xml:space="preserve">2-29-3-2- </w:t>
        </w:r>
        <w:r w:rsidRPr="003F63A1">
          <w:rPr>
            <w:rFonts w:asciiTheme="minorHAnsi" w:hAnsiTheme="minorHAnsi" w:hint="eastAsia"/>
            <w:i/>
            <w:iCs/>
            <w:noProof/>
            <w:color w:val="0000FF" w:themeColor="hyperlink"/>
            <w:sz w:val="28"/>
            <w:u w:val="single"/>
            <w:rtl/>
            <w:lang w:bidi="fa-IR"/>
          </w:rPr>
          <w:t>عمل</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ات</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نمودن</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نرم</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افزارها</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_Toc366539691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72</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92" w:history="1">
        <w:r w:rsidRPr="003F63A1">
          <w:rPr>
            <w:rFonts w:asciiTheme="minorHAnsi" w:eastAsia="Times New Roman" w:hAnsiTheme="minorHAnsi"/>
            <w:i/>
            <w:iCs/>
            <w:noProof/>
            <w:color w:val="0000FF" w:themeColor="hyperlink"/>
            <w:sz w:val="28"/>
            <w:u w:val="single"/>
            <w:rtl/>
          </w:rPr>
          <w:t xml:space="preserve">2-29-3-3- </w:t>
        </w:r>
        <w:r w:rsidRPr="003F63A1">
          <w:rPr>
            <w:rFonts w:asciiTheme="minorHAnsi" w:eastAsia="Times New Roman" w:hAnsiTheme="minorHAnsi" w:hint="eastAsia"/>
            <w:i/>
            <w:iCs/>
            <w:noProof/>
            <w:color w:val="0000FF" w:themeColor="hyperlink"/>
            <w:sz w:val="28"/>
            <w:u w:val="single"/>
            <w:rtl/>
          </w:rPr>
          <w:t>شناسا</w:t>
        </w:r>
        <w:r w:rsidRPr="003F63A1">
          <w:rPr>
            <w:rFonts w:asciiTheme="minorHAnsi" w:eastAsia="Times New Roman" w:hAnsiTheme="minorHAnsi" w:hint="cs"/>
            <w:i/>
            <w:iCs/>
            <w:noProof/>
            <w:color w:val="0000FF" w:themeColor="hyperlink"/>
            <w:sz w:val="28"/>
            <w:u w:val="single"/>
            <w:rtl/>
          </w:rPr>
          <w:t>یی</w:t>
        </w:r>
        <w:r w:rsidRPr="003F63A1">
          <w:rPr>
            <w:rFonts w:asciiTheme="minorHAnsi" w:eastAsia="Times New Roman" w:hAnsiTheme="minorHAnsi"/>
            <w:i/>
            <w:iCs/>
            <w:noProof/>
            <w:color w:val="0000FF" w:themeColor="hyperlink"/>
            <w:sz w:val="28"/>
            <w:u w:val="single"/>
            <w:rtl/>
          </w:rPr>
          <w:t xml:space="preserve"> </w:t>
        </w:r>
        <w:r w:rsidRPr="003F63A1">
          <w:rPr>
            <w:rFonts w:asciiTheme="minorHAnsi" w:eastAsia="Times New Roman" w:hAnsiTheme="minorHAnsi" w:hint="eastAsia"/>
            <w:i/>
            <w:iCs/>
            <w:noProof/>
            <w:color w:val="0000FF" w:themeColor="hyperlink"/>
            <w:sz w:val="28"/>
            <w:u w:val="single"/>
            <w:rtl/>
          </w:rPr>
          <w:t>ر</w:t>
        </w:r>
        <w:r w:rsidRPr="003F63A1">
          <w:rPr>
            <w:rFonts w:asciiTheme="minorHAnsi" w:eastAsia="Times New Roman" w:hAnsiTheme="minorHAnsi" w:hint="cs"/>
            <w:i/>
            <w:iCs/>
            <w:noProof/>
            <w:color w:val="0000FF" w:themeColor="hyperlink"/>
            <w:sz w:val="28"/>
            <w:u w:val="single"/>
            <w:rtl/>
          </w:rPr>
          <w:t>ی</w:t>
        </w:r>
        <w:r w:rsidRPr="003F63A1">
          <w:rPr>
            <w:rFonts w:asciiTheme="minorHAnsi" w:eastAsia="Times New Roman" w:hAnsiTheme="minorHAnsi" w:hint="eastAsia"/>
            <w:i/>
            <w:iCs/>
            <w:noProof/>
            <w:color w:val="0000FF" w:themeColor="hyperlink"/>
            <w:sz w:val="28"/>
            <w:u w:val="single"/>
            <w:rtl/>
          </w:rPr>
          <w:t>سکها</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_Toc366539692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74</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93" w:history="1">
        <w:r w:rsidRPr="003F63A1">
          <w:rPr>
            <w:rFonts w:asciiTheme="minorHAnsi" w:hAnsiTheme="minorHAnsi"/>
            <w:i/>
            <w:iCs/>
            <w:noProof/>
            <w:color w:val="0000FF" w:themeColor="hyperlink"/>
            <w:sz w:val="28"/>
            <w:u w:val="single"/>
            <w:rtl/>
            <w:lang w:bidi="fa-IR"/>
          </w:rPr>
          <w:t xml:space="preserve">2-29-4- </w:t>
        </w:r>
        <w:r w:rsidRPr="003F63A1">
          <w:rPr>
            <w:rFonts w:asciiTheme="minorHAnsi" w:hAnsiTheme="minorHAnsi" w:hint="eastAsia"/>
            <w:i/>
            <w:iCs/>
            <w:noProof/>
            <w:color w:val="0000FF" w:themeColor="hyperlink"/>
            <w:sz w:val="28"/>
            <w:u w:val="single"/>
            <w:rtl/>
            <w:lang w:bidi="fa-IR"/>
          </w:rPr>
          <w:t>آ</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نده</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نگر</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_Toc366539693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75</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94" w:history="1">
        <w:r w:rsidRPr="003F63A1">
          <w:rPr>
            <w:rFonts w:asciiTheme="minorHAnsi" w:hAnsiTheme="minorHAnsi"/>
            <w:i/>
            <w:iCs/>
            <w:noProof/>
            <w:color w:val="0000FF" w:themeColor="hyperlink"/>
            <w:sz w:val="28"/>
            <w:u w:val="single"/>
            <w:rtl/>
            <w:lang w:bidi="fa-IR"/>
          </w:rPr>
          <w:t xml:space="preserve">2-29-4-1- </w:t>
        </w:r>
        <w:r w:rsidRPr="003F63A1">
          <w:rPr>
            <w:rFonts w:asciiTheme="minorHAnsi" w:hAnsiTheme="minorHAnsi" w:hint="eastAsia"/>
            <w:i/>
            <w:iCs/>
            <w:noProof/>
            <w:color w:val="0000FF" w:themeColor="hyperlink"/>
            <w:sz w:val="28"/>
            <w:u w:val="single"/>
            <w:rtl/>
            <w:lang w:bidi="fa-IR"/>
          </w:rPr>
          <w:t>شناسا</w:t>
        </w:r>
        <w:r w:rsidRPr="003F63A1">
          <w:rPr>
            <w:rFonts w:asciiTheme="minorHAnsi" w:hAnsiTheme="minorHAnsi" w:hint="cs"/>
            <w:i/>
            <w:iCs/>
            <w:noProof/>
            <w:color w:val="0000FF" w:themeColor="hyperlink"/>
            <w:sz w:val="28"/>
            <w:u w:val="single"/>
            <w:rtl/>
            <w:lang w:bidi="fa-IR"/>
          </w:rPr>
          <w:t>یی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قابل</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ت</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ها</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پرورش</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فرصت</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ها</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_Toc366539694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75</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95" w:history="1">
        <w:r w:rsidRPr="003F63A1">
          <w:rPr>
            <w:rFonts w:asciiTheme="minorHAnsi" w:hAnsiTheme="minorHAnsi"/>
            <w:i/>
            <w:iCs/>
            <w:noProof/>
            <w:color w:val="0000FF" w:themeColor="hyperlink"/>
            <w:sz w:val="28"/>
            <w:u w:val="single"/>
            <w:rtl/>
            <w:lang w:bidi="fa-IR"/>
          </w:rPr>
          <w:t xml:space="preserve">2-29-4-2- </w:t>
        </w:r>
        <w:r w:rsidRPr="003F63A1">
          <w:rPr>
            <w:rFonts w:asciiTheme="minorHAnsi" w:hAnsiTheme="minorHAnsi" w:hint="eastAsia"/>
            <w:i/>
            <w:iCs/>
            <w:noProof/>
            <w:color w:val="0000FF" w:themeColor="hyperlink"/>
            <w:sz w:val="28"/>
            <w:u w:val="single"/>
            <w:rtl/>
            <w:lang w:bidi="fa-IR"/>
          </w:rPr>
          <w:t>نوآور</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در</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فناور</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اطلاعات</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_Toc366539695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76</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96" w:history="1">
        <w:r w:rsidRPr="003F63A1">
          <w:rPr>
            <w:rFonts w:asciiTheme="minorHAnsi" w:hAnsiTheme="minorHAnsi"/>
            <w:i/>
            <w:iCs/>
            <w:noProof/>
            <w:color w:val="0000FF" w:themeColor="hyperlink"/>
            <w:sz w:val="28"/>
            <w:u w:val="single"/>
            <w:rtl/>
            <w:lang w:bidi="fa-IR"/>
          </w:rPr>
          <w:t xml:space="preserve">2-29-4-3- </w:t>
        </w:r>
        <w:r w:rsidRPr="003F63A1">
          <w:rPr>
            <w:rFonts w:asciiTheme="minorHAnsi" w:hAnsiTheme="minorHAnsi" w:hint="eastAsia"/>
            <w:i/>
            <w:iCs/>
            <w:noProof/>
            <w:color w:val="0000FF" w:themeColor="hyperlink"/>
            <w:sz w:val="28"/>
            <w:u w:val="single"/>
            <w:rtl/>
            <w:lang w:bidi="fa-IR"/>
          </w:rPr>
          <w:t>توسعه</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پشت</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بان</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_Toc366539696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77</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697" w:history="1">
        <w:r w:rsidRPr="003F63A1">
          <w:rPr>
            <w:rFonts w:asciiTheme="minorHAnsi" w:hAnsiTheme="minorHAnsi"/>
            <w:smallCaps/>
            <w:noProof/>
            <w:color w:val="0000FF" w:themeColor="hyperlink"/>
            <w:sz w:val="28"/>
            <w:u w:val="single"/>
            <w:rtl/>
            <w:lang w:bidi="fa-IR"/>
          </w:rPr>
          <w:t xml:space="preserve">2-30-  </w:t>
        </w:r>
        <w:r w:rsidRPr="003F63A1">
          <w:rPr>
            <w:rFonts w:asciiTheme="minorHAnsi" w:hAnsiTheme="minorHAnsi" w:hint="eastAsia"/>
            <w:smallCaps/>
            <w:noProof/>
            <w:color w:val="0000FF" w:themeColor="hyperlink"/>
            <w:sz w:val="28"/>
            <w:u w:val="single"/>
            <w:rtl/>
            <w:lang w:bidi="fa-IR"/>
          </w:rPr>
          <w:t>تحق</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قات</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پ</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ش</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ن</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در</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زم</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hint="eastAsia"/>
            <w:smallCaps/>
            <w:noProof/>
            <w:color w:val="0000FF" w:themeColor="hyperlink"/>
            <w:sz w:val="28"/>
            <w:u w:val="single"/>
            <w:rtl/>
            <w:lang w:bidi="fa-IR"/>
          </w:rPr>
          <w:t>نه</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همراستا</w:t>
        </w:r>
        <w:r w:rsidRPr="003F63A1">
          <w:rPr>
            <w:rFonts w:asciiTheme="minorHAnsi" w:hAnsiTheme="minorHAnsi" w:hint="cs"/>
            <w:smallCaps/>
            <w:noProof/>
            <w:color w:val="0000FF" w:themeColor="hyperlink"/>
            <w:sz w:val="28"/>
            <w:u w:val="single"/>
            <w:rtl/>
            <w:lang w:bidi="fa-IR"/>
          </w:rPr>
          <w:t>یی</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فناور</w:t>
        </w:r>
        <w:r w:rsidRPr="003F63A1">
          <w:rPr>
            <w:rFonts w:asciiTheme="minorHAnsi" w:hAnsiTheme="minorHAnsi" w:hint="cs"/>
            <w:smallCaps/>
            <w:noProof/>
            <w:color w:val="0000FF" w:themeColor="hyperlink"/>
            <w:sz w:val="28"/>
            <w:u w:val="single"/>
            <w:rtl/>
            <w:lang w:bidi="fa-IR"/>
          </w:rPr>
          <w:t>ی</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اطلاعات</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کسب</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و</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کار</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_Toc366539697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77</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98" w:history="1">
        <w:r w:rsidRPr="003F63A1">
          <w:rPr>
            <w:rFonts w:asciiTheme="minorHAnsi" w:hAnsiTheme="minorHAnsi"/>
            <w:i/>
            <w:iCs/>
            <w:noProof/>
            <w:color w:val="0000FF" w:themeColor="hyperlink"/>
            <w:sz w:val="28"/>
            <w:u w:val="single"/>
            <w:rtl/>
            <w:lang w:bidi="fa-IR"/>
          </w:rPr>
          <w:t xml:space="preserve">2-30-1- </w:t>
        </w:r>
        <w:r w:rsidRPr="003F63A1">
          <w:rPr>
            <w:rFonts w:asciiTheme="minorHAnsi" w:hAnsiTheme="minorHAnsi" w:hint="eastAsia"/>
            <w:i/>
            <w:iCs/>
            <w:noProof/>
            <w:color w:val="0000FF" w:themeColor="hyperlink"/>
            <w:sz w:val="28"/>
            <w:u w:val="single"/>
            <w:rtl/>
            <w:lang w:bidi="fa-IR"/>
          </w:rPr>
          <w:t>ارائه</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مدل</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چندگانه</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برا</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ارز</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اب</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همراستا</w:t>
        </w:r>
        <w:r w:rsidRPr="003F63A1">
          <w:rPr>
            <w:rFonts w:asciiTheme="minorHAnsi" w:hAnsiTheme="minorHAnsi" w:hint="cs"/>
            <w:i/>
            <w:iCs/>
            <w:noProof/>
            <w:color w:val="0000FF" w:themeColor="hyperlink"/>
            <w:sz w:val="28"/>
            <w:u w:val="single"/>
            <w:rtl/>
            <w:lang w:bidi="fa-IR"/>
          </w:rPr>
          <w:t>یی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استراتژ</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ک</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فناور</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اطلاعات</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کسب</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وکار</w:t>
        </w:r>
        <w:r w:rsidRPr="003F63A1">
          <w:rPr>
            <w:rFonts w:asciiTheme="minorHAnsi" w:hAnsiTheme="minorHAnsi"/>
            <w:i/>
            <w:iCs/>
            <w:noProof/>
            <w:color w:val="0000FF" w:themeColor="hyperlink"/>
            <w:sz w:val="28"/>
            <w:u w:val="single"/>
            <w:rtl/>
            <w:lang w:bidi="fa-IR"/>
          </w:rPr>
          <w:t xml:space="preserve">  : </w:t>
        </w:r>
        <w:r w:rsidRPr="003F63A1">
          <w:rPr>
            <w:rFonts w:asciiTheme="minorHAnsi" w:hAnsiTheme="minorHAnsi" w:hint="eastAsia"/>
            <w:i/>
            <w:iCs/>
            <w:noProof/>
            <w:color w:val="0000FF" w:themeColor="hyperlink"/>
            <w:sz w:val="28"/>
            <w:u w:val="single"/>
            <w:rtl/>
            <w:lang w:bidi="fa-IR"/>
          </w:rPr>
          <w:t>لئونل</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پلازئولا</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همکاران</w:t>
        </w:r>
        <w:r w:rsidRPr="003F63A1">
          <w:rPr>
            <w:rFonts w:asciiTheme="minorHAnsi" w:hAnsiTheme="minorHAnsi"/>
            <w:i/>
            <w:iCs/>
            <w:noProof/>
            <w:color w:val="0000FF" w:themeColor="hyperlink"/>
            <w:sz w:val="28"/>
            <w:u w:val="single"/>
            <w:rtl/>
            <w:lang w:bidi="fa-IR"/>
          </w:rPr>
          <w:t>- 2006</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_Toc366539698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78</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699" w:history="1">
        <w:r w:rsidRPr="003F63A1">
          <w:rPr>
            <w:rFonts w:asciiTheme="minorHAnsi" w:hAnsiTheme="minorHAnsi"/>
            <w:i/>
            <w:iCs/>
            <w:noProof/>
            <w:color w:val="0000FF" w:themeColor="hyperlink"/>
            <w:sz w:val="28"/>
            <w:u w:val="single"/>
            <w:rtl/>
            <w:lang w:bidi="fa-IR"/>
          </w:rPr>
          <w:t xml:space="preserve">2-30-2- </w:t>
        </w:r>
        <w:r w:rsidRPr="003F63A1">
          <w:rPr>
            <w:rFonts w:asciiTheme="minorHAnsi" w:hAnsiTheme="minorHAnsi" w:hint="eastAsia"/>
            <w:i/>
            <w:iCs/>
            <w:noProof/>
            <w:color w:val="0000FF" w:themeColor="hyperlink"/>
            <w:sz w:val="28"/>
            <w:u w:val="single"/>
            <w:rtl/>
            <w:lang w:bidi="fa-IR"/>
          </w:rPr>
          <w:t>تحق</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ق</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همسو</w:t>
        </w:r>
        <w:r w:rsidRPr="003F63A1">
          <w:rPr>
            <w:rFonts w:asciiTheme="minorHAnsi" w:hAnsiTheme="minorHAnsi" w:hint="cs"/>
            <w:i/>
            <w:iCs/>
            <w:noProof/>
            <w:color w:val="0000FF" w:themeColor="hyperlink"/>
            <w:sz w:val="28"/>
            <w:u w:val="single"/>
            <w:rtl/>
            <w:lang w:bidi="fa-IR"/>
          </w:rPr>
          <w:t>یی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استراتژ</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ک</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تالون</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کرامر</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و</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گواز</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بالکون</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(2000)</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_Toc366539699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78</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480"/>
        <w:jc w:val="left"/>
        <w:rPr>
          <w:rFonts w:asciiTheme="minorHAnsi" w:eastAsiaTheme="minorEastAsia" w:hAnsiTheme="minorHAnsi"/>
          <w:noProof/>
          <w:sz w:val="28"/>
        </w:rPr>
      </w:pPr>
      <w:hyperlink w:anchor="_Toc366539700" w:history="1">
        <w:r w:rsidRPr="003F63A1">
          <w:rPr>
            <w:rFonts w:asciiTheme="minorHAnsi" w:hAnsiTheme="minorHAnsi"/>
            <w:i/>
            <w:iCs/>
            <w:noProof/>
            <w:color w:val="0000FF" w:themeColor="hyperlink"/>
            <w:sz w:val="28"/>
            <w:u w:val="single"/>
            <w:rtl/>
            <w:lang w:bidi="fa-IR"/>
          </w:rPr>
          <w:t xml:space="preserve">2-30-3- </w:t>
        </w:r>
        <w:r w:rsidRPr="003F63A1">
          <w:rPr>
            <w:rFonts w:asciiTheme="minorHAnsi" w:hAnsiTheme="minorHAnsi" w:hint="eastAsia"/>
            <w:i/>
            <w:iCs/>
            <w:noProof/>
            <w:color w:val="0000FF" w:themeColor="hyperlink"/>
            <w:sz w:val="28"/>
            <w:u w:val="single"/>
            <w:rtl/>
            <w:lang w:bidi="fa-IR"/>
          </w:rPr>
          <w:t>تحق</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قات</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اخ</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hint="eastAsia"/>
            <w:i/>
            <w:iCs/>
            <w:noProof/>
            <w:color w:val="0000FF" w:themeColor="hyperlink"/>
            <w:sz w:val="28"/>
            <w:u w:val="single"/>
            <w:rtl/>
            <w:lang w:bidi="fa-IR"/>
          </w:rPr>
          <w:t>ر</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همسو</w:t>
        </w:r>
        <w:r w:rsidRPr="003F63A1">
          <w:rPr>
            <w:rFonts w:asciiTheme="minorHAnsi" w:hAnsiTheme="minorHAnsi" w:hint="cs"/>
            <w:i/>
            <w:iCs/>
            <w:noProof/>
            <w:color w:val="0000FF" w:themeColor="hyperlink"/>
            <w:sz w:val="28"/>
            <w:u w:val="single"/>
            <w:rtl/>
            <w:lang w:bidi="fa-IR"/>
          </w:rPr>
          <w:t>یی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فناور</w:t>
        </w:r>
        <w:r w:rsidRPr="003F63A1">
          <w:rPr>
            <w:rFonts w:asciiTheme="minorHAnsi" w:hAnsiTheme="minorHAnsi" w:hint="cs"/>
            <w:i/>
            <w:iCs/>
            <w:noProof/>
            <w:color w:val="0000FF" w:themeColor="hyperlink"/>
            <w:sz w:val="28"/>
            <w:u w:val="single"/>
            <w:rtl/>
            <w:lang w:bidi="fa-IR"/>
          </w:rPr>
          <w:t>ی</w:t>
        </w:r>
        <w:r w:rsidRPr="003F63A1">
          <w:rPr>
            <w:rFonts w:asciiTheme="minorHAnsi" w:hAnsiTheme="minorHAnsi"/>
            <w:i/>
            <w:iCs/>
            <w:noProof/>
            <w:color w:val="0000FF" w:themeColor="hyperlink"/>
            <w:sz w:val="28"/>
            <w:u w:val="single"/>
            <w:rtl/>
            <w:lang w:bidi="fa-IR"/>
          </w:rPr>
          <w:t xml:space="preserve"> </w:t>
        </w:r>
        <w:r w:rsidRPr="003F63A1">
          <w:rPr>
            <w:rFonts w:asciiTheme="minorHAnsi" w:hAnsiTheme="minorHAnsi" w:hint="eastAsia"/>
            <w:i/>
            <w:iCs/>
            <w:noProof/>
            <w:color w:val="0000FF" w:themeColor="hyperlink"/>
            <w:sz w:val="28"/>
            <w:u w:val="single"/>
            <w:rtl/>
            <w:lang w:bidi="fa-IR"/>
          </w:rPr>
          <w:t>اطلاعات</w:t>
        </w:r>
        <w:r w:rsidRPr="003F63A1">
          <w:rPr>
            <w:rFonts w:asciiTheme="minorHAnsi" w:hAnsiTheme="minorHAnsi"/>
            <w:i/>
            <w:iCs/>
            <w:noProof/>
            <w:webHidden/>
            <w:sz w:val="28"/>
          </w:rPr>
          <w:tab/>
        </w:r>
        <w:r w:rsidRPr="003F63A1">
          <w:rPr>
            <w:rFonts w:asciiTheme="minorHAnsi" w:hAnsiTheme="minorHAnsi"/>
            <w:i/>
            <w:iCs/>
            <w:noProof/>
            <w:webHidden/>
            <w:sz w:val="28"/>
          </w:rPr>
          <w:fldChar w:fldCharType="begin"/>
        </w:r>
        <w:r w:rsidRPr="003F63A1">
          <w:rPr>
            <w:rFonts w:asciiTheme="minorHAnsi" w:hAnsiTheme="minorHAnsi"/>
            <w:i/>
            <w:iCs/>
            <w:noProof/>
            <w:webHidden/>
            <w:sz w:val="28"/>
          </w:rPr>
          <w:instrText xml:space="preserve"> PAGEREF _Toc366539700 \h </w:instrText>
        </w:r>
        <w:r w:rsidRPr="003F63A1">
          <w:rPr>
            <w:rFonts w:asciiTheme="minorHAnsi" w:hAnsiTheme="minorHAnsi"/>
            <w:i/>
            <w:iCs/>
            <w:noProof/>
            <w:webHidden/>
            <w:sz w:val="28"/>
          </w:rPr>
        </w:r>
        <w:r w:rsidRPr="003F63A1">
          <w:rPr>
            <w:rFonts w:asciiTheme="minorHAnsi" w:hAnsiTheme="minorHAnsi"/>
            <w:i/>
            <w:iCs/>
            <w:noProof/>
            <w:webHidden/>
            <w:sz w:val="28"/>
          </w:rPr>
          <w:fldChar w:fldCharType="separate"/>
        </w:r>
        <w:r>
          <w:rPr>
            <w:rFonts w:asciiTheme="minorHAnsi" w:hAnsiTheme="minorHAnsi"/>
            <w:i/>
            <w:iCs/>
            <w:noProof/>
            <w:webHidden/>
            <w:sz w:val="28"/>
            <w:rtl/>
          </w:rPr>
          <w:t>79</w:t>
        </w:r>
        <w:r w:rsidRPr="003F63A1">
          <w:rPr>
            <w:rFonts w:asciiTheme="minorHAnsi" w:hAnsiTheme="minorHAnsi"/>
            <w:i/>
            <w:iC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701" w:history="1">
        <w:r w:rsidRPr="003F63A1">
          <w:rPr>
            <w:rFonts w:asciiTheme="minorHAnsi" w:hAnsiTheme="minorHAnsi"/>
            <w:smallCaps/>
            <w:noProof/>
            <w:color w:val="0000FF" w:themeColor="hyperlink"/>
            <w:sz w:val="28"/>
            <w:u w:val="single"/>
            <w:rtl/>
            <w:lang w:bidi="fa-IR"/>
          </w:rPr>
          <w:t xml:space="preserve">2-31- </w:t>
        </w:r>
        <w:r w:rsidRPr="003F63A1">
          <w:rPr>
            <w:rFonts w:asciiTheme="minorHAnsi" w:hAnsiTheme="minorHAnsi" w:hint="eastAsia"/>
            <w:smallCaps/>
            <w:noProof/>
            <w:color w:val="0000FF" w:themeColor="hyperlink"/>
            <w:sz w:val="28"/>
            <w:u w:val="single"/>
            <w:rtl/>
            <w:lang w:bidi="fa-IR"/>
          </w:rPr>
          <w:t>مطالعات</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انجام</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شده</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در</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داخل</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کشور</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_Toc366539701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80</w:t>
        </w:r>
        <w:r w:rsidRPr="003F63A1">
          <w:rPr>
            <w:rFonts w:asciiTheme="minorHAnsi" w:hAnsiTheme="minorHAnsi"/>
            <w:smallCaps/>
            <w:noProof/>
            <w:webHidden/>
            <w:sz w:val="28"/>
          </w:rPr>
          <w:fldChar w:fldCharType="end"/>
        </w:r>
      </w:hyperlink>
    </w:p>
    <w:p w:rsidR="00715B4F" w:rsidRPr="003F63A1" w:rsidRDefault="00715B4F" w:rsidP="00715B4F">
      <w:pPr>
        <w:tabs>
          <w:tab w:val="right" w:leader="dot" w:pos="8499"/>
        </w:tabs>
        <w:ind w:left="240"/>
        <w:jc w:val="left"/>
        <w:rPr>
          <w:rFonts w:asciiTheme="minorHAnsi" w:eastAsiaTheme="minorEastAsia" w:hAnsiTheme="minorHAnsi"/>
          <w:noProof/>
          <w:sz w:val="28"/>
        </w:rPr>
      </w:pPr>
      <w:hyperlink w:anchor="_Toc366539702" w:history="1">
        <w:r w:rsidRPr="003F63A1">
          <w:rPr>
            <w:rFonts w:asciiTheme="minorHAnsi" w:hAnsiTheme="minorHAnsi"/>
            <w:smallCaps/>
            <w:noProof/>
            <w:color w:val="0000FF" w:themeColor="hyperlink"/>
            <w:sz w:val="28"/>
            <w:u w:val="single"/>
            <w:rtl/>
            <w:lang w:bidi="fa-IR"/>
          </w:rPr>
          <w:t xml:space="preserve">2-32- </w:t>
        </w:r>
        <w:r w:rsidRPr="003F63A1">
          <w:rPr>
            <w:rFonts w:asciiTheme="minorHAnsi" w:hAnsiTheme="minorHAnsi" w:hint="eastAsia"/>
            <w:smallCaps/>
            <w:noProof/>
            <w:color w:val="0000FF" w:themeColor="hyperlink"/>
            <w:sz w:val="28"/>
            <w:u w:val="single"/>
            <w:rtl/>
            <w:lang w:bidi="fa-IR"/>
          </w:rPr>
          <w:t>مطالعات</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انجام</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شده</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در</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خارج</w:t>
        </w:r>
        <w:r w:rsidRPr="003F63A1">
          <w:rPr>
            <w:rFonts w:asciiTheme="minorHAnsi" w:hAnsiTheme="minorHAnsi"/>
            <w:smallCaps/>
            <w:noProof/>
            <w:color w:val="0000FF" w:themeColor="hyperlink"/>
            <w:sz w:val="28"/>
            <w:u w:val="single"/>
            <w:rtl/>
            <w:lang w:bidi="fa-IR"/>
          </w:rPr>
          <w:t xml:space="preserve"> </w:t>
        </w:r>
        <w:r w:rsidRPr="003F63A1">
          <w:rPr>
            <w:rFonts w:asciiTheme="minorHAnsi" w:hAnsiTheme="minorHAnsi" w:hint="eastAsia"/>
            <w:smallCaps/>
            <w:noProof/>
            <w:color w:val="0000FF" w:themeColor="hyperlink"/>
            <w:sz w:val="28"/>
            <w:u w:val="single"/>
            <w:rtl/>
            <w:lang w:bidi="fa-IR"/>
          </w:rPr>
          <w:t>کشور</w:t>
        </w:r>
        <w:r w:rsidRPr="003F63A1">
          <w:rPr>
            <w:rFonts w:asciiTheme="minorHAnsi" w:hAnsiTheme="minorHAnsi"/>
            <w:smallCaps/>
            <w:noProof/>
            <w:webHidden/>
            <w:sz w:val="28"/>
          </w:rPr>
          <w:tab/>
        </w:r>
        <w:r w:rsidRPr="003F63A1">
          <w:rPr>
            <w:rFonts w:asciiTheme="minorHAnsi" w:hAnsiTheme="minorHAnsi"/>
            <w:smallCaps/>
            <w:noProof/>
            <w:webHidden/>
            <w:sz w:val="28"/>
          </w:rPr>
          <w:fldChar w:fldCharType="begin"/>
        </w:r>
        <w:r w:rsidRPr="003F63A1">
          <w:rPr>
            <w:rFonts w:asciiTheme="minorHAnsi" w:hAnsiTheme="minorHAnsi"/>
            <w:smallCaps/>
            <w:noProof/>
            <w:webHidden/>
            <w:sz w:val="28"/>
          </w:rPr>
          <w:instrText xml:space="preserve"> PAGEREF _Toc366539702 \h </w:instrText>
        </w:r>
        <w:r w:rsidRPr="003F63A1">
          <w:rPr>
            <w:rFonts w:asciiTheme="minorHAnsi" w:hAnsiTheme="minorHAnsi"/>
            <w:smallCaps/>
            <w:noProof/>
            <w:webHidden/>
            <w:sz w:val="28"/>
          </w:rPr>
        </w:r>
        <w:r w:rsidRPr="003F63A1">
          <w:rPr>
            <w:rFonts w:asciiTheme="minorHAnsi" w:hAnsiTheme="minorHAnsi"/>
            <w:smallCaps/>
            <w:noProof/>
            <w:webHidden/>
            <w:sz w:val="28"/>
          </w:rPr>
          <w:fldChar w:fldCharType="separate"/>
        </w:r>
        <w:r>
          <w:rPr>
            <w:rFonts w:asciiTheme="minorHAnsi" w:hAnsiTheme="minorHAnsi"/>
            <w:smallCaps/>
            <w:noProof/>
            <w:webHidden/>
            <w:sz w:val="28"/>
            <w:rtl/>
          </w:rPr>
          <w:t>82</w:t>
        </w:r>
        <w:r w:rsidRPr="003F63A1">
          <w:rPr>
            <w:rFonts w:asciiTheme="minorHAnsi" w:hAnsiTheme="minorHAnsi"/>
            <w:smallCaps/>
            <w:noProof/>
            <w:webHidden/>
            <w:sz w:val="28"/>
          </w:rPr>
          <w:fldChar w:fldCharType="end"/>
        </w:r>
      </w:hyperlink>
    </w:p>
    <w:p w:rsidR="00210C74" w:rsidRDefault="00210C74">
      <w:pPr>
        <w:rPr>
          <w:rFonts w:hint="cs"/>
          <w:rtl/>
        </w:rPr>
      </w:pPr>
    </w:p>
    <w:p w:rsidR="00715B4F" w:rsidRDefault="00715B4F">
      <w:pPr>
        <w:rPr>
          <w:rFonts w:hint="cs"/>
          <w:rtl/>
        </w:rPr>
      </w:pPr>
    </w:p>
    <w:p w:rsidR="00715B4F" w:rsidRDefault="00715B4F">
      <w:pPr>
        <w:rPr>
          <w:rFonts w:hint="cs"/>
          <w:rtl/>
        </w:rPr>
      </w:pPr>
    </w:p>
    <w:p w:rsidR="00715B4F" w:rsidRDefault="00715B4F">
      <w:pPr>
        <w:rPr>
          <w:rFonts w:hint="cs"/>
          <w:rtl/>
        </w:rPr>
      </w:pPr>
    </w:p>
    <w:p w:rsidR="00715B4F" w:rsidRPr="003F63A1" w:rsidRDefault="00715B4F" w:rsidP="00715B4F">
      <w:pPr>
        <w:rPr>
          <w:rtl/>
        </w:rPr>
      </w:pP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rtl/>
        </w:rPr>
      </w:pPr>
      <w:bookmarkStart w:id="0" w:name="_Toc366539650"/>
      <w:r w:rsidRPr="003F63A1">
        <w:rPr>
          <w:rFonts w:asciiTheme="majorHAnsi" w:eastAsiaTheme="majorEastAsia" w:hAnsiTheme="majorHAnsi" w:cs="B Yagut" w:hint="cs"/>
          <w:b/>
          <w:bCs/>
          <w:color w:val="000000" w:themeColor="text1"/>
          <w:sz w:val="26"/>
          <w:szCs w:val="32"/>
          <w:rtl/>
        </w:rPr>
        <w:t xml:space="preserve">2-11- </w:t>
      </w:r>
      <w:r w:rsidRPr="003F63A1">
        <w:rPr>
          <w:rFonts w:asciiTheme="majorHAnsi" w:eastAsiaTheme="majorEastAsia" w:hAnsiTheme="majorHAnsi" w:cs="B Yagut"/>
          <w:b/>
          <w:bCs/>
          <w:color w:val="000000" w:themeColor="text1"/>
          <w:sz w:val="26"/>
          <w:szCs w:val="32"/>
          <w:rtl/>
        </w:rPr>
        <w:t xml:space="preserve">جایگاه </w:t>
      </w:r>
      <w:r w:rsidRPr="003F63A1">
        <w:rPr>
          <w:rFonts w:asciiTheme="majorHAnsi" w:eastAsiaTheme="majorEastAsia" w:hAnsiTheme="majorHAnsi" w:cs="B Yagut"/>
          <w:b/>
          <w:bCs/>
          <w:color w:val="000000" w:themeColor="text1"/>
          <w:sz w:val="26"/>
          <w:szCs w:val="32"/>
        </w:rPr>
        <w:t>ICT</w:t>
      </w:r>
      <w:r w:rsidRPr="003F63A1">
        <w:rPr>
          <w:rFonts w:asciiTheme="majorHAnsi" w:eastAsiaTheme="majorEastAsia" w:hAnsiTheme="majorHAnsi" w:cs="B Yagut"/>
          <w:b/>
          <w:bCs/>
          <w:color w:val="000000" w:themeColor="text1"/>
          <w:sz w:val="26"/>
          <w:szCs w:val="32"/>
          <w:rtl/>
        </w:rPr>
        <w:t xml:space="preserve"> در ایران</w:t>
      </w:r>
      <w:bookmarkEnd w:id="0"/>
      <w:r w:rsidRPr="003F63A1">
        <w:rPr>
          <w:rFonts w:asciiTheme="majorHAnsi" w:eastAsiaTheme="majorEastAsia" w:hAnsiTheme="majorHAnsi" w:cs="B Yagut"/>
          <w:b/>
          <w:bCs/>
          <w:color w:val="000000" w:themeColor="text1"/>
          <w:sz w:val="26"/>
          <w:szCs w:val="32"/>
          <w:rtl/>
        </w:rPr>
        <w:t xml:space="preserve"> </w:t>
      </w:r>
    </w:p>
    <w:p w:rsidR="00715B4F" w:rsidRPr="003F63A1" w:rsidRDefault="00715B4F" w:rsidP="00715B4F">
      <w:pPr>
        <w:rPr>
          <w:rtl/>
        </w:rPr>
      </w:pPr>
      <w:r w:rsidRPr="003F63A1">
        <w:rPr>
          <w:rtl/>
        </w:rPr>
        <w:t xml:space="preserve">جایگاه آی تی در ساختار اقتصادی ، حقوقی و حتی سیاسی ایران امروز کجاست ؟ آیا این جایگاه ، شایسته کشوری با پتانسیل های ممتاز فرهنگی ، اقتصادی و اجتماعی هست ؟ برای پاسخ به این سوال باید از منظرهای مختلف به موضوع نگاه کنیم. قوای سه گانه و در راس آن ، قوه مجریه بر اساس وظایفی که نص صریح قانون اساسی جمهوری اسلامی ایران برای این نهاد تعریف و تبیین کرده است ، اجرایی ترین و بالطبع ، موتور اصلی توسعه فناوری در کشور است و اگر چه قوه مقننه به عنوان مجری قانون گذاری در کشور ، نقش غیر مستقیمی در هدایت و عرضه اقسام فناوری در کشور دارد ، اما باید نقش و اهمیت راهبردی دولت را در فراگیری شاخص های فناوری در کشوری مانند ایران ، جایگاه رفیعی دانست. وزارت ارتباطات و فناوری اطلاعات ایران به عنوان عالی ترین مرجع فعال دولتی در حوزه </w:t>
      </w:r>
      <w:r w:rsidRPr="003F63A1">
        <w:t>ICT</w:t>
      </w:r>
      <w:r w:rsidRPr="003F63A1">
        <w:rPr>
          <w:rtl/>
        </w:rPr>
        <w:t xml:space="preserve"> ، در نوک این پیکان قرار دارد. تمامی فعالیت های مرتبط با صنعت فناوری اطلاعات و ارتباطات ایران ، به طور مستقیم به </w:t>
      </w:r>
      <w:r w:rsidRPr="003F63A1">
        <w:rPr>
          <w:rtl/>
        </w:rPr>
        <w:lastRenderedPageBreak/>
        <w:t xml:space="preserve">این وزارتخانه مربوط می شود و بر همین اساس ، این وزارتخانه در بستر سازی ضریب نفوذ فناوری اطلاعات در کشور ، چه در سطح بالادستی و چه پائین دستی ، نقش کلیدی در اختیار دارد. دیگر دستگاه ها و ارگان های دولتی که به نوعی در این حوزه فعالیت دارند ، همه و همه بر اساس پتانسیل هایی که این وزارتخانه در ایران فراهم کرده است ، حرکت می کنند. مثلا اگر سیستم بانکداری الکترونیکی در کشور ایجاد و تنظیم می شود ، وظیفه و ماموریت وزارت </w:t>
      </w:r>
      <w:r w:rsidRPr="003F63A1">
        <w:t>ICT</w:t>
      </w:r>
      <w:r w:rsidRPr="003F63A1">
        <w:rPr>
          <w:rtl/>
        </w:rPr>
        <w:t xml:space="preserve"> و شرکت های زیر مجموعه ان است که بستر و نیازهای سخت افزاری و نرم افزاری موجود را تهیه و بر امور نظارت داشته باشند . بنابراین ، در بررسی جایگاه آی تی در ایران باید در ابتدا بررسی کنیم که جایگاه </w:t>
      </w:r>
      <w:r w:rsidRPr="003F63A1">
        <w:t>ICT</w:t>
      </w:r>
      <w:r w:rsidRPr="003F63A1">
        <w:rPr>
          <w:rtl/>
        </w:rPr>
        <w:t xml:space="preserve"> در ایران برای متولی این صنعت در کشور که همانا وزارت ارتباطات می باشد ، تا چه اندازه مهم و حیاتی است . وقتی متولی قضیه ای ، به طور فراگیر و دقیق و همه جانبه به مساله نگاه کند ، تکلیف زیر بخش های آن روشن می شود. متاسفانه نگاه مسئولان وزارت ارتباطات به مقوله آی تی در کشور ، هنوز نگاه پخته و منسجمی نیست . البته این مساله را نباید به ضعف اساسی کشور در نبود نیروی انسانی و ابزاری قوی در توسعه آی تی در کشور دانست . بلکه تا حدودی برخی از چالش های موجود که باعث تضعیف و کم رنگ شدن نقش آی تی در جامعه می شود را باید در نوظهور بودن این فناوری در کشور دانست. حتی نام ارتباطات و فناوری اطلاعات ، از اوایل دولت جایگزین نام قدیمی پست و تلگراف و تلفن گردید که همین امر نشان می دهد که نگاه نظری مسئولان ما به مقوله </w:t>
      </w:r>
      <w:r w:rsidRPr="003F63A1">
        <w:t>ICT</w:t>
      </w:r>
      <w:r w:rsidRPr="003F63A1">
        <w:rPr>
          <w:rtl/>
        </w:rPr>
        <w:t xml:space="preserve"> ، کم تر از یک دهه است که خیلی جدی شده است . بنابراین در مدل دولت </w:t>
      </w:r>
      <w:r w:rsidRPr="003F63A1">
        <w:rPr>
          <w:rFonts w:cs="Times New Roman" w:hint="cs"/>
          <w:rtl/>
        </w:rPr>
        <w:t>–</w:t>
      </w:r>
      <w:r w:rsidRPr="003F63A1">
        <w:rPr>
          <w:rtl/>
        </w:rPr>
        <w:t xml:space="preserve"> </w:t>
      </w:r>
      <w:r w:rsidRPr="003F63A1">
        <w:rPr>
          <w:rFonts w:hint="cs"/>
          <w:rtl/>
        </w:rPr>
        <w:t>مردم</w:t>
      </w:r>
      <w:r w:rsidRPr="003F63A1">
        <w:rPr>
          <w:rtl/>
        </w:rPr>
        <w:t xml:space="preserve"> </w:t>
      </w:r>
      <w:r w:rsidRPr="003F63A1">
        <w:rPr>
          <w:rFonts w:hint="cs"/>
          <w:rtl/>
        </w:rPr>
        <w:t>،</w:t>
      </w:r>
      <w:r w:rsidRPr="003F63A1">
        <w:rPr>
          <w:rtl/>
        </w:rPr>
        <w:t xml:space="preserve"> </w:t>
      </w:r>
      <w:r w:rsidRPr="003F63A1">
        <w:rPr>
          <w:rFonts w:hint="cs"/>
          <w:rtl/>
        </w:rPr>
        <w:t>دولت</w:t>
      </w:r>
      <w:r w:rsidRPr="003F63A1">
        <w:rPr>
          <w:rtl/>
        </w:rPr>
        <w:t xml:space="preserve"> </w:t>
      </w:r>
      <w:r w:rsidRPr="003F63A1">
        <w:rPr>
          <w:rFonts w:hint="cs"/>
          <w:rtl/>
        </w:rPr>
        <w:t>و</w:t>
      </w:r>
      <w:r w:rsidRPr="003F63A1">
        <w:rPr>
          <w:rtl/>
        </w:rPr>
        <w:t xml:space="preserve"> </w:t>
      </w:r>
      <w:r w:rsidRPr="003F63A1">
        <w:rPr>
          <w:rFonts w:hint="cs"/>
          <w:rtl/>
        </w:rPr>
        <w:t>به</w:t>
      </w:r>
      <w:r w:rsidRPr="003F63A1">
        <w:rPr>
          <w:rtl/>
        </w:rPr>
        <w:t xml:space="preserve"> </w:t>
      </w:r>
      <w:r w:rsidRPr="003F63A1">
        <w:rPr>
          <w:rFonts w:hint="cs"/>
          <w:rtl/>
        </w:rPr>
        <w:t>نمایندگی</w:t>
      </w:r>
      <w:r w:rsidRPr="003F63A1">
        <w:rPr>
          <w:rtl/>
        </w:rPr>
        <w:t xml:space="preserve"> </w:t>
      </w:r>
      <w:r w:rsidRPr="003F63A1">
        <w:rPr>
          <w:rFonts w:hint="cs"/>
          <w:rtl/>
        </w:rPr>
        <w:t>ان</w:t>
      </w:r>
      <w:r w:rsidRPr="003F63A1">
        <w:rPr>
          <w:rtl/>
        </w:rPr>
        <w:t xml:space="preserve"> </w:t>
      </w:r>
      <w:r w:rsidRPr="003F63A1">
        <w:rPr>
          <w:rFonts w:hint="cs"/>
          <w:rtl/>
        </w:rPr>
        <w:t>،</w:t>
      </w:r>
      <w:r w:rsidRPr="003F63A1">
        <w:rPr>
          <w:rtl/>
        </w:rPr>
        <w:t xml:space="preserve"> </w:t>
      </w:r>
      <w:r w:rsidRPr="003F63A1">
        <w:rPr>
          <w:rFonts w:hint="cs"/>
          <w:rtl/>
        </w:rPr>
        <w:t>وزارت</w:t>
      </w:r>
      <w:r w:rsidRPr="003F63A1">
        <w:rPr>
          <w:rtl/>
        </w:rPr>
        <w:t xml:space="preserve"> </w:t>
      </w:r>
      <w:r w:rsidRPr="003F63A1">
        <w:rPr>
          <w:rFonts w:hint="cs"/>
          <w:rtl/>
        </w:rPr>
        <w:t>ارتباطات</w:t>
      </w:r>
      <w:r w:rsidRPr="003F63A1">
        <w:rPr>
          <w:rtl/>
        </w:rPr>
        <w:t xml:space="preserve"> </w:t>
      </w:r>
      <w:r w:rsidRPr="003F63A1">
        <w:rPr>
          <w:rFonts w:hint="cs"/>
          <w:rtl/>
        </w:rPr>
        <w:t>،</w:t>
      </w:r>
      <w:r w:rsidRPr="003F63A1">
        <w:rPr>
          <w:rtl/>
        </w:rPr>
        <w:t xml:space="preserve"> </w:t>
      </w:r>
      <w:r w:rsidRPr="003F63A1">
        <w:rPr>
          <w:rFonts w:hint="cs"/>
          <w:rtl/>
        </w:rPr>
        <w:t>نیازمند</w:t>
      </w:r>
      <w:r w:rsidRPr="003F63A1">
        <w:rPr>
          <w:rtl/>
        </w:rPr>
        <w:t xml:space="preserve"> </w:t>
      </w:r>
      <w:r w:rsidRPr="003F63A1">
        <w:rPr>
          <w:rFonts w:hint="cs"/>
          <w:rtl/>
        </w:rPr>
        <w:t>یک</w:t>
      </w:r>
      <w:r w:rsidRPr="003F63A1">
        <w:rPr>
          <w:rtl/>
        </w:rPr>
        <w:t xml:space="preserve"> </w:t>
      </w:r>
      <w:r w:rsidRPr="003F63A1">
        <w:rPr>
          <w:rFonts w:hint="cs"/>
          <w:rtl/>
        </w:rPr>
        <w:t>فرصت</w:t>
      </w:r>
      <w:r w:rsidRPr="003F63A1">
        <w:rPr>
          <w:rtl/>
        </w:rPr>
        <w:t xml:space="preserve"> </w:t>
      </w:r>
      <w:r w:rsidRPr="003F63A1">
        <w:rPr>
          <w:rFonts w:hint="cs"/>
          <w:rtl/>
        </w:rPr>
        <w:t>و</w:t>
      </w:r>
      <w:r w:rsidRPr="003F63A1">
        <w:rPr>
          <w:rtl/>
        </w:rPr>
        <w:t xml:space="preserve"> </w:t>
      </w:r>
      <w:r w:rsidRPr="003F63A1">
        <w:rPr>
          <w:rFonts w:hint="cs"/>
          <w:rtl/>
        </w:rPr>
        <w:t>وقت</w:t>
      </w:r>
      <w:r w:rsidRPr="003F63A1">
        <w:rPr>
          <w:rtl/>
        </w:rPr>
        <w:t xml:space="preserve"> </w:t>
      </w:r>
      <w:r w:rsidRPr="003F63A1">
        <w:rPr>
          <w:rFonts w:hint="cs"/>
          <w:rtl/>
        </w:rPr>
        <w:t>کافی</w:t>
      </w:r>
      <w:r w:rsidRPr="003F63A1">
        <w:rPr>
          <w:rtl/>
        </w:rPr>
        <w:t xml:space="preserve"> جهت شناخت نیازهای کشور ، تخمین پتانسیل های مادی و معنوی برای جهت گیری اهداف و سنجش صحیح و هدفمند نیازهای آینده جامعه اطلاعاتی ایران است . بی شک ، جایگاه آی تی در ایران به نسبت 20 سال قبل بسیار متفاوت شده است . 2 دهه پیش ، برای کم تر کسی تلفن همراه ، اینترنت ، فناوری وایرلس و این جور مسائل ، شناخته شده بود . اما الان ، فقط در یک کشور در حال توسعه ای مانند ایران ، که 8 میلیون نفر بی سواد مطلق دارد ، حداقل 10 الی 15 درصد جامعه به اینترنت دسترسی دارند و میلیون ها ایرانی هم اکنون با وجود اپراتورهای اول و دوم تلفن همراه ، صاحب یک خط تلفن همراه می باشند. </w:t>
      </w:r>
    </w:p>
    <w:p w:rsidR="00715B4F" w:rsidRPr="003F63A1" w:rsidRDefault="00715B4F" w:rsidP="00715B4F">
      <w:pPr>
        <w:rPr>
          <w:rtl/>
        </w:rPr>
      </w:pPr>
      <w:r w:rsidRPr="003F63A1">
        <w:rPr>
          <w:rtl/>
        </w:rPr>
        <w:t xml:space="preserve">در یک کلام باید اظهار داشت که از نگاه کلان ، آی تی در نگاه مسئولان ما به عنوان یک نیاز مهم و راهبردی مورد تاکید بوده است و این مساله را می توان در اظهارات عالی ترین مقامات رسمی جمهوری </w:t>
      </w:r>
      <w:r w:rsidRPr="003F63A1">
        <w:rPr>
          <w:rtl/>
        </w:rPr>
        <w:lastRenderedPageBreak/>
        <w:t>اسلامی ایران در یک دهه اخیر ، مشاهده کرد. از نگاه اجرایی نیز ، وزارت ارتباطات به عنوان متولی اصلی توسعه آی تی در کشور ، در جایگاه سازی این قضیه باید گسترده تر و تخصصی تر نگاه کند تا اثربخشی آی تی در فعالیت های مختلف کشور ، بیش از پیش احساس شود.</w:t>
      </w:r>
      <w:r w:rsidRPr="003F63A1">
        <w:rPr>
          <w:rFonts w:hint="cs"/>
          <w:rtl/>
        </w:rPr>
        <w:t>(وبستر ،1380، 23)</w:t>
      </w:r>
      <w:r w:rsidRPr="003F63A1">
        <w:rPr>
          <w:rtl/>
        </w:rPr>
        <w:t xml:space="preserve"> </w:t>
      </w: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rtl/>
          <w:lang w:bidi="fa-IR"/>
        </w:rPr>
      </w:pPr>
      <w:bookmarkStart w:id="1" w:name="_Toc366539651"/>
      <w:r w:rsidRPr="003F63A1">
        <w:rPr>
          <w:rFonts w:asciiTheme="majorHAnsi" w:eastAsiaTheme="majorEastAsia" w:hAnsiTheme="majorHAnsi" w:cs="B Yagut" w:hint="cs"/>
          <w:b/>
          <w:bCs/>
          <w:color w:val="000000" w:themeColor="text1"/>
          <w:sz w:val="26"/>
          <w:szCs w:val="32"/>
          <w:rtl/>
          <w:lang w:bidi="fa-IR"/>
        </w:rPr>
        <w:t>2-12- تاریخچه کسب و کار الکترونیک</w:t>
      </w:r>
      <w:bookmarkEnd w:id="1"/>
    </w:p>
    <w:p w:rsidR="00715B4F" w:rsidRPr="003F63A1" w:rsidRDefault="00715B4F" w:rsidP="00715B4F">
      <w:pPr>
        <w:rPr>
          <w:rtl/>
          <w:lang w:bidi="fa-IR"/>
        </w:rPr>
      </w:pPr>
      <w:r w:rsidRPr="003F63A1">
        <w:rPr>
          <w:rFonts w:hint="cs"/>
          <w:rtl/>
          <w:lang w:bidi="fa-IR"/>
        </w:rPr>
        <w:t xml:space="preserve">کسب و کار الکترونیک به روند مبادله کالا ، خدمات و پرداخت ها از طریق معاملات الکترونیکی بطور معمول از طریق تبادل الکترونیکی داده ها ( </w:t>
      </w:r>
      <w:r w:rsidRPr="003F63A1">
        <w:rPr>
          <w:lang w:bidi="fa-IR"/>
        </w:rPr>
        <w:t>EDI</w:t>
      </w:r>
      <w:r w:rsidRPr="003F63A1">
        <w:rPr>
          <w:rFonts w:hint="cs"/>
          <w:rtl/>
          <w:lang w:bidi="fa-IR"/>
        </w:rPr>
        <w:t xml:space="preserve">) ، شبکه خصوصی مجازی ( </w:t>
      </w:r>
      <w:r w:rsidRPr="003F63A1">
        <w:rPr>
          <w:lang w:bidi="fa-IR"/>
        </w:rPr>
        <w:t>VPN</w:t>
      </w:r>
      <w:r w:rsidRPr="003F63A1">
        <w:rPr>
          <w:rFonts w:hint="cs"/>
          <w:rtl/>
          <w:lang w:bidi="fa-IR"/>
        </w:rPr>
        <w:t>) و یا اینترنت اشاره دارد.</w:t>
      </w:r>
    </w:p>
    <w:p w:rsidR="00715B4F" w:rsidRPr="003F63A1" w:rsidRDefault="00715B4F" w:rsidP="00715B4F">
      <w:pPr>
        <w:rPr>
          <w:rtl/>
          <w:lang w:bidi="fa-IR"/>
        </w:rPr>
      </w:pPr>
      <w:r w:rsidRPr="003F63A1">
        <w:rPr>
          <w:rFonts w:hint="cs"/>
          <w:rtl/>
          <w:lang w:bidi="fa-IR"/>
        </w:rPr>
        <w:t>ریشه های معاملات کسب و کار الکترونیکی و یا تجارت الکترونیکی بر می گردد به اوایل 1910 زمانی که گروهی از گل فروشان شبکه استفاده از تلگراف و ارز را توسعه دادند. این شبکه برای سفارشات گل و ترتیب ارائه سفارش گل موجود آمده بود و به نام  (شبکه تلگراف تحویل گل فروشان</w:t>
      </w:r>
      <w:r w:rsidRPr="003F63A1">
        <w:rPr>
          <w:vertAlign w:val="superscript"/>
          <w:rtl/>
          <w:lang w:bidi="fa-IR"/>
        </w:rPr>
        <w:footnoteReference w:id="1"/>
      </w:r>
      <w:r w:rsidRPr="003F63A1">
        <w:rPr>
          <w:rFonts w:hint="cs"/>
          <w:rtl/>
          <w:lang w:bidi="fa-IR"/>
        </w:rPr>
        <w:t xml:space="preserve">) توسعه یافت گروهی که امروز نیز وجود دارد.  ( </w:t>
      </w:r>
      <w:r w:rsidRPr="003F63A1">
        <w:rPr>
          <w:lang w:bidi="fa-IR"/>
        </w:rPr>
        <w:t xml:space="preserve"> Hyes , 2002,10</w:t>
      </w:r>
      <w:r w:rsidRPr="003F63A1">
        <w:rPr>
          <w:rFonts w:hint="cs"/>
          <w:rtl/>
          <w:lang w:bidi="fa-IR"/>
        </w:rPr>
        <w:t>)</w:t>
      </w:r>
    </w:p>
    <w:p w:rsidR="00715B4F" w:rsidRPr="003F63A1" w:rsidRDefault="00715B4F" w:rsidP="00715B4F">
      <w:pPr>
        <w:rPr>
          <w:rtl/>
          <w:lang w:bidi="fa-IR"/>
        </w:rPr>
      </w:pPr>
      <w:r w:rsidRPr="003F63A1">
        <w:rPr>
          <w:rFonts w:hint="cs"/>
          <w:rtl/>
          <w:lang w:bidi="fa-IR"/>
        </w:rPr>
        <w:t>توسعه بزرگ بعدی در کسب و کار الکترونیک در سال 1948 در خط هوایی برلین بوجود آمد. موادغذایی و دیگر وسایل و منابع جنگی توسط ایالات متحده به برلین غربی انتقال می یافت و از آنجا از طریق خطوط پروازی و یا خطوط راه آهن این محموله ها به شوروی سابق منتقل می شد. برای ردیابی محموله ها از منابع مختلف استفاده می شد که این سیستم نقل و انتقالات دارای اشکالات متعدد بود و پردازش به موقع درخواست های ردیابی خیلی پیچیده بود. این سیستم توسط شخصی بنام ادوارد گیلبرت</w:t>
      </w:r>
      <w:r w:rsidRPr="003F63A1">
        <w:rPr>
          <w:vertAlign w:val="superscript"/>
          <w:rtl/>
          <w:lang w:bidi="fa-IR"/>
        </w:rPr>
        <w:footnoteReference w:id="2"/>
      </w:r>
      <w:r w:rsidRPr="003F63A1">
        <w:rPr>
          <w:rFonts w:hint="cs"/>
          <w:rtl/>
          <w:lang w:bidi="fa-IR"/>
        </w:rPr>
        <w:t xml:space="preserve"> توسعه داده شد و استاندارد گردید. این سیستم می توانست توسط فاکس ، رادیو ، تله تایپ و تلفن نقل و انتقالات مختلف را ردیابی نماید.</w:t>
      </w:r>
    </w:p>
    <w:p w:rsidR="00715B4F" w:rsidRPr="003F63A1" w:rsidRDefault="00715B4F" w:rsidP="00715B4F">
      <w:pPr>
        <w:rPr>
          <w:rtl/>
          <w:lang w:bidi="fa-IR"/>
        </w:rPr>
      </w:pPr>
      <w:r w:rsidRPr="003F63A1">
        <w:rPr>
          <w:rFonts w:hint="cs"/>
          <w:rtl/>
          <w:lang w:bidi="fa-IR"/>
        </w:rPr>
        <w:t>بعدها این سیستم را گیلبرت به شرکت دوپانت</w:t>
      </w:r>
      <w:r w:rsidRPr="003F63A1">
        <w:rPr>
          <w:vertAlign w:val="superscript"/>
          <w:rtl/>
          <w:lang w:bidi="fa-IR"/>
        </w:rPr>
        <w:footnoteReference w:id="3"/>
      </w:r>
      <w:r w:rsidRPr="003F63A1">
        <w:rPr>
          <w:rFonts w:hint="cs"/>
          <w:rtl/>
          <w:lang w:bidi="fa-IR"/>
        </w:rPr>
        <w:t xml:space="preserve"> ارائه داد و در سال 1960 با کمک وی سیستم استاندارد الکترونیکی دیگری برای انجام سفارش حمل و نقل اطلاعات بین دوپانت و یکی از تامین کنندگان این شرکت ارائه شد. سیستم های الکترونیکی در صنایع حمل ونقل برای سال های بعد نیز رونق گرفت. کمیته </w:t>
      </w:r>
      <w:r w:rsidRPr="003F63A1">
        <w:rPr>
          <w:rFonts w:hint="cs"/>
          <w:rtl/>
          <w:lang w:bidi="fa-IR"/>
        </w:rPr>
        <w:lastRenderedPageBreak/>
        <w:t xml:space="preserve">هماهنگی حمل و نقل داده ها در سال 1968 تشکیل شد و به راه اندازی استاندارد میان </w:t>
      </w:r>
      <w:r w:rsidRPr="003F63A1">
        <w:rPr>
          <w:lang w:bidi="fa-IR"/>
        </w:rPr>
        <w:t>TDCC</w:t>
      </w:r>
      <w:r w:rsidRPr="003F63A1">
        <w:rPr>
          <w:rFonts w:hint="cs"/>
          <w:rtl/>
          <w:lang w:bidi="fa-IR"/>
        </w:rPr>
        <w:t xml:space="preserve"> صنایع مختلف پرداخت. در سال 1975 اولین کامپیوتر الکترونیکی تبادل اطلاعات (</w:t>
      </w:r>
      <w:r w:rsidRPr="003F63A1">
        <w:rPr>
          <w:lang w:bidi="fa-IR"/>
        </w:rPr>
        <w:t>EDI</w:t>
      </w:r>
      <w:r w:rsidRPr="003F63A1">
        <w:rPr>
          <w:rFonts w:hint="cs"/>
          <w:rtl/>
          <w:lang w:bidi="fa-IR"/>
        </w:rPr>
        <w:t>) ارائه شد. (</w:t>
      </w:r>
      <w:r w:rsidRPr="003F63A1">
        <w:rPr>
          <w:lang w:bidi="fa-IR"/>
        </w:rPr>
        <w:t>Lbid , 13</w:t>
      </w:r>
      <w:r w:rsidRPr="003F63A1">
        <w:rPr>
          <w:rFonts w:hint="cs"/>
          <w:rtl/>
          <w:lang w:bidi="fa-IR"/>
        </w:rPr>
        <w:t>)</w:t>
      </w:r>
    </w:p>
    <w:p w:rsidR="00715B4F" w:rsidRPr="003F63A1" w:rsidRDefault="00715B4F" w:rsidP="00715B4F">
      <w:pPr>
        <w:rPr>
          <w:rtl/>
          <w:lang w:bidi="fa-IR"/>
        </w:rPr>
      </w:pPr>
      <w:r w:rsidRPr="003F63A1">
        <w:rPr>
          <w:rFonts w:hint="cs"/>
          <w:rtl/>
          <w:lang w:bidi="fa-IR"/>
        </w:rPr>
        <w:t>مبادله الکترونیکی داده ها (</w:t>
      </w:r>
      <w:r w:rsidRPr="003F63A1">
        <w:rPr>
          <w:lang w:bidi="fa-IR"/>
        </w:rPr>
        <w:t>EDI</w:t>
      </w:r>
      <w:r w:rsidRPr="003F63A1">
        <w:rPr>
          <w:rFonts w:hint="cs"/>
          <w:rtl/>
          <w:lang w:bidi="fa-IR"/>
        </w:rPr>
        <w:t xml:space="preserve">) اشاره به انتقال اطلاعات کسب و کار از طریق کامپیوتر با استفاده از یک فرمت استاندارد دارد. </w:t>
      </w:r>
      <w:proofErr w:type="gramStart"/>
      <w:r w:rsidRPr="003F63A1">
        <w:rPr>
          <w:lang w:bidi="fa-IR"/>
        </w:rPr>
        <w:t>EDI</w:t>
      </w:r>
      <w:r w:rsidRPr="003F63A1">
        <w:rPr>
          <w:rFonts w:hint="cs"/>
          <w:rtl/>
          <w:lang w:bidi="fa-IR"/>
        </w:rPr>
        <w:t xml:space="preserve"> برای انجام تبادلات از شبکه استفاده می نماید.</w:t>
      </w:r>
      <w:proofErr w:type="gramEnd"/>
      <w:r w:rsidRPr="003F63A1">
        <w:rPr>
          <w:rFonts w:hint="cs"/>
          <w:rtl/>
          <w:lang w:bidi="fa-IR"/>
        </w:rPr>
        <w:t xml:space="preserve"> هنگامیکه برای اولین بار</w:t>
      </w:r>
      <w:r w:rsidRPr="003F63A1">
        <w:rPr>
          <w:lang w:bidi="fa-IR"/>
        </w:rPr>
        <w:t xml:space="preserve"> EDI</w:t>
      </w:r>
      <w:r w:rsidRPr="003F63A1">
        <w:rPr>
          <w:rFonts w:hint="cs"/>
          <w:rtl/>
          <w:lang w:bidi="fa-IR"/>
        </w:rPr>
        <w:t xml:space="preserve"> شروع بکار نمود بسیاری از شرکت ها برای توسعه خودشان از پروتکل های اختصاصی  </w:t>
      </w:r>
      <w:r w:rsidRPr="003F63A1">
        <w:rPr>
          <w:lang w:bidi="fa-IR"/>
        </w:rPr>
        <w:t>EDI</w:t>
      </w:r>
      <w:r w:rsidRPr="003F63A1">
        <w:rPr>
          <w:rFonts w:hint="cs"/>
          <w:rtl/>
          <w:lang w:bidi="fa-IR"/>
        </w:rPr>
        <w:t xml:space="preserve"> استفاده نمودند و فقط فروشندگان و یا کسب و کارهایی که دارای این سیستم بودند می توانستند با این روش با یکدیگر تبادل اطلاعات نمایند. بنابراین بطور معمول تنها شرکت های بزرگ که از استطاعت مالی برخوردار بودند می توانستند از این پروتکل بعنوان  (ارزش افزوده</w:t>
      </w:r>
      <w:r w:rsidRPr="003F63A1">
        <w:rPr>
          <w:vertAlign w:val="superscript"/>
          <w:rtl/>
          <w:lang w:bidi="fa-IR"/>
        </w:rPr>
        <w:footnoteReference w:id="4"/>
      </w:r>
      <w:r w:rsidRPr="003F63A1">
        <w:rPr>
          <w:rFonts w:hint="cs"/>
          <w:rtl/>
          <w:lang w:bidi="fa-IR"/>
        </w:rPr>
        <w:t xml:space="preserve">) استفاده نمایند. در طول زمان </w:t>
      </w:r>
      <w:r w:rsidRPr="003F63A1">
        <w:rPr>
          <w:lang w:bidi="fa-IR"/>
        </w:rPr>
        <w:t>EDI</w:t>
      </w:r>
      <w:r w:rsidRPr="003F63A1">
        <w:rPr>
          <w:rFonts w:hint="cs"/>
          <w:rtl/>
          <w:lang w:bidi="fa-IR"/>
        </w:rPr>
        <w:t xml:space="preserve"> توسط شرکت های شخص ثالث نیز توسعه یافت و برنامه های کاربردی </w:t>
      </w:r>
      <w:r w:rsidRPr="003F63A1">
        <w:rPr>
          <w:lang w:bidi="fa-IR"/>
        </w:rPr>
        <w:t>EDI</w:t>
      </w:r>
      <w:r w:rsidRPr="003F63A1">
        <w:rPr>
          <w:rFonts w:hint="cs"/>
          <w:rtl/>
          <w:lang w:bidi="fa-IR"/>
        </w:rPr>
        <w:t xml:space="preserve"> در همه جوانب از جمله حمل ونقل ، موادغذایی و خودرو و غیره گسترش یافته و صنایع مختلف با استفاده از </w:t>
      </w:r>
      <w:r w:rsidRPr="003F63A1">
        <w:rPr>
          <w:lang w:bidi="fa-IR"/>
        </w:rPr>
        <w:t>EDI</w:t>
      </w:r>
      <w:r w:rsidRPr="003F63A1">
        <w:rPr>
          <w:rFonts w:hint="cs"/>
          <w:rtl/>
          <w:lang w:bidi="fa-IR"/>
        </w:rPr>
        <w:t xml:space="preserve"> رشد نمودند و شرکت های دیگری نیز خواستار ارتباط با مشتریان و تامین کنندگان خود از طریق </w:t>
      </w:r>
      <w:r w:rsidRPr="003F63A1">
        <w:rPr>
          <w:lang w:bidi="fa-IR"/>
        </w:rPr>
        <w:t>EDI</w:t>
      </w:r>
      <w:r w:rsidRPr="003F63A1">
        <w:rPr>
          <w:rFonts w:hint="cs"/>
          <w:rtl/>
          <w:lang w:bidi="fa-IR"/>
        </w:rPr>
        <w:t xml:space="preserve"> شدند. در نتیجه استاندارد جهانی </w:t>
      </w:r>
      <w:r w:rsidRPr="003F63A1">
        <w:rPr>
          <w:lang w:bidi="fa-IR"/>
        </w:rPr>
        <w:t>EDI</w:t>
      </w:r>
      <w:r w:rsidRPr="003F63A1">
        <w:rPr>
          <w:rFonts w:hint="cs"/>
          <w:rtl/>
          <w:lang w:bidi="fa-IR"/>
        </w:rPr>
        <w:t xml:space="preserve"> با نام </w:t>
      </w:r>
      <w:r w:rsidRPr="003F63A1">
        <w:rPr>
          <w:lang w:bidi="fa-IR"/>
        </w:rPr>
        <w:t>ANSIX12</w:t>
      </w:r>
      <w:r w:rsidRPr="003F63A1">
        <w:rPr>
          <w:rFonts w:hint="cs"/>
          <w:rtl/>
          <w:lang w:bidi="fa-IR"/>
        </w:rPr>
        <w:t xml:space="preserve"> در سال 1984 توسعه داده شد. (</w:t>
      </w:r>
      <w:r w:rsidRPr="003F63A1">
        <w:rPr>
          <w:lang w:bidi="fa-IR"/>
        </w:rPr>
        <w:t xml:space="preserve">  Weisman , 2000,25</w:t>
      </w:r>
      <w:r w:rsidRPr="003F63A1">
        <w:rPr>
          <w:rFonts w:hint="cs"/>
          <w:rtl/>
          <w:lang w:bidi="fa-IR"/>
        </w:rPr>
        <w:t>)</w:t>
      </w:r>
    </w:p>
    <w:p w:rsidR="00715B4F" w:rsidRPr="003F63A1" w:rsidRDefault="00715B4F" w:rsidP="00715B4F">
      <w:pPr>
        <w:rPr>
          <w:rtl/>
          <w:lang w:bidi="fa-IR"/>
        </w:rPr>
      </w:pPr>
      <w:proofErr w:type="gramStart"/>
      <w:r w:rsidRPr="003F63A1">
        <w:rPr>
          <w:lang w:bidi="fa-IR"/>
        </w:rPr>
        <w:t>ANSIX12</w:t>
      </w:r>
      <w:r w:rsidRPr="003F63A1">
        <w:rPr>
          <w:rFonts w:hint="cs"/>
          <w:rtl/>
          <w:lang w:bidi="fa-IR"/>
        </w:rPr>
        <w:t xml:space="preserve"> یک استاندارد است که اجازه میدهد تا برنامه های نرم افزاری خاصی برای ارسال اطلاعات از سیستم های کامپیوتری یک شرکت به سیستم های کامپیوتری شرکت دیگری اقدام نماید.</w:t>
      </w:r>
      <w:proofErr w:type="gramEnd"/>
      <w:r w:rsidRPr="003F63A1">
        <w:rPr>
          <w:rFonts w:hint="cs"/>
          <w:rtl/>
          <w:lang w:bidi="fa-IR"/>
        </w:rPr>
        <w:t xml:space="preserve"> نرم افزار مربوطه شامل برنامه ای که قادر به دریافت و انتشار اطلاعات می باشد.</w:t>
      </w:r>
    </w:p>
    <w:p w:rsidR="00715B4F" w:rsidRPr="003F63A1" w:rsidRDefault="00715B4F" w:rsidP="00715B4F">
      <w:pPr>
        <w:rPr>
          <w:rtl/>
          <w:lang w:bidi="fa-IR"/>
        </w:rPr>
      </w:pPr>
      <w:proofErr w:type="gramStart"/>
      <w:r w:rsidRPr="003F63A1">
        <w:rPr>
          <w:lang w:bidi="fa-IR"/>
        </w:rPr>
        <w:t>ANSIX12</w:t>
      </w:r>
      <w:r w:rsidRPr="003F63A1">
        <w:rPr>
          <w:rFonts w:hint="cs"/>
          <w:rtl/>
          <w:lang w:bidi="fa-IR"/>
        </w:rPr>
        <w:t xml:space="preserve"> هنوز هم مورد استفاده قرار می گیرد.</w:t>
      </w:r>
      <w:proofErr w:type="gramEnd"/>
      <w:r w:rsidRPr="003F63A1">
        <w:rPr>
          <w:rFonts w:hint="cs"/>
          <w:rtl/>
          <w:lang w:bidi="fa-IR"/>
        </w:rPr>
        <w:t xml:space="preserve"> دولت آمریکا در سال 1991 محدودیت استفاده تجاری از اینترنت را لغو نمود و سیستم برنرزلی</w:t>
      </w:r>
      <w:r w:rsidRPr="003F63A1">
        <w:rPr>
          <w:vertAlign w:val="superscript"/>
          <w:rtl/>
          <w:lang w:bidi="fa-IR"/>
        </w:rPr>
        <w:footnoteReference w:id="5"/>
      </w:r>
      <w:r w:rsidRPr="003F63A1">
        <w:rPr>
          <w:rFonts w:hint="cs"/>
          <w:rtl/>
          <w:lang w:bidi="fa-IR"/>
        </w:rPr>
        <w:t xml:space="preserve"> در یک آزمایشگاه تحقیقاتی در سرن</w:t>
      </w:r>
      <w:r w:rsidRPr="003F63A1">
        <w:rPr>
          <w:vertAlign w:val="superscript"/>
          <w:rtl/>
          <w:lang w:bidi="fa-IR"/>
        </w:rPr>
        <w:footnoteReference w:id="6"/>
      </w:r>
      <w:r w:rsidRPr="003F63A1">
        <w:rPr>
          <w:rFonts w:hint="cs"/>
          <w:rtl/>
          <w:lang w:bidi="fa-IR"/>
        </w:rPr>
        <w:t xml:space="preserve"> سوئیس</w:t>
      </w:r>
      <w:r w:rsidRPr="003F63A1">
        <w:rPr>
          <w:vertAlign w:val="superscript"/>
          <w:rtl/>
          <w:lang w:bidi="fa-IR"/>
        </w:rPr>
        <w:footnoteReference w:id="7"/>
      </w:r>
      <w:r w:rsidRPr="003F63A1">
        <w:rPr>
          <w:rFonts w:hint="cs"/>
          <w:rtl/>
          <w:lang w:bidi="fa-IR"/>
        </w:rPr>
        <w:t xml:space="preserve"> به توسعه اینترنت پرداخت و اولین مرورگر</w:t>
      </w:r>
      <w:r w:rsidRPr="003F63A1">
        <w:rPr>
          <w:vertAlign w:val="superscript"/>
          <w:rtl/>
          <w:lang w:bidi="fa-IR"/>
        </w:rPr>
        <w:footnoteReference w:id="8"/>
      </w:r>
      <w:r w:rsidRPr="003F63A1">
        <w:rPr>
          <w:rFonts w:hint="cs"/>
          <w:rtl/>
          <w:lang w:bidi="fa-IR"/>
        </w:rPr>
        <w:t xml:space="preserve"> وب در سال 1991 با استفاده از زبان نشانه گذاری ابرمتن (</w:t>
      </w:r>
      <w:r w:rsidRPr="003F63A1">
        <w:rPr>
          <w:vertAlign w:val="superscript"/>
          <w:rtl/>
          <w:lang w:bidi="fa-IR"/>
        </w:rPr>
        <w:footnoteReference w:id="9"/>
      </w:r>
      <w:r w:rsidRPr="003F63A1">
        <w:rPr>
          <w:lang w:bidi="fa-IR"/>
        </w:rPr>
        <w:t>HTML</w:t>
      </w:r>
      <w:r w:rsidRPr="003F63A1">
        <w:rPr>
          <w:rFonts w:hint="cs"/>
          <w:rtl/>
          <w:lang w:bidi="fa-IR"/>
        </w:rPr>
        <w:t>) ایجاد نمود. (</w:t>
      </w:r>
      <w:r w:rsidRPr="003F63A1">
        <w:rPr>
          <w:lang w:bidi="fa-IR"/>
        </w:rPr>
        <w:t>Lbid , 27</w:t>
      </w:r>
      <w:r w:rsidRPr="003F63A1">
        <w:rPr>
          <w:rFonts w:hint="cs"/>
          <w:rtl/>
          <w:lang w:bidi="fa-IR"/>
        </w:rPr>
        <w:t>)</w:t>
      </w:r>
    </w:p>
    <w:p w:rsidR="00715B4F" w:rsidRPr="003F63A1" w:rsidRDefault="00715B4F" w:rsidP="00715B4F">
      <w:pPr>
        <w:rPr>
          <w:lang w:bidi="fa-IR"/>
        </w:rPr>
      </w:pPr>
      <w:r w:rsidRPr="003F63A1">
        <w:rPr>
          <w:rFonts w:hint="cs"/>
          <w:rtl/>
          <w:lang w:bidi="fa-IR"/>
        </w:rPr>
        <w:lastRenderedPageBreak/>
        <w:t>در سال 1992 مارک اندرسون</w:t>
      </w:r>
      <w:r w:rsidRPr="003F63A1">
        <w:rPr>
          <w:vertAlign w:val="superscript"/>
          <w:rtl/>
          <w:lang w:bidi="fa-IR"/>
        </w:rPr>
        <w:footnoteReference w:id="10"/>
      </w:r>
      <w:r w:rsidRPr="003F63A1">
        <w:rPr>
          <w:rFonts w:hint="cs"/>
          <w:rtl/>
          <w:lang w:bidi="fa-IR"/>
        </w:rPr>
        <w:t xml:space="preserve"> از دانشگاه ایلی نویز</w:t>
      </w:r>
      <w:r w:rsidRPr="003F63A1">
        <w:rPr>
          <w:vertAlign w:val="superscript"/>
          <w:rtl/>
          <w:lang w:bidi="fa-IR"/>
        </w:rPr>
        <w:footnoteReference w:id="11"/>
      </w:r>
      <w:r w:rsidRPr="003F63A1">
        <w:rPr>
          <w:rFonts w:hint="cs"/>
          <w:rtl/>
          <w:lang w:bidi="fa-IR"/>
        </w:rPr>
        <w:t xml:space="preserve"> مرورگر وب  برای دسترسی به اینترنت با روش کلیک کردن توسعه داد. (</w:t>
      </w:r>
      <w:r w:rsidRPr="003F63A1">
        <w:rPr>
          <w:lang w:bidi="fa-IR"/>
        </w:rPr>
        <w:t>Lbid , 18</w:t>
      </w:r>
      <w:r w:rsidRPr="003F63A1">
        <w:rPr>
          <w:rFonts w:hint="cs"/>
          <w:rtl/>
          <w:lang w:bidi="fa-IR"/>
        </w:rPr>
        <w:t>)</w:t>
      </w:r>
    </w:p>
    <w:p w:rsidR="00715B4F" w:rsidRPr="003F63A1" w:rsidRDefault="00715B4F" w:rsidP="00715B4F">
      <w:pPr>
        <w:rPr>
          <w:rtl/>
          <w:lang w:bidi="fa-IR"/>
        </w:rPr>
      </w:pPr>
      <w:r w:rsidRPr="003F63A1">
        <w:rPr>
          <w:rFonts w:hint="cs"/>
          <w:rtl/>
          <w:lang w:bidi="fa-IR"/>
        </w:rPr>
        <w:t xml:space="preserve">باظهور پروتکل های اینترنت به هرکسی اجازه داد که به معاملات کسب و کار با فرد یا شرکت دیگری بپردازد. در حال حاضر کسب و کارهای کوچک می توانند بدون </w:t>
      </w:r>
      <w:r w:rsidRPr="003F63A1">
        <w:rPr>
          <w:lang w:bidi="fa-IR"/>
        </w:rPr>
        <w:t xml:space="preserve">EDI </w:t>
      </w:r>
      <w:r w:rsidRPr="003F63A1">
        <w:rPr>
          <w:rFonts w:hint="cs"/>
          <w:rtl/>
          <w:lang w:bidi="fa-IR"/>
        </w:rPr>
        <w:t xml:space="preserve"> و </w:t>
      </w:r>
      <w:r w:rsidRPr="003F63A1">
        <w:rPr>
          <w:lang w:bidi="fa-IR"/>
        </w:rPr>
        <w:t>VPN</w:t>
      </w:r>
      <w:r w:rsidRPr="003F63A1">
        <w:rPr>
          <w:rFonts w:hint="cs"/>
          <w:rtl/>
          <w:lang w:bidi="fa-IR"/>
        </w:rPr>
        <w:t xml:space="preserve"> با استفاده از کسب و کار الکترونیکی موجود و یا حتی به توسعه کسب و کار الکترونیکی اقدام نمایند. در سال 1994 مرورگر نت اسکیپ</w:t>
      </w:r>
      <w:r w:rsidRPr="003F63A1">
        <w:rPr>
          <w:vertAlign w:val="superscript"/>
          <w:rtl/>
          <w:lang w:bidi="fa-IR"/>
        </w:rPr>
        <w:footnoteReference w:id="12"/>
      </w:r>
      <w:r w:rsidRPr="003F63A1">
        <w:rPr>
          <w:rFonts w:hint="cs"/>
          <w:rtl/>
          <w:lang w:bidi="fa-IR"/>
        </w:rPr>
        <w:t xml:space="preserve"> و دیگر مرورگر مورد استفاده قرار گرفت که این نرم افزار یک جایگزین ارزان قیمت برای دسترسی آسان به اینترنت را فراهم می نماید. در سال 1995 دوو  کسب و کار الکترونیکی مثل </w:t>
      </w:r>
      <w:r w:rsidRPr="003F63A1">
        <w:rPr>
          <w:lang w:bidi="fa-IR"/>
        </w:rPr>
        <w:t>eby</w:t>
      </w:r>
      <w:r w:rsidRPr="003F63A1">
        <w:rPr>
          <w:rFonts w:hint="cs"/>
          <w:rtl/>
          <w:lang w:bidi="fa-IR"/>
        </w:rPr>
        <w:t xml:space="preserve"> و </w:t>
      </w:r>
      <w:r w:rsidRPr="003F63A1">
        <w:rPr>
          <w:lang w:bidi="fa-IR"/>
        </w:rPr>
        <w:t>amazoon</w:t>
      </w:r>
      <w:r w:rsidRPr="003F63A1">
        <w:rPr>
          <w:rFonts w:hint="cs"/>
          <w:rtl/>
          <w:lang w:bidi="fa-IR"/>
        </w:rPr>
        <w:t xml:space="preserve"> که بطور کامل بر خط می باشند راه اندازی شدند. در سال 1998 شرکت های بر خط به شکوفه هایی کامل رسیدن. در سال 1998 شرکتی به نام </w:t>
      </w:r>
      <w:r w:rsidRPr="003F63A1">
        <w:rPr>
          <w:lang w:bidi="fa-IR"/>
        </w:rPr>
        <w:t>SBC</w:t>
      </w:r>
      <w:r w:rsidRPr="003F63A1">
        <w:rPr>
          <w:rFonts w:hint="cs"/>
          <w:rtl/>
          <w:lang w:bidi="fa-IR"/>
        </w:rPr>
        <w:t xml:space="preserve"> خطوط اینترنت با سرعت بالا را با نام </w:t>
      </w:r>
      <w:r w:rsidRPr="003F63A1">
        <w:rPr>
          <w:lang w:bidi="fa-IR"/>
        </w:rPr>
        <w:t>DSL</w:t>
      </w:r>
      <w:r w:rsidRPr="003F63A1">
        <w:rPr>
          <w:rFonts w:hint="cs"/>
          <w:rtl/>
          <w:lang w:bidi="fa-IR"/>
        </w:rPr>
        <w:t xml:space="preserve"> به ساکنان کالیفرنیا</w:t>
      </w:r>
      <w:r w:rsidRPr="003F63A1">
        <w:rPr>
          <w:vertAlign w:val="superscript"/>
          <w:rtl/>
          <w:lang w:bidi="fa-IR"/>
        </w:rPr>
        <w:footnoteReference w:id="13"/>
      </w:r>
      <w:r w:rsidRPr="003F63A1">
        <w:rPr>
          <w:rFonts w:hint="cs"/>
          <w:rtl/>
          <w:lang w:bidi="fa-IR"/>
        </w:rPr>
        <w:t xml:space="preserve"> ارائه نمود که این خط اینترنتی با پهنای باند عرض برای اتصال مداوم به اینترنت می باشد.</w:t>
      </w:r>
    </w:p>
    <w:p w:rsidR="00715B4F" w:rsidRPr="003F63A1" w:rsidRDefault="00715B4F" w:rsidP="00715B4F">
      <w:pPr>
        <w:rPr>
          <w:rtl/>
          <w:lang w:bidi="fa-IR"/>
        </w:rPr>
      </w:pPr>
      <w:r w:rsidRPr="003F63A1">
        <w:rPr>
          <w:rFonts w:hint="cs"/>
          <w:rtl/>
          <w:lang w:bidi="fa-IR"/>
        </w:rPr>
        <w:t>در ماه اوت 1999 ردهت</w:t>
      </w:r>
      <w:r w:rsidRPr="003F63A1">
        <w:rPr>
          <w:vertAlign w:val="superscript"/>
          <w:rtl/>
          <w:lang w:bidi="fa-IR"/>
        </w:rPr>
        <w:footnoteReference w:id="14"/>
      </w:r>
      <w:r w:rsidRPr="003F63A1">
        <w:rPr>
          <w:rFonts w:hint="cs"/>
          <w:rtl/>
          <w:lang w:bidi="fa-IR"/>
        </w:rPr>
        <w:t xml:space="preserve"> نرم افزار لینوکس را راه اندازی نمود. این سیستم عامل بر اساس منبع باز</w:t>
      </w:r>
      <w:r w:rsidRPr="003F63A1">
        <w:rPr>
          <w:vertAlign w:val="superscript"/>
          <w:rtl/>
          <w:lang w:bidi="fa-IR"/>
        </w:rPr>
        <w:footnoteReference w:id="15"/>
      </w:r>
      <w:r w:rsidRPr="003F63A1">
        <w:rPr>
          <w:rFonts w:hint="cs"/>
          <w:rtl/>
          <w:lang w:bidi="fa-IR"/>
        </w:rPr>
        <w:t xml:space="preserve"> می باشد و می تواند توسط کاربر نهایی سفارشی شود و می تواند کمکی برای جامعه کسب و کار الکترونیکی که مایل به انجام کسب و کار الکترونیکی با سیستم های دیگری می باشند باشد. (</w:t>
      </w:r>
      <w:r w:rsidRPr="003F63A1">
        <w:rPr>
          <w:lang w:bidi="fa-IR"/>
        </w:rPr>
        <w:t>Libd , 19</w:t>
      </w:r>
      <w:r w:rsidRPr="003F63A1">
        <w:rPr>
          <w:rFonts w:hint="cs"/>
          <w:rtl/>
          <w:lang w:bidi="fa-IR"/>
        </w:rPr>
        <w:t>)</w:t>
      </w:r>
    </w:p>
    <w:p w:rsidR="00715B4F" w:rsidRPr="003F63A1" w:rsidRDefault="00715B4F" w:rsidP="00715B4F">
      <w:pPr>
        <w:rPr>
          <w:rtl/>
          <w:lang w:bidi="fa-IR"/>
        </w:rPr>
      </w:pPr>
      <w:r w:rsidRPr="003F63A1">
        <w:rPr>
          <w:rFonts w:hint="cs"/>
          <w:rtl/>
          <w:lang w:bidi="fa-IR"/>
        </w:rPr>
        <w:t>در فوریه سال 2000 بسیاری از شرکت های بزرگ کسب و کار الکترونیکی مانند یاهو</w:t>
      </w:r>
      <w:r w:rsidRPr="003F63A1">
        <w:rPr>
          <w:vertAlign w:val="superscript"/>
          <w:rtl/>
          <w:lang w:bidi="fa-IR"/>
        </w:rPr>
        <w:footnoteReference w:id="16"/>
      </w:r>
      <w:r w:rsidRPr="003F63A1">
        <w:rPr>
          <w:rFonts w:hint="cs"/>
          <w:rtl/>
          <w:lang w:bidi="fa-IR"/>
        </w:rPr>
        <w:t xml:space="preserve"> ای بی</w:t>
      </w:r>
      <w:r w:rsidRPr="003F63A1">
        <w:rPr>
          <w:vertAlign w:val="superscript"/>
          <w:rtl/>
          <w:lang w:bidi="fa-IR"/>
        </w:rPr>
        <w:footnoteReference w:id="17"/>
      </w:r>
      <w:r w:rsidRPr="003F63A1">
        <w:rPr>
          <w:rFonts w:hint="cs"/>
          <w:rtl/>
          <w:lang w:bidi="fa-IR"/>
        </w:rPr>
        <w:t xml:space="preserve"> و </w:t>
      </w:r>
      <w:r w:rsidRPr="003F63A1">
        <w:rPr>
          <w:lang w:bidi="fa-IR"/>
        </w:rPr>
        <w:t>amazon</w:t>
      </w:r>
      <w:r w:rsidRPr="003F63A1">
        <w:rPr>
          <w:rFonts w:hint="cs"/>
          <w:rtl/>
          <w:lang w:bidi="fa-IR"/>
        </w:rPr>
        <w:t xml:space="preserve"> مورد حمله هکرهای رایانه ای</w:t>
      </w:r>
      <w:r w:rsidRPr="003F63A1">
        <w:rPr>
          <w:vertAlign w:val="superscript"/>
          <w:rtl/>
          <w:lang w:bidi="fa-IR"/>
        </w:rPr>
        <w:footnoteReference w:id="18"/>
      </w:r>
      <w:r w:rsidRPr="003F63A1">
        <w:rPr>
          <w:rFonts w:hint="cs"/>
          <w:rtl/>
          <w:lang w:bidi="fa-IR"/>
        </w:rPr>
        <w:t xml:space="preserve"> قرار گرفتند این حملات توجه بسیاری را به امنیت اینترنت محور</w:t>
      </w:r>
      <w:r w:rsidRPr="003F63A1">
        <w:rPr>
          <w:vertAlign w:val="superscript"/>
          <w:rtl/>
          <w:lang w:bidi="fa-IR"/>
        </w:rPr>
        <w:footnoteReference w:id="19"/>
      </w:r>
      <w:r w:rsidRPr="003F63A1">
        <w:rPr>
          <w:rFonts w:hint="cs"/>
          <w:rtl/>
          <w:lang w:bidi="fa-IR"/>
        </w:rPr>
        <w:t xml:space="preserve"> در حفظ یک کسب و کار الکترونیک موفق را به خود جذب کرد. در پایان سال 2000 تجارت الکترونیک به شدت رونق گرفت. در سال 2001 یک نسخه </w:t>
      </w:r>
      <w:r w:rsidRPr="003F63A1">
        <w:rPr>
          <w:lang w:bidi="fa-IR"/>
        </w:rPr>
        <w:t>XML</w:t>
      </w:r>
      <w:r w:rsidRPr="003F63A1">
        <w:rPr>
          <w:rFonts w:hint="cs"/>
          <w:rtl/>
          <w:lang w:bidi="fa-IR"/>
        </w:rPr>
        <w:t xml:space="preserve"> ایجاد شد و </w:t>
      </w:r>
      <w:r w:rsidRPr="003F63A1">
        <w:rPr>
          <w:lang w:bidi="fa-IR"/>
        </w:rPr>
        <w:t>EXML</w:t>
      </w:r>
      <w:r w:rsidRPr="003F63A1">
        <w:rPr>
          <w:rFonts w:hint="cs"/>
          <w:rtl/>
          <w:lang w:bidi="fa-IR"/>
        </w:rPr>
        <w:t xml:space="preserve"> نامیده شد که </w:t>
      </w:r>
      <w:r w:rsidRPr="003F63A1">
        <w:rPr>
          <w:rFonts w:hint="cs"/>
          <w:rtl/>
          <w:lang w:bidi="fa-IR"/>
        </w:rPr>
        <w:lastRenderedPageBreak/>
        <w:t xml:space="preserve">ترکیبی از جنبه های </w:t>
      </w:r>
      <w:r w:rsidRPr="003F63A1">
        <w:rPr>
          <w:lang w:bidi="fa-IR"/>
        </w:rPr>
        <w:t>EDI</w:t>
      </w:r>
      <w:r w:rsidRPr="003F63A1">
        <w:rPr>
          <w:rFonts w:hint="cs"/>
          <w:rtl/>
          <w:lang w:bidi="fa-IR"/>
        </w:rPr>
        <w:t xml:space="preserve"> با ویژگی های </w:t>
      </w:r>
      <w:r w:rsidRPr="003F63A1">
        <w:rPr>
          <w:lang w:bidi="fa-IR"/>
        </w:rPr>
        <w:t xml:space="preserve"> XML</w:t>
      </w:r>
      <w:r w:rsidRPr="003F63A1">
        <w:rPr>
          <w:rFonts w:hint="cs"/>
          <w:rtl/>
          <w:lang w:bidi="fa-IR"/>
        </w:rPr>
        <w:t xml:space="preserve"> بدنبال ارائه پورتال آسانتر برای کسب و کار الکترونیکی است.</w:t>
      </w:r>
    </w:p>
    <w:p w:rsidR="00715B4F" w:rsidRPr="003F63A1" w:rsidRDefault="00715B4F" w:rsidP="00715B4F">
      <w:pPr>
        <w:rPr>
          <w:rtl/>
          <w:lang w:bidi="fa-IR"/>
        </w:rPr>
      </w:pPr>
      <w:r w:rsidRPr="003F63A1">
        <w:rPr>
          <w:rFonts w:hint="cs"/>
          <w:rtl/>
          <w:lang w:bidi="fa-IR"/>
        </w:rPr>
        <w:t>کسب و کار الکترونیک در یک مدت زمان بسیار کوتاه راه بسیار طولانی را طی نموده است. تأثیر کسب و کار الکترونیک نه تنها روش بسیاری از شرکت ها را برای انجام کسب و کار تغییر داده بلکه تحت تأثیر جامعه بعنوان یک کل استفاده کرده است. شرکت ها از کسب و کار الکترونیک در توسعه بازارهای جدید دامه دارد. آینده کسب و کار الکترونیک قطعاً روشن است و همچنان کسب و کار الکترونیک در حال پیشرفت است و روز به روز به تعداد شرکت هایی برای انجام کسب و کار خود از این فناوری استفاده می نمایند در حال افزایش است. (</w:t>
      </w:r>
      <w:r w:rsidRPr="003F63A1">
        <w:rPr>
          <w:lang w:bidi="fa-IR"/>
        </w:rPr>
        <w:t>Libd , 32</w:t>
      </w:r>
      <w:r w:rsidRPr="003F63A1">
        <w:rPr>
          <w:rFonts w:hint="cs"/>
          <w:rtl/>
          <w:lang w:bidi="fa-IR"/>
        </w:rPr>
        <w:t>)</w:t>
      </w: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rtl/>
          <w:lang w:bidi="fa-IR"/>
        </w:rPr>
      </w:pPr>
      <w:bookmarkStart w:id="2" w:name="_Toc366539652"/>
      <w:r w:rsidRPr="003F63A1">
        <w:rPr>
          <w:rFonts w:asciiTheme="majorHAnsi" w:eastAsiaTheme="majorEastAsia" w:hAnsiTheme="majorHAnsi" w:cs="B Yagut" w:hint="cs"/>
          <w:b/>
          <w:bCs/>
          <w:color w:val="000000" w:themeColor="text1"/>
          <w:sz w:val="26"/>
          <w:szCs w:val="32"/>
          <w:rtl/>
          <w:lang w:bidi="fa-IR"/>
        </w:rPr>
        <w:t xml:space="preserve">2-13- </w:t>
      </w:r>
      <w:r w:rsidRPr="003F63A1">
        <w:rPr>
          <w:rFonts w:asciiTheme="majorHAnsi" w:eastAsiaTheme="majorEastAsia" w:hAnsiTheme="majorHAnsi" w:cs="B Yagut"/>
          <w:b/>
          <w:bCs/>
          <w:color w:val="000000" w:themeColor="text1"/>
          <w:sz w:val="26"/>
          <w:szCs w:val="32"/>
          <w:rtl/>
          <w:lang w:bidi="fa-IR"/>
        </w:rPr>
        <w:t>تعریف کسب و کار الکترونیکی</w:t>
      </w:r>
      <w:bookmarkEnd w:id="2"/>
    </w:p>
    <w:p w:rsidR="00715B4F" w:rsidRPr="003F63A1" w:rsidRDefault="00715B4F" w:rsidP="00715B4F">
      <w:pPr>
        <w:rPr>
          <w:rtl/>
          <w:lang w:bidi="fa-IR"/>
        </w:rPr>
      </w:pPr>
      <w:r w:rsidRPr="003F63A1">
        <w:rPr>
          <w:rtl/>
          <w:lang w:bidi="fa-IR"/>
        </w:rPr>
        <w:t>شرکت</w:t>
      </w:r>
      <w:r w:rsidRPr="003F63A1">
        <w:rPr>
          <w:lang w:bidi="fa-IR"/>
        </w:rPr>
        <w:t xml:space="preserve"> IBM </w:t>
      </w:r>
      <w:r w:rsidRPr="003F63A1">
        <w:rPr>
          <w:rtl/>
          <w:lang w:bidi="fa-IR"/>
        </w:rPr>
        <w:t>کسب و کار الکترونیکی را به صورت زیر تعریف کرده است: کسب و کار الکترونیکی عبارت است از تبدیل فرآیندهای کلیدی تجاری از طریق استفاده از فناوری اینترنت</w:t>
      </w:r>
      <w:r w:rsidRPr="003F63A1">
        <w:rPr>
          <w:lang w:bidi="fa-IR"/>
        </w:rPr>
        <w:t>.</w:t>
      </w:r>
      <w:r w:rsidRPr="003F63A1">
        <w:rPr>
          <w:lang w:bidi="fa-IR"/>
        </w:rPr>
        <w:br/>
        <w:t xml:space="preserve">DTI </w:t>
      </w:r>
      <w:r w:rsidRPr="003F63A1">
        <w:rPr>
          <w:rtl/>
          <w:lang w:bidi="fa-IR"/>
        </w:rPr>
        <w:t>نیز کسب و کار الکترونیکی را این چنین تعریف می کند: به کارگیری فناوری ارتباطات و اطلاعات یکپارچه در فعالیت ها، طراحی مجدد فرآیندهای تجاری و یا نوآوری کامل در مدل های تجاری توسط یک شرکت در فرآیندهای درونی</w:t>
      </w:r>
      <w:r w:rsidRPr="003F63A1">
        <w:rPr>
          <w:lang w:bidi="fa-IR"/>
        </w:rPr>
        <w:t>.</w:t>
      </w:r>
    </w:p>
    <w:p w:rsidR="00715B4F" w:rsidRPr="003F63A1" w:rsidRDefault="00715B4F" w:rsidP="00715B4F">
      <w:pPr>
        <w:rPr>
          <w:rtl/>
          <w:lang w:bidi="fa-IR"/>
        </w:rPr>
      </w:pPr>
      <w:r w:rsidRPr="003F63A1">
        <w:rPr>
          <w:rtl/>
          <w:lang w:bidi="fa-IR"/>
        </w:rPr>
        <w:t>کسب و کار الکترونیکی تعریف دیگری نیز دارد؛ یکپارچگی و سیالیت بیش از پیش طرح ها، فرآیندها، تجهیزات و سیستم های تجاری که در راستای برآورده سازی نیازهای دایم التغییر مشتریان صورت می گیرد</w:t>
      </w:r>
      <w:r w:rsidRPr="003F63A1">
        <w:rPr>
          <w:lang w:bidi="fa-IR"/>
        </w:rPr>
        <w:t>.</w:t>
      </w:r>
      <w:r w:rsidRPr="003F63A1">
        <w:rPr>
          <w:rtl/>
          <w:lang w:bidi="fa-IR"/>
        </w:rPr>
        <w:t xml:space="preserve"> (بهنام، 1382</w:t>
      </w:r>
      <w:r w:rsidRPr="003F63A1">
        <w:rPr>
          <w:rFonts w:hint="cs"/>
          <w:rtl/>
          <w:lang w:bidi="fa-IR"/>
        </w:rPr>
        <w:t>، 25)</w:t>
      </w: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rtl/>
          <w:lang w:bidi="fa-IR"/>
        </w:rPr>
      </w:pPr>
      <w:r w:rsidRPr="003F63A1">
        <w:rPr>
          <w:rFonts w:asciiTheme="majorHAnsi" w:eastAsiaTheme="majorEastAsia" w:hAnsiTheme="majorHAnsi" w:cs="B Yagut"/>
          <w:b/>
          <w:bCs/>
          <w:color w:val="000000" w:themeColor="text1"/>
          <w:sz w:val="26"/>
          <w:szCs w:val="32"/>
          <w:lang w:bidi="fa-IR"/>
        </w:rPr>
        <w:br/>
      </w:r>
      <w:bookmarkStart w:id="3" w:name="_Toc366539653"/>
      <w:r w:rsidRPr="003F63A1">
        <w:rPr>
          <w:rFonts w:asciiTheme="majorHAnsi" w:eastAsiaTheme="majorEastAsia" w:hAnsiTheme="majorHAnsi" w:cs="B Yagut" w:hint="cs"/>
          <w:b/>
          <w:bCs/>
          <w:color w:val="000000" w:themeColor="text1"/>
          <w:sz w:val="26"/>
          <w:szCs w:val="32"/>
          <w:rtl/>
          <w:lang w:bidi="fa-IR"/>
        </w:rPr>
        <w:t xml:space="preserve">2-14- </w:t>
      </w:r>
      <w:r w:rsidRPr="003F63A1">
        <w:rPr>
          <w:rFonts w:asciiTheme="majorHAnsi" w:eastAsiaTheme="majorEastAsia" w:hAnsiTheme="majorHAnsi" w:cs="B Yagut"/>
          <w:b/>
          <w:bCs/>
          <w:color w:val="000000" w:themeColor="text1"/>
          <w:sz w:val="26"/>
          <w:szCs w:val="32"/>
          <w:rtl/>
          <w:lang w:bidi="fa-IR"/>
        </w:rPr>
        <w:t>ارزش های ایجاد شده توسط کسب و کار الکترونیکی</w:t>
      </w:r>
      <w:bookmarkEnd w:id="3"/>
      <w:r w:rsidRPr="003F63A1">
        <w:rPr>
          <w:rFonts w:asciiTheme="majorHAnsi" w:eastAsiaTheme="majorEastAsia" w:hAnsiTheme="majorHAnsi" w:cs="B Yagut"/>
          <w:b/>
          <w:bCs/>
          <w:color w:val="000000" w:themeColor="text1"/>
          <w:sz w:val="26"/>
          <w:szCs w:val="32"/>
          <w:rtl/>
          <w:lang w:bidi="fa-IR"/>
        </w:rPr>
        <w:t xml:space="preserve"> </w:t>
      </w:r>
    </w:p>
    <w:p w:rsidR="00715B4F" w:rsidRPr="003F63A1" w:rsidRDefault="00715B4F" w:rsidP="00715B4F">
      <w:pPr>
        <w:rPr>
          <w:rtl/>
          <w:lang w:bidi="fa-IR"/>
        </w:rPr>
      </w:pPr>
      <w:r w:rsidRPr="003F63A1">
        <w:rPr>
          <w:rtl/>
          <w:lang w:bidi="fa-IR"/>
        </w:rPr>
        <w:t xml:space="preserve">باید توجه داشت که ارزش زایی در سازمان ها کلیدی ترین و مهمترین پدیده ای است که در بقای سازمان ها نقش بازی می کند و اگر سازمانی ارزش جدیدی را برای ارایه به بازار نداشته باشد، ایجاد و یا حضور این شرکت در محیط تجاری توجیه پذیر نبوده و از بین خواهد رفت. بنابراین زمانی که از کسب و کار </w:t>
      </w:r>
      <w:r w:rsidRPr="003F63A1">
        <w:rPr>
          <w:rtl/>
          <w:lang w:bidi="fa-IR"/>
        </w:rPr>
        <w:lastRenderedPageBreak/>
        <w:t>الکترونیکی در یک سازمان سخن به میان می آوریم، باید انتظار ارزش های جدیدی را داشته باشیم که این نوع کسب و کار برای سازمان به ارمغان می آورد، ارزش هایی از جمله: سرعت بیشتر، کیفیت بیشتر، دسترسی بیشتر مشتری به محصول، خدمات پس از فروش بیشتر، برخورد بهتر با مشتری، تنوع محصول، کاهش هزینه</w:t>
      </w:r>
      <w:r w:rsidRPr="003F63A1">
        <w:rPr>
          <w:lang w:bidi="fa-IR"/>
        </w:rPr>
        <w:t xml:space="preserve"> </w:t>
      </w:r>
      <w:r w:rsidRPr="003F63A1">
        <w:rPr>
          <w:rFonts w:hint="cs"/>
          <w:rtl/>
          <w:lang w:bidi="fa-IR"/>
        </w:rPr>
        <w:t>...</w:t>
      </w:r>
    </w:p>
    <w:p w:rsidR="00715B4F" w:rsidRPr="003F63A1" w:rsidRDefault="00715B4F" w:rsidP="00715B4F">
      <w:pPr>
        <w:rPr>
          <w:rtl/>
          <w:lang w:bidi="fa-IR"/>
        </w:rPr>
      </w:pPr>
      <w:r w:rsidRPr="003F63A1">
        <w:rPr>
          <w:rtl/>
          <w:lang w:bidi="fa-IR"/>
        </w:rPr>
        <w:t>طبق مطالعات انجام شده توسط آمیت و زوت (۲۰۰۱) چهار عامل اصلی در کسب و کار الکترونیکی وجود دارد که منجر به ایجاد ارزش جدید و یا افزایش ارزش های موجود حاصل از عملکرد شرکت در کسب و کار الکترونیکی می شود</w:t>
      </w:r>
      <w:r w:rsidRPr="003F63A1">
        <w:rPr>
          <w:lang w:bidi="fa-IR"/>
        </w:rPr>
        <w:t xml:space="preserve">: </w:t>
      </w:r>
    </w:p>
    <w:p w:rsidR="00715B4F" w:rsidRPr="003F63A1" w:rsidRDefault="00715B4F" w:rsidP="00715B4F">
      <w:pPr>
        <w:rPr>
          <w:sz w:val="28"/>
          <w:rtl/>
          <w:lang w:bidi="fa-IR"/>
        </w:rPr>
      </w:pPr>
      <w:r w:rsidRPr="003F63A1">
        <w:rPr>
          <w:i/>
          <w:iCs/>
          <w:sz w:val="28"/>
          <w:rtl/>
          <w:lang w:bidi="fa-IR"/>
        </w:rPr>
        <w:t>۱</w:t>
      </w:r>
      <w:r w:rsidRPr="003F63A1">
        <w:rPr>
          <w:rFonts w:hint="cs"/>
          <w:i/>
          <w:iCs/>
          <w:sz w:val="28"/>
          <w:rtl/>
          <w:lang w:bidi="fa-IR"/>
        </w:rPr>
        <w:t>.</w:t>
      </w:r>
      <w:r w:rsidRPr="003F63A1">
        <w:rPr>
          <w:i/>
          <w:iCs/>
          <w:sz w:val="28"/>
          <w:lang w:bidi="fa-IR"/>
        </w:rPr>
        <w:t xml:space="preserve"> </w:t>
      </w:r>
      <w:r w:rsidRPr="003F63A1">
        <w:rPr>
          <w:i/>
          <w:iCs/>
          <w:sz w:val="28"/>
          <w:rtl/>
          <w:lang w:bidi="fa-IR"/>
        </w:rPr>
        <w:t xml:space="preserve">نوظهوری </w:t>
      </w:r>
    </w:p>
    <w:p w:rsidR="00715B4F" w:rsidRPr="003F63A1" w:rsidRDefault="00715B4F" w:rsidP="00715B4F">
      <w:pPr>
        <w:rPr>
          <w:rtl/>
          <w:lang w:bidi="fa-IR"/>
        </w:rPr>
      </w:pPr>
      <w:r w:rsidRPr="003F63A1">
        <w:rPr>
          <w:rtl/>
          <w:lang w:bidi="fa-IR"/>
        </w:rPr>
        <w:t>در روش سنتی، کسب و کار، تولید کننده کالای تولیدی خود را از طریق فروشند عرضه می کرد و مشتری نیز پس از جستجوی فراوان کالایی را که بیشترین توان را برای ارضای نیازهای وی داشت، پیدا می کرد. اما در کسب و کار الکترونیکی مشتری عین کالای مورد نیاز خود را سفارش می دهد و سپس تولید کننده آن را تولید کرده و در اختیار مشتری قرار می دهد. بنابراین کسب و کار الکترونیکی بیشتر به سمت نو کردن و تغییر روش های انجام کار تمایل دارد</w:t>
      </w:r>
      <w:r w:rsidRPr="003F63A1">
        <w:rPr>
          <w:lang w:bidi="fa-IR"/>
        </w:rPr>
        <w:t xml:space="preserve">. </w:t>
      </w:r>
    </w:p>
    <w:p w:rsidR="00715B4F" w:rsidRPr="003F63A1" w:rsidRDefault="00715B4F" w:rsidP="00715B4F">
      <w:pPr>
        <w:rPr>
          <w:sz w:val="28"/>
          <w:rtl/>
          <w:lang w:bidi="fa-IR"/>
        </w:rPr>
      </w:pPr>
      <w:r w:rsidRPr="003F63A1">
        <w:rPr>
          <w:sz w:val="28"/>
          <w:rtl/>
          <w:lang w:bidi="fa-IR"/>
        </w:rPr>
        <w:t>سازمان ها نیز با توسعه کسب و کار الکترونیکی از طریق ایجاد ارتباط قوی با همکاران درون صنعت (نظیر رقبای مختلف، عرضه کنندگان متنوع و شرکت های خدماتی متفاوت)، خذف نقاط ناکارآیی در فرآیند خرید و فروش (به وسیله ایجاد روش های جدید مبادله و تعامل الکترونیکی که مورد بازنگری و مهندسی مجدد قرار گرفته است)، گردآوری نیازهای ناشناخته مشتری و شناخت نیازهای بازارهای جدید، نوآوری و خلاقیت را در شرکت های خود افزایش داده و از این طریق ارزش بیشتری در بازار ایجاد می کنند</w:t>
      </w:r>
      <w:r w:rsidRPr="003F63A1">
        <w:rPr>
          <w:sz w:val="28"/>
          <w:lang w:bidi="fa-IR"/>
        </w:rPr>
        <w:t xml:space="preserve">. </w:t>
      </w:r>
    </w:p>
    <w:p w:rsidR="00715B4F" w:rsidRPr="003F63A1" w:rsidRDefault="00715B4F" w:rsidP="00715B4F">
      <w:pPr>
        <w:rPr>
          <w:i/>
          <w:iCs/>
          <w:sz w:val="28"/>
          <w:rtl/>
          <w:lang w:bidi="fa-IR"/>
        </w:rPr>
      </w:pPr>
      <w:r w:rsidRPr="003F63A1">
        <w:rPr>
          <w:i/>
          <w:iCs/>
          <w:sz w:val="28"/>
          <w:rtl/>
          <w:lang w:bidi="fa-IR"/>
        </w:rPr>
        <w:t>۲</w:t>
      </w:r>
      <w:r w:rsidRPr="003F63A1">
        <w:rPr>
          <w:rFonts w:hint="cs"/>
          <w:i/>
          <w:iCs/>
          <w:sz w:val="28"/>
          <w:rtl/>
          <w:lang w:bidi="fa-IR"/>
        </w:rPr>
        <w:t>.</w:t>
      </w:r>
      <w:r w:rsidRPr="003F63A1">
        <w:rPr>
          <w:i/>
          <w:iCs/>
          <w:sz w:val="28"/>
          <w:lang w:bidi="fa-IR"/>
        </w:rPr>
        <w:t xml:space="preserve"> </w:t>
      </w:r>
      <w:r w:rsidRPr="003F63A1">
        <w:rPr>
          <w:i/>
          <w:iCs/>
          <w:sz w:val="28"/>
          <w:rtl/>
          <w:lang w:bidi="fa-IR"/>
        </w:rPr>
        <w:t>قفل کردن</w:t>
      </w:r>
    </w:p>
    <w:p w:rsidR="00715B4F" w:rsidRPr="003F63A1" w:rsidRDefault="00715B4F" w:rsidP="00715B4F">
      <w:pPr>
        <w:rPr>
          <w:rtl/>
          <w:lang w:bidi="fa-IR"/>
        </w:rPr>
      </w:pPr>
      <w:r w:rsidRPr="003F63A1">
        <w:rPr>
          <w:rtl/>
          <w:lang w:bidi="fa-IR"/>
        </w:rPr>
        <w:t>منظور از قفل کردن در کسب و کار الکترونیکی، قفل کردن مشتری در سازمان یا همان حفظ مشتری است که این عمل با افزایش تعداد دفعات مبادله با مشتری امکان می یابد</w:t>
      </w:r>
      <w:r w:rsidRPr="003F63A1">
        <w:rPr>
          <w:lang w:bidi="fa-IR"/>
        </w:rPr>
        <w:t xml:space="preserve">. </w:t>
      </w:r>
    </w:p>
    <w:p w:rsidR="00715B4F" w:rsidRPr="003F63A1" w:rsidRDefault="00715B4F" w:rsidP="00715B4F">
      <w:pPr>
        <w:rPr>
          <w:sz w:val="28"/>
          <w:rtl/>
          <w:lang w:bidi="fa-IR"/>
        </w:rPr>
      </w:pPr>
      <w:r w:rsidRPr="003F63A1">
        <w:rPr>
          <w:sz w:val="28"/>
          <w:rtl/>
          <w:lang w:bidi="fa-IR"/>
        </w:rPr>
        <w:t>کسب و کار الکترونیکی با افزایش وفاداری مشتریان به سازمان ها، به حفظ مشتری کمک کرده و با بازخور مثبت و افزایش اعتماد بین طرفین (مشتری و سازمان)، جذاب شدن تعاملات و مبادلات تجاری بین مشتری و سازمان را در پی دارد</w:t>
      </w:r>
      <w:r w:rsidRPr="003F63A1">
        <w:rPr>
          <w:sz w:val="28"/>
          <w:lang w:bidi="fa-IR"/>
        </w:rPr>
        <w:t xml:space="preserve">. </w:t>
      </w:r>
    </w:p>
    <w:p w:rsidR="00715B4F" w:rsidRPr="003F63A1" w:rsidRDefault="00715B4F" w:rsidP="00715B4F">
      <w:pPr>
        <w:rPr>
          <w:i/>
          <w:iCs/>
          <w:sz w:val="28"/>
          <w:rtl/>
          <w:lang w:bidi="fa-IR"/>
        </w:rPr>
      </w:pPr>
      <w:r w:rsidRPr="003F63A1">
        <w:rPr>
          <w:i/>
          <w:iCs/>
          <w:sz w:val="28"/>
          <w:rtl/>
          <w:lang w:bidi="fa-IR"/>
        </w:rPr>
        <w:lastRenderedPageBreak/>
        <w:t>۳</w:t>
      </w:r>
      <w:r w:rsidRPr="003F63A1">
        <w:rPr>
          <w:rFonts w:hint="cs"/>
          <w:i/>
          <w:iCs/>
          <w:sz w:val="28"/>
          <w:rtl/>
          <w:lang w:bidi="fa-IR"/>
        </w:rPr>
        <w:t>.</w:t>
      </w:r>
      <w:r w:rsidRPr="003F63A1">
        <w:rPr>
          <w:i/>
          <w:iCs/>
          <w:sz w:val="28"/>
          <w:lang w:bidi="fa-IR"/>
        </w:rPr>
        <w:t xml:space="preserve"> </w:t>
      </w:r>
      <w:r w:rsidRPr="003F63A1">
        <w:rPr>
          <w:i/>
          <w:iCs/>
          <w:sz w:val="28"/>
          <w:rtl/>
          <w:lang w:bidi="fa-IR"/>
        </w:rPr>
        <w:t>تکمیل کردن</w:t>
      </w:r>
    </w:p>
    <w:p w:rsidR="00715B4F" w:rsidRPr="003F63A1" w:rsidRDefault="00715B4F" w:rsidP="00715B4F">
      <w:pPr>
        <w:rPr>
          <w:rtl/>
          <w:lang w:bidi="fa-IR"/>
        </w:rPr>
      </w:pPr>
      <w:r w:rsidRPr="003F63A1">
        <w:rPr>
          <w:rtl/>
          <w:lang w:bidi="fa-IR"/>
        </w:rPr>
        <w:t>کسب و کار الکترونیکی از طریق استراتژی های مختلف همکاری مشترک از طریق عرضه توأمان محصولات و خدمات به مشتریان، نیازهای آنان را به نحو مطلوبتری برآورده می کند. در واقع کسب و کار الکترونیکی با ترکیب چند عامل از جمله عرضه توأمان محصول و خدمات به مشتریان، این امکان را به آنها می دهند تا با انتخاب روش دلخواه، نیاز خود را انتخاب کرده و از آسان ترین راه، با ارزش بیشتر و با هزینه کمتر خدمات مورد نیاز خود را از تولید کننده دریافت نمایند: به عنوان مثال کسب و کار الکترونیکی این امکان را برای مشتریان فراهم ساخته است تا کتاب مورد نیاز خود را به صورت الکترونیکی سفارش دهند و از طریق دیگر با انتخاب بهترین راه کتاب مورد نظر را در سریع ترین زمان ممکن و با کم ترین هزینه در اختیار داشته باشند، در حالی که در تجارت سنتی این کار بسیار مشکل است</w:t>
      </w:r>
      <w:r w:rsidRPr="003F63A1">
        <w:rPr>
          <w:lang w:bidi="fa-IR"/>
        </w:rPr>
        <w:t xml:space="preserve">. </w:t>
      </w:r>
    </w:p>
    <w:p w:rsidR="00715B4F" w:rsidRPr="003F63A1" w:rsidRDefault="00715B4F" w:rsidP="00715B4F">
      <w:pPr>
        <w:rPr>
          <w:i/>
          <w:iCs/>
          <w:sz w:val="28"/>
          <w:rtl/>
          <w:lang w:bidi="fa-IR"/>
        </w:rPr>
      </w:pPr>
      <w:r w:rsidRPr="003F63A1">
        <w:rPr>
          <w:i/>
          <w:iCs/>
          <w:sz w:val="28"/>
          <w:rtl/>
          <w:lang w:bidi="fa-IR"/>
        </w:rPr>
        <w:t>۴</w:t>
      </w:r>
      <w:r w:rsidRPr="003F63A1">
        <w:rPr>
          <w:rFonts w:hint="cs"/>
          <w:i/>
          <w:iCs/>
          <w:sz w:val="28"/>
          <w:rtl/>
          <w:lang w:bidi="fa-IR"/>
        </w:rPr>
        <w:t>.</w:t>
      </w:r>
      <w:r w:rsidRPr="003F63A1">
        <w:rPr>
          <w:i/>
          <w:iCs/>
          <w:sz w:val="28"/>
          <w:lang w:bidi="fa-IR"/>
        </w:rPr>
        <w:t xml:space="preserve"> </w:t>
      </w:r>
      <w:r w:rsidRPr="003F63A1">
        <w:rPr>
          <w:i/>
          <w:iCs/>
          <w:sz w:val="28"/>
          <w:rtl/>
          <w:lang w:bidi="fa-IR"/>
        </w:rPr>
        <w:t>کارآیی</w:t>
      </w:r>
    </w:p>
    <w:p w:rsidR="00715B4F" w:rsidRPr="003F63A1" w:rsidRDefault="00715B4F" w:rsidP="00715B4F">
      <w:pPr>
        <w:rPr>
          <w:rtl/>
          <w:lang w:bidi="fa-IR"/>
        </w:rPr>
      </w:pPr>
      <w:r w:rsidRPr="003F63A1">
        <w:rPr>
          <w:rtl/>
          <w:lang w:bidi="fa-IR"/>
        </w:rPr>
        <w:t>کارآیی یکی از مهمترین عوامل ایجاد ارزش در کسب و کار الکترونیکی می باشد؛ کسب وکار الکترونیکی اطلاعات زاید را کاهش می دهد، هزینه های جستجوی مشتریان و چانه زنی ها را کم می کند و حجم بیشتری از محصولات یا خدمات با هزینه کمتری (نظیر هزینه نیروی انسانی، هزینه کاغذ، هزینه زمان و</w:t>
      </w:r>
      <w:r w:rsidRPr="003F63A1">
        <w:rPr>
          <w:rFonts w:cs="Times New Roman" w:hint="cs"/>
          <w:rtl/>
          <w:lang w:bidi="fa-IR"/>
        </w:rPr>
        <w:t>…</w:t>
      </w:r>
      <w:r w:rsidRPr="003F63A1">
        <w:rPr>
          <w:rtl/>
          <w:lang w:bidi="fa-IR"/>
        </w:rPr>
        <w:t xml:space="preserve">) </w:t>
      </w:r>
      <w:r w:rsidRPr="003F63A1">
        <w:rPr>
          <w:rFonts w:hint="cs"/>
          <w:rtl/>
          <w:lang w:bidi="fa-IR"/>
        </w:rPr>
        <w:t>مبادله</w:t>
      </w:r>
      <w:r w:rsidRPr="003F63A1">
        <w:rPr>
          <w:rtl/>
          <w:lang w:bidi="fa-IR"/>
        </w:rPr>
        <w:t xml:space="preserve"> </w:t>
      </w:r>
      <w:r w:rsidRPr="003F63A1">
        <w:rPr>
          <w:rFonts w:hint="cs"/>
          <w:rtl/>
          <w:lang w:bidi="fa-IR"/>
        </w:rPr>
        <w:t>می</w:t>
      </w:r>
      <w:r w:rsidRPr="003F63A1">
        <w:rPr>
          <w:rtl/>
          <w:lang w:bidi="fa-IR"/>
        </w:rPr>
        <w:t xml:space="preserve"> </w:t>
      </w:r>
      <w:r w:rsidRPr="003F63A1">
        <w:rPr>
          <w:rFonts w:hint="cs"/>
          <w:rtl/>
          <w:lang w:bidi="fa-IR"/>
        </w:rPr>
        <w:t>کند</w:t>
      </w:r>
      <w:r w:rsidRPr="003F63A1">
        <w:rPr>
          <w:lang w:bidi="fa-IR"/>
        </w:rPr>
        <w:t>.</w:t>
      </w:r>
    </w:p>
    <w:p w:rsidR="00715B4F" w:rsidRPr="003F63A1" w:rsidRDefault="00715B4F" w:rsidP="00715B4F">
      <w:pPr>
        <w:rPr>
          <w:rtl/>
          <w:lang w:bidi="fa-IR"/>
        </w:rPr>
      </w:pPr>
      <w:r w:rsidRPr="003F63A1">
        <w:rPr>
          <w:rtl/>
          <w:lang w:bidi="fa-IR"/>
        </w:rPr>
        <w:t>کسب و کار الکترونیکی با انتقال الکترونیکی اطلاعات و داده ها در سازمان، کاغذ را در فرآیند تجارت و مبادله خذف کرده و به کاهش هزینه ها کمک می کند</w:t>
      </w:r>
      <w:r w:rsidRPr="003F63A1">
        <w:rPr>
          <w:lang w:bidi="fa-IR"/>
        </w:rPr>
        <w:t xml:space="preserve">. </w:t>
      </w:r>
      <w:r w:rsidRPr="003F63A1">
        <w:rPr>
          <w:rtl/>
          <w:lang w:bidi="fa-IR"/>
        </w:rPr>
        <w:t>همچنین کسب و کار الکترونیکی با یکپارچه سازی فرآیندهای انتقال اطلاعات، به حداقل شدن هزینه های دوباره کاری نظیر ورود مجدد اطلاعات به سیستم، چاپ و انتقال اطلاعات بین بخش های غیریکپارچه و</w:t>
      </w:r>
      <w:r w:rsidRPr="003F63A1">
        <w:rPr>
          <w:rFonts w:cs="Times New Roman" w:hint="cs"/>
          <w:rtl/>
          <w:lang w:bidi="fa-IR"/>
        </w:rPr>
        <w:t>…</w:t>
      </w:r>
      <w:r w:rsidRPr="003F63A1">
        <w:rPr>
          <w:rtl/>
          <w:lang w:bidi="fa-IR"/>
        </w:rPr>
        <w:t xml:space="preserve"> </w:t>
      </w:r>
      <w:r w:rsidRPr="003F63A1">
        <w:rPr>
          <w:rFonts w:hint="cs"/>
          <w:rtl/>
          <w:lang w:bidi="fa-IR"/>
        </w:rPr>
        <w:t>کمک</w:t>
      </w:r>
      <w:r w:rsidRPr="003F63A1">
        <w:rPr>
          <w:rtl/>
          <w:lang w:bidi="fa-IR"/>
        </w:rPr>
        <w:t xml:space="preserve"> </w:t>
      </w:r>
      <w:r w:rsidRPr="003F63A1">
        <w:rPr>
          <w:rFonts w:hint="cs"/>
          <w:rtl/>
          <w:lang w:bidi="fa-IR"/>
        </w:rPr>
        <w:t>می</w:t>
      </w:r>
      <w:r w:rsidRPr="003F63A1">
        <w:rPr>
          <w:rtl/>
          <w:lang w:bidi="fa-IR"/>
        </w:rPr>
        <w:t xml:space="preserve"> </w:t>
      </w:r>
      <w:r w:rsidRPr="003F63A1">
        <w:rPr>
          <w:rFonts w:hint="cs"/>
          <w:rtl/>
          <w:lang w:bidi="fa-IR"/>
        </w:rPr>
        <w:t>کند</w:t>
      </w:r>
      <w:r w:rsidRPr="003F63A1">
        <w:rPr>
          <w:rtl/>
          <w:lang w:bidi="fa-IR"/>
        </w:rPr>
        <w:t xml:space="preserve"> </w:t>
      </w:r>
      <w:r w:rsidRPr="003F63A1">
        <w:rPr>
          <w:rFonts w:hint="cs"/>
          <w:rtl/>
          <w:lang w:bidi="fa-IR"/>
        </w:rPr>
        <w:t>و</w:t>
      </w:r>
      <w:r w:rsidRPr="003F63A1">
        <w:rPr>
          <w:rtl/>
          <w:lang w:bidi="fa-IR"/>
        </w:rPr>
        <w:t xml:space="preserve"> </w:t>
      </w:r>
      <w:r w:rsidRPr="003F63A1">
        <w:rPr>
          <w:rFonts w:hint="cs"/>
          <w:rtl/>
          <w:lang w:bidi="fa-IR"/>
        </w:rPr>
        <w:t>به</w:t>
      </w:r>
      <w:r w:rsidRPr="003F63A1">
        <w:rPr>
          <w:rtl/>
          <w:lang w:bidi="fa-IR"/>
        </w:rPr>
        <w:t xml:space="preserve"> </w:t>
      </w:r>
      <w:r w:rsidRPr="003F63A1">
        <w:rPr>
          <w:rFonts w:hint="cs"/>
          <w:rtl/>
          <w:lang w:bidi="fa-IR"/>
        </w:rPr>
        <w:t>خذف</w:t>
      </w:r>
      <w:r w:rsidRPr="003F63A1">
        <w:rPr>
          <w:rtl/>
          <w:lang w:bidi="fa-IR"/>
        </w:rPr>
        <w:t xml:space="preserve"> </w:t>
      </w:r>
      <w:r w:rsidRPr="003F63A1">
        <w:rPr>
          <w:rFonts w:hint="cs"/>
          <w:rtl/>
          <w:lang w:bidi="fa-IR"/>
        </w:rPr>
        <w:t>نیروی</w:t>
      </w:r>
      <w:r w:rsidRPr="003F63A1">
        <w:rPr>
          <w:rtl/>
          <w:lang w:bidi="fa-IR"/>
        </w:rPr>
        <w:t xml:space="preserve"> </w:t>
      </w:r>
      <w:r w:rsidRPr="003F63A1">
        <w:rPr>
          <w:rFonts w:hint="cs"/>
          <w:rtl/>
          <w:lang w:bidi="fa-IR"/>
        </w:rPr>
        <w:t>انسانی</w:t>
      </w:r>
      <w:r w:rsidRPr="003F63A1">
        <w:rPr>
          <w:rtl/>
          <w:lang w:bidi="fa-IR"/>
        </w:rPr>
        <w:t xml:space="preserve"> </w:t>
      </w:r>
      <w:r w:rsidRPr="003F63A1">
        <w:rPr>
          <w:rFonts w:hint="cs"/>
          <w:rtl/>
          <w:lang w:bidi="fa-IR"/>
        </w:rPr>
        <w:t>از</w:t>
      </w:r>
      <w:r w:rsidRPr="003F63A1">
        <w:rPr>
          <w:rtl/>
          <w:lang w:bidi="fa-IR"/>
        </w:rPr>
        <w:t xml:space="preserve"> </w:t>
      </w:r>
      <w:r w:rsidRPr="003F63A1">
        <w:rPr>
          <w:rFonts w:hint="cs"/>
          <w:rtl/>
          <w:lang w:bidi="fa-IR"/>
        </w:rPr>
        <w:t>فرآیند</w:t>
      </w:r>
      <w:r w:rsidRPr="003F63A1">
        <w:rPr>
          <w:rtl/>
          <w:lang w:bidi="fa-IR"/>
        </w:rPr>
        <w:t xml:space="preserve"> </w:t>
      </w:r>
      <w:r w:rsidRPr="003F63A1">
        <w:rPr>
          <w:rFonts w:hint="cs"/>
          <w:rtl/>
          <w:lang w:bidi="fa-IR"/>
        </w:rPr>
        <w:t>کار</w:t>
      </w:r>
      <w:r w:rsidRPr="003F63A1">
        <w:rPr>
          <w:rtl/>
          <w:lang w:bidi="fa-IR"/>
        </w:rPr>
        <w:t xml:space="preserve"> </w:t>
      </w:r>
      <w:r w:rsidRPr="003F63A1">
        <w:rPr>
          <w:rFonts w:hint="cs"/>
          <w:rtl/>
          <w:lang w:bidi="fa-IR"/>
        </w:rPr>
        <w:t>و</w:t>
      </w:r>
      <w:r w:rsidRPr="003F63A1">
        <w:rPr>
          <w:rtl/>
          <w:lang w:bidi="fa-IR"/>
        </w:rPr>
        <w:t xml:space="preserve"> </w:t>
      </w:r>
      <w:r w:rsidRPr="003F63A1">
        <w:rPr>
          <w:rFonts w:hint="cs"/>
          <w:rtl/>
          <w:lang w:bidi="fa-IR"/>
        </w:rPr>
        <w:t>کاهش</w:t>
      </w:r>
      <w:r w:rsidRPr="003F63A1">
        <w:rPr>
          <w:rtl/>
          <w:lang w:bidi="fa-IR"/>
        </w:rPr>
        <w:t xml:space="preserve"> </w:t>
      </w:r>
      <w:r w:rsidRPr="003F63A1">
        <w:rPr>
          <w:rFonts w:hint="cs"/>
          <w:rtl/>
          <w:lang w:bidi="fa-IR"/>
        </w:rPr>
        <w:t>هزینه</w:t>
      </w:r>
      <w:r w:rsidRPr="003F63A1">
        <w:rPr>
          <w:rtl/>
          <w:lang w:bidi="fa-IR"/>
        </w:rPr>
        <w:t xml:space="preserve"> </w:t>
      </w:r>
      <w:r w:rsidRPr="003F63A1">
        <w:rPr>
          <w:rFonts w:hint="cs"/>
          <w:rtl/>
          <w:lang w:bidi="fa-IR"/>
        </w:rPr>
        <w:t>های</w:t>
      </w:r>
      <w:r w:rsidRPr="003F63A1">
        <w:rPr>
          <w:rtl/>
          <w:lang w:bidi="fa-IR"/>
        </w:rPr>
        <w:t xml:space="preserve"> </w:t>
      </w:r>
      <w:r w:rsidRPr="003F63A1">
        <w:rPr>
          <w:rFonts w:hint="cs"/>
          <w:rtl/>
          <w:lang w:bidi="fa-IR"/>
        </w:rPr>
        <w:t>نیروی</w:t>
      </w:r>
      <w:r w:rsidRPr="003F63A1">
        <w:rPr>
          <w:rtl/>
          <w:lang w:bidi="fa-IR"/>
        </w:rPr>
        <w:t xml:space="preserve"> </w:t>
      </w:r>
      <w:r w:rsidRPr="003F63A1">
        <w:rPr>
          <w:rFonts w:hint="cs"/>
          <w:rtl/>
          <w:lang w:bidi="fa-IR"/>
        </w:rPr>
        <w:t>انسانی</w:t>
      </w:r>
      <w:r w:rsidRPr="003F63A1">
        <w:rPr>
          <w:rtl/>
          <w:lang w:bidi="fa-IR"/>
        </w:rPr>
        <w:t xml:space="preserve"> </w:t>
      </w:r>
      <w:r w:rsidRPr="003F63A1">
        <w:rPr>
          <w:rFonts w:hint="cs"/>
          <w:rtl/>
          <w:lang w:bidi="fa-IR"/>
        </w:rPr>
        <w:t>و</w:t>
      </w:r>
      <w:r w:rsidRPr="003F63A1">
        <w:rPr>
          <w:rtl/>
          <w:lang w:bidi="fa-IR"/>
        </w:rPr>
        <w:t xml:space="preserve"> </w:t>
      </w:r>
      <w:r w:rsidRPr="003F63A1">
        <w:rPr>
          <w:rFonts w:hint="cs"/>
          <w:rtl/>
          <w:lang w:bidi="fa-IR"/>
        </w:rPr>
        <w:t>کاهش</w:t>
      </w:r>
      <w:r w:rsidRPr="003F63A1">
        <w:rPr>
          <w:rtl/>
          <w:lang w:bidi="fa-IR"/>
        </w:rPr>
        <w:t xml:space="preserve"> </w:t>
      </w:r>
      <w:r w:rsidRPr="003F63A1">
        <w:rPr>
          <w:rFonts w:hint="cs"/>
          <w:rtl/>
          <w:lang w:bidi="fa-IR"/>
        </w:rPr>
        <w:t>هزینه</w:t>
      </w:r>
      <w:r w:rsidRPr="003F63A1">
        <w:rPr>
          <w:rtl/>
          <w:lang w:bidi="fa-IR"/>
        </w:rPr>
        <w:t xml:space="preserve"> های بی دقتی و اشتباه منجر می شود</w:t>
      </w:r>
      <w:r w:rsidRPr="003F63A1">
        <w:rPr>
          <w:rFonts w:hint="cs"/>
          <w:rtl/>
          <w:lang w:bidi="fa-IR"/>
        </w:rPr>
        <w:t>.</w:t>
      </w:r>
      <w:r w:rsidRPr="003F63A1">
        <w:rPr>
          <w:lang w:bidi="fa-IR"/>
        </w:rPr>
        <w:t xml:space="preserve"> (MOHAMMED, </w:t>
      </w:r>
      <w:proofErr w:type="gramStart"/>
      <w:r w:rsidRPr="003F63A1">
        <w:rPr>
          <w:lang w:bidi="fa-IR"/>
        </w:rPr>
        <w:t>2002 ,</w:t>
      </w:r>
      <w:proofErr w:type="gramEnd"/>
      <w:r w:rsidRPr="003F63A1">
        <w:rPr>
          <w:lang w:bidi="fa-IR"/>
        </w:rPr>
        <w:t xml:space="preserve"> 34)</w:t>
      </w: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rtl/>
          <w:lang w:bidi="fa-IR"/>
        </w:rPr>
      </w:pPr>
      <w:bookmarkStart w:id="4" w:name="_Toc366539654"/>
      <w:r w:rsidRPr="003F63A1">
        <w:rPr>
          <w:rFonts w:asciiTheme="majorHAnsi" w:eastAsiaTheme="majorEastAsia" w:hAnsiTheme="majorHAnsi" w:cs="B Yagut" w:hint="cs"/>
          <w:b/>
          <w:bCs/>
          <w:color w:val="000000" w:themeColor="text1"/>
          <w:sz w:val="26"/>
          <w:szCs w:val="32"/>
          <w:rtl/>
          <w:lang w:bidi="fa-IR"/>
        </w:rPr>
        <w:lastRenderedPageBreak/>
        <w:t xml:space="preserve">2-15- </w:t>
      </w:r>
      <w:r w:rsidRPr="003F63A1">
        <w:rPr>
          <w:rFonts w:asciiTheme="majorHAnsi" w:eastAsiaTheme="majorEastAsia" w:hAnsiTheme="majorHAnsi" w:cs="B Yagut"/>
          <w:b/>
          <w:bCs/>
          <w:color w:val="000000" w:themeColor="text1"/>
          <w:sz w:val="26"/>
          <w:szCs w:val="32"/>
          <w:rtl/>
          <w:lang w:bidi="fa-IR"/>
        </w:rPr>
        <w:t>مزایای کسب و کار الکترونیکی</w:t>
      </w:r>
      <w:bookmarkEnd w:id="4"/>
    </w:p>
    <w:p w:rsidR="00715B4F" w:rsidRPr="003F63A1" w:rsidRDefault="00715B4F" w:rsidP="00715B4F">
      <w:pPr>
        <w:rPr>
          <w:rtl/>
          <w:lang w:bidi="fa-IR"/>
        </w:rPr>
      </w:pPr>
      <w:r w:rsidRPr="003F63A1">
        <w:rPr>
          <w:b/>
          <w:bCs/>
          <w:rtl/>
          <w:lang w:bidi="fa-IR"/>
        </w:rPr>
        <w:t xml:space="preserve"> </w:t>
      </w:r>
      <w:r w:rsidRPr="003F63A1">
        <w:rPr>
          <w:rtl/>
          <w:lang w:bidi="fa-IR"/>
        </w:rPr>
        <w:t>کسب و کار الکترونیکی برای سازمان دارای مزایای فراوانی است که برخی از این مزایا محسوس و برخی دیگر نامحسوس است. حال به مزایای محسوس و نامحسوس کسب و کار الکترونیکی در سازمان اشاره می کنیم</w:t>
      </w:r>
      <w:r w:rsidRPr="003F63A1">
        <w:rPr>
          <w:lang w:bidi="fa-IR"/>
        </w:rPr>
        <w:t xml:space="preserve">: </w:t>
      </w:r>
    </w:p>
    <w:p w:rsidR="00715B4F" w:rsidRPr="003F63A1" w:rsidRDefault="00715B4F" w:rsidP="00715B4F">
      <w:pPr>
        <w:keepNext/>
        <w:keepLines/>
        <w:outlineLvl w:val="2"/>
        <w:rPr>
          <w:rFonts w:eastAsiaTheme="majorEastAsia"/>
          <w:b/>
          <w:bCs/>
          <w:color w:val="000000" w:themeColor="text1"/>
          <w:lang w:bidi="fa-IR"/>
        </w:rPr>
      </w:pPr>
      <w:bookmarkStart w:id="5" w:name="_Toc366539655"/>
      <w:r w:rsidRPr="003F63A1">
        <w:rPr>
          <w:rFonts w:eastAsiaTheme="majorEastAsia" w:hint="cs"/>
          <w:b/>
          <w:bCs/>
          <w:color w:val="000000" w:themeColor="text1"/>
          <w:rtl/>
          <w:lang w:bidi="fa-IR"/>
        </w:rPr>
        <w:t xml:space="preserve">2-15-1- </w:t>
      </w:r>
      <w:r w:rsidRPr="003F63A1">
        <w:rPr>
          <w:rFonts w:eastAsiaTheme="majorEastAsia"/>
          <w:b/>
          <w:bCs/>
          <w:color w:val="000000" w:themeColor="text1"/>
          <w:rtl/>
          <w:lang w:bidi="fa-IR"/>
        </w:rPr>
        <w:t>مزایای محسوس کسب و کار الکترونیکی</w:t>
      </w:r>
      <w:bookmarkEnd w:id="5"/>
      <w:r w:rsidRPr="003F63A1">
        <w:rPr>
          <w:rFonts w:eastAsiaTheme="majorEastAsia"/>
          <w:b/>
          <w:bCs/>
          <w:color w:val="000000" w:themeColor="text1"/>
          <w:rtl/>
          <w:lang w:bidi="fa-IR"/>
        </w:rPr>
        <w:t xml:space="preserve"> </w:t>
      </w:r>
    </w:p>
    <w:p w:rsidR="00715B4F" w:rsidRPr="003F63A1" w:rsidRDefault="00715B4F" w:rsidP="00715B4F">
      <w:pPr>
        <w:rPr>
          <w:rtl/>
          <w:lang w:bidi="fa-IR"/>
        </w:rPr>
      </w:pPr>
      <w:r w:rsidRPr="003F63A1">
        <w:rPr>
          <w:rFonts w:hint="cs"/>
          <w:rtl/>
          <w:lang w:bidi="fa-IR"/>
        </w:rPr>
        <w:t xml:space="preserve">    </w:t>
      </w:r>
      <w:r w:rsidRPr="003F63A1">
        <w:rPr>
          <w:rtl/>
          <w:lang w:bidi="fa-IR"/>
        </w:rPr>
        <w:t>به طور کلی می توان گفت که مزایای محسوس کسب و کار الکترونیکی برای سازمان به شرح زیر است</w:t>
      </w:r>
      <w:r w:rsidRPr="003F63A1">
        <w:rPr>
          <w:lang w:bidi="fa-IR"/>
        </w:rPr>
        <w:t xml:space="preserve">: </w:t>
      </w:r>
    </w:p>
    <w:p w:rsidR="00715B4F" w:rsidRPr="003F63A1" w:rsidRDefault="00715B4F" w:rsidP="00715B4F">
      <w:pPr>
        <w:spacing w:after="200" w:line="276" w:lineRule="auto"/>
        <w:rPr>
          <w:i/>
          <w:iCs/>
          <w:sz w:val="28"/>
          <w:rtl/>
          <w:lang w:bidi="fa-IR"/>
        </w:rPr>
      </w:pPr>
      <w:r w:rsidRPr="003F63A1">
        <w:rPr>
          <w:rFonts w:hint="cs"/>
          <w:i/>
          <w:iCs/>
          <w:sz w:val="28"/>
          <w:rtl/>
          <w:lang w:bidi="fa-IR"/>
        </w:rPr>
        <w:t xml:space="preserve">1. </w:t>
      </w:r>
      <w:r w:rsidRPr="003F63A1">
        <w:rPr>
          <w:i/>
          <w:iCs/>
          <w:sz w:val="28"/>
          <w:rtl/>
          <w:lang w:bidi="fa-IR"/>
        </w:rPr>
        <w:t>کسب و کار الکترونیکی از طریق</w:t>
      </w:r>
    </w:p>
    <w:p w:rsidR="00715B4F" w:rsidRPr="003F63A1" w:rsidRDefault="00715B4F" w:rsidP="00715B4F">
      <w:pPr>
        <w:rPr>
          <w:sz w:val="28"/>
          <w:rtl/>
          <w:lang w:bidi="fa-IR"/>
        </w:rPr>
      </w:pPr>
      <w:r w:rsidRPr="003F63A1">
        <w:rPr>
          <w:sz w:val="28"/>
          <w:rtl/>
          <w:lang w:bidi="fa-IR"/>
        </w:rPr>
        <w:t>الف) محصولات جدید، بازارهای جدید،</w:t>
      </w:r>
    </w:p>
    <w:p w:rsidR="00715B4F" w:rsidRPr="003F63A1" w:rsidRDefault="00715B4F" w:rsidP="00715B4F">
      <w:pPr>
        <w:rPr>
          <w:sz w:val="28"/>
          <w:rtl/>
          <w:lang w:bidi="fa-IR"/>
        </w:rPr>
      </w:pPr>
      <w:r w:rsidRPr="003F63A1">
        <w:rPr>
          <w:sz w:val="28"/>
          <w:rtl/>
          <w:lang w:bidi="fa-IR"/>
        </w:rPr>
        <w:t>ب) مشتریان فعلی (تکرار خرید</w:t>
      </w:r>
      <w:r w:rsidRPr="003F63A1">
        <w:rPr>
          <w:rFonts w:hint="cs"/>
          <w:sz w:val="28"/>
          <w:rtl/>
          <w:lang w:bidi="fa-IR"/>
        </w:rPr>
        <w:t>)</w:t>
      </w:r>
      <w:r w:rsidRPr="003F63A1">
        <w:rPr>
          <w:sz w:val="28"/>
          <w:lang w:bidi="fa-IR"/>
        </w:rPr>
        <w:t xml:space="preserve"> </w:t>
      </w:r>
    </w:p>
    <w:p w:rsidR="00715B4F" w:rsidRPr="003F63A1" w:rsidRDefault="00715B4F" w:rsidP="00715B4F">
      <w:pPr>
        <w:rPr>
          <w:sz w:val="28"/>
          <w:rtl/>
          <w:lang w:bidi="fa-IR"/>
        </w:rPr>
      </w:pPr>
      <w:r w:rsidRPr="003F63A1">
        <w:rPr>
          <w:sz w:val="28"/>
          <w:rtl/>
          <w:lang w:bidi="fa-IR"/>
        </w:rPr>
        <w:t>ج) مشتریان فعلی (خریدهای موازی) باعث افزایش فروش و در نتیجه افزایش درآمد می شود</w:t>
      </w:r>
      <w:r w:rsidRPr="003F63A1">
        <w:rPr>
          <w:sz w:val="28"/>
          <w:lang w:bidi="fa-IR"/>
        </w:rPr>
        <w:t>.</w:t>
      </w:r>
    </w:p>
    <w:p w:rsidR="00715B4F" w:rsidRPr="003F63A1" w:rsidRDefault="00715B4F" w:rsidP="00715B4F">
      <w:pPr>
        <w:rPr>
          <w:i/>
          <w:iCs/>
          <w:sz w:val="28"/>
          <w:rtl/>
          <w:lang w:bidi="fa-IR"/>
        </w:rPr>
      </w:pPr>
      <w:r w:rsidRPr="003F63A1">
        <w:rPr>
          <w:rFonts w:hint="cs"/>
          <w:i/>
          <w:iCs/>
          <w:sz w:val="28"/>
          <w:rtl/>
          <w:lang w:bidi="fa-IR"/>
        </w:rPr>
        <w:t xml:space="preserve">2. </w:t>
      </w:r>
      <w:r w:rsidRPr="003F63A1">
        <w:rPr>
          <w:i/>
          <w:iCs/>
          <w:sz w:val="28"/>
          <w:rtl/>
          <w:lang w:bidi="fa-IR"/>
        </w:rPr>
        <w:t>کسب و کار الکترونیکی از طریق</w:t>
      </w:r>
    </w:p>
    <w:p w:rsidR="00715B4F" w:rsidRPr="003F63A1" w:rsidRDefault="00715B4F" w:rsidP="00715B4F">
      <w:pPr>
        <w:rPr>
          <w:sz w:val="28"/>
          <w:rtl/>
          <w:lang w:bidi="fa-IR"/>
        </w:rPr>
      </w:pPr>
      <w:r w:rsidRPr="003F63A1">
        <w:rPr>
          <w:sz w:val="28"/>
          <w:rtl/>
          <w:lang w:bidi="fa-IR"/>
        </w:rPr>
        <w:t>الف) کاهش زمان در ارایه خدمات،</w:t>
      </w:r>
    </w:p>
    <w:p w:rsidR="00715B4F" w:rsidRPr="003F63A1" w:rsidRDefault="00715B4F" w:rsidP="00715B4F">
      <w:pPr>
        <w:rPr>
          <w:sz w:val="28"/>
          <w:rtl/>
          <w:lang w:bidi="fa-IR"/>
        </w:rPr>
      </w:pPr>
      <w:r w:rsidRPr="003F63A1">
        <w:rPr>
          <w:sz w:val="28"/>
          <w:rtl/>
          <w:lang w:bidi="fa-IR"/>
        </w:rPr>
        <w:t xml:space="preserve">ب) فروش بهنگام، </w:t>
      </w:r>
    </w:p>
    <w:p w:rsidR="00715B4F" w:rsidRPr="003F63A1" w:rsidRDefault="00715B4F" w:rsidP="00715B4F">
      <w:pPr>
        <w:rPr>
          <w:sz w:val="28"/>
          <w:rtl/>
          <w:lang w:bidi="fa-IR"/>
        </w:rPr>
      </w:pPr>
      <w:r w:rsidRPr="003F63A1">
        <w:rPr>
          <w:sz w:val="28"/>
          <w:rtl/>
          <w:lang w:bidi="fa-IR"/>
        </w:rPr>
        <w:t>ج) کاهش تکثیر و توزیع هزینه های ارتباطات بازار باعث کاهش هزینه های بازاریابی می شود</w:t>
      </w:r>
      <w:r w:rsidRPr="003F63A1">
        <w:rPr>
          <w:sz w:val="28"/>
          <w:lang w:bidi="fa-IR"/>
        </w:rPr>
        <w:t>.</w:t>
      </w:r>
    </w:p>
    <w:p w:rsidR="00715B4F" w:rsidRPr="003F63A1" w:rsidRDefault="00715B4F" w:rsidP="00715B4F">
      <w:pPr>
        <w:rPr>
          <w:sz w:val="28"/>
          <w:rtl/>
          <w:lang w:bidi="fa-IR"/>
        </w:rPr>
      </w:pPr>
      <w:r w:rsidRPr="003F63A1">
        <w:rPr>
          <w:rFonts w:hint="cs"/>
          <w:i/>
          <w:iCs/>
          <w:sz w:val="28"/>
          <w:rtl/>
          <w:lang w:bidi="fa-IR"/>
        </w:rPr>
        <w:t xml:space="preserve">3. </w:t>
      </w:r>
      <w:r w:rsidRPr="003F63A1">
        <w:rPr>
          <w:i/>
          <w:iCs/>
          <w:sz w:val="28"/>
          <w:rtl/>
          <w:lang w:bidi="fa-IR"/>
        </w:rPr>
        <w:t>کسب و کار الکترونیکی هم چنین از طریق</w:t>
      </w:r>
      <w:r w:rsidRPr="003F63A1">
        <w:rPr>
          <w:sz w:val="28"/>
          <w:rtl/>
          <w:lang w:bidi="fa-IR"/>
        </w:rPr>
        <w:t xml:space="preserve"> </w:t>
      </w:r>
    </w:p>
    <w:p w:rsidR="00715B4F" w:rsidRPr="003F63A1" w:rsidRDefault="00715B4F" w:rsidP="00715B4F">
      <w:pPr>
        <w:rPr>
          <w:sz w:val="28"/>
          <w:rtl/>
          <w:lang w:bidi="fa-IR"/>
        </w:rPr>
      </w:pPr>
      <w:r w:rsidRPr="003F63A1">
        <w:rPr>
          <w:sz w:val="28"/>
          <w:rtl/>
          <w:lang w:bidi="fa-IR"/>
        </w:rPr>
        <w:t>الف) کاهش موجودی انبار،</w:t>
      </w:r>
    </w:p>
    <w:p w:rsidR="00715B4F" w:rsidRPr="003F63A1" w:rsidRDefault="00715B4F" w:rsidP="00715B4F">
      <w:pPr>
        <w:rPr>
          <w:rtl/>
          <w:lang w:bidi="fa-IR"/>
        </w:rPr>
      </w:pPr>
      <w:r w:rsidRPr="003F63A1">
        <w:rPr>
          <w:rtl/>
          <w:lang w:bidi="fa-IR"/>
        </w:rPr>
        <w:t>ب) افزایش رقابت در میان عرضه کنندگان،</w:t>
      </w:r>
    </w:p>
    <w:p w:rsidR="00715B4F" w:rsidRPr="003F63A1" w:rsidRDefault="00715B4F" w:rsidP="00715B4F">
      <w:pPr>
        <w:rPr>
          <w:sz w:val="28"/>
          <w:rtl/>
          <w:lang w:bidi="fa-IR"/>
        </w:rPr>
      </w:pPr>
      <w:r w:rsidRPr="003F63A1">
        <w:rPr>
          <w:sz w:val="28"/>
          <w:rtl/>
          <w:lang w:bidi="fa-IR"/>
        </w:rPr>
        <w:t xml:space="preserve">ج) دوره زمانی کوتاه تر در ارایه تقاضا، </w:t>
      </w:r>
    </w:p>
    <w:p w:rsidR="00715B4F" w:rsidRPr="003F63A1" w:rsidRDefault="00715B4F" w:rsidP="00715B4F">
      <w:pPr>
        <w:rPr>
          <w:sz w:val="28"/>
          <w:rtl/>
          <w:lang w:bidi="fa-IR"/>
        </w:rPr>
      </w:pPr>
      <w:r w:rsidRPr="003F63A1">
        <w:rPr>
          <w:sz w:val="28"/>
          <w:rtl/>
          <w:lang w:bidi="fa-IR"/>
        </w:rPr>
        <w:t>د) کاهش هزینه های اجرایی ناشی از فرآیندهای تجاری روتین مثل کارمندیابی، باعث کاهش هزینه های زنجیره عرضه می شود</w:t>
      </w:r>
      <w:r w:rsidRPr="003F63A1">
        <w:rPr>
          <w:sz w:val="28"/>
          <w:lang w:bidi="fa-IR"/>
        </w:rPr>
        <w:t>.</w:t>
      </w:r>
      <w:r w:rsidRPr="003F63A1">
        <w:rPr>
          <w:rFonts w:hint="cs"/>
          <w:sz w:val="28"/>
          <w:rtl/>
          <w:lang w:bidi="fa-IR"/>
        </w:rPr>
        <w:t>(عزیزی ، قربانی ،1385 ،8)</w:t>
      </w:r>
    </w:p>
    <w:p w:rsidR="00715B4F" w:rsidRPr="003F63A1" w:rsidRDefault="00715B4F" w:rsidP="00715B4F">
      <w:pPr>
        <w:keepNext/>
        <w:keepLines/>
        <w:outlineLvl w:val="2"/>
        <w:rPr>
          <w:rFonts w:eastAsiaTheme="majorEastAsia"/>
          <w:b/>
          <w:bCs/>
          <w:color w:val="000000" w:themeColor="text1"/>
          <w:lang w:bidi="fa-IR"/>
        </w:rPr>
      </w:pPr>
      <w:bookmarkStart w:id="6" w:name="_Toc366539656"/>
      <w:r w:rsidRPr="003F63A1">
        <w:rPr>
          <w:rFonts w:eastAsiaTheme="majorEastAsia" w:hint="cs"/>
          <w:b/>
          <w:bCs/>
          <w:color w:val="000000" w:themeColor="text1"/>
          <w:rtl/>
          <w:lang w:bidi="fa-IR"/>
        </w:rPr>
        <w:lastRenderedPageBreak/>
        <w:t xml:space="preserve">2-15-2- </w:t>
      </w:r>
      <w:r w:rsidRPr="003F63A1">
        <w:rPr>
          <w:rFonts w:eastAsiaTheme="majorEastAsia"/>
          <w:b/>
          <w:bCs/>
          <w:color w:val="000000" w:themeColor="text1"/>
          <w:rtl/>
          <w:lang w:bidi="fa-IR"/>
        </w:rPr>
        <w:t>مزایای نامحسوس کسب و کار الکترونیکی</w:t>
      </w:r>
      <w:bookmarkEnd w:id="6"/>
      <w:r w:rsidRPr="003F63A1">
        <w:rPr>
          <w:rFonts w:eastAsiaTheme="majorEastAsia"/>
          <w:b/>
          <w:bCs/>
          <w:color w:val="000000" w:themeColor="text1"/>
          <w:rtl/>
          <w:lang w:bidi="fa-IR"/>
        </w:rPr>
        <w:t xml:space="preserve"> </w:t>
      </w:r>
    </w:p>
    <w:p w:rsidR="00715B4F" w:rsidRPr="003F63A1" w:rsidRDefault="00715B4F" w:rsidP="00715B4F">
      <w:pPr>
        <w:rPr>
          <w:rtl/>
          <w:lang w:bidi="fa-IR"/>
        </w:rPr>
      </w:pPr>
      <w:r w:rsidRPr="003F63A1">
        <w:rPr>
          <w:rtl/>
          <w:lang w:bidi="fa-IR"/>
        </w:rPr>
        <w:t>کسب و کار الکترونیکی علاوه بر مزایای محسوس که به آن اشاره شد، دارای مزایای نامحسوس نیز می باشد، از جمله مزایای نامحسوس کسب و الکترونیکی می توان مزایای زیر را نام برد</w:t>
      </w:r>
      <w:r w:rsidRPr="003F63A1">
        <w:rPr>
          <w:lang w:bidi="fa-IR"/>
        </w:rPr>
        <w:t>:</w:t>
      </w:r>
    </w:p>
    <w:p w:rsidR="00715B4F" w:rsidRPr="003F63A1" w:rsidRDefault="00715B4F" w:rsidP="00715B4F">
      <w:pPr>
        <w:rPr>
          <w:sz w:val="28"/>
          <w:rtl/>
          <w:lang w:bidi="fa-IR"/>
        </w:rPr>
      </w:pPr>
      <w:r w:rsidRPr="003F63A1">
        <w:rPr>
          <w:rFonts w:hint="cs"/>
          <w:sz w:val="28"/>
          <w:rtl/>
          <w:lang w:bidi="fa-IR"/>
        </w:rPr>
        <w:t xml:space="preserve">1. </w:t>
      </w:r>
      <w:r w:rsidRPr="003F63A1">
        <w:rPr>
          <w:sz w:val="28"/>
          <w:rtl/>
          <w:lang w:bidi="fa-IR"/>
        </w:rPr>
        <w:t>بهبود وجهه شرکت،</w:t>
      </w:r>
    </w:p>
    <w:p w:rsidR="00715B4F" w:rsidRPr="003F63A1" w:rsidRDefault="00715B4F" w:rsidP="00715B4F">
      <w:pPr>
        <w:rPr>
          <w:sz w:val="28"/>
          <w:rtl/>
          <w:lang w:bidi="fa-IR"/>
        </w:rPr>
      </w:pPr>
      <w:r w:rsidRPr="003F63A1">
        <w:rPr>
          <w:rFonts w:hint="cs"/>
          <w:sz w:val="28"/>
          <w:rtl/>
          <w:lang w:bidi="fa-IR"/>
        </w:rPr>
        <w:t xml:space="preserve">2. </w:t>
      </w:r>
      <w:r w:rsidRPr="003F63A1">
        <w:rPr>
          <w:sz w:val="28"/>
          <w:rtl/>
          <w:lang w:bidi="fa-IR"/>
        </w:rPr>
        <w:t>ارتقاء مارک تجاری،</w:t>
      </w:r>
    </w:p>
    <w:p w:rsidR="00715B4F" w:rsidRPr="003F63A1" w:rsidRDefault="00715B4F" w:rsidP="00715B4F">
      <w:pPr>
        <w:rPr>
          <w:sz w:val="28"/>
          <w:rtl/>
          <w:lang w:bidi="fa-IR"/>
        </w:rPr>
      </w:pPr>
      <w:r w:rsidRPr="003F63A1">
        <w:rPr>
          <w:rFonts w:hint="cs"/>
          <w:sz w:val="28"/>
          <w:rtl/>
          <w:lang w:bidi="fa-IR"/>
        </w:rPr>
        <w:t xml:space="preserve">3. </w:t>
      </w:r>
      <w:r w:rsidRPr="003F63A1">
        <w:rPr>
          <w:sz w:val="28"/>
          <w:rtl/>
          <w:lang w:bidi="fa-IR"/>
        </w:rPr>
        <w:t>ارتباطات بازاریابی سریع تر و پاسخگوتر شامل ارتباطات شخصی و فرد به فرد،</w:t>
      </w:r>
    </w:p>
    <w:p w:rsidR="00715B4F" w:rsidRPr="003F63A1" w:rsidRDefault="00715B4F" w:rsidP="00715B4F">
      <w:pPr>
        <w:rPr>
          <w:sz w:val="28"/>
          <w:rtl/>
          <w:lang w:bidi="fa-IR"/>
        </w:rPr>
      </w:pPr>
      <w:r w:rsidRPr="003F63A1">
        <w:rPr>
          <w:rFonts w:hint="cs"/>
          <w:sz w:val="28"/>
          <w:rtl/>
          <w:lang w:bidi="fa-IR"/>
        </w:rPr>
        <w:t xml:space="preserve">4. </w:t>
      </w:r>
      <w:r w:rsidRPr="003F63A1">
        <w:rPr>
          <w:sz w:val="28"/>
          <w:rtl/>
          <w:lang w:bidi="fa-IR"/>
        </w:rPr>
        <w:t>سریع تر کردن چرخه حیات تولید محصول</w:t>
      </w:r>
    </w:p>
    <w:p w:rsidR="00715B4F" w:rsidRPr="003F63A1" w:rsidRDefault="00715B4F" w:rsidP="00715B4F">
      <w:pPr>
        <w:rPr>
          <w:sz w:val="28"/>
          <w:rtl/>
          <w:lang w:bidi="fa-IR"/>
        </w:rPr>
      </w:pPr>
      <w:r w:rsidRPr="003F63A1">
        <w:rPr>
          <w:rFonts w:hint="cs"/>
          <w:sz w:val="28"/>
          <w:rtl/>
          <w:lang w:bidi="fa-IR"/>
        </w:rPr>
        <w:t>5.</w:t>
      </w:r>
      <w:r w:rsidRPr="003F63A1">
        <w:rPr>
          <w:sz w:val="28"/>
          <w:lang w:bidi="fa-IR"/>
        </w:rPr>
        <w:t xml:space="preserve"> </w:t>
      </w:r>
      <w:r w:rsidRPr="003F63A1">
        <w:rPr>
          <w:sz w:val="28"/>
          <w:rtl/>
          <w:lang w:bidi="fa-IR"/>
        </w:rPr>
        <w:t>بهبود خدمات رسانی به مشتریان دوردست،</w:t>
      </w:r>
    </w:p>
    <w:p w:rsidR="00715B4F" w:rsidRPr="003F63A1" w:rsidRDefault="00715B4F" w:rsidP="00715B4F">
      <w:pPr>
        <w:rPr>
          <w:sz w:val="28"/>
          <w:rtl/>
          <w:lang w:bidi="fa-IR"/>
        </w:rPr>
      </w:pPr>
      <w:r w:rsidRPr="003F63A1">
        <w:rPr>
          <w:rFonts w:hint="cs"/>
          <w:sz w:val="28"/>
          <w:rtl/>
          <w:lang w:bidi="fa-IR"/>
        </w:rPr>
        <w:t>6.</w:t>
      </w:r>
      <w:r w:rsidRPr="003F63A1">
        <w:rPr>
          <w:sz w:val="28"/>
          <w:lang w:bidi="fa-IR"/>
        </w:rPr>
        <w:t xml:space="preserve"> </w:t>
      </w:r>
      <w:r w:rsidRPr="003F63A1">
        <w:rPr>
          <w:sz w:val="28"/>
          <w:rtl/>
          <w:lang w:bidi="fa-IR"/>
        </w:rPr>
        <w:t>یادگیری برای آینده،</w:t>
      </w:r>
    </w:p>
    <w:p w:rsidR="00715B4F" w:rsidRPr="003F63A1" w:rsidRDefault="00715B4F" w:rsidP="00715B4F">
      <w:pPr>
        <w:rPr>
          <w:sz w:val="28"/>
          <w:rtl/>
          <w:lang w:bidi="fa-IR"/>
        </w:rPr>
      </w:pPr>
      <w:r w:rsidRPr="003F63A1">
        <w:rPr>
          <w:rFonts w:hint="cs"/>
          <w:sz w:val="28"/>
          <w:rtl/>
          <w:lang w:bidi="fa-IR"/>
        </w:rPr>
        <w:t>7.</w:t>
      </w:r>
      <w:r w:rsidRPr="003F63A1">
        <w:rPr>
          <w:sz w:val="28"/>
          <w:lang w:bidi="fa-IR"/>
        </w:rPr>
        <w:t xml:space="preserve"> </w:t>
      </w:r>
      <w:r w:rsidRPr="003F63A1">
        <w:rPr>
          <w:sz w:val="28"/>
          <w:rtl/>
          <w:lang w:bidi="fa-IR"/>
        </w:rPr>
        <w:t>برآورد انتظارات مشتری با داشتن سایت اینترنتی،</w:t>
      </w:r>
    </w:p>
    <w:p w:rsidR="00715B4F" w:rsidRPr="003F63A1" w:rsidRDefault="00715B4F" w:rsidP="00715B4F">
      <w:pPr>
        <w:rPr>
          <w:sz w:val="28"/>
          <w:rtl/>
          <w:lang w:bidi="fa-IR"/>
        </w:rPr>
      </w:pPr>
      <w:r w:rsidRPr="003F63A1">
        <w:rPr>
          <w:rFonts w:hint="cs"/>
          <w:sz w:val="28"/>
          <w:rtl/>
          <w:lang w:bidi="fa-IR"/>
        </w:rPr>
        <w:t>8.</w:t>
      </w:r>
      <w:r w:rsidRPr="003F63A1">
        <w:rPr>
          <w:sz w:val="28"/>
          <w:lang w:bidi="fa-IR"/>
        </w:rPr>
        <w:t xml:space="preserve"> </w:t>
      </w:r>
      <w:r w:rsidRPr="003F63A1">
        <w:rPr>
          <w:sz w:val="28"/>
          <w:rtl/>
          <w:lang w:bidi="fa-IR"/>
        </w:rPr>
        <w:t>شناسایی شرکای تجاری جدید و پشتیبانی از شرکای تجاری موجود شرکت،</w:t>
      </w:r>
    </w:p>
    <w:p w:rsidR="00715B4F" w:rsidRPr="003F63A1" w:rsidRDefault="00715B4F" w:rsidP="00715B4F">
      <w:pPr>
        <w:rPr>
          <w:sz w:val="28"/>
          <w:rtl/>
          <w:lang w:bidi="fa-IR"/>
        </w:rPr>
      </w:pPr>
      <w:r w:rsidRPr="003F63A1">
        <w:rPr>
          <w:rFonts w:hint="cs"/>
          <w:sz w:val="28"/>
          <w:rtl/>
          <w:lang w:bidi="fa-IR"/>
        </w:rPr>
        <w:t>9.</w:t>
      </w:r>
      <w:r w:rsidRPr="003F63A1">
        <w:rPr>
          <w:sz w:val="28"/>
          <w:lang w:bidi="fa-IR"/>
        </w:rPr>
        <w:t xml:space="preserve"> </w:t>
      </w:r>
      <w:r w:rsidRPr="003F63A1">
        <w:rPr>
          <w:sz w:val="28"/>
          <w:rtl/>
          <w:lang w:bidi="fa-IR"/>
        </w:rPr>
        <w:t>مدیریت بهتر اطلاعات بازار و اطلاعات مشتری و</w:t>
      </w:r>
    </w:p>
    <w:p w:rsidR="00715B4F" w:rsidRPr="003F63A1" w:rsidRDefault="00715B4F" w:rsidP="00715B4F">
      <w:pPr>
        <w:rPr>
          <w:sz w:val="28"/>
          <w:rtl/>
          <w:lang w:bidi="fa-IR"/>
        </w:rPr>
      </w:pPr>
      <w:r w:rsidRPr="003F63A1">
        <w:rPr>
          <w:rFonts w:hint="cs"/>
          <w:sz w:val="28"/>
          <w:rtl/>
          <w:lang w:bidi="fa-IR"/>
        </w:rPr>
        <w:t>10.</w:t>
      </w:r>
      <w:r w:rsidRPr="003F63A1">
        <w:rPr>
          <w:sz w:val="28"/>
          <w:lang w:bidi="fa-IR"/>
        </w:rPr>
        <w:t xml:space="preserve"> </w:t>
      </w:r>
      <w:r w:rsidRPr="003F63A1">
        <w:rPr>
          <w:sz w:val="28"/>
          <w:rtl/>
          <w:lang w:bidi="fa-IR"/>
        </w:rPr>
        <w:t>افزایش امکان دریافت بازخور از مشتری راجع به محصولات</w:t>
      </w:r>
      <w:r w:rsidRPr="003F63A1">
        <w:rPr>
          <w:sz w:val="28"/>
          <w:lang w:bidi="fa-IR"/>
        </w:rPr>
        <w:t>.</w:t>
      </w:r>
      <w:r w:rsidRPr="003F63A1">
        <w:rPr>
          <w:rFonts w:hint="cs"/>
          <w:sz w:val="28"/>
          <w:rtl/>
          <w:lang w:bidi="fa-IR"/>
        </w:rPr>
        <w:t>(همان منبع ،12)</w:t>
      </w:r>
    </w:p>
    <w:p w:rsidR="00715B4F" w:rsidRPr="003F63A1" w:rsidRDefault="00715B4F" w:rsidP="00715B4F">
      <w:pPr>
        <w:keepNext/>
        <w:keepLines/>
        <w:spacing w:before="240" w:after="120"/>
        <w:outlineLvl w:val="1"/>
        <w:rPr>
          <w:rFonts w:cs="B Yagut"/>
          <w:b/>
          <w:bCs/>
          <w:color w:val="000000" w:themeColor="text1"/>
          <w:sz w:val="26"/>
          <w:szCs w:val="32"/>
          <w:lang w:bidi="fa-IR"/>
        </w:rPr>
      </w:pPr>
      <w:bookmarkStart w:id="7" w:name="_Toc366539657"/>
      <w:r w:rsidRPr="003F63A1">
        <w:rPr>
          <w:rFonts w:asciiTheme="majorHAnsi" w:eastAsiaTheme="majorEastAsia" w:hAnsiTheme="majorHAnsi" w:cs="B Yagut" w:hint="cs"/>
          <w:b/>
          <w:bCs/>
          <w:color w:val="000000" w:themeColor="text1"/>
          <w:sz w:val="26"/>
          <w:szCs w:val="32"/>
          <w:rtl/>
          <w:lang w:bidi="fa-IR"/>
        </w:rPr>
        <w:t xml:space="preserve">2-16- </w:t>
      </w:r>
      <w:r w:rsidRPr="003F63A1">
        <w:rPr>
          <w:rFonts w:asciiTheme="majorHAnsi" w:hAnsiTheme="majorHAnsi" w:cs="B Yagut"/>
          <w:b/>
          <w:bCs/>
          <w:color w:val="000000" w:themeColor="text1"/>
          <w:sz w:val="26"/>
          <w:szCs w:val="32"/>
          <w:rtl/>
          <w:lang w:bidi="fa-IR"/>
        </w:rPr>
        <w:t>معایب کسب و کار الکترونیک</w:t>
      </w:r>
      <w:bookmarkEnd w:id="7"/>
      <w:r w:rsidRPr="003F63A1">
        <w:rPr>
          <w:rFonts w:asciiTheme="majorHAnsi" w:hAnsiTheme="majorHAnsi" w:cs="B Yagut"/>
          <w:b/>
          <w:bCs/>
          <w:color w:val="000000" w:themeColor="text1"/>
          <w:sz w:val="26"/>
          <w:szCs w:val="32"/>
          <w:rtl/>
          <w:lang w:bidi="fa-IR"/>
        </w:rPr>
        <w:t xml:space="preserve"> </w:t>
      </w:r>
    </w:p>
    <w:p w:rsidR="00715B4F" w:rsidRPr="003F63A1" w:rsidRDefault="00715B4F" w:rsidP="00715B4F">
      <w:r w:rsidRPr="003F63A1">
        <w:rPr>
          <w:rFonts w:hint="cs"/>
          <w:rtl/>
        </w:rPr>
        <w:t xml:space="preserve">- </w:t>
      </w:r>
      <w:r w:rsidRPr="003F63A1">
        <w:rPr>
          <w:rtl/>
        </w:rPr>
        <w:t xml:space="preserve">مسئله امنیت، امکان ورود به سیستم های شما از طریق آدرس پست الکترونیکی، سایت شبکه و دستیابی به اطلاعات مالی و غیره </w:t>
      </w:r>
    </w:p>
    <w:p w:rsidR="00715B4F" w:rsidRPr="003F63A1" w:rsidRDefault="00715B4F" w:rsidP="00715B4F">
      <w:r w:rsidRPr="003F63A1">
        <w:rPr>
          <w:rFonts w:hint="cs"/>
          <w:rtl/>
        </w:rPr>
        <w:t xml:space="preserve">- </w:t>
      </w:r>
      <w:r w:rsidRPr="003F63A1">
        <w:rPr>
          <w:rtl/>
        </w:rPr>
        <w:t xml:space="preserve">اختلال در برنامه کاری در صورت خرابی سیستم </w:t>
      </w:r>
    </w:p>
    <w:p w:rsidR="00715B4F" w:rsidRPr="003F63A1" w:rsidRDefault="00715B4F" w:rsidP="00715B4F">
      <w:r w:rsidRPr="003F63A1">
        <w:rPr>
          <w:rFonts w:hint="cs"/>
          <w:rtl/>
        </w:rPr>
        <w:t xml:space="preserve">- </w:t>
      </w:r>
      <w:r w:rsidRPr="003F63A1">
        <w:rPr>
          <w:rtl/>
        </w:rPr>
        <w:t xml:space="preserve">از دست دادن کنترل </w:t>
      </w:r>
    </w:p>
    <w:p w:rsidR="00715B4F" w:rsidRPr="003F63A1" w:rsidRDefault="00715B4F" w:rsidP="00715B4F">
      <w:r w:rsidRPr="003F63A1">
        <w:rPr>
          <w:rFonts w:hint="cs"/>
          <w:rtl/>
        </w:rPr>
        <w:t xml:space="preserve">- </w:t>
      </w:r>
      <w:r w:rsidRPr="003F63A1">
        <w:rPr>
          <w:rtl/>
        </w:rPr>
        <w:t>مشکلات و هزینه های به روز بودن با فناوریهایی که به سرعت پیشرفت می کنند</w:t>
      </w:r>
      <w:r w:rsidRPr="003F63A1">
        <w:t xml:space="preserve">. </w:t>
      </w:r>
      <w:r w:rsidRPr="003F63A1">
        <w:rPr>
          <w:rFonts w:hint="cs"/>
          <w:rtl/>
        </w:rPr>
        <w:t>(عزیزی ، 1383 ،16)</w:t>
      </w: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rtl/>
          <w:lang w:bidi="fa-IR"/>
        </w:rPr>
      </w:pPr>
      <w:bookmarkStart w:id="8" w:name="_Toc366539658"/>
      <w:r w:rsidRPr="003F63A1">
        <w:rPr>
          <w:rFonts w:asciiTheme="majorHAnsi" w:eastAsiaTheme="majorEastAsia" w:hAnsiTheme="majorHAnsi" w:cs="B Yagut" w:hint="cs"/>
          <w:b/>
          <w:bCs/>
          <w:color w:val="000000" w:themeColor="text1"/>
          <w:sz w:val="26"/>
          <w:szCs w:val="32"/>
          <w:rtl/>
          <w:lang w:bidi="fa-IR"/>
        </w:rPr>
        <w:t xml:space="preserve">2-17-  </w:t>
      </w:r>
      <w:r w:rsidRPr="003F63A1">
        <w:rPr>
          <w:rFonts w:asciiTheme="majorHAnsi" w:eastAsiaTheme="majorEastAsia" w:hAnsiTheme="majorHAnsi" w:cs="B Yagut"/>
          <w:b/>
          <w:bCs/>
          <w:color w:val="000000" w:themeColor="text1"/>
          <w:sz w:val="26"/>
          <w:szCs w:val="32"/>
          <w:rtl/>
          <w:lang w:bidi="fa-IR"/>
        </w:rPr>
        <w:t>یک طرح تجاری جدید برای کسب و کار الکترونیکی</w:t>
      </w:r>
      <w:bookmarkEnd w:id="8"/>
      <w:r w:rsidRPr="003F63A1">
        <w:rPr>
          <w:rFonts w:asciiTheme="majorHAnsi" w:eastAsiaTheme="majorEastAsia" w:hAnsiTheme="majorHAnsi" w:cs="B Yagut"/>
          <w:b/>
          <w:bCs/>
          <w:color w:val="000000" w:themeColor="text1"/>
          <w:sz w:val="26"/>
          <w:szCs w:val="32"/>
          <w:rtl/>
          <w:lang w:bidi="fa-IR"/>
        </w:rPr>
        <w:t xml:space="preserve"> </w:t>
      </w:r>
    </w:p>
    <w:p w:rsidR="00715B4F" w:rsidRPr="003F63A1" w:rsidRDefault="00715B4F" w:rsidP="00715B4F">
      <w:pPr>
        <w:rPr>
          <w:rtl/>
          <w:lang w:bidi="fa-IR"/>
        </w:rPr>
      </w:pPr>
      <w:r w:rsidRPr="003F63A1">
        <w:rPr>
          <w:rtl/>
          <w:lang w:bidi="fa-IR"/>
        </w:rPr>
        <w:t xml:space="preserve">توسعه و تحول در فناوری اطلاعات باعث تغییراتی در سازمان می شود و مدیران را به چالش می کشاند و آنها را با تحولات بازرگانی و فنی سازمان مواجه می سازد. درست در همین زمان است که یک مدیر باید </w:t>
      </w:r>
      <w:r w:rsidRPr="003F63A1">
        <w:rPr>
          <w:rtl/>
          <w:lang w:bidi="fa-IR"/>
        </w:rPr>
        <w:lastRenderedPageBreak/>
        <w:t>یک طرح تجاری جدید برای موفقیت در کسب و کار الکترونیکی سازمان ارایه دهد. برای آنکه با طراحی یک طرح تجاری جدید برای کسب و کار الکترونیکی آشنا شویم در ادامه به مراحل طراحی یک طرح تجاری جدید برای کسب و کار الکترونیکی، اشاره می کنیم</w:t>
      </w:r>
      <w:r w:rsidRPr="003F63A1">
        <w:rPr>
          <w:lang w:bidi="fa-IR"/>
        </w:rPr>
        <w:t xml:space="preserve">: </w:t>
      </w:r>
    </w:p>
    <w:p w:rsidR="00715B4F" w:rsidRPr="003F63A1" w:rsidRDefault="00715B4F" w:rsidP="00715B4F">
      <w:pPr>
        <w:rPr>
          <w:sz w:val="28"/>
          <w:rtl/>
          <w:lang w:bidi="fa-IR"/>
        </w:rPr>
      </w:pPr>
      <w:r w:rsidRPr="003F63A1">
        <w:rPr>
          <w:sz w:val="28"/>
          <w:rtl/>
          <w:lang w:bidi="fa-IR"/>
        </w:rPr>
        <w:t>طراحی یک طرح تجاری جدید برای کسب و کار الکترونیکی نیاز به گذراندن چهار مرحله دارد</w:t>
      </w:r>
      <w:r w:rsidRPr="003F63A1">
        <w:rPr>
          <w:sz w:val="28"/>
          <w:lang w:bidi="fa-IR"/>
        </w:rPr>
        <w:t xml:space="preserve">: </w:t>
      </w:r>
    </w:p>
    <w:p w:rsidR="00715B4F" w:rsidRPr="003F63A1" w:rsidRDefault="00715B4F" w:rsidP="00715B4F">
      <w:pPr>
        <w:spacing w:after="200" w:line="276" w:lineRule="auto"/>
        <w:rPr>
          <w:i/>
          <w:iCs/>
          <w:sz w:val="28"/>
          <w:rtl/>
          <w:lang w:bidi="fa-IR"/>
        </w:rPr>
      </w:pPr>
      <w:r w:rsidRPr="003F63A1">
        <w:rPr>
          <w:rFonts w:hint="cs"/>
          <w:i/>
          <w:iCs/>
          <w:sz w:val="28"/>
          <w:rtl/>
          <w:lang w:bidi="fa-IR"/>
        </w:rPr>
        <w:t xml:space="preserve">1. </w:t>
      </w:r>
      <w:r w:rsidRPr="003F63A1">
        <w:rPr>
          <w:i/>
          <w:iCs/>
          <w:sz w:val="28"/>
          <w:rtl/>
          <w:lang w:bidi="fa-IR"/>
        </w:rPr>
        <w:t>شناسایی مشتریان و خود شرکت</w:t>
      </w:r>
    </w:p>
    <w:p w:rsidR="00715B4F" w:rsidRPr="003F63A1" w:rsidRDefault="00715B4F" w:rsidP="00715B4F">
      <w:pPr>
        <w:rPr>
          <w:rtl/>
          <w:lang w:bidi="fa-IR"/>
        </w:rPr>
      </w:pPr>
      <w:r w:rsidRPr="003F63A1">
        <w:rPr>
          <w:rtl/>
          <w:lang w:bidi="fa-IR"/>
        </w:rPr>
        <w:t>برای آنکه یک طرح تجاری جدید برای کسب و کار الکترونیکی طراحی کنیم، در گام اول باید مشتریان، کسب و کار و روندهای فناورانه گذشته شرکت خود را از طریق سئوالاتی شناسایی کنیم، سئوالاتی نظیر</w:t>
      </w:r>
      <w:r w:rsidRPr="003F63A1">
        <w:rPr>
          <w:lang w:bidi="fa-IR"/>
        </w:rPr>
        <w:t xml:space="preserve">: </w:t>
      </w:r>
    </w:p>
    <w:p w:rsidR="00715B4F" w:rsidRPr="003F63A1" w:rsidRDefault="00715B4F" w:rsidP="00715B4F">
      <w:pPr>
        <w:rPr>
          <w:rtl/>
          <w:lang w:bidi="fa-IR"/>
        </w:rPr>
      </w:pPr>
      <w:r w:rsidRPr="003F63A1">
        <w:rPr>
          <w:rtl/>
          <w:lang w:bidi="fa-IR"/>
        </w:rPr>
        <w:t>الف) آیا موج جدید تحولات فناورانه، روش های جدیدی را برای انجام فعالیت های تجاری ایجاد کرده است؟</w:t>
      </w:r>
    </w:p>
    <w:p w:rsidR="00715B4F" w:rsidRPr="003F63A1" w:rsidRDefault="00715B4F" w:rsidP="00715B4F">
      <w:pPr>
        <w:rPr>
          <w:rtl/>
          <w:lang w:bidi="fa-IR"/>
        </w:rPr>
      </w:pPr>
      <w:r w:rsidRPr="003F63A1">
        <w:rPr>
          <w:rtl/>
          <w:lang w:bidi="fa-IR"/>
        </w:rPr>
        <w:t>ب) آیا سازمان پاسخگوی نیازهای دایماً در حال تغییر مشتریان می باشد؟</w:t>
      </w:r>
    </w:p>
    <w:p w:rsidR="00715B4F" w:rsidRPr="003F63A1" w:rsidRDefault="00715B4F" w:rsidP="00715B4F">
      <w:pPr>
        <w:rPr>
          <w:sz w:val="28"/>
          <w:rtl/>
          <w:lang w:bidi="fa-IR"/>
        </w:rPr>
      </w:pPr>
      <w:r w:rsidRPr="003F63A1">
        <w:rPr>
          <w:rFonts w:hint="cs"/>
          <w:sz w:val="28"/>
          <w:rtl/>
          <w:lang w:bidi="fa-IR"/>
        </w:rPr>
        <w:t xml:space="preserve">ج) </w:t>
      </w:r>
      <w:r w:rsidRPr="003F63A1">
        <w:rPr>
          <w:sz w:val="28"/>
          <w:rtl/>
          <w:lang w:bidi="fa-IR"/>
        </w:rPr>
        <w:t>آیا سازمان از فرصت های جدید ناشی از تغییرات استفاده کرده است؟ و</w:t>
      </w:r>
      <w:r w:rsidRPr="003F63A1">
        <w:rPr>
          <w:sz w:val="28"/>
          <w:lang w:bidi="fa-IR"/>
        </w:rPr>
        <w:t>…</w:t>
      </w:r>
    </w:p>
    <w:p w:rsidR="00715B4F" w:rsidRPr="003F63A1" w:rsidRDefault="00715B4F" w:rsidP="00715B4F">
      <w:pPr>
        <w:rPr>
          <w:i/>
          <w:iCs/>
          <w:rtl/>
          <w:lang w:bidi="fa-IR"/>
        </w:rPr>
      </w:pPr>
      <w:r w:rsidRPr="003F63A1">
        <w:rPr>
          <w:rFonts w:hint="cs"/>
          <w:i/>
          <w:iCs/>
          <w:rtl/>
          <w:lang w:bidi="fa-IR"/>
        </w:rPr>
        <w:t xml:space="preserve">2. </w:t>
      </w:r>
      <w:r w:rsidRPr="003F63A1">
        <w:rPr>
          <w:i/>
          <w:iCs/>
          <w:rtl/>
          <w:lang w:bidi="fa-IR"/>
        </w:rPr>
        <w:t>بر عکس کردن زنجیره ارزش</w:t>
      </w:r>
    </w:p>
    <w:p w:rsidR="00715B4F" w:rsidRPr="003F63A1" w:rsidRDefault="00715B4F" w:rsidP="00715B4F">
      <w:pPr>
        <w:rPr>
          <w:rtl/>
          <w:lang w:bidi="fa-IR"/>
        </w:rPr>
      </w:pPr>
      <w:r w:rsidRPr="003F63A1">
        <w:rPr>
          <w:rtl/>
          <w:lang w:bidi="fa-IR"/>
        </w:rPr>
        <w:t>بزرگ ترین چالش در کسب و کار الکترونیکی مرتبط کردن فناوری با طرح های جدید تجاری است. به دلیل نیاز به تغییر در فناوری و روندهای تجاری، کار دو برابر می شود، وقتی فناوری جدید ظاهر می شود نیازها و انتظارات مشتری هم تغییر می کند که متعاقب آن باید طرح های تجاری جدیدی را برای پاسخگویی به نیاز مشتری ایجاد کرد</w:t>
      </w:r>
      <w:r w:rsidRPr="003F63A1">
        <w:rPr>
          <w:lang w:bidi="fa-IR"/>
        </w:rPr>
        <w:t xml:space="preserve">. </w:t>
      </w:r>
    </w:p>
    <w:p w:rsidR="00715B4F" w:rsidRPr="003F63A1" w:rsidRDefault="00715B4F" w:rsidP="00715B4F">
      <w:pPr>
        <w:rPr>
          <w:rtl/>
          <w:lang w:bidi="fa-IR"/>
        </w:rPr>
      </w:pPr>
      <w:r w:rsidRPr="003F63A1">
        <w:rPr>
          <w:rtl/>
          <w:lang w:bidi="fa-IR"/>
        </w:rPr>
        <w:t>باید توجه داشت که در این میان سازمان هایی موفق هستند که نه تنها ارزش های جدید را به خود اضافه می کنند، بلکه آنها را تغییر هم می دهند. برای تغییر ارزش ها مدیران باید زنجیره ارزش سنتی را که دیدی درون گرا دارد (زنجیره ارزش سنتی به ترتیب شامل</w:t>
      </w:r>
      <w:r w:rsidRPr="003F63A1">
        <w:rPr>
          <w:lang w:bidi="fa-IR"/>
        </w:rPr>
        <w:t>:</w:t>
      </w:r>
    </w:p>
    <w:p w:rsidR="00715B4F" w:rsidRPr="003F63A1" w:rsidRDefault="00715B4F" w:rsidP="00715B4F">
      <w:pPr>
        <w:rPr>
          <w:rtl/>
          <w:lang w:bidi="fa-IR"/>
        </w:rPr>
      </w:pPr>
      <w:r w:rsidRPr="003F63A1">
        <w:rPr>
          <w:rtl/>
          <w:lang w:bidi="fa-IR"/>
        </w:rPr>
        <w:t>۱</w:t>
      </w:r>
      <w:r w:rsidRPr="003F63A1">
        <w:rPr>
          <w:rFonts w:hint="cs"/>
          <w:rtl/>
          <w:lang w:bidi="fa-IR"/>
        </w:rPr>
        <w:t>.</w:t>
      </w:r>
      <w:r w:rsidRPr="003F63A1">
        <w:rPr>
          <w:lang w:bidi="fa-IR"/>
        </w:rPr>
        <w:t xml:space="preserve"> </w:t>
      </w:r>
      <w:r w:rsidRPr="003F63A1">
        <w:rPr>
          <w:rtl/>
          <w:lang w:bidi="fa-IR"/>
        </w:rPr>
        <w:t>شایستگی های هسته ای درون سازمانی،</w:t>
      </w:r>
    </w:p>
    <w:p w:rsidR="00715B4F" w:rsidRPr="003F63A1" w:rsidRDefault="00715B4F" w:rsidP="00715B4F">
      <w:pPr>
        <w:rPr>
          <w:sz w:val="28"/>
          <w:rtl/>
          <w:lang w:bidi="fa-IR"/>
        </w:rPr>
      </w:pPr>
      <w:r w:rsidRPr="003F63A1">
        <w:rPr>
          <w:rFonts w:hint="cs"/>
          <w:sz w:val="28"/>
          <w:rtl/>
          <w:lang w:bidi="fa-IR"/>
        </w:rPr>
        <w:t>2.</w:t>
      </w:r>
      <w:r w:rsidRPr="003F63A1">
        <w:rPr>
          <w:sz w:val="28"/>
          <w:rtl/>
          <w:lang w:bidi="fa-IR"/>
        </w:rPr>
        <w:t>فرآیندهای زیرساختاری انعطاف پذیر،</w:t>
      </w:r>
    </w:p>
    <w:p w:rsidR="00715B4F" w:rsidRPr="003F63A1" w:rsidRDefault="00715B4F" w:rsidP="00715B4F">
      <w:pPr>
        <w:rPr>
          <w:sz w:val="28"/>
          <w:rtl/>
          <w:lang w:bidi="fa-IR"/>
        </w:rPr>
      </w:pPr>
      <w:r w:rsidRPr="003F63A1">
        <w:rPr>
          <w:rFonts w:hint="cs"/>
          <w:sz w:val="28"/>
          <w:rtl/>
          <w:lang w:bidi="fa-IR"/>
        </w:rPr>
        <w:t>3.</w:t>
      </w:r>
      <w:r w:rsidRPr="003F63A1">
        <w:rPr>
          <w:sz w:val="28"/>
          <w:rtl/>
          <w:lang w:bidi="fa-IR"/>
        </w:rPr>
        <w:t>محصولات/ خدمات،</w:t>
      </w:r>
    </w:p>
    <w:p w:rsidR="00715B4F" w:rsidRPr="003F63A1" w:rsidRDefault="00715B4F" w:rsidP="00715B4F">
      <w:pPr>
        <w:rPr>
          <w:sz w:val="28"/>
          <w:rtl/>
          <w:lang w:bidi="fa-IR"/>
        </w:rPr>
      </w:pPr>
      <w:r w:rsidRPr="003F63A1">
        <w:rPr>
          <w:rFonts w:hint="cs"/>
          <w:sz w:val="28"/>
          <w:rtl/>
          <w:lang w:bidi="fa-IR"/>
        </w:rPr>
        <w:t>4.</w:t>
      </w:r>
      <w:r w:rsidRPr="003F63A1">
        <w:rPr>
          <w:sz w:val="28"/>
          <w:lang w:bidi="fa-IR"/>
        </w:rPr>
        <w:t xml:space="preserve"> </w:t>
      </w:r>
      <w:r w:rsidRPr="003F63A1">
        <w:rPr>
          <w:sz w:val="28"/>
          <w:rtl/>
          <w:lang w:bidi="fa-IR"/>
        </w:rPr>
        <w:t>کانال ها،</w:t>
      </w:r>
    </w:p>
    <w:p w:rsidR="00715B4F" w:rsidRPr="003F63A1" w:rsidRDefault="00715B4F" w:rsidP="00715B4F">
      <w:pPr>
        <w:rPr>
          <w:sz w:val="28"/>
          <w:rtl/>
          <w:lang w:bidi="fa-IR"/>
        </w:rPr>
      </w:pPr>
      <w:r w:rsidRPr="003F63A1">
        <w:rPr>
          <w:rFonts w:hint="cs"/>
          <w:sz w:val="28"/>
          <w:rtl/>
          <w:lang w:bidi="fa-IR"/>
        </w:rPr>
        <w:lastRenderedPageBreak/>
        <w:t>5.</w:t>
      </w:r>
      <w:r w:rsidRPr="003F63A1">
        <w:rPr>
          <w:sz w:val="28"/>
          <w:lang w:bidi="fa-IR"/>
        </w:rPr>
        <w:t xml:space="preserve"> </w:t>
      </w:r>
      <w:r w:rsidRPr="003F63A1">
        <w:rPr>
          <w:sz w:val="28"/>
          <w:rtl/>
          <w:lang w:bidi="fa-IR"/>
        </w:rPr>
        <w:t>مشتریان است، معکوس کرده و زنجیره ارزش جدید را که دارای دیدی برون گراست ( زنجیره ارزش جدید به ترتیب شامل</w:t>
      </w:r>
      <w:r w:rsidRPr="003F63A1">
        <w:rPr>
          <w:rFonts w:hint="cs"/>
          <w:sz w:val="28"/>
          <w:rtl/>
          <w:lang w:bidi="fa-IR"/>
        </w:rPr>
        <w:t>) :</w:t>
      </w:r>
    </w:p>
    <w:p w:rsidR="00715B4F" w:rsidRPr="003F63A1" w:rsidRDefault="00715B4F" w:rsidP="00715B4F">
      <w:pPr>
        <w:rPr>
          <w:rtl/>
          <w:lang w:bidi="fa-IR"/>
        </w:rPr>
      </w:pPr>
      <w:r w:rsidRPr="003F63A1">
        <w:rPr>
          <w:rFonts w:hint="cs"/>
          <w:rtl/>
          <w:lang w:bidi="fa-IR"/>
        </w:rPr>
        <w:t>1)</w:t>
      </w:r>
      <w:r w:rsidRPr="003F63A1">
        <w:rPr>
          <w:rtl/>
          <w:lang w:bidi="fa-IR"/>
        </w:rPr>
        <w:t>نیازهای مشتریان،</w:t>
      </w:r>
    </w:p>
    <w:p w:rsidR="00715B4F" w:rsidRPr="003F63A1" w:rsidRDefault="00715B4F" w:rsidP="00715B4F">
      <w:pPr>
        <w:rPr>
          <w:rtl/>
          <w:lang w:bidi="fa-IR"/>
        </w:rPr>
      </w:pPr>
      <w:r w:rsidRPr="003F63A1">
        <w:rPr>
          <w:rFonts w:hint="cs"/>
          <w:rtl/>
          <w:lang w:bidi="fa-IR"/>
        </w:rPr>
        <w:t>2)</w:t>
      </w:r>
      <w:r w:rsidRPr="003F63A1">
        <w:rPr>
          <w:rtl/>
          <w:lang w:bidi="fa-IR"/>
        </w:rPr>
        <w:t>کانال های یکپارچه،</w:t>
      </w:r>
    </w:p>
    <w:p w:rsidR="00715B4F" w:rsidRPr="003F63A1" w:rsidRDefault="00715B4F" w:rsidP="00715B4F">
      <w:pPr>
        <w:rPr>
          <w:rtl/>
          <w:lang w:bidi="fa-IR"/>
        </w:rPr>
      </w:pPr>
      <w:r w:rsidRPr="003F63A1">
        <w:rPr>
          <w:rtl/>
          <w:lang w:bidi="fa-IR"/>
        </w:rPr>
        <w:t>۳</w:t>
      </w:r>
      <w:r w:rsidRPr="003F63A1">
        <w:rPr>
          <w:rFonts w:hint="cs"/>
          <w:rtl/>
          <w:lang w:bidi="fa-IR"/>
        </w:rPr>
        <w:t>)</w:t>
      </w:r>
      <w:r w:rsidRPr="003F63A1">
        <w:rPr>
          <w:lang w:bidi="fa-IR"/>
        </w:rPr>
        <w:t xml:space="preserve"> </w:t>
      </w:r>
      <w:r w:rsidRPr="003F63A1">
        <w:rPr>
          <w:rtl/>
          <w:lang w:bidi="fa-IR"/>
        </w:rPr>
        <w:t>محصولات/ خدمات،</w:t>
      </w:r>
    </w:p>
    <w:p w:rsidR="00715B4F" w:rsidRPr="003F63A1" w:rsidRDefault="00715B4F" w:rsidP="00715B4F">
      <w:pPr>
        <w:rPr>
          <w:rtl/>
          <w:lang w:bidi="fa-IR"/>
        </w:rPr>
      </w:pPr>
      <w:r w:rsidRPr="003F63A1">
        <w:rPr>
          <w:rFonts w:hint="cs"/>
          <w:rtl/>
          <w:lang w:bidi="fa-IR"/>
        </w:rPr>
        <w:t>4)</w:t>
      </w:r>
      <w:r w:rsidRPr="003F63A1">
        <w:rPr>
          <w:lang w:bidi="fa-IR"/>
        </w:rPr>
        <w:t xml:space="preserve"> </w:t>
      </w:r>
      <w:r w:rsidRPr="003F63A1">
        <w:rPr>
          <w:rtl/>
          <w:lang w:bidi="fa-IR"/>
        </w:rPr>
        <w:t>فرایندهای زیرساختاری انعطاف پذیر ۵- شایستگی های هسته ای درون سازمانی، است.) به وجود آورند</w:t>
      </w:r>
      <w:r w:rsidRPr="003F63A1">
        <w:rPr>
          <w:lang w:bidi="fa-IR"/>
        </w:rPr>
        <w:t xml:space="preserve">. </w:t>
      </w:r>
    </w:p>
    <w:p w:rsidR="00715B4F" w:rsidRPr="003F63A1" w:rsidRDefault="00715B4F" w:rsidP="00715B4F">
      <w:pPr>
        <w:rPr>
          <w:i/>
          <w:iCs/>
          <w:sz w:val="28"/>
          <w:rtl/>
          <w:lang w:bidi="fa-IR"/>
        </w:rPr>
      </w:pPr>
      <w:r w:rsidRPr="003F63A1">
        <w:rPr>
          <w:i/>
          <w:iCs/>
          <w:sz w:val="28"/>
          <w:rtl/>
          <w:lang w:bidi="fa-IR"/>
        </w:rPr>
        <w:t>۳</w:t>
      </w:r>
      <w:r w:rsidRPr="003F63A1">
        <w:rPr>
          <w:rFonts w:hint="cs"/>
          <w:i/>
          <w:iCs/>
          <w:sz w:val="28"/>
          <w:rtl/>
          <w:lang w:bidi="fa-IR"/>
        </w:rPr>
        <w:t xml:space="preserve">. </w:t>
      </w:r>
      <w:r w:rsidRPr="003F63A1">
        <w:rPr>
          <w:i/>
          <w:iCs/>
          <w:sz w:val="28"/>
          <w:rtl/>
          <w:lang w:bidi="fa-IR"/>
        </w:rPr>
        <w:t>گزینش یک روش برای موفقیت استراتژیک در کسب و کار الکترونیکی</w:t>
      </w:r>
    </w:p>
    <w:p w:rsidR="00715B4F" w:rsidRPr="003F63A1" w:rsidRDefault="00715B4F" w:rsidP="00715B4F">
      <w:pPr>
        <w:rPr>
          <w:rtl/>
          <w:lang w:bidi="fa-IR"/>
        </w:rPr>
      </w:pPr>
      <w:r w:rsidRPr="003F63A1">
        <w:rPr>
          <w:rtl/>
          <w:lang w:bidi="fa-IR"/>
        </w:rPr>
        <w:t>گام سوم در طراحی یک طرح جدید برای کسب و کار الکترونیکی، انتخاب یک روش برای موفقیت استراتژیک در کسب و کار الکترونیکی است. باید توجه داشت اگر چه سازگاری فناوری جدید می تواند در تکامل سازمان نقش داشته باشد، ولی این امر زمانی حاصل می شود که شرکت بتواند بهترین استفاده را از آن ببرد</w:t>
      </w:r>
      <w:r w:rsidRPr="003F63A1">
        <w:rPr>
          <w:lang w:bidi="fa-IR"/>
        </w:rPr>
        <w:t xml:space="preserve">. </w:t>
      </w:r>
    </w:p>
    <w:p w:rsidR="00715B4F" w:rsidRPr="003F63A1" w:rsidRDefault="00715B4F" w:rsidP="00715B4F">
      <w:pPr>
        <w:rPr>
          <w:rtl/>
          <w:lang w:bidi="fa-IR"/>
        </w:rPr>
      </w:pPr>
      <w:r w:rsidRPr="003F63A1">
        <w:rPr>
          <w:rtl/>
          <w:lang w:bidi="fa-IR"/>
        </w:rPr>
        <w:t>مدیران برای موفقیت استراتژیک در کسب و کار الکترونیکی، معمولاً یکی از روش های زیر را به کار می برنند</w:t>
      </w:r>
      <w:r w:rsidRPr="003F63A1">
        <w:rPr>
          <w:lang w:bidi="fa-IR"/>
        </w:rPr>
        <w:t xml:space="preserve">: </w:t>
      </w:r>
    </w:p>
    <w:p w:rsidR="00715B4F" w:rsidRPr="003F63A1" w:rsidRDefault="00715B4F" w:rsidP="00715B4F">
      <w:pPr>
        <w:rPr>
          <w:rtl/>
          <w:lang w:bidi="fa-IR"/>
        </w:rPr>
      </w:pPr>
      <w:r w:rsidRPr="003F63A1">
        <w:rPr>
          <w:rtl/>
          <w:lang w:bidi="fa-IR"/>
        </w:rPr>
        <w:t>الف) تکامل خدمات: تحویل هر چیزی به مشتری که برای او ارزشممند بوده و خواهان آن باشد</w:t>
      </w:r>
      <w:r w:rsidRPr="003F63A1">
        <w:rPr>
          <w:lang w:bidi="fa-IR"/>
        </w:rPr>
        <w:t>.</w:t>
      </w:r>
    </w:p>
    <w:p w:rsidR="00715B4F" w:rsidRPr="003F63A1" w:rsidRDefault="00715B4F" w:rsidP="00715B4F">
      <w:pPr>
        <w:rPr>
          <w:rtl/>
          <w:lang w:bidi="fa-IR"/>
        </w:rPr>
      </w:pPr>
      <w:r w:rsidRPr="003F63A1">
        <w:rPr>
          <w:rtl/>
          <w:lang w:bidi="fa-IR"/>
        </w:rPr>
        <w:t>ب) تکامل عملیاتی: تحویل هر چه سریعتر محصولاتی با کیفیت بالا و قیمتی منطقی به مشتری</w:t>
      </w:r>
      <w:r w:rsidRPr="003F63A1">
        <w:rPr>
          <w:lang w:bidi="fa-IR"/>
        </w:rPr>
        <w:t>.</w:t>
      </w:r>
    </w:p>
    <w:p w:rsidR="00715B4F" w:rsidRPr="003F63A1" w:rsidRDefault="00715B4F" w:rsidP="00715B4F">
      <w:pPr>
        <w:rPr>
          <w:rtl/>
          <w:lang w:bidi="fa-IR"/>
        </w:rPr>
      </w:pPr>
      <w:r w:rsidRPr="003F63A1">
        <w:rPr>
          <w:rtl/>
          <w:lang w:bidi="fa-IR"/>
        </w:rPr>
        <w:t>ج) تکامل مستمر نوآوری: تحویل کالاها و خدماتی که حدود عملکرد را افزایش داده و باعث خرسندی مشتری گردد</w:t>
      </w:r>
      <w:r w:rsidRPr="003F63A1">
        <w:rPr>
          <w:lang w:bidi="fa-IR"/>
        </w:rPr>
        <w:t xml:space="preserve">. </w:t>
      </w:r>
    </w:p>
    <w:p w:rsidR="00715B4F" w:rsidRPr="003F63A1" w:rsidRDefault="00715B4F" w:rsidP="00715B4F">
      <w:pPr>
        <w:rPr>
          <w:rtl/>
          <w:lang w:bidi="fa-IR"/>
        </w:rPr>
      </w:pPr>
      <w:r w:rsidRPr="003F63A1">
        <w:rPr>
          <w:rtl/>
          <w:lang w:bidi="fa-IR"/>
        </w:rPr>
        <w:t>نکته مهم اینکه برای موفقیت در کسب و کار الکترونیکی باید یکی از روش های بالا با توجه به منابع مورد نیاز برای پیاده سازی آن، انتخاب شود</w:t>
      </w:r>
      <w:r w:rsidRPr="003F63A1">
        <w:rPr>
          <w:lang w:bidi="fa-IR"/>
        </w:rPr>
        <w:t xml:space="preserve">. </w:t>
      </w:r>
    </w:p>
    <w:p w:rsidR="00715B4F" w:rsidRPr="003F63A1" w:rsidRDefault="00715B4F" w:rsidP="00715B4F">
      <w:pPr>
        <w:rPr>
          <w:i/>
          <w:iCs/>
          <w:rtl/>
          <w:lang w:bidi="fa-IR"/>
        </w:rPr>
      </w:pPr>
      <w:r w:rsidRPr="003F63A1">
        <w:rPr>
          <w:rFonts w:hint="cs"/>
          <w:i/>
          <w:iCs/>
          <w:rtl/>
          <w:lang w:bidi="fa-IR"/>
        </w:rPr>
        <w:t>4.</w:t>
      </w:r>
      <w:r w:rsidRPr="003F63A1">
        <w:rPr>
          <w:i/>
          <w:iCs/>
          <w:lang w:bidi="fa-IR"/>
        </w:rPr>
        <w:t xml:space="preserve"> </w:t>
      </w:r>
      <w:r w:rsidRPr="003F63A1">
        <w:rPr>
          <w:i/>
          <w:iCs/>
          <w:rtl/>
          <w:lang w:bidi="fa-IR"/>
        </w:rPr>
        <w:t xml:space="preserve">اجرای بی نقض </w:t>
      </w:r>
    </w:p>
    <w:p w:rsidR="00715B4F" w:rsidRPr="003F63A1" w:rsidRDefault="00715B4F" w:rsidP="00715B4F">
      <w:pPr>
        <w:rPr>
          <w:lang w:bidi="fa-IR"/>
        </w:rPr>
      </w:pPr>
      <w:r w:rsidRPr="003F63A1">
        <w:rPr>
          <w:rtl/>
          <w:lang w:bidi="fa-IR"/>
        </w:rPr>
        <w:t xml:space="preserve">گام چهارم در طراحی یک طرح جدید تجاری موفق برای کسب و کار الکترونیکی، اجرای بی نقض این طرح تجاری است. برای آنکه طرح جدید تجاری بدون نقض اجرا شود باید با فناوری اطلاعات در سازمان تناسب استراتژیک داشته باشد؛ یعنی طرح جدید تجاری باید مرزهای سنتی فناوری اطلاعات در سازمان را </w:t>
      </w:r>
      <w:r w:rsidRPr="003F63A1">
        <w:rPr>
          <w:rtl/>
          <w:lang w:bidi="fa-IR"/>
        </w:rPr>
        <w:lastRenderedPageBreak/>
        <w:t>شکسته و سپس بر مبنای فناوری روز سازمان اجرا شود. در این میان مدیران سازمان، باید تصمیماتی را برای تغییر سازمان اتخاذ نمایند تا سازمان را از موقعیت فعلی خود حرکت داده و به موقعیت مطلوب برسانند و زیرساختها را منسجم سازند تا به الزامات کسب و کار الکترونیکی دست یابند</w:t>
      </w:r>
      <w:r w:rsidRPr="003F63A1">
        <w:rPr>
          <w:lang w:bidi="fa-IR"/>
        </w:rPr>
        <w:t xml:space="preserve">. </w:t>
      </w:r>
      <w:r w:rsidRPr="003F63A1">
        <w:rPr>
          <w:rFonts w:hint="cs"/>
          <w:rtl/>
          <w:lang w:bidi="fa-IR"/>
        </w:rPr>
        <w:t>(دعائی ، عالی ، 1384 ،34-32)</w:t>
      </w:r>
    </w:p>
    <w:p w:rsidR="00715B4F" w:rsidRPr="003F63A1" w:rsidRDefault="00715B4F" w:rsidP="00715B4F">
      <w:pPr>
        <w:keepNext/>
        <w:keepLines/>
        <w:spacing w:before="240" w:after="120"/>
        <w:outlineLvl w:val="1"/>
        <w:rPr>
          <w:rFonts w:asciiTheme="majorHAnsi" w:hAnsiTheme="majorHAnsi" w:cs="B Yagut"/>
          <w:b/>
          <w:bCs/>
          <w:color w:val="000000" w:themeColor="text1"/>
          <w:sz w:val="26"/>
          <w:szCs w:val="32"/>
          <w:lang w:bidi="fa-IR"/>
        </w:rPr>
      </w:pPr>
      <w:bookmarkStart w:id="9" w:name="_Toc366539659"/>
      <w:r w:rsidRPr="003F63A1">
        <w:rPr>
          <w:rFonts w:asciiTheme="majorHAnsi" w:hAnsiTheme="majorHAnsi" w:cs="B Yagut" w:hint="cs"/>
          <w:b/>
          <w:bCs/>
          <w:color w:val="000000" w:themeColor="text1"/>
          <w:sz w:val="26"/>
          <w:szCs w:val="32"/>
          <w:rtl/>
          <w:lang w:bidi="fa-IR"/>
        </w:rPr>
        <w:t xml:space="preserve">2-18- </w:t>
      </w:r>
      <w:r w:rsidRPr="003F63A1">
        <w:rPr>
          <w:rFonts w:asciiTheme="majorHAnsi" w:hAnsiTheme="majorHAnsi" w:cs="B Yagut"/>
          <w:b/>
          <w:bCs/>
          <w:color w:val="000000" w:themeColor="text1"/>
          <w:sz w:val="26"/>
          <w:szCs w:val="32"/>
          <w:rtl/>
          <w:lang w:bidi="fa-IR"/>
        </w:rPr>
        <w:t>تفاوت کسب و کار الکترونیک و تجارت الکترونیک</w:t>
      </w:r>
      <w:bookmarkEnd w:id="9"/>
      <w:r w:rsidRPr="003F63A1">
        <w:rPr>
          <w:rFonts w:asciiTheme="majorHAnsi" w:hAnsiTheme="majorHAnsi" w:cs="B Yagut"/>
          <w:b/>
          <w:bCs/>
          <w:color w:val="000000" w:themeColor="text1"/>
          <w:sz w:val="26"/>
          <w:szCs w:val="32"/>
          <w:rtl/>
          <w:lang w:bidi="fa-IR"/>
        </w:rPr>
        <w:t xml:space="preserve"> </w:t>
      </w:r>
    </w:p>
    <w:p w:rsidR="00715B4F" w:rsidRPr="003F63A1" w:rsidRDefault="00715B4F" w:rsidP="00715B4F">
      <w:pPr>
        <w:rPr>
          <w:rtl/>
          <w:lang w:bidi="fa-IR"/>
        </w:rPr>
      </w:pPr>
      <w:r w:rsidRPr="003F63A1">
        <w:rPr>
          <w:rtl/>
          <w:lang w:bidi="fa-IR"/>
        </w:rPr>
        <w:t>کسب و کار الکترونیک به مفهوم کلی شامل به کارگیری فناوریهای جدید برای برقراری ارتباطات زنجیره ای بین سازندگان، فروشندگان، عرضه کنندگان و به طور کلی ارایه دهندگان کالا و خدمات از یک سو و خریدار و مصرف کننده و یا به طور کلی مشتری از سوی دیگر است و نتیجه آن اتخاذ تصمیمهای بهتر، بهینه سازی کالا و خدمات، کاهش هزینه ها و گشودن کانالهای جدید است. ولی تجارت الکترونیک به هر شکلی از نقل و انتقالات در تجارت اطلاق می شود که در آن طرفین، بیشتر از طریق الکترونیکی با یکدیگر در تماس هستند تا از طریق نقل و انتقالات فیزیکی</w:t>
      </w:r>
      <w:r w:rsidRPr="003F63A1">
        <w:rPr>
          <w:lang w:bidi="fa-IR"/>
        </w:rPr>
        <w:t xml:space="preserve">. </w:t>
      </w:r>
    </w:p>
    <w:p w:rsidR="00715B4F" w:rsidRPr="003F63A1" w:rsidRDefault="00715B4F" w:rsidP="00715B4F">
      <w:pPr>
        <w:rPr>
          <w:lang w:bidi="fa-IR"/>
        </w:rPr>
      </w:pPr>
      <w:r w:rsidRPr="003F63A1">
        <w:rPr>
          <w:rtl/>
          <w:lang w:bidi="fa-IR"/>
        </w:rPr>
        <w:t>به عبارت دیگر، تجارت الکترونیک زیربخشی از کسب و کار الکترونیک در سازمانها است، زیرا در کسب و کار الکترونیک، شکل الکترونیکی کلیه فرایندهای کسب و کار سازمان از قبیل تولید، تحقیق و توسعه امور اداری، مالی، مدیریت نیروی انسانی، پشتیبانی و تجارت مطرح است. در حالی که در تجارت الکترونیک تنها فرایند تجارت سازمان به صورت الکترونیک یک جزء بنیادی از کسب و کار الکترونیک به حساب می آید</w:t>
      </w:r>
      <w:r w:rsidRPr="003F63A1">
        <w:rPr>
          <w:lang w:bidi="fa-IR"/>
        </w:rPr>
        <w:t xml:space="preserve">. </w:t>
      </w:r>
    </w:p>
    <w:p w:rsidR="00715B4F" w:rsidRPr="003F63A1" w:rsidRDefault="00715B4F" w:rsidP="00715B4F">
      <w:pPr>
        <w:rPr>
          <w:lang w:bidi="fa-IR"/>
        </w:rPr>
      </w:pPr>
      <w:r w:rsidRPr="003F63A1">
        <w:rPr>
          <w:rtl/>
          <w:lang w:bidi="fa-IR"/>
        </w:rPr>
        <w:t>کسب و کار الکترونیک باعث می شود تا فرایندهای تجارت، روابط و دادوستد جهانی گردد. محیط تجاری شرکت، ممکن است، شامل یک شبکه جهت دسترسی به سازمانهای عمومی یا شبکه هایی که با محافظت خاص برای دسترسی افرادی خاص طراحی شده و یا حتی شبکه داخلی باشد که برای دسترسی افراد و کارمندان داخل شرکت طراحی شده است. کسب و کار الکترونیک تنها قراردادن یک صفحه شبکه ای نیست. بلکه محیط مدلهای تجاری اعم از تجارت با کارمندان، مشتریان، تامین کنندگان و شرکا است</w:t>
      </w:r>
      <w:r w:rsidRPr="003F63A1">
        <w:rPr>
          <w:rFonts w:hint="cs"/>
          <w:rtl/>
          <w:lang w:bidi="fa-IR"/>
        </w:rPr>
        <w:t xml:space="preserve">. (ملک پور ، 1386 ، 18) </w:t>
      </w:r>
    </w:p>
    <w:p w:rsidR="00715B4F" w:rsidRPr="003F63A1" w:rsidRDefault="00715B4F" w:rsidP="00715B4F">
      <w:pPr>
        <w:keepNext/>
        <w:keepLines/>
        <w:spacing w:before="240" w:after="120"/>
        <w:outlineLvl w:val="1"/>
        <w:rPr>
          <w:rFonts w:asciiTheme="majorHAnsi" w:hAnsiTheme="majorHAnsi" w:cs="B Yagut"/>
          <w:b/>
          <w:bCs/>
          <w:color w:val="000000" w:themeColor="text1"/>
          <w:sz w:val="26"/>
          <w:szCs w:val="32"/>
          <w:lang w:bidi="fa-IR"/>
        </w:rPr>
      </w:pPr>
      <w:bookmarkStart w:id="10" w:name="_Toc366539660"/>
      <w:r w:rsidRPr="003F63A1">
        <w:rPr>
          <w:rFonts w:asciiTheme="majorHAnsi" w:hAnsiTheme="majorHAnsi" w:cs="B Yagut" w:hint="cs"/>
          <w:b/>
          <w:bCs/>
          <w:color w:val="000000" w:themeColor="text1"/>
          <w:sz w:val="26"/>
          <w:szCs w:val="32"/>
          <w:rtl/>
          <w:lang w:bidi="fa-IR"/>
        </w:rPr>
        <w:lastRenderedPageBreak/>
        <w:t>2-19-</w:t>
      </w:r>
      <w:r w:rsidRPr="003F63A1">
        <w:rPr>
          <w:rFonts w:asciiTheme="majorHAnsi" w:hAnsiTheme="majorHAnsi" w:cs="B Yagut"/>
          <w:b/>
          <w:bCs/>
          <w:color w:val="000000" w:themeColor="text1"/>
          <w:sz w:val="26"/>
          <w:szCs w:val="32"/>
          <w:lang w:bidi="fa-IR"/>
        </w:rPr>
        <w:t xml:space="preserve"> </w:t>
      </w:r>
      <w:r w:rsidRPr="003F63A1">
        <w:rPr>
          <w:rFonts w:asciiTheme="majorHAnsi" w:hAnsiTheme="majorHAnsi" w:cs="B Yagut"/>
          <w:b/>
          <w:bCs/>
          <w:color w:val="000000" w:themeColor="text1"/>
          <w:sz w:val="26"/>
          <w:szCs w:val="32"/>
          <w:rtl/>
          <w:lang w:bidi="fa-IR"/>
        </w:rPr>
        <w:t>شیوه های کسب و کار الکترونیک</w:t>
      </w:r>
      <w:bookmarkEnd w:id="10"/>
      <w:r w:rsidRPr="003F63A1">
        <w:rPr>
          <w:rFonts w:asciiTheme="majorHAnsi" w:hAnsiTheme="majorHAnsi" w:cs="B Yagut"/>
          <w:b/>
          <w:bCs/>
          <w:color w:val="000000" w:themeColor="text1"/>
          <w:sz w:val="26"/>
          <w:szCs w:val="32"/>
          <w:rtl/>
          <w:lang w:bidi="fa-IR"/>
        </w:rPr>
        <w:t xml:space="preserve"> </w:t>
      </w:r>
    </w:p>
    <w:p w:rsidR="00715B4F" w:rsidRPr="003F63A1" w:rsidRDefault="00715B4F" w:rsidP="00715B4F">
      <w:pPr>
        <w:rPr>
          <w:lang w:bidi="fa-IR"/>
        </w:rPr>
      </w:pPr>
      <w:r w:rsidRPr="003F63A1">
        <w:rPr>
          <w:rtl/>
          <w:lang w:bidi="fa-IR"/>
        </w:rPr>
        <w:t>به طور کلی سه شیوه معاملات کسب و کار الکترونیکی وجود دارد</w:t>
      </w:r>
      <w:r w:rsidRPr="003F63A1">
        <w:rPr>
          <w:lang w:bidi="fa-IR"/>
        </w:rPr>
        <w:t xml:space="preserve">: </w:t>
      </w:r>
    </w:p>
    <w:p w:rsidR="00715B4F" w:rsidRPr="003F63A1" w:rsidRDefault="00715B4F" w:rsidP="00715B4F">
      <w:pPr>
        <w:rPr>
          <w:lang w:bidi="fa-IR"/>
        </w:rPr>
      </w:pPr>
      <w:r w:rsidRPr="003F63A1">
        <w:rPr>
          <w:rtl/>
          <w:lang w:bidi="fa-IR"/>
        </w:rPr>
        <w:t>۱</w:t>
      </w:r>
      <w:r w:rsidRPr="003F63A1">
        <w:rPr>
          <w:rFonts w:hint="cs"/>
          <w:rtl/>
          <w:lang w:bidi="fa-IR"/>
        </w:rPr>
        <w:t>.</w:t>
      </w:r>
      <w:r w:rsidRPr="003F63A1">
        <w:rPr>
          <w:lang w:bidi="fa-IR"/>
        </w:rPr>
        <w:t xml:space="preserve">) </w:t>
      </w:r>
      <w:proofErr w:type="gramStart"/>
      <w:r w:rsidRPr="003F63A1">
        <w:rPr>
          <w:lang w:bidi="fa-IR"/>
        </w:rPr>
        <w:t xml:space="preserve">OFF LINE </w:t>
      </w:r>
      <w:r w:rsidRPr="003F63A1">
        <w:rPr>
          <w:rtl/>
          <w:lang w:bidi="fa-IR"/>
        </w:rPr>
        <w:t>در این شیوه بنگاهها برای انجام فعالیتهای تجاری از سیستم پست الکترونیکی استفاده می کنند</w:t>
      </w:r>
      <w:r w:rsidRPr="003F63A1">
        <w:rPr>
          <w:lang w:bidi="fa-IR"/>
        </w:rPr>
        <w:t>.</w:t>
      </w:r>
      <w:proofErr w:type="gramEnd"/>
      <w:r w:rsidRPr="003F63A1">
        <w:rPr>
          <w:lang w:bidi="fa-IR"/>
        </w:rPr>
        <w:t xml:space="preserve"> </w:t>
      </w:r>
    </w:p>
    <w:p w:rsidR="00715B4F" w:rsidRPr="003F63A1" w:rsidRDefault="00715B4F" w:rsidP="00715B4F">
      <w:pPr>
        <w:rPr>
          <w:lang w:bidi="fa-IR"/>
        </w:rPr>
      </w:pPr>
      <w:r w:rsidRPr="003F63A1">
        <w:rPr>
          <w:rtl/>
          <w:lang w:bidi="fa-IR"/>
        </w:rPr>
        <w:t>۲</w:t>
      </w:r>
      <w:r w:rsidRPr="003F63A1">
        <w:rPr>
          <w:rFonts w:hint="cs"/>
          <w:rtl/>
          <w:lang w:bidi="fa-IR"/>
        </w:rPr>
        <w:t>.</w:t>
      </w:r>
      <w:r w:rsidRPr="003F63A1">
        <w:rPr>
          <w:lang w:bidi="fa-IR"/>
        </w:rPr>
        <w:t xml:space="preserve">) ON LINE </w:t>
      </w:r>
      <w:r w:rsidRPr="003F63A1">
        <w:rPr>
          <w:rtl/>
          <w:lang w:bidi="fa-IR"/>
        </w:rPr>
        <w:t>در این شیوه، بنگاهها از طریق</w:t>
      </w:r>
      <w:r w:rsidRPr="003F63A1">
        <w:rPr>
          <w:lang w:bidi="fa-IR"/>
        </w:rPr>
        <w:t xml:space="preserve"> «&lt;</w:t>
      </w:r>
      <w:r w:rsidRPr="003F63A1">
        <w:rPr>
          <w:rtl/>
          <w:lang w:bidi="fa-IR"/>
        </w:rPr>
        <w:t>تعیین کننده متحدالشکل منبع</w:t>
      </w:r>
      <w:r w:rsidRPr="003F63A1">
        <w:rPr>
          <w:lang w:bidi="fa-IR"/>
        </w:rPr>
        <w:t xml:space="preserve">» (UNIFORM RESOURCE LOCATOR = URL) </w:t>
      </w:r>
      <w:r w:rsidRPr="003F63A1">
        <w:rPr>
          <w:rtl/>
          <w:lang w:bidi="fa-IR"/>
        </w:rPr>
        <w:t>اقدام به معاملات تجاری می کنند</w:t>
      </w:r>
      <w:r w:rsidRPr="003F63A1">
        <w:rPr>
          <w:lang w:bidi="fa-IR"/>
        </w:rPr>
        <w:t xml:space="preserve">. </w:t>
      </w:r>
      <w:proofErr w:type="gramStart"/>
      <w:r w:rsidRPr="003F63A1">
        <w:rPr>
          <w:lang w:bidi="fa-IR"/>
        </w:rPr>
        <w:t xml:space="preserve">URL </w:t>
      </w:r>
      <w:r w:rsidRPr="003F63A1">
        <w:rPr>
          <w:rtl/>
          <w:lang w:bidi="fa-IR"/>
        </w:rPr>
        <w:t>ها آدرسهایی هستند که ساختار آنها برای همه کامپیوترها یکسان است و به وسیله آن می توان به منبع مورد نظر دست یافت</w:t>
      </w:r>
      <w:r w:rsidRPr="003F63A1">
        <w:rPr>
          <w:lang w:bidi="fa-IR"/>
        </w:rPr>
        <w:t>.</w:t>
      </w:r>
      <w:proofErr w:type="gramEnd"/>
      <w:r w:rsidRPr="003F63A1">
        <w:rPr>
          <w:lang w:bidi="fa-IR"/>
        </w:rPr>
        <w:t xml:space="preserve"> </w:t>
      </w:r>
    </w:p>
    <w:p w:rsidR="00715B4F" w:rsidRPr="003F63A1" w:rsidRDefault="00715B4F" w:rsidP="00715B4F">
      <w:pPr>
        <w:rPr>
          <w:lang w:bidi="fa-IR"/>
        </w:rPr>
      </w:pPr>
      <w:r w:rsidRPr="003F63A1">
        <w:rPr>
          <w:rtl/>
          <w:lang w:bidi="fa-IR"/>
        </w:rPr>
        <w:t>۳</w:t>
      </w:r>
      <w:r w:rsidRPr="003F63A1">
        <w:rPr>
          <w:rFonts w:hint="cs"/>
          <w:rtl/>
          <w:lang w:bidi="fa-IR"/>
        </w:rPr>
        <w:t>.</w:t>
      </w:r>
      <w:r w:rsidRPr="003F63A1">
        <w:rPr>
          <w:lang w:bidi="fa-IR"/>
        </w:rPr>
        <w:t xml:space="preserve"> </w:t>
      </w:r>
      <w:r w:rsidRPr="003F63A1">
        <w:rPr>
          <w:rtl/>
          <w:lang w:bidi="fa-IR"/>
        </w:rPr>
        <w:t>دروازه شبکه</w:t>
      </w:r>
      <w:r w:rsidRPr="003F63A1">
        <w:rPr>
          <w:lang w:bidi="fa-IR"/>
        </w:rPr>
        <w:t xml:space="preserve"> (PORTAL) </w:t>
      </w:r>
      <w:r w:rsidRPr="003F63A1">
        <w:rPr>
          <w:rtl/>
          <w:lang w:bidi="fa-IR"/>
        </w:rPr>
        <w:t>یک صفحه شبکه است که در آن لینک هایی برای رفتن به سایت های محتوی اخبار مربوط به موضوعهای مختلف وجود دارد. این صفحات دارای تعداد زیادی آدرس با موضوعهای مختلف هستند</w:t>
      </w:r>
      <w:r w:rsidRPr="003F63A1">
        <w:rPr>
          <w:lang w:bidi="fa-IR"/>
        </w:rPr>
        <w:t xml:space="preserve">. </w:t>
      </w:r>
    </w:p>
    <w:p w:rsidR="00715B4F" w:rsidRPr="003F63A1" w:rsidRDefault="00715B4F" w:rsidP="00715B4F">
      <w:pPr>
        <w:rPr>
          <w:rtl/>
          <w:lang w:bidi="fa-IR"/>
        </w:rPr>
      </w:pPr>
      <w:r w:rsidRPr="003F63A1">
        <w:rPr>
          <w:rtl/>
          <w:lang w:bidi="fa-IR"/>
        </w:rPr>
        <w:t>خدمات دروازه شبکه اغلب شامل موتورهای جستجوگر، پست الکترونیکـــــی، چت، نقشه ها، فروش و گزینه های دیگری برای مشتریان است</w:t>
      </w:r>
      <w:r w:rsidRPr="003F63A1">
        <w:rPr>
          <w:lang w:bidi="fa-IR"/>
        </w:rPr>
        <w:t xml:space="preserve">. </w:t>
      </w:r>
      <w:r w:rsidRPr="003F63A1">
        <w:rPr>
          <w:rtl/>
          <w:lang w:bidi="fa-IR"/>
        </w:rPr>
        <w:t>درواقع دروازه های شبکه هدفی برای تبلیغات و بازاریابی هستند</w:t>
      </w:r>
      <w:r w:rsidRPr="003F63A1">
        <w:t xml:space="preserve"> (RAYPORT &amp; JAWORSKI ,  2002,  15-16).</w:t>
      </w: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rtl/>
          <w:lang w:bidi="fa-IR"/>
        </w:rPr>
      </w:pPr>
      <w:bookmarkStart w:id="11" w:name="_Toc366539661"/>
      <w:r w:rsidRPr="003F63A1">
        <w:rPr>
          <w:rFonts w:asciiTheme="majorHAnsi" w:eastAsiaTheme="majorEastAsia" w:hAnsiTheme="majorHAnsi" w:cs="B Yagut" w:hint="cs"/>
          <w:b/>
          <w:bCs/>
          <w:color w:val="000000" w:themeColor="text1"/>
          <w:sz w:val="26"/>
          <w:szCs w:val="32"/>
          <w:rtl/>
          <w:lang w:bidi="fa-IR"/>
        </w:rPr>
        <w:t xml:space="preserve">2-20- </w:t>
      </w:r>
      <w:r w:rsidRPr="003F63A1">
        <w:rPr>
          <w:rFonts w:asciiTheme="majorHAnsi" w:eastAsiaTheme="majorEastAsia" w:hAnsiTheme="majorHAnsi" w:cs="B Yagut"/>
          <w:b/>
          <w:bCs/>
          <w:color w:val="000000" w:themeColor="text1"/>
          <w:sz w:val="26"/>
          <w:szCs w:val="32"/>
          <w:rtl/>
          <w:lang w:bidi="fa-IR"/>
        </w:rPr>
        <w:t>مدل‌های کسب و کار الکترونیکی</w:t>
      </w:r>
      <w:bookmarkEnd w:id="11"/>
    </w:p>
    <w:p w:rsidR="00715B4F" w:rsidRPr="003F63A1" w:rsidRDefault="00715B4F" w:rsidP="00715B4F">
      <w:pPr>
        <w:rPr>
          <w:rtl/>
          <w:lang w:bidi="fa-IR"/>
        </w:rPr>
      </w:pPr>
      <w:r w:rsidRPr="003F63A1">
        <w:rPr>
          <w:rtl/>
          <w:lang w:bidi="fa-IR"/>
        </w:rPr>
        <w:t>این مدل‌ها بر اساس ترکیبی از سه گروه اصلی یک جامعه با رویکرد تجاری بازرگانی هستند که عبارتند از دولت یا سازمان‌های وابسته به دولت</w:t>
      </w:r>
      <w:r w:rsidRPr="003F63A1">
        <w:rPr>
          <w:vertAlign w:val="superscript"/>
          <w:rtl/>
          <w:lang w:bidi="fa-IR"/>
        </w:rPr>
        <w:footnoteReference w:id="20"/>
      </w:r>
      <w:r w:rsidRPr="003F63A1">
        <w:rPr>
          <w:rtl/>
          <w:lang w:bidi="fa-IR"/>
        </w:rPr>
        <w:t xml:space="preserve">  ، موسسات (بنگاه‌های) تولیدکننده و ارائه‌کننده محصولات (</w:t>
      </w:r>
      <w:r w:rsidRPr="003F63A1">
        <w:rPr>
          <w:lang w:bidi="fa-IR"/>
        </w:rPr>
        <w:t>business</w:t>
      </w:r>
      <w:r w:rsidRPr="003F63A1">
        <w:rPr>
          <w:rtl/>
          <w:lang w:bidi="fa-IR"/>
        </w:rPr>
        <w:t>) و در نهایت قشر مصرف کننده</w:t>
      </w:r>
      <w:r w:rsidRPr="003F63A1">
        <w:rPr>
          <w:vertAlign w:val="superscript"/>
          <w:rtl/>
          <w:lang w:bidi="fa-IR"/>
        </w:rPr>
        <w:footnoteReference w:id="21"/>
      </w:r>
      <w:r w:rsidRPr="003F63A1">
        <w:rPr>
          <w:rtl/>
          <w:lang w:bidi="fa-IR"/>
        </w:rPr>
        <w:t xml:space="preserve"> که خریدار یا دریافت کننده نهایی کالا یا خدمات هستند. مدل‌ها یا طرق مختلف تجارت الکترونیک که خود زیر مجموعه ای از کسب و کار الکترونیک است، از ارتباط دوبه‌دوی این سه گروه حاصل می‌شوند که در اینجا به بیان توصیفی مختصر از هر کدام می پردازیم.</w:t>
      </w:r>
      <w:r w:rsidRPr="003F63A1">
        <w:rPr>
          <w:rFonts w:ascii="Calibri" w:eastAsia="Calibri" w:hAnsi="Calibri" w:cs="Arial"/>
          <w:sz w:val="32"/>
          <w:szCs w:val="32"/>
          <w:rtl/>
        </w:rPr>
        <w:t xml:space="preserve"> کند</w:t>
      </w:r>
      <w:r w:rsidRPr="003F63A1">
        <w:rPr>
          <w:lang w:bidi="fa-IR"/>
        </w:rPr>
        <w:t xml:space="preserve"> (MILLER, 1996, 44-45)</w:t>
      </w:r>
    </w:p>
    <w:p w:rsidR="00715B4F" w:rsidRPr="003F63A1" w:rsidRDefault="00715B4F" w:rsidP="00715B4F">
      <w:pPr>
        <w:rPr>
          <w:rtl/>
          <w:lang w:bidi="fa-IR"/>
        </w:rPr>
      </w:pPr>
      <w:r w:rsidRPr="003F63A1">
        <w:rPr>
          <w:vertAlign w:val="superscript"/>
          <w:lang w:bidi="fa-IR"/>
        </w:rPr>
        <w:footnoteReference w:id="22"/>
      </w:r>
      <w:r w:rsidRPr="003F63A1">
        <w:rPr>
          <w:lang w:bidi="fa-IR"/>
        </w:rPr>
        <w:t>(B2B)</w:t>
      </w:r>
    </w:p>
    <w:p w:rsidR="00715B4F" w:rsidRPr="003F63A1" w:rsidRDefault="00715B4F" w:rsidP="00715B4F">
      <w:pPr>
        <w:rPr>
          <w:rtl/>
          <w:lang w:bidi="fa-IR"/>
        </w:rPr>
      </w:pPr>
      <w:r w:rsidRPr="003F63A1">
        <w:rPr>
          <w:rtl/>
          <w:lang w:bidi="fa-IR"/>
        </w:rPr>
        <w:lastRenderedPageBreak/>
        <w:t xml:space="preserve">ارتباط موسسه با موسسه: به الگویی از تجارت الکترونیکی گویند ، که طرفین معامله موسسات تجاری هستند. تبادلات مالی </w:t>
      </w:r>
      <w:r w:rsidRPr="003F63A1">
        <w:rPr>
          <w:lang w:bidi="fa-IR"/>
        </w:rPr>
        <w:t>B2B</w:t>
      </w:r>
      <w:r w:rsidRPr="003F63A1">
        <w:rPr>
          <w:rtl/>
          <w:lang w:bidi="fa-IR"/>
        </w:rPr>
        <w:t xml:space="preserve"> بیشترین حجم تبادلات مالی را تحت وب شامل می شود. شرکت </w:t>
      </w:r>
      <w:r w:rsidRPr="003F63A1">
        <w:rPr>
          <w:lang w:bidi="fa-IR"/>
        </w:rPr>
        <w:t>Cisco.com</w:t>
      </w:r>
      <w:r w:rsidRPr="003F63A1">
        <w:rPr>
          <w:rtl/>
          <w:lang w:bidi="fa-IR"/>
        </w:rPr>
        <w:t xml:space="preserve"> </w:t>
      </w:r>
      <w:r w:rsidRPr="003F63A1">
        <w:rPr>
          <w:rFonts w:hint="cs"/>
          <w:rtl/>
          <w:lang w:bidi="fa-IR"/>
        </w:rPr>
        <w:t xml:space="preserve">و </w:t>
      </w:r>
      <w:r w:rsidRPr="003F63A1">
        <w:rPr>
          <w:lang w:bidi="fa-IR"/>
        </w:rPr>
        <w:t>Openmarket.com</w:t>
      </w:r>
      <w:r w:rsidRPr="003F63A1">
        <w:rPr>
          <w:rtl/>
          <w:lang w:bidi="fa-IR"/>
        </w:rPr>
        <w:t xml:space="preserve"> از شرکتهای فعال در این مدل هستند.</w:t>
      </w:r>
    </w:p>
    <w:p w:rsidR="00715B4F" w:rsidRPr="003F63A1" w:rsidRDefault="00715B4F" w:rsidP="00715B4F">
      <w:pPr>
        <w:rPr>
          <w:rtl/>
          <w:lang w:bidi="fa-IR"/>
        </w:rPr>
      </w:pPr>
      <w:r w:rsidRPr="003F63A1">
        <w:rPr>
          <w:vertAlign w:val="superscript"/>
          <w:lang w:bidi="fa-IR"/>
        </w:rPr>
        <w:footnoteReference w:id="23"/>
      </w:r>
      <w:r w:rsidRPr="003F63A1">
        <w:rPr>
          <w:lang w:bidi="fa-IR"/>
        </w:rPr>
        <w:t>(B2C)</w:t>
      </w:r>
    </w:p>
    <w:p w:rsidR="00715B4F" w:rsidRPr="003F63A1" w:rsidRDefault="00715B4F" w:rsidP="00715B4F">
      <w:pPr>
        <w:rPr>
          <w:rtl/>
          <w:lang w:bidi="fa-IR"/>
        </w:rPr>
      </w:pPr>
      <w:r w:rsidRPr="003F63A1">
        <w:rPr>
          <w:rtl/>
          <w:lang w:bidi="fa-IR"/>
        </w:rPr>
        <w:t>ارتباط موسسه و م</w:t>
      </w:r>
      <w:r w:rsidRPr="003F63A1">
        <w:rPr>
          <w:rtl/>
        </w:rPr>
        <w:t>ص</w:t>
      </w:r>
      <w:r w:rsidRPr="003F63A1">
        <w:rPr>
          <w:rtl/>
          <w:lang w:bidi="fa-IR"/>
        </w:rPr>
        <w:t xml:space="preserve">رف کننده: به الگویی از تجارت الکترونیک گویند که بسیار رایج بوده و ارتباط تجاری مستقیم بین موسسه و مشتریان می باشد . امروزه میتوان انواع کالاها را از لوازم کوچک منزل تا اتومبیل را از این طریق خریداری کرد. بطور کلی سایتهای خرده فروشی </w:t>
      </w:r>
      <w:r w:rsidRPr="003F63A1">
        <w:rPr>
          <w:lang w:bidi="fa-IR"/>
        </w:rPr>
        <w:t>(retail)</w:t>
      </w:r>
      <w:r w:rsidRPr="003F63A1">
        <w:rPr>
          <w:rtl/>
          <w:lang w:bidi="fa-IR"/>
        </w:rPr>
        <w:t xml:space="preserve"> </w:t>
      </w:r>
      <w:r w:rsidRPr="003F63A1">
        <w:rPr>
          <w:rFonts w:hint="cs"/>
          <w:rtl/>
          <w:lang w:bidi="fa-IR"/>
        </w:rPr>
        <w:t xml:space="preserve">مانند </w:t>
      </w:r>
      <w:r w:rsidRPr="003F63A1">
        <w:rPr>
          <w:lang w:bidi="fa-IR"/>
        </w:rPr>
        <w:t>Amazon.com</w:t>
      </w:r>
      <w:r w:rsidRPr="003F63A1">
        <w:rPr>
          <w:rtl/>
          <w:lang w:bidi="fa-IR"/>
        </w:rPr>
        <w:t xml:space="preserve"> </w:t>
      </w:r>
      <w:r w:rsidRPr="003F63A1">
        <w:rPr>
          <w:rFonts w:hint="cs"/>
          <w:rtl/>
          <w:lang w:bidi="fa-IR"/>
        </w:rPr>
        <w:t>در این دسته قرار دارند.</w:t>
      </w:r>
    </w:p>
    <w:p w:rsidR="00715B4F" w:rsidRPr="003F63A1" w:rsidRDefault="00715B4F" w:rsidP="00715B4F">
      <w:pPr>
        <w:rPr>
          <w:rtl/>
          <w:lang w:bidi="fa-IR"/>
        </w:rPr>
      </w:pPr>
      <w:r w:rsidRPr="003F63A1">
        <w:rPr>
          <w:vertAlign w:val="superscript"/>
          <w:lang w:bidi="fa-IR"/>
        </w:rPr>
        <w:footnoteReference w:id="24"/>
      </w:r>
      <w:r w:rsidRPr="003F63A1">
        <w:rPr>
          <w:lang w:bidi="fa-IR"/>
        </w:rPr>
        <w:t>(B2G)</w:t>
      </w:r>
    </w:p>
    <w:p w:rsidR="00715B4F" w:rsidRPr="003F63A1" w:rsidRDefault="00715B4F" w:rsidP="00715B4F">
      <w:pPr>
        <w:rPr>
          <w:rtl/>
          <w:lang w:bidi="fa-IR"/>
        </w:rPr>
      </w:pPr>
      <w:r w:rsidRPr="003F63A1">
        <w:rPr>
          <w:rtl/>
          <w:lang w:bidi="fa-IR"/>
        </w:rPr>
        <w:t>ارتباط موسسه با دولت: تعاملاتی که موسسات تجاری با دولت دارند. پرداخت مالیاتها و عوارض شرکتها از این قبیل تعاملات محسوب می‌شوند .</w:t>
      </w:r>
    </w:p>
    <w:p w:rsidR="00715B4F" w:rsidRPr="003F63A1" w:rsidRDefault="00715B4F" w:rsidP="00715B4F">
      <w:pPr>
        <w:rPr>
          <w:rtl/>
          <w:lang w:bidi="fa-IR"/>
        </w:rPr>
      </w:pPr>
      <w:r w:rsidRPr="003F63A1">
        <w:rPr>
          <w:vertAlign w:val="superscript"/>
          <w:lang w:bidi="fa-IR"/>
        </w:rPr>
        <w:footnoteReference w:id="25"/>
      </w:r>
      <w:r w:rsidRPr="003F63A1">
        <w:rPr>
          <w:lang w:bidi="fa-IR"/>
        </w:rPr>
        <w:t>(C2B)</w:t>
      </w:r>
    </w:p>
    <w:p w:rsidR="00715B4F" w:rsidRPr="003F63A1" w:rsidRDefault="00715B4F" w:rsidP="00715B4F">
      <w:pPr>
        <w:rPr>
          <w:rtl/>
          <w:lang w:bidi="fa-IR"/>
        </w:rPr>
      </w:pPr>
      <w:r w:rsidRPr="003F63A1">
        <w:rPr>
          <w:rtl/>
          <w:lang w:bidi="fa-IR"/>
        </w:rPr>
        <w:t>ارتباط مصرف کننده‌ و موسسه: در این حالت اشخاص حقیقی به کمک اینترنت فراورده‌ها یا خدمات خود را به موسسات می فروشند .</w:t>
      </w:r>
    </w:p>
    <w:p w:rsidR="00715B4F" w:rsidRPr="003F63A1" w:rsidRDefault="00715B4F" w:rsidP="00715B4F">
      <w:pPr>
        <w:rPr>
          <w:sz w:val="28"/>
          <w:rtl/>
          <w:lang w:bidi="fa-IR"/>
        </w:rPr>
      </w:pPr>
      <w:r w:rsidRPr="003F63A1">
        <w:rPr>
          <w:sz w:val="28"/>
          <w:vertAlign w:val="superscript"/>
          <w:lang w:bidi="fa-IR"/>
        </w:rPr>
        <w:footnoteReference w:id="26"/>
      </w:r>
      <w:r w:rsidRPr="003F63A1">
        <w:rPr>
          <w:sz w:val="28"/>
          <w:lang w:bidi="fa-IR"/>
        </w:rPr>
        <w:t>(C2C)</w:t>
      </w:r>
    </w:p>
    <w:p w:rsidR="00715B4F" w:rsidRPr="003F63A1" w:rsidRDefault="00715B4F" w:rsidP="00715B4F">
      <w:pPr>
        <w:rPr>
          <w:rtl/>
          <w:lang w:bidi="fa-IR"/>
        </w:rPr>
      </w:pPr>
      <w:r w:rsidRPr="003F63A1">
        <w:rPr>
          <w:rtl/>
          <w:lang w:bidi="fa-IR"/>
        </w:rPr>
        <w:t xml:space="preserve">ارتباط مصرف‌کننده با مصرف‌کننده: در این حالت ارتباط خرید و فروش بین مصرف‌کنندگان است . ایده اصلی این تجارت این است که مصرف کنندگان بدون واسطه به خرید و فروش بپردازند. سایت </w:t>
      </w:r>
      <w:r w:rsidRPr="003F63A1">
        <w:rPr>
          <w:lang w:bidi="fa-IR"/>
        </w:rPr>
        <w:t>eBay.com</w:t>
      </w:r>
      <w:r w:rsidRPr="003F63A1">
        <w:rPr>
          <w:rtl/>
          <w:lang w:bidi="fa-IR"/>
        </w:rPr>
        <w:t xml:space="preserve"> به عنوان بزرگترین حراجی آنلاین نمونه ای از الگوی </w:t>
      </w:r>
      <w:r w:rsidRPr="003F63A1">
        <w:rPr>
          <w:lang w:bidi="fa-IR"/>
        </w:rPr>
        <w:t>C2C</w:t>
      </w:r>
      <w:r w:rsidRPr="003F63A1">
        <w:rPr>
          <w:rtl/>
          <w:lang w:bidi="fa-IR"/>
        </w:rPr>
        <w:t xml:space="preserve"> است.</w:t>
      </w:r>
    </w:p>
    <w:p w:rsidR="00715B4F" w:rsidRPr="003F63A1" w:rsidRDefault="00715B4F" w:rsidP="00715B4F">
      <w:pPr>
        <w:rPr>
          <w:sz w:val="28"/>
          <w:rtl/>
          <w:lang w:bidi="fa-IR"/>
        </w:rPr>
      </w:pPr>
      <w:r w:rsidRPr="003F63A1">
        <w:rPr>
          <w:sz w:val="28"/>
          <w:vertAlign w:val="superscript"/>
          <w:lang w:bidi="fa-IR"/>
        </w:rPr>
        <w:footnoteReference w:id="27"/>
      </w:r>
      <w:r w:rsidRPr="003F63A1">
        <w:rPr>
          <w:sz w:val="28"/>
          <w:lang w:bidi="fa-IR"/>
        </w:rPr>
        <w:t>(G2B)</w:t>
      </w:r>
    </w:p>
    <w:p w:rsidR="00715B4F" w:rsidRPr="003F63A1" w:rsidRDefault="00715B4F" w:rsidP="00715B4F">
      <w:pPr>
        <w:rPr>
          <w:sz w:val="28"/>
          <w:rtl/>
          <w:lang w:bidi="fa-IR"/>
        </w:rPr>
      </w:pPr>
      <w:r w:rsidRPr="003F63A1">
        <w:rPr>
          <w:sz w:val="28"/>
          <w:rtl/>
          <w:lang w:bidi="fa-IR"/>
        </w:rPr>
        <w:t>دولت با موسسه: رابطه ای تجاری میان دولت و موسسات است که در آن دولت به موسسات جنس می فروشد و یا به آنها ارائه خدمات می کند.</w:t>
      </w:r>
    </w:p>
    <w:p w:rsidR="00715B4F" w:rsidRPr="003F63A1" w:rsidRDefault="00715B4F" w:rsidP="00715B4F">
      <w:pPr>
        <w:rPr>
          <w:rtl/>
          <w:lang w:bidi="fa-IR"/>
        </w:rPr>
      </w:pPr>
      <w:r w:rsidRPr="003F63A1">
        <w:rPr>
          <w:vertAlign w:val="superscript"/>
          <w:lang w:bidi="fa-IR"/>
        </w:rPr>
        <w:lastRenderedPageBreak/>
        <w:footnoteReference w:id="28"/>
      </w:r>
      <w:r w:rsidRPr="003F63A1">
        <w:rPr>
          <w:lang w:bidi="fa-IR"/>
        </w:rPr>
        <w:t>(G2C)</w:t>
      </w:r>
    </w:p>
    <w:p w:rsidR="00715B4F" w:rsidRPr="003F63A1" w:rsidRDefault="00715B4F" w:rsidP="00715B4F">
      <w:pPr>
        <w:rPr>
          <w:rtl/>
          <w:lang w:bidi="fa-IR"/>
        </w:rPr>
      </w:pPr>
      <w:r w:rsidRPr="003F63A1">
        <w:rPr>
          <w:rtl/>
          <w:lang w:bidi="fa-IR"/>
        </w:rPr>
        <w:t xml:space="preserve">ارتباط بین دولت و شهروندان: الگویی بین دولت و شهروندان آن می باشد . این الگو یکی از مولفه‌های دولت الکترونیک می‌باشد . دولت از طریق ارتباطات الکترونیکی به شهروندان، خدمات مختلف ارائه می‌کند مانند </w:t>
      </w:r>
      <w:r w:rsidRPr="003F63A1">
        <w:rPr>
          <w:lang w:bidi="fa-IR"/>
        </w:rPr>
        <w:t>ve.cbi.ir</w:t>
      </w:r>
      <w:r w:rsidRPr="003F63A1">
        <w:rPr>
          <w:rtl/>
          <w:lang w:bidi="fa-IR"/>
        </w:rPr>
        <w:t xml:space="preserve"> که سامانه تسهیلات وام ازدواج در ایران می باشد.</w:t>
      </w:r>
    </w:p>
    <w:p w:rsidR="00715B4F" w:rsidRPr="003F63A1" w:rsidRDefault="00715B4F" w:rsidP="00715B4F">
      <w:pPr>
        <w:rPr>
          <w:rtl/>
          <w:lang w:bidi="fa-IR"/>
        </w:rPr>
      </w:pPr>
      <w:r w:rsidRPr="003F63A1">
        <w:rPr>
          <w:vertAlign w:val="superscript"/>
          <w:lang w:bidi="fa-IR"/>
        </w:rPr>
        <w:footnoteReference w:id="29"/>
      </w:r>
      <w:r w:rsidRPr="003F63A1">
        <w:rPr>
          <w:lang w:bidi="fa-IR"/>
        </w:rPr>
        <w:t>(G2G)</w:t>
      </w:r>
    </w:p>
    <w:p w:rsidR="00715B4F" w:rsidRPr="003F63A1" w:rsidRDefault="00715B4F" w:rsidP="00715B4F">
      <w:pPr>
        <w:rPr>
          <w:rtl/>
          <w:lang w:bidi="fa-IR"/>
        </w:rPr>
      </w:pPr>
      <w:r w:rsidRPr="003F63A1">
        <w:rPr>
          <w:rtl/>
          <w:lang w:bidi="fa-IR"/>
        </w:rPr>
        <w:t>ارتباط بین دولت‌ها: این الگو شامل ارتباط تجاری بین دو ارگان یا سازمان دولتی مانند شهرداری، بانکها، وزارتخانه ها و...</w:t>
      </w:r>
      <w:r w:rsidRPr="003F63A1">
        <w:rPr>
          <w:rFonts w:cs="Times New Roman" w:hint="cs"/>
          <w:rtl/>
          <w:lang w:bidi="fa-IR"/>
        </w:rPr>
        <w:t> </w:t>
      </w:r>
      <w:r w:rsidRPr="003F63A1">
        <w:rPr>
          <w:rtl/>
          <w:lang w:bidi="fa-IR"/>
        </w:rPr>
        <w:t xml:space="preserve"> </w:t>
      </w:r>
      <w:r w:rsidRPr="003F63A1">
        <w:rPr>
          <w:rFonts w:hint="cs"/>
          <w:rtl/>
          <w:lang w:bidi="fa-IR"/>
        </w:rPr>
        <w:t>یا</w:t>
      </w:r>
      <w:r w:rsidRPr="003F63A1">
        <w:rPr>
          <w:rtl/>
          <w:lang w:bidi="fa-IR"/>
        </w:rPr>
        <w:t xml:space="preserve"> </w:t>
      </w:r>
      <w:r w:rsidRPr="003F63A1">
        <w:rPr>
          <w:rFonts w:hint="cs"/>
          <w:rtl/>
          <w:lang w:bidi="fa-IR"/>
        </w:rPr>
        <w:t>بین</w:t>
      </w:r>
      <w:r w:rsidRPr="003F63A1">
        <w:rPr>
          <w:rtl/>
          <w:lang w:bidi="fa-IR"/>
        </w:rPr>
        <w:t xml:space="preserve"> </w:t>
      </w:r>
      <w:r w:rsidRPr="003F63A1">
        <w:rPr>
          <w:rFonts w:hint="cs"/>
          <w:rtl/>
          <w:lang w:bidi="fa-IR"/>
        </w:rPr>
        <w:t>دولت‌ها</w:t>
      </w:r>
      <w:r w:rsidRPr="003F63A1">
        <w:rPr>
          <w:rtl/>
          <w:lang w:bidi="fa-IR"/>
        </w:rPr>
        <w:t xml:space="preserve"> </w:t>
      </w:r>
      <w:r w:rsidRPr="003F63A1">
        <w:rPr>
          <w:rFonts w:hint="cs"/>
          <w:rtl/>
          <w:lang w:bidi="fa-IR"/>
        </w:rPr>
        <w:t>در</w:t>
      </w:r>
      <w:r w:rsidRPr="003F63A1">
        <w:rPr>
          <w:rtl/>
          <w:lang w:bidi="fa-IR"/>
        </w:rPr>
        <w:t xml:space="preserve"> </w:t>
      </w:r>
      <w:r w:rsidRPr="003F63A1">
        <w:rPr>
          <w:rFonts w:hint="cs"/>
          <w:rtl/>
          <w:lang w:bidi="fa-IR"/>
        </w:rPr>
        <w:t>زمینه‌هایی</w:t>
      </w:r>
      <w:r w:rsidRPr="003F63A1">
        <w:rPr>
          <w:rtl/>
          <w:lang w:bidi="fa-IR"/>
        </w:rPr>
        <w:t xml:space="preserve"> </w:t>
      </w:r>
      <w:r w:rsidRPr="003F63A1">
        <w:rPr>
          <w:rFonts w:hint="cs"/>
          <w:rtl/>
          <w:lang w:bidi="fa-IR"/>
        </w:rPr>
        <w:t>همچون</w:t>
      </w:r>
      <w:r w:rsidRPr="003F63A1">
        <w:rPr>
          <w:rtl/>
          <w:lang w:bidi="fa-IR"/>
        </w:rPr>
        <w:t xml:space="preserve"> </w:t>
      </w:r>
      <w:r w:rsidRPr="003F63A1">
        <w:rPr>
          <w:rFonts w:hint="cs"/>
          <w:rtl/>
          <w:lang w:bidi="fa-IR"/>
        </w:rPr>
        <w:t>واردات</w:t>
      </w:r>
      <w:r w:rsidRPr="003F63A1">
        <w:rPr>
          <w:rtl/>
          <w:lang w:bidi="fa-IR"/>
        </w:rPr>
        <w:t xml:space="preserve"> </w:t>
      </w:r>
      <w:r w:rsidRPr="003F63A1">
        <w:rPr>
          <w:rFonts w:hint="cs"/>
          <w:rtl/>
          <w:lang w:bidi="fa-IR"/>
        </w:rPr>
        <w:t>و</w:t>
      </w:r>
      <w:r w:rsidRPr="003F63A1">
        <w:rPr>
          <w:rtl/>
          <w:lang w:bidi="fa-IR"/>
        </w:rPr>
        <w:t xml:space="preserve"> </w:t>
      </w:r>
      <w:r w:rsidRPr="003F63A1">
        <w:rPr>
          <w:rFonts w:hint="cs"/>
          <w:rtl/>
          <w:lang w:bidi="fa-IR"/>
        </w:rPr>
        <w:t>صادرات</w:t>
      </w:r>
      <w:r w:rsidRPr="003F63A1">
        <w:rPr>
          <w:rtl/>
          <w:lang w:bidi="fa-IR"/>
        </w:rPr>
        <w:t xml:space="preserve"> </w:t>
      </w:r>
      <w:r w:rsidRPr="003F63A1">
        <w:rPr>
          <w:rFonts w:hint="cs"/>
          <w:rtl/>
          <w:lang w:bidi="fa-IR"/>
        </w:rPr>
        <w:t>می‌باشد</w:t>
      </w:r>
      <w:r w:rsidRPr="003F63A1">
        <w:rPr>
          <w:rtl/>
          <w:lang w:bidi="fa-IR"/>
        </w:rPr>
        <w:t xml:space="preserve"> . </w:t>
      </w:r>
    </w:p>
    <w:p w:rsidR="00715B4F" w:rsidRPr="003F63A1" w:rsidRDefault="00715B4F" w:rsidP="00715B4F">
      <w:pPr>
        <w:rPr>
          <w:rtl/>
          <w:lang w:bidi="fa-IR"/>
        </w:rPr>
      </w:pPr>
      <w:r w:rsidRPr="003F63A1">
        <w:rPr>
          <w:rtl/>
          <w:lang w:bidi="fa-IR"/>
        </w:rPr>
        <w:t xml:space="preserve">نوع دیگری از خدمات کسب و کار که در فضای محدودتری انجام می شود عبارتست از موسسه با </w:t>
      </w:r>
    </w:p>
    <w:p w:rsidR="00715B4F" w:rsidRPr="003F63A1" w:rsidRDefault="00715B4F" w:rsidP="00715B4F">
      <w:pPr>
        <w:rPr>
          <w:rtl/>
          <w:lang w:bidi="fa-IR"/>
        </w:rPr>
      </w:pPr>
      <w:r w:rsidRPr="003F63A1">
        <w:rPr>
          <w:rtl/>
          <w:lang w:bidi="fa-IR"/>
        </w:rPr>
        <w:t>کارمندان</w:t>
      </w:r>
      <w:r w:rsidRPr="003F63A1">
        <w:rPr>
          <w:vertAlign w:val="superscript"/>
          <w:lang w:bidi="fa-IR"/>
        </w:rPr>
        <w:footnoteReference w:id="30"/>
      </w:r>
      <w:r w:rsidRPr="003F63A1">
        <w:rPr>
          <w:lang w:bidi="fa-IR"/>
        </w:rPr>
        <w:t>(B2E)</w:t>
      </w:r>
      <w:r w:rsidRPr="003F63A1">
        <w:rPr>
          <w:rtl/>
          <w:lang w:bidi="fa-IR"/>
        </w:rPr>
        <w:t xml:space="preserve"> که در آن شرکت به کارمندان خود کالا، خدمات و اطلاعات تحویل می دهد.</w:t>
      </w:r>
      <w:r w:rsidRPr="003F63A1">
        <w:rPr>
          <w:rFonts w:hint="cs"/>
          <w:rtl/>
          <w:lang w:bidi="fa-IR"/>
        </w:rPr>
        <w:t>(</w:t>
      </w:r>
      <w:r w:rsidRPr="003F63A1">
        <w:rPr>
          <w:lang w:bidi="fa-IR"/>
        </w:rPr>
        <w:t xml:space="preserve"> </w:t>
      </w:r>
      <w:proofErr w:type="gramStart"/>
      <w:r w:rsidRPr="003F63A1">
        <w:rPr>
          <w:lang w:bidi="fa-IR"/>
        </w:rPr>
        <w:t>Libd ,46</w:t>
      </w:r>
      <w:proofErr w:type="gramEnd"/>
      <w:r w:rsidRPr="003F63A1">
        <w:rPr>
          <w:lang w:bidi="fa-IR"/>
        </w:rPr>
        <w:t xml:space="preserve"> </w:t>
      </w:r>
      <w:r w:rsidRPr="003F63A1">
        <w:rPr>
          <w:rFonts w:hint="cs"/>
          <w:rtl/>
          <w:lang w:bidi="fa-IR"/>
        </w:rPr>
        <w:t>)</w:t>
      </w: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rtl/>
          <w:lang w:bidi="fa-IR"/>
        </w:rPr>
      </w:pPr>
      <w:bookmarkStart w:id="12" w:name="_Toc366539662"/>
      <w:r w:rsidRPr="003F63A1">
        <w:rPr>
          <w:rFonts w:asciiTheme="majorHAnsi" w:eastAsiaTheme="majorEastAsia" w:hAnsiTheme="majorHAnsi" w:cs="B Yagut" w:hint="cs"/>
          <w:b/>
          <w:bCs/>
          <w:color w:val="000000" w:themeColor="text1"/>
          <w:sz w:val="26"/>
          <w:szCs w:val="32"/>
          <w:rtl/>
          <w:lang w:bidi="fa-IR"/>
        </w:rPr>
        <w:t xml:space="preserve">2-21- </w:t>
      </w:r>
      <w:r w:rsidRPr="003F63A1">
        <w:rPr>
          <w:rFonts w:asciiTheme="majorHAnsi" w:eastAsiaTheme="majorEastAsia" w:hAnsiTheme="majorHAnsi" w:cs="B Yagut"/>
          <w:b/>
          <w:bCs/>
          <w:color w:val="000000" w:themeColor="text1"/>
          <w:sz w:val="26"/>
          <w:szCs w:val="32"/>
          <w:rtl/>
          <w:lang w:bidi="fa-IR"/>
        </w:rPr>
        <w:t>ضروریات کسب و کار الکترونیکی</w:t>
      </w:r>
      <w:bookmarkEnd w:id="12"/>
    </w:p>
    <w:p w:rsidR="00715B4F" w:rsidRPr="003F63A1" w:rsidRDefault="00715B4F" w:rsidP="00715B4F">
      <w:pPr>
        <w:rPr>
          <w:rtl/>
          <w:lang w:bidi="fa-IR"/>
        </w:rPr>
      </w:pPr>
      <w:r w:rsidRPr="003F63A1">
        <w:rPr>
          <w:rtl/>
          <w:lang w:bidi="fa-IR"/>
        </w:rPr>
        <w:t>صاحب‌نظران، ضروریات تجارت الکترونیکی را به دو</w:t>
      </w:r>
      <w:r w:rsidRPr="003F63A1">
        <w:rPr>
          <w:lang w:bidi="fa-IR"/>
        </w:rPr>
        <w:t xml:space="preserve"> </w:t>
      </w:r>
      <w:r w:rsidRPr="003F63A1">
        <w:rPr>
          <w:rtl/>
          <w:lang w:bidi="fa-IR"/>
        </w:rPr>
        <w:t>بخش تقسیم می‌کنند</w:t>
      </w:r>
      <w:r w:rsidRPr="003F63A1">
        <w:rPr>
          <w:lang w:bidi="fa-IR"/>
        </w:rPr>
        <w:t>:</w:t>
      </w:r>
    </w:p>
    <w:p w:rsidR="00715B4F" w:rsidRPr="003F63A1" w:rsidRDefault="00715B4F" w:rsidP="00715B4F">
      <w:pPr>
        <w:rPr>
          <w:rtl/>
          <w:lang w:bidi="fa-IR"/>
        </w:rPr>
      </w:pPr>
      <w:r w:rsidRPr="003F63A1">
        <w:rPr>
          <w:rtl/>
          <w:lang w:bidi="fa-IR"/>
        </w:rPr>
        <w:t>1- مبادله الکترونیکی داده ها</w:t>
      </w:r>
      <w:r w:rsidRPr="003F63A1">
        <w:rPr>
          <w:vertAlign w:val="superscript"/>
          <w:rtl/>
          <w:lang w:bidi="fa-IR"/>
        </w:rPr>
        <w:footnoteReference w:id="31"/>
      </w:r>
      <w:r w:rsidRPr="003F63A1">
        <w:rPr>
          <w:rtl/>
          <w:lang w:bidi="fa-IR"/>
        </w:rPr>
        <w:t xml:space="preserve"> </w:t>
      </w:r>
    </w:p>
    <w:p w:rsidR="00715B4F" w:rsidRPr="003F63A1" w:rsidRDefault="00715B4F" w:rsidP="00715B4F">
      <w:pPr>
        <w:rPr>
          <w:rtl/>
          <w:lang w:bidi="fa-IR"/>
        </w:rPr>
      </w:pPr>
      <w:r w:rsidRPr="003F63A1">
        <w:rPr>
          <w:rtl/>
          <w:lang w:bidi="fa-IR"/>
        </w:rPr>
        <w:t>شبکه‌های ارتباطی هر روز در حال تحول و دگرگونی هستند و اجزای</w:t>
      </w:r>
      <w:r w:rsidRPr="003F63A1">
        <w:rPr>
          <w:lang w:bidi="fa-IR"/>
        </w:rPr>
        <w:t xml:space="preserve"> </w:t>
      </w:r>
      <w:r w:rsidRPr="003F63A1">
        <w:rPr>
          <w:rtl/>
          <w:lang w:bidi="fa-IR"/>
        </w:rPr>
        <w:t>آن هر روز تغییر می کنند و جایگزین شیوه قبلی می‌شوند؛ نامه‌های کاغذی جای خود را به نامه‌های</w:t>
      </w:r>
      <w:r w:rsidRPr="003F63A1">
        <w:rPr>
          <w:lang w:bidi="fa-IR"/>
        </w:rPr>
        <w:t xml:space="preserve"> </w:t>
      </w:r>
      <w:r w:rsidRPr="003F63A1">
        <w:rPr>
          <w:rtl/>
          <w:lang w:bidi="fa-IR"/>
        </w:rPr>
        <w:t>الکترونیک می‌دهند و شبکه‌های ماهواره‌ای، کابل‌های نوری و اینترنت جایگزین خطوط</w:t>
      </w:r>
      <w:r w:rsidRPr="003F63A1">
        <w:rPr>
          <w:lang w:bidi="fa-IR"/>
        </w:rPr>
        <w:t xml:space="preserve"> </w:t>
      </w:r>
      <w:r w:rsidRPr="003F63A1">
        <w:rPr>
          <w:rtl/>
          <w:lang w:bidi="fa-IR"/>
        </w:rPr>
        <w:t>تلفن، فکس و تلکس می‌شوند. در اکثر موسسات اداری و صنعتی، مکتوب کردن اطلاعات به</w:t>
      </w:r>
      <w:r w:rsidRPr="003F63A1">
        <w:rPr>
          <w:lang w:bidi="fa-IR"/>
        </w:rPr>
        <w:t xml:space="preserve"> </w:t>
      </w:r>
      <w:r w:rsidRPr="003F63A1">
        <w:rPr>
          <w:rtl/>
          <w:lang w:bidi="fa-IR"/>
        </w:rPr>
        <w:t>صورت دستی منسوخ شده است و دفاتر و بایگانی‌ها جای خود را به کامپیوترها و بانک‌های</w:t>
      </w:r>
      <w:r w:rsidRPr="003F63A1">
        <w:rPr>
          <w:lang w:bidi="fa-IR"/>
        </w:rPr>
        <w:t xml:space="preserve"> </w:t>
      </w:r>
      <w:r w:rsidRPr="003F63A1">
        <w:rPr>
          <w:rtl/>
          <w:lang w:bidi="fa-IR"/>
        </w:rPr>
        <w:t>اطلاعاتی و سیستمهای بدون کاغذ</w:t>
      </w:r>
      <w:r w:rsidRPr="003F63A1">
        <w:rPr>
          <w:vertAlign w:val="superscript"/>
          <w:rtl/>
          <w:lang w:bidi="fa-IR"/>
        </w:rPr>
        <w:footnoteReference w:id="32"/>
      </w:r>
      <w:r w:rsidRPr="003F63A1">
        <w:rPr>
          <w:rtl/>
          <w:lang w:bidi="fa-IR"/>
        </w:rPr>
        <w:t xml:space="preserve"> </w:t>
      </w:r>
      <w:r w:rsidRPr="003F63A1">
        <w:rPr>
          <w:rFonts w:hint="cs"/>
          <w:rtl/>
          <w:lang w:bidi="fa-IR"/>
        </w:rPr>
        <w:t xml:space="preserve">داده‌اند. در این میان مبادله الکترونیکی داده‌ها که به اختصار </w:t>
      </w:r>
      <w:r w:rsidRPr="003F63A1">
        <w:rPr>
          <w:lang w:bidi="fa-IR"/>
        </w:rPr>
        <w:t xml:space="preserve">EDI </w:t>
      </w:r>
      <w:r w:rsidRPr="003F63A1">
        <w:rPr>
          <w:rFonts w:cs="Times New Roman" w:hint="cs"/>
          <w:rtl/>
          <w:lang w:bidi="fa-IR"/>
        </w:rPr>
        <w:t> </w:t>
      </w:r>
      <w:r w:rsidRPr="003F63A1">
        <w:rPr>
          <w:rFonts w:hint="cs"/>
          <w:rtl/>
          <w:lang w:bidi="fa-IR"/>
        </w:rPr>
        <w:t>گفته</w:t>
      </w:r>
      <w:r w:rsidRPr="003F63A1">
        <w:rPr>
          <w:rtl/>
          <w:lang w:bidi="fa-IR"/>
        </w:rPr>
        <w:t xml:space="preserve"> </w:t>
      </w:r>
      <w:r w:rsidRPr="003F63A1">
        <w:rPr>
          <w:rFonts w:hint="cs"/>
          <w:rtl/>
          <w:lang w:bidi="fa-IR"/>
        </w:rPr>
        <w:t>می</w:t>
      </w:r>
      <w:r w:rsidRPr="003F63A1">
        <w:rPr>
          <w:rtl/>
          <w:lang w:bidi="fa-IR"/>
        </w:rPr>
        <w:t xml:space="preserve"> </w:t>
      </w:r>
      <w:r w:rsidRPr="003F63A1">
        <w:rPr>
          <w:rFonts w:hint="cs"/>
          <w:rtl/>
          <w:lang w:bidi="fa-IR"/>
        </w:rPr>
        <w:t>شود،</w:t>
      </w:r>
      <w:r w:rsidRPr="003F63A1">
        <w:rPr>
          <w:rtl/>
          <w:lang w:bidi="fa-IR"/>
        </w:rPr>
        <w:t xml:space="preserve"> </w:t>
      </w:r>
      <w:r w:rsidRPr="003F63A1">
        <w:rPr>
          <w:rFonts w:hint="cs"/>
          <w:rtl/>
          <w:lang w:bidi="fa-IR"/>
        </w:rPr>
        <w:t>مجموعه‌ای</w:t>
      </w:r>
      <w:r w:rsidRPr="003F63A1">
        <w:rPr>
          <w:rtl/>
          <w:lang w:bidi="fa-IR"/>
        </w:rPr>
        <w:t xml:space="preserve"> </w:t>
      </w:r>
      <w:r w:rsidRPr="003F63A1">
        <w:rPr>
          <w:rFonts w:hint="cs"/>
          <w:rtl/>
          <w:lang w:bidi="fa-IR"/>
        </w:rPr>
        <w:t>از</w:t>
      </w:r>
      <w:r w:rsidRPr="003F63A1">
        <w:rPr>
          <w:rtl/>
          <w:lang w:bidi="fa-IR"/>
        </w:rPr>
        <w:t xml:space="preserve"> </w:t>
      </w:r>
      <w:r w:rsidRPr="003F63A1">
        <w:rPr>
          <w:rFonts w:hint="cs"/>
          <w:rtl/>
          <w:lang w:bidi="fa-IR"/>
        </w:rPr>
        <w:t>فناوری‌هاست</w:t>
      </w:r>
      <w:r w:rsidRPr="003F63A1">
        <w:rPr>
          <w:rtl/>
          <w:lang w:bidi="fa-IR"/>
        </w:rPr>
        <w:t xml:space="preserve"> </w:t>
      </w:r>
      <w:r w:rsidRPr="003F63A1">
        <w:rPr>
          <w:rFonts w:hint="cs"/>
          <w:rtl/>
          <w:lang w:bidi="fa-IR"/>
        </w:rPr>
        <w:t>که</w:t>
      </w:r>
      <w:r w:rsidRPr="003F63A1">
        <w:rPr>
          <w:rtl/>
          <w:lang w:bidi="fa-IR"/>
        </w:rPr>
        <w:t xml:space="preserve"> </w:t>
      </w:r>
      <w:r w:rsidRPr="003F63A1">
        <w:rPr>
          <w:rFonts w:hint="cs"/>
          <w:rtl/>
          <w:lang w:bidi="fa-IR"/>
        </w:rPr>
        <w:t>ذخیره،</w:t>
      </w:r>
      <w:r w:rsidRPr="003F63A1">
        <w:rPr>
          <w:rtl/>
          <w:lang w:bidi="fa-IR"/>
        </w:rPr>
        <w:t xml:space="preserve"> </w:t>
      </w:r>
      <w:r w:rsidRPr="003F63A1">
        <w:rPr>
          <w:rFonts w:hint="cs"/>
          <w:rtl/>
          <w:lang w:bidi="fa-IR"/>
        </w:rPr>
        <w:t>نگهداری،</w:t>
      </w:r>
      <w:r w:rsidRPr="003F63A1">
        <w:rPr>
          <w:lang w:bidi="fa-IR"/>
        </w:rPr>
        <w:t xml:space="preserve"> </w:t>
      </w:r>
      <w:r w:rsidRPr="003F63A1">
        <w:rPr>
          <w:rtl/>
          <w:lang w:bidi="fa-IR"/>
        </w:rPr>
        <w:t>بازیابی و انتقال اطلاعات را در بستری الکترونیک و با ابزارهای الکترونیکی میسر می‌کند. این اطلاعات ممکن است</w:t>
      </w:r>
      <w:r w:rsidRPr="003F63A1">
        <w:rPr>
          <w:lang w:bidi="fa-IR"/>
        </w:rPr>
        <w:t xml:space="preserve"> </w:t>
      </w:r>
      <w:r w:rsidRPr="003F63A1">
        <w:rPr>
          <w:rtl/>
          <w:lang w:bidi="fa-IR"/>
        </w:rPr>
        <w:lastRenderedPageBreak/>
        <w:t>مجموعه‌ای از اطلاعات مالی، مدیریتی، حساب‌های شخصی، اعتبارات مالی یا وضعیت موجودی انبار یک شرکت باشد. هدف</w:t>
      </w:r>
      <w:r w:rsidRPr="003F63A1">
        <w:rPr>
          <w:lang w:bidi="fa-IR"/>
        </w:rPr>
        <w:t xml:space="preserve"> EDI </w:t>
      </w:r>
      <w:r w:rsidRPr="003F63A1">
        <w:rPr>
          <w:rtl/>
          <w:lang w:bidi="fa-IR"/>
        </w:rPr>
        <w:t>این است که</w:t>
      </w:r>
      <w:r w:rsidRPr="003F63A1">
        <w:rPr>
          <w:lang w:bidi="fa-IR"/>
        </w:rPr>
        <w:t xml:space="preserve"> </w:t>
      </w:r>
      <w:r w:rsidRPr="003F63A1">
        <w:rPr>
          <w:rtl/>
          <w:lang w:bidi="fa-IR"/>
        </w:rPr>
        <w:t>بتوانند دستیابی به اطلاعات را در قالبی ایمن و حفاظت‌شده تسهیل کند.</w:t>
      </w:r>
      <w:r w:rsidRPr="003F63A1">
        <w:rPr>
          <w:lang w:bidi="fa-IR"/>
        </w:rPr>
        <w:t xml:space="preserve"> </w:t>
      </w:r>
      <w:proofErr w:type="gramStart"/>
      <w:r w:rsidRPr="003F63A1">
        <w:rPr>
          <w:lang w:bidi="fa-IR"/>
        </w:rPr>
        <w:t xml:space="preserve">EDI </w:t>
      </w:r>
      <w:r w:rsidRPr="003F63A1">
        <w:rPr>
          <w:rtl/>
          <w:lang w:bidi="fa-IR"/>
        </w:rPr>
        <w:t>را</w:t>
      </w:r>
      <w:r w:rsidRPr="003F63A1">
        <w:rPr>
          <w:lang w:bidi="fa-IR"/>
        </w:rPr>
        <w:t xml:space="preserve"> </w:t>
      </w:r>
      <w:r w:rsidRPr="003F63A1">
        <w:rPr>
          <w:rtl/>
          <w:lang w:bidi="fa-IR"/>
        </w:rPr>
        <w:t>نمی‌توان بخشی از تجارت الکترونیک نامید؛ بلکه</w:t>
      </w:r>
      <w:r w:rsidRPr="003F63A1">
        <w:rPr>
          <w:lang w:bidi="fa-IR"/>
        </w:rPr>
        <w:t xml:space="preserve"> EDI </w:t>
      </w:r>
      <w:r w:rsidRPr="003F63A1">
        <w:rPr>
          <w:rtl/>
          <w:lang w:bidi="fa-IR"/>
        </w:rPr>
        <w:t>ابزار یا امکانی است در خدمت تجارت</w:t>
      </w:r>
      <w:r w:rsidRPr="003F63A1">
        <w:rPr>
          <w:lang w:bidi="fa-IR"/>
        </w:rPr>
        <w:t xml:space="preserve"> </w:t>
      </w:r>
      <w:r w:rsidRPr="003F63A1">
        <w:rPr>
          <w:rtl/>
          <w:lang w:bidi="fa-IR"/>
        </w:rPr>
        <w:t>الکترونیک که ارتباطی مدرن را بین زنجیره‌های تأمین، ایجاد می‌کند و انتقال</w:t>
      </w:r>
      <w:r w:rsidRPr="003F63A1">
        <w:rPr>
          <w:lang w:bidi="fa-IR"/>
        </w:rPr>
        <w:t xml:space="preserve"> </w:t>
      </w:r>
      <w:r w:rsidRPr="003F63A1">
        <w:rPr>
          <w:rtl/>
          <w:lang w:bidi="fa-IR"/>
        </w:rPr>
        <w:t>اطلاعات مالی و اعتباری و دسترسی به مشخصات کنترلی و همچنین اطلاعات فنی را میسر</w:t>
      </w:r>
      <w:r w:rsidRPr="003F63A1">
        <w:rPr>
          <w:lang w:bidi="fa-IR"/>
        </w:rPr>
        <w:t xml:space="preserve"> </w:t>
      </w:r>
      <w:r w:rsidRPr="003F63A1">
        <w:rPr>
          <w:rtl/>
          <w:lang w:bidi="fa-IR"/>
        </w:rPr>
        <w:t>می‌سازد</w:t>
      </w:r>
      <w:r w:rsidRPr="003F63A1">
        <w:rPr>
          <w:lang w:bidi="fa-IR"/>
        </w:rPr>
        <w:t>.</w:t>
      </w:r>
      <w:proofErr w:type="gramEnd"/>
      <w:r w:rsidRPr="003F63A1">
        <w:rPr>
          <w:lang w:bidi="fa-IR"/>
        </w:rPr>
        <w:t xml:space="preserve"> </w:t>
      </w:r>
    </w:p>
    <w:p w:rsidR="00715B4F" w:rsidRPr="003F63A1" w:rsidRDefault="00715B4F" w:rsidP="00715B4F">
      <w:pPr>
        <w:rPr>
          <w:rtl/>
          <w:lang w:bidi="fa-IR"/>
        </w:rPr>
      </w:pPr>
      <w:r w:rsidRPr="003F63A1">
        <w:rPr>
          <w:rtl/>
          <w:lang w:bidi="fa-IR"/>
        </w:rPr>
        <w:t>2- کاتالوگ‌های شبکه ای</w:t>
      </w:r>
      <w:r w:rsidRPr="003F63A1">
        <w:rPr>
          <w:vertAlign w:val="superscript"/>
          <w:rtl/>
          <w:lang w:bidi="fa-IR"/>
        </w:rPr>
        <w:footnoteReference w:id="33"/>
      </w:r>
      <w:r w:rsidRPr="003F63A1">
        <w:rPr>
          <w:rtl/>
          <w:lang w:bidi="fa-IR"/>
        </w:rPr>
        <w:t xml:space="preserve"> </w:t>
      </w:r>
    </w:p>
    <w:p w:rsidR="00715B4F" w:rsidRPr="003F63A1" w:rsidRDefault="00715B4F" w:rsidP="00715B4F">
      <w:pPr>
        <w:rPr>
          <w:rtl/>
          <w:lang w:bidi="fa-IR"/>
        </w:rPr>
      </w:pPr>
      <w:r w:rsidRPr="003F63A1">
        <w:rPr>
          <w:rtl/>
          <w:lang w:bidi="fa-IR"/>
        </w:rPr>
        <w:t>پس از تحقق</w:t>
      </w:r>
      <w:r w:rsidRPr="003F63A1">
        <w:rPr>
          <w:lang w:bidi="fa-IR"/>
        </w:rPr>
        <w:t xml:space="preserve"> EDI </w:t>
      </w:r>
      <w:r w:rsidRPr="003F63A1">
        <w:rPr>
          <w:rtl/>
          <w:lang w:bidi="fa-IR"/>
        </w:rPr>
        <w:t>که شیوه و</w:t>
      </w:r>
      <w:r w:rsidRPr="003F63A1">
        <w:rPr>
          <w:lang w:bidi="fa-IR"/>
        </w:rPr>
        <w:t xml:space="preserve"> </w:t>
      </w:r>
      <w:r w:rsidRPr="003F63A1">
        <w:rPr>
          <w:rtl/>
          <w:lang w:bidi="fa-IR"/>
        </w:rPr>
        <w:t>قراردادی برای انتقال امن اطلاعات است، نوبت به بهره‌گیری از فناوری اطلاعات</w:t>
      </w:r>
      <w:r w:rsidRPr="003F63A1">
        <w:rPr>
          <w:lang w:bidi="fa-IR"/>
        </w:rPr>
        <w:t xml:space="preserve"> </w:t>
      </w:r>
      <w:r w:rsidRPr="003F63A1">
        <w:rPr>
          <w:rtl/>
          <w:lang w:bidi="fa-IR"/>
        </w:rPr>
        <w:t>می‌رسد. کاتالوگ‌های شبکه‌ای یا در طیف وسیعتر کاتالوگ اینترنتی</w:t>
      </w:r>
      <w:r w:rsidRPr="003F63A1">
        <w:rPr>
          <w:vertAlign w:val="superscript"/>
          <w:rtl/>
          <w:lang w:bidi="fa-IR"/>
        </w:rPr>
        <w:footnoteReference w:id="34"/>
      </w:r>
      <w:r w:rsidRPr="003F63A1">
        <w:rPr>
          <w:rtl/>
          <w:lang w:bidi="fa-IR"/>
        </w:rPr>
        <w:t xml:space="preserve"> </w:t>
      </w:r>
      <w:r w:rsidRPr="003F63A1">
        <w:rPr>
          <w:rFonts w:hint="cs"/>
          <w:rtl/>
          <w:lang w:bidi="fa-IR"/>
        </w:rPr>
        <w:t>در واقع همان کاتالوگ‌های سنتی هستند که در بستر</w:t>
      </w:r>
      <w:r w:rsidRPr="003F63A1">
        <w:rPr>
          <w:lang w:bidi="fa-IR"/>
        </w:rPr>
        <w:t xml:space="preserve"> </w:t>
      </w:r>
      <w:r w:rsidRPr="003F63A1">
        <w:rPr>
          <w:rtl/>
          <w:lang w:bidi="fa-IR"/>
        </w:rPr>
        <w:t>الکترونیک قرار گرفته‌اند و امکان عرضه و تقاضای مستقیم و همزمان را فراهم می‌کنند.</w:t>
      </w:r>
      <w:r w:rsidRPr="003F63A1">
        <w:rPr>
          <w:lang w:bidi="fa-IR"/>
        </w:rPr>
        <w:t xml:space="preserve"> </w:t>
      </w:r>
      <w:r w:rsidRPr="003F63A1">
        <w:rPr>
          <w:rtl/>
          <w:lang w:bidi="fa-IR"/>
        </w:rPr>
        <w:t>تولیدکنندگان و مصرف‌کنندگان کالا و خدمات می‌توانند با ایجاد کاتالوگ‌های شبکه‌ای و اینترنتی و بهره‌گیری از ابزارهایی همچون بانک‌ و پول الکترونیکی،</w:t>
      </w:r>
      <w:r w:rsidRPr="003F63A1">
        <w:rPr>
          <w:lang w:bidi="fa-IR"/>
        </w:rPr>
        <w:t xml:space="preserve"> </w:t>
      </w:r>
      <w:r w:rsidRPr="003F63A1">
        <w:rPr>
          <w:rtl/>
          <w:lang w:bidi="fa-IR"/>
        </w:rPr>
        <w:t>به خرید و فروش محصولات خود بپردازند. همچنین، تولیدکنندگان می‌توانند برای تهیه</w:t>
      </w:r>
      <w:r w:rsidRPr="003F63A1">
        <w:rPr>
          <w:lang w:bidi="fa-IR"/>
        </w:rPr>
        <w:t xml:space="preserve"> </w:t>
      </w:r>
      <w:r w:rsidRPr="003F63A1">
        <w:rPr>
          <w:rtl/>
          <w:lang w:bidi="fa-IR"/>
        </w:rPr>
        <w:t>مواد اولیه مورد نیاز خود از همین کاتالوگ‌های شبکه‌ای و اینترنتی، در سطحی بالاتر بهره گیرند</w:t>
      </w:r>
      <w:r w:rsidRPr="003F63A1">
        <w:rPr>
          <w:lang w:bidi="fa-IR"/>
        </w:rPr>
        <w:t xml:space="preserve"> </w:t>
      </w:r>
      <w:r w:rsidRPr="003F63A1">
        <w:rPr>
          <w:rtl/>
          <w:lang w:bidi="fa-IR"/>
        </w:rPr>
        <w:t>از فواید این سیستم می‌توان به سهولت جستجو، دسترسی به نتیجه‌های مطلوب‌تر، سهولت</w:t>
      </w:r>
      <w:r w:rsidRPr="003F63A1">
        <w:rPr>
          <w:lang w:bidi="fa-IR"/>
        </w:rPr>
        <w:t xml:space="preserve"> </w:t>
      </w:r>
      <w:r w:rsidRPr="003F63A1">
        <w:rPr>
          <w:rtl/>
          <w:lang w:bidi="fa-IR"/>
        </w:rPr>
        <w:t>مقایسه و تأمین اعتبار نزد مشتریان نام برد.</w:t>
      </w:r>
      <w:r w:rsidRPr="003F63A1">
        <w:rPr>
          <w:rFonts w:hint="cs"/>
          <w:rtl/>
          <w:lang w:bidi="fa-IR"/>
        </w:rPr>
        <w:t xml:space="preserve"> (بهنام ، 1382 ،16-15)</w:t>
      </w:r>
    </w:p>
    <w:p w:rsidR="00715B4F" w:rsidRPr="003F63A1" w:rsidRDefault="00715B4F" w:rsidP="00715B4F">
      <w:pPr>
        <w:rPr>
          <w:rtl/>
          <w:lang w:bidi="fa-IR"/>
        </w:rPr>
      </w:pPr>
      <w:r w:rsidRPr="003F63A1">
        <w:rPr>
          <w:rFonts w:cs="Times New Roman" w:hint="cs"/>
          <w:rtl/>
          <w:lang w:bidi="fa-IR"/>
        </w:rPr>
        <w:t> </w:t>
      </w:r>
      <w:r w:rsidRPr="003F63A1">
        <w:rPr>
          <w:rFonts w:hint="cs"/>
          <w:rtl/>
          <w:lang w:bidi="fa-IR"/>
        </w:rPr>
        <w:t>ضمناً</w:t>
      </w:r>
      <w:r w:rsidRPr="003F63A1">
        <w:rPr>
          <w:rtl/>
          <w:lang w:bidi="fa-IR"/>
        </w:rPr>
        <w:t xml:space="preserve"> </w:t>
      </w:r>
      <w:r w:rsidRPr="003F63A1">
        <w:rPr>
          <w:rFonts w:hint="cs"/>
          <w:rtl/>
          <w:lang w:bidi="fa-IR"/>
        </w:rPr>
        <w:t>به</w:t>
      </w:r>
      <w:r w:rsidRPr="003F63A1">
        <w:rPr>
          <w:rtl/>
          <w:lang w:bidi="fa-IR"/>
        </w:rPr>
        <w:t xml:space="preserve"> </w:t>
      </w:r>
      <w:r w:rsidRPr="003F63A1">
        <w:rPr>
          <w:rFonts w:hint="cs"/>
          <w:rtl/>
          <w:lang w:bidi="fa-IR"/>
        </w:rPr>
        <w:t>دلیل</w:t>
      </w:r>
      <w:r w:rsidRPr="003F63A1">
        <w:rPr>
          <w:rtl/>
          <w:lang w:bidi="fa-IR"/>
        </w:rPr>
        <w:t xml:space="preserve"> </w:t>
      </w:r>
      <w:r w:rsidRPr="003F63A1">
        <w:rPr>
          <w:rFonts w:hint="cs"/>
          <w:rtl/>
          <w:lang w:bidi="fa-IR"/>
        </w:rPr>
        <w:t>ارتباط</w:t>
      </w:r>
      <w:r w:rsidRPr="003F63A1">
        <w:rPr>
          <w:rtl/>
          <w:lang w:bidi="fa-IR"/>
        </w:rPr>
        <w:t xml:space="preserve"> </w:t>
      </w:r>
      <w:r w:rsidRPr="003F63A1">
        <w:rPr>
          <w:rFonts w:hint="cs"/>
          <w:rtl/>
          <w:lang w:bidi="fa-IR"/>
        </w:rPr>
        <w:t>سهل</w:t>
      </w:r>
      <w:r w:rsidRPr="003F63A1">
        <w:rPr>
          <w:rtl/>
          <w:lang w:bidi="fa-IR"/>
        </w:rPr>
        <w:t xml:space="preserve"> </w:t>
      </w:r>
      <w:r w:rsidRPr="003F63A1">
        <w:rPr>
          <w:rFonts w:hint="cs"/>
          <w:rtl/>
          <w:lang w:bidi="fa-IR"/>
        </w:rPr>
        <w:t>و</w:t>
      </w:r>
      <w:r w:rsidRPr="003F63A1">
        <w:rPr>
          <w:rtl/>
          <w:lang w:bidi="fa-IR"/>
        </w:rPr>
        <w:t xml:space="preserve"> </w:t>
      </w:r>
      <w:r w:rsidRPr="003F63A1">
        <w:rPr>
          <w:rFonts w:hint="cs"/>
          <w:rtl/>
          <w:lang w:bidi="fa-IR"/>
        </w:rPr>
        <w:t>مستقیم</w:t>
      </w:r>
      <w:r w:rsidRPr="003F63A1">
        <w:rPr>
          <w:lang w:bidi="fa-IR"/>
        </w:rPr>
        <w:t xml:space="preserve"> </w:t>
      </w:r>
      <w:r w:rsidRPr="003F63A1">
        <w:rPr>
          <w:rtl/>
          <w:lang w:bidi="fa-IR"/>
        </w:rPr>
        <w:t>تولیدکنندگان با مشتریان و مصرف‌کنندگان نهایی کالا و خدمات در این سیستم،</w:t>
      </w:r>
      <w:r w:rsidRPr="003F63A1">
        <w:rPr>
          <w:lang w:bidi="fa-IR"/>
        </w:rPr>
        <w:t xml:space="preserve"> </w:t>
      </w:r>
      <w:r w:rsidRPr="003F63A1">
        <w:rPr>
          <w:rtl/>
          <w:lang w:bidi="fa-IR"/>
        </w:rPr>
        <w:t>تولیدکنندگان می‌توانند بهتر و سریعتر به جلب رضایت مشتریان بپردازند. تجارت</w:t>
      </w:r>
      <w:r w:rsidRPr="003F63A1">
        <w:rPr>
          <w:lang w:bidi="fa-IR"/>
        </w:rPr>
        <w:t xml:space="preserve"> </w:t>
      </w:r>
      <w:r w:rsidRPr="003F63A1">
        <w:rPr>
          <w:rtl/>
          <w:lang w:bidi="fa-IR"/>
        </w:rPr>
        <w:t>الکترونیک با بهره‌گیری از این سیستم‌ها و فناوری‌ها سعی می‌کند که مشتری را به</w:t>
      </w:r>
      <w:r w:rsidRPr="003F63A1">
        <w:rPr>
          <w:lang w:bidi="fa-IR"/>
        </w:rPr>
        <w:t xml:space="preserve"> </w:t>
      </w:r>
      <w:r w:rsidRPr="003F63A1">
        <w:rPr>
          <w:rtl/>
          <w:lang w:bidi="fa-IR"/>
        </w:rPr>
        <w:t>تولیدکننده نزدیک کند و با سازمان‌دهی جدید و تقسیم‌کاری نوین و حذف واسطه‌ها،</w:t>
      </w:r>
      <w:r w:rsidRPr="003F63A1">
        <w:rPr>
          <w:lang w:bidi="fa-IR"/>
        </w:rPr>
        <w:t xml:space="preserve"> </w:t>
      </w:r>
      <w:r w:rsidRPr="003F63A1">
        <w:rPr>
          <w:rtl/>
          <w:lang w:bidi="fa-IR"/>
        </w:rPr>
        <w:t>هزینه‌ها را کاهش دهد و از افزایش کاذب قیمت‌ها جلوگیری کند. همچنین، تجارت</w:t>
      </w:r>
      <w:r w:rsidRPr="003F63A1">
        <w:rPr>
          <w:lang w:bidi="fa-IR"/>
        </w:rPr>
        <w:t xml:space="preserve"> </w:t>
      </w:r>
      <w:r w:rsidRPr="003F63A1">
        <w:rPr>
          <w:rtl/>
          <w:lang w:bidi="fa-IR"/>
        </w:rPr>
        <w:t>الکترونیک از جابه‌جایی‌ها و رفت و آمدهای بیهوده جلوگیری می‌کند. می‌توان گفت که به زودی تجارت الکترونیک</w:t>
      </w:r>
      <w:r w:rsidRPr="003F63A1">
        <w:rPr>
          <w:lang w:bidi="fa-IR"/>
        </w:rPr>
        <w:t xml:space="preserve"> </w:t>
      </w:r>
      <w:r w:rsidRPr="003F63A1">
        <w:rPr>
          <w:rtl/>
          <w:lang w:bidi="fa-IR"/>
        </w:rPr>
        <w:t>لازمه مدیریت پویا و مدیریت با رویکرد سیستم باز خواهد بود.</w:t>
      </w:r>
      <w:r w:rsidRPr="003F63A1">
        <w:rPr>
          <w:rFonts w:hint="cs"/>
          <w:rtl/>
          <w:lang w:bidi="fa-IR"/>
        </w:rPr>
        <w:t>( همان منبع ،17)</w:t>
      </w:r>
    </w:p>
    <w:p w:rsidR="00715B4F" w:rsidRPr="003F63A1" w:rsidRDefault="00715B4F" w:rsidP="00715B4F">
      <w:pPr>
        <w:keepNext/>
        <w:keepLines/>
        <w:spacing w:before="240" w:after="120"/>
        <w:outlineLvl w:val="1"/>
        <w:rPr>
          <w:rFonts w:asciiTheme="majorHAnsi" w:hAnsiTheme="majorHAnsi" w:cs="B Yagut"/>
          <w:b/>
          <w:bCs/>
          <w:color w:val="000000" w:themeColor="text1"/>
          <w:sz w:val="26"/>
          <w:szCs w:val="32"/>
          <w:rtl/>
          <w:lang w:bidi="fa-IR"/>
        </w:rPr>
      </w:pPr>
      <w:bookmarkStart w:id="13" w:name="_Toc366539663"/>
      <w:r w:rsidRPr="003F63A1">
        <w:rPr>
          <w:rFonts w:asciiTheme="majorHAnsi" w:hAnsiTheme="majorHAnsi" w:cs="B Yagut" w:hint="cs"/>
          <w:b/>
          <w:bCs/>
          <w:color w:val="000000" w:themeColor="text1"/>
          <w:sz w:val="26"/>
          <w:szCs w:val="32"/>
          <w:rtl/>
          <w:lang w:bidi="fa-IR"/>
        </w:rPr>
        <w:lastRenderedPageBreak/>
        <w:t xml:space="preserve">2-22- </w:t>
      </w:r>
      <w:r w:rsidRPr="003F63A1">
        <w:rPr>
          <w:rFonts w:asciiTheme="majorHAnsi" w:hAnsiTheme="majorHAnsi" w:cs="B Yagut"/>
          <w:b/>
          <w:bCs/>
          <w:color w:val="000000" w:themeColor="text1"/>
          <w:sz w:val="26"/>
          <w:szCs w:val="32"/>
          <w:rtl/>
          <w:lang w:bidi="fa-IR"/>
        </w:rPr>
        <w:t xml:space="preserve">مديريت و </w:t>
      </w:r>
      <w:r w:rsidRPr="003F63A1">
        <w:rPr>
          <w:rFonts w:asciiTheme="majorHAnsi" w:hAnsiTheme="majorHAnsi" w:cs="B Yagut" w:hint="cs"/>
          <w:b/>
          <w:bCs/>
          <w:color w:val="000000" w:themeColor="text1"/>
          <w:sz w:val="26"/>
          <w:szCs w:val="32"/>
          <w:rtl/>
          <w:lang w:bidi="fa-IR"/>
        </w:rPr>
        <w:t>کسب و کار الکترونیک</w:t>
      </w:r>
      <w:bookmarkEnd w:id="13"/>
    </w:p>
    <w:p w:rsidR="00715B4F" w:rsidRPr="003F63A1" w:rsidRDefault="00715B4F" w:rsidP="00715B4F">
      <w:pPr>
        <w:rPr>
          <w:rtl/>
          <w:lang w:bidi="fa-IR"/>
        </w:rPr>
      </w:pPr>
      <w:r w:rsidRPr="003F63A1">
        <w:rPr>
          <w:rtl/>
          <w:lang w:bidi="fa-IR"/>
        </w:rPr>
        <w:t>با توجه به آنچه بيان گرديد مديران سازمانها بيش از هر زمان ديگري نيازمند به ابزارهاي اطلاعاتي و ارتباطي در عرصه رقابتهاي تجاري هستند، زيرا کاهش برتري رقابتي يکي از مهمترين عواقب ناهماهنگي با فناوري اطلاعات است</w:t>
      </w:r>
      <w:r w:rsidRPr="003F63A1">
        <w:rPr>
          <w:rFonts w:hint="cs"/>
          <w:rtl/>
          <w:lang w:bidi="fa-IR"/>
        </w:rPr>
        <w:t xml:space="preserve">. </w:t>
      </w:r>
      <w:r w:rsidRPr="003F63A1">
        <w:rPr>
          <w:rtl/>
          <w:lang w:bidi="fa-IR"/>
        </w:rPr>
        <w:t>چالش جهاني ايجاد شده در عرصه مديريت که با ظهور پديده فناوري اطلاعات و ارتباطات رنگ و جلوه اي ديگر گرفته است مهمترين و شايد اثر گذارترين دست يافته بشر در طول چند قرن اخير است تا جايي که مهمترين کالاي تجاري قرن حاضر را «اطلاعات» معرفي کرده اند</w:t>
      </w:r>
      <w:r w:rsidRPr="003F63A1">
        <w:rPr>
          <w:lang w:bidi="fa-IR"/>
        </w:rPr>
        <w:t xml:space="preserve">. </w:t>
      </w:r>
    </w:p>
    <w:p w:rsidR="00715B4F" w:rsidRPr="003F63A1" w:rsidRDefault="00715B4F" w:rsidP="00715B4F">
      <w:pPr>
        <w:rPr>
          <w:rtl/>
          <w:lang w:bidi="fa-IR"/>
        </w:rPr>
      </w:pPr>
      <w:r w:rsidRPr="003F63A1">
        <w:rPr>
          <w:rtl/>
          <w:lang w:bidi="fa-IR"/>
        </w:rPr>
        <w:t>تاثير مستقيم و غير مستقيم فناوري اطلاعات و ارتباطات در کليه ساختار ها و سطوح زندگي عادي مردم و نفوذ و توسعه ابزارهاي اين پديده عصر جديد در پيچيده ترين فعاليتها، موثرترين عامل در راه توسعه تکنولوژيک و به تَبع آن اطلاعاتي بشر بوده است. ظرفيتهاي بالقوه فناوري اطلاعات و ارتباطات مديران پيشرو را مجاب مي کند تا با نگرشي عميق برابزارهاي اين پديده جهان شمول قابليتهاي بالقوه سازمان خود را به مَنصه ظهور برسانند. با اين ديدگاه سعي مي شود تا با نگاهي گسترده زمينه هاي بستر سازي فناوري اطلاعات و ارتباطات و کارکردهاي آن در تحولات درون سازماني و ارتباطات برون سازماني مورد بررسي و تحليل قرار گيرد</w:t>
      </w:r>
      <w:r w:rsidRPr="003F63A1">
        <w:rPr>
          <w:lang w:bidi="fa-IR"/>
        </w:rPr>
        <w:t>.</w:t>
      </w:r>
    </w:p>
    <w:p w:rsidR="00715B4F" w:rsidRPr="003F63A1" w:rsidRDefault="00715B4F" w:rsidP="00715B4F">
      <w:pPr>
        <w:rPr>
          <w:rtl/>
          <w:lang w:bidi="fa-IR"/>
        </w:rPr>
      </w:pPr>
      <w:r w:rsidRPr="003F63A1">
        <w:rPr>
          <w:rtl/>
          <w:lang w:bidi="fa-IR"/>
        </w:rPr>
        <w:t>مديران پيشرو هميشه به دنبال فناوريهايي هستند که جريان کار را تسريع و تسهيل مي کند. در واقع مديران براي ايجاد ارتباطات موثر مابين سطوح طولي و عرضي سازمان همچنين ساده کردن جريان امور براي جمع آوري و راهبرد مناسب اطلاعات مرتبط با حوزه فعاليت سازمان خود، ناگزير از شناخت ظرفيتهاي موجود سازمان خود و نياز سنجي ظرفيتهاي تکميلي هستند. استفاده از قدرت اثر فناوري اطلاعات و ارتباطات در هدايت سازمان براي پيشتازي در مقابل رقبا امري ضروري و اساسي است. فناوريهاي ارتباطي و اطلاعاتي بسياري از عمليات مربوط به سازمان مانند سيستم ها و جريان اتوماسيون را به انجام مي رسانند</w:t>
      </w:r>
      <w:r w:rsidRPr="003F63A1">
        <w:rPr>
          <w:lang w:bidi="fa-IR"/>
        </w:rPr>
        <w:t xml:space="preserve">. </w:t>
      </w:r>
    </w:p>
    <w:p w:rsidR="00715B4F" w:rsidRPr="003F63A1" w:rsidRDefault="00715B4F" w:rsidP="00715B4F">
      <w:pPr>
        <w:rPr>
          <w:rtl/>
          <w:lang w:bidi="fa-IR"/>
        </w:rPr>
      </w:pPr>
      <w:r w:rsidRPr="003F63A1">
        <w:rPr>
          <w:rtl/>
          <w:lang w:bidi="fa-IR"/>
        </w:rPr>
        <w:t xml:space="preserve">بدون شک بايد گفت که فناوري اطلاعات و ارتباطات موجب تقويت تواناييها و خلاقيتهاي مديران پيشرو مي شود. با اين نگرش يک مدير و کارمندان او وقتي ابزارهاي ارتباطي و اطلاعاتي را به ساختار سازمان خود تزريق شدند مي توانند به جاي سخت کارکردن سريعترو با دقت تر از قبل کارکنند ضمن اينکه مدير مي تواند نظارت و مديريت غير متمرکز را تجربه کند. با توجه به اينکه هدف غايي هر رابطه کاري دستيابي </w:t>
      </w:r>
      <w:r w:rsidRPr="003F63A1">
        <w:rPr>
          <w:rtl/>
          <w:lang w:bidi="fa-IR"/>
        </w:rPr>
        <w:lastRenderedPageBreak/>
        <w:t>به سود تجاري است مي توان گفت که ارتباط کمي و کيفي با مشتريان با استفاده از اين ابزارها گسترش و هزينه هاي جاري و حتي سرمايه اي و امکان سنجي نيز کاهش مي يابد</w:t>
      </w:r>
      <w:r w:rsidRPr="003F63A1">
        <w:rPr>
          <w:lang w:bidi="fa-IR"/>
        </w:rPr>
        <w:t xml:space="preserve">. </w:t>
      </w:r>
    </w:p>
    <w:p w:rsidR="00715B4F" w:rsidRPr="003F63A1" w:rsidRDefault="00715B4F" w:rsidP="00715B4F">
      <w:pPr>
        <w:rPr>
          <w:rtl/>
          <w:lang w:bidi="fa-IR"/>
        </w:rPr>
      </w:pPr>
      <w:r w:rsidRPr="003F63A1">
        <w:rPr>
          <w:rtl/>
          <w:lang w:bidi="fa-IR"/>
        </w:rPr>
        <w:t>يکي از مهمترين شاخصه هاي شناخت درست فناوري اطلاعات و ارتباطات توسط مديران استفاده يا ايجاد سيستم‌هاي کارامد در ساختار سازمان است. با توجه به اينکه هر يک از ابزارهاي فناوري اطلاعات و ارتباطات که منطبق بر سيستم هاي مديريتي باشند مي توانند در بهبود و يا ايجاد نقص در شيوه مديريت و ارتباط با مخاطبان سازمان موثر باشند بنابراين، در تغيير سيستم هاي دستي به امکانات فناوري اطلاعات عوامل زيادي موثر هستند من جمله تعهد مديريت، داشتن تجربه از فناوري اطلاعات، رضايت کاربران و ميزان تغييرات محيطي است (صرافي زاده، 1383</w:t>
      </w:r>
      <w:r w:rsidRPr="003F63A1">
        <w:rPr>
          <w:rFonts w:hint="cs"/>
          <w:rtl/>
          <w:lang w:bidi="fa-IR"/>
        </w:rPr>
        <w:t xml:space="preserve"> ،28</w:t>
      </w:r>
      <w:r w:rsidRPr="003F63A1">
        <w:rPr>
          <w:rtl/>
          <w:lang w:bidi="fa-IR"/>
        </w:rPr>
        <w:t>)، همچنين به جاست که در گزينش سيستم هاي مذکور</w:t>
      </w:r>
      <w:r w:rsidRPr="003F63A1">
        <w:rPr>
          <w:lang w:bidi="fa-IR"/>
        </w:rPr>
        <w:t>:</w:t>
      </w:r>
    </w:p>
    <w:p w:rsidR="00715B4F" w:rsidRPr="003F63A1" w:rsidRDefault="00715B4F" w:rsidP="00715B4F">
      <w:pPr>
        <w:rPr>
          <w:lang w:bidi="fa-IR"/>
        </w:rPr>
      </w:pPr>
      <w:r w:rsidRPr="003F63A1">
        <w:rPr>
          <w:rFonts w:hint="cs"/>
          <w:rtl/>
          <w:lang w:bidi="fa-IR"/>
        </w:rPr>
        <w:t xml:space="preserve">1- </w:t>
      </w:r>
      <w:r w:rsidRPr="003F63A1">
        <w:rPr>
          <w:rtl/>
          <w:lang w:bidi="fa-IR"/>
        </w:rPr>
        <w:t>عملکرد سيستم براي مخاطبان سازمان روشن باشد؛</w:t>
      </w:r>
    </w:p>
    <w:p w:rsidR="00715B4F" w:rsidRPr="003F63A1" w:rsidRDefault="00715B4F" w:rsidP="00715B4F">
      <w:pPr>
        <w:rPr>
          <w:lang w:bidi="fa-IR"/>
        </w:rPr>
      </w:pPr>
      <w:r w:rsidRPr="003F63A1">
        <w:rPr>
          <w:rFonts w:hint="cs"/>
          <w:rtl/>
          <w:lang w:bidi="fa-IR"/>
        </w:rPr>
        <w:t xml:space="preserve">2- </w:t>
      </w:r>
      <w:r w:rsidRPr="003F63A1">
        <w:rPr>
          <w:rtl/>
          <w:lang w:bidi="fa-IR"/>
        </w:rPr>
        <w:t>استفاده کاربران را تسريع و تسهيل شود؛</w:t>
      </w:r>
    </w:p>
    <w:p w:rsidR="00715B4F" w:rsidRPr="003F63A1" w:rsidRDefault="00715B4F" w:rsidP="00715B4F">
      <w:pPr>
        <w:rPr>
          <w:lang w:bidi="fa-IR"/>
        </w:rPr>
      </w:pPr>
      <w:r w:rsidRPr="003F63A1">
        <w:rPr>
          <w:rFonts w:hint="cs"/>
          <w:rtl/>
          <w:lang w:bidi="fa-IR"/>
        </w:rPr>
        <w:t xml:space="preserve">3- </w:t>
      </w:r>
      <w:r w:rsidRPr="003F63A1">
        <w:rPr>
          <w:rtl/>
          <w:lang w:bidi="fa-IR"/>
        </w:rPr>
        <w:t>انعطاف پذيري بالايي در قبال تحولات تکنولوژيک و يا ساختاري برخوردار باشد</w:t>
      </w:r>
      <w:r w:rsidRPr="003F63A1">
        <w:rPr>
          <w:lang w:bidi="fa-IR"/>
        </w:rPr>
        <w:t>.</w:t>
      </w:r>
    </w:p>
    <w:p w:rsidR="00715B4F" w:rsidRPr="003F63A1" w:rsidRDefault="00715B4F" w:rsidP="00715B4F">
      <w:pPr>
        <w:rPr>
          <w:rtl/>
          <w:lang w:bidi="fa-IR"/>
        </w:rPr>
      </w:pPr>
      <w:r w:rsidRPr="003F63A1">
        <w:rPr>
          <w:rtl/>
          <w:lang w:bidi="fa-IR"/>
        </w:rPr>
        <w:t>با اين توضيح مي توان گفت به واقع مديري موفق خواهد بود که فناوريهاي ارتباطي و اطلاعاتي را منطبق بر نيازهاي سازمان خود طراحي و يا انتخاب کند. در اين صورت در هنگام ارائه خدمات سازمان خود به مخاطبان و مشتريان قادر خواهد بود نيازها ي مشتريان را نيز در تدارک سيستم ها لحاظ کند. به طور مثال استفاده از دستگاه‌هاي خودپرداز بانکي اين نياز را مي طلبد که آموزش و فرهنگ سازي لازم براي اشاعه اطلاعات در مورد استفاده از کارت هاي اعتباري گسترش يابد. در استفاده از ابزارهاي فناوري ارتباطات و اطلاعات به مديران توصيه مي شود در تعيين ابزارها انتخابگر باشند و با مطالعه اي فراگير درباره همه ابزارهاي موجود اين فناوري آن دسته اي را مورد گزينش و ا ستفاده قرار دهند که سبب ايجاد تسهيلات بيشتري در امور اجرايي مي شود. صرفه جويي در زمان را به همراه دارد و موجب کاهش هزينه ها و يا افزايش درآمدها مي شود.</w:t>
      </w:r>
      <w:r w:rsidRPr="003F63A1">
        <w:rPr>
          <w:rFonts w:hint="cs"/>
          <w:rtl/>
          <w:lang w:bidi="fa-IR"/>
        </w:rPr>
        <w:t>(همان منبع ،33)</w:t>
      </w: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lang w:bidi="fa-IR"/>
        </w:rPr>
      </w:pPr>
      <w:bookmarkStart w:id="14" w:name="_Toc366539664"/>
      <w:r w:rsidRPr="003F63A1">
        <w:rPr>
          <w:rFonts w:asciiTheme="majorHAnsi" w:eastAsiaTheme="majorEastAsia" w:hAnsiTheme="majorHAnsi" w:cs="B Yagut" w:hint="cs"/>
          <w:b/>
          <w:bCs/>
          <w:color w:val="000000" w:themeColor="text1"/>
          <w:sz w:val="26"/>
          <w:szCs w:val="32"/>
          <w:rtl/>
          <w:lang w:bidi="fa-IR"/>
        </w:rPr>
        <w:lastRenderedPageBreak/>
        <w:t>2-23- اهميت</w:t>
      </w:r>
      <w:r w:rsidRPr="003F63A1">
        <w:rPr>
          <w:rFonts w:asciiTheme="majorHAnsi" w:eastAsiaTheme="majorEastAsia" w:hAnsiTheme="majorHAnsi" w:cs="B Yagut"/>
          <w:b/>
          <w:bCs/>
          <w:color w:val="000000" w:themeColor="text1"/>
          <w:sz w:val="26"/>
          <w:szCs w:val="32"/>
          <w:lang w:bidi="fa-IR"/>
        </w:rPr>
        <w:t xml:space="preserve"> </w:t>
      </w:r>
      <w:r w:rsidRPr="003F63A1">
        <w:rPr>
          <w:rFonts w:asciiTheme="majorHAnsi" w:eastAsiaTheme="majorEastAsia" w:hAnsiTheme="majorHAnsi" w:cs="B Yagut" w:hint="cs"/>
          <w:b/>
          <w:bCs/>
          <w:color w:val="000000" w:themeColor="text1"/>
          <w:sz w:val="26"/>
          <w:szCs w:val="32"/>
          <w:rtl/>
          <w:lang w:bidi="fa-IR"/>
        </w:rPr>
        <w:t>كسب</w:t>
      </w:r>
      <w:r w:rsidRPr="003F63A1">
        <w:rPr>
          <w:rFonts w:asciiTheme="majorHAnsi" w:eastAsiaTheme="majorEastAsia" w:hAnsiTheme="majorHAnsi" w:cs="B Yagut"/>
          <w:b/>
          <w:bCs/>
          <w:color w:val="000000" w:themeColor="text1"/>
          <w:sz w:val="26"/>
          <w:szCs w:val="32"/>
          <w:lang w:bidi="fa-IR"/>
        </w:rPr>
        <w:t xml:space="preserve"> </w:t>
      </w:r>
      <w:r w:rsidRPr="003F63A1">
        <w:rPr>
          <w:rFonts w:asciiTheme="majorHAnsi" w:eastAsiaTheme="majorEastAsia" w:hAnsiTheme="majorHAnsi" w:cs="B Yagut" w:hint="cs"/>
          <w:b/>
          <w:bCs/>
          <w:color w:val="000000" w:themeColor="text1"/>
          <w:sz w:val="26"/>
          <w:szCs w:val="32"/>
          <w:rtl/>
          <w:lang w:bidi="fa-IR"/>
        </w:rPr>
        <w:t>و</w:t>
      </w:r>
      <w:r w:rsidRPr="003F63A1">
        <w:rPr>
          <w:rFonts w:asciiTheme="majorHAnsi" w:eastAsiaTheme="majorEastAsia" w:hAnsiTheme="majorHAnsi" w:cs="B Yagut"/>
          <w:b/>
          <w:bCs/>
          <w:color w:val="000000" w:themeColor="text1"/>
          <w:sz w:val="26"/>
          <w:szCs w:val="32"/>
          <w:lang w:bidi="fa-IR"/>
        </w:rPr>
        <w:t xml:space="preserve"> </w:t>
      </w:r>
      <w:r w:rsidRPr="003F63A1">
        <w:rPr>
          <w:rFonts w:asciiTheme="majorHAnsi" w:eastAsiaTheme="majorEastAsia" w:hAnsiTheme="majorHAnsi" w:cs="B Yagut" w:hint="cs"/>
          <w:b/>
          <w:bCs/>
          <w:color w:val="000000" w:themeColor="text1"/>
          <w:sz w:val="26"/>
          <w:szCs w:val="32"/>
          <w:rtl/>
          <w:lang w:bidi="fa-IR"/>
        </w:rPr>
        <w:t>كار</w:t>
      </w:r>
      <w:r w:rsidRPr="003F63A1">
        <w:rPr>
          <w:rFonts w:asciiTheme="majorHAnsi" w:eastAsiaTheme="majorEastAsia" w:hAnsiTheme="majorHAnsi" w:cs="B Yagut"/>
          <w:b/>
          <w:bCs/>
          <w:color w:val="000000" w:themeColor="text1"/>
          <w:sz w:val="26"/>
          <w:szCs w:val="32"/>
          <w:lang w:bidi="fa-IR"/>
        </w:rPr>
        <w:t xml:space="preserve"> </w:t>
      </w:r>
      <w:r w:rsidRPr="003F63A1">
        <w:rPr>
          <w:rFonts w:asciiTheme="majorHAnsi" w:eastAsiaTheme="majorEastAsia" w:hAnsiTheme="majorHAnsi" w:cs="B Yagut" w:hint="cs"/>
          <w:b/>
          <w:bCs/>
          <w:color w:val="000000" w:themeColor="text1"/>
          <w:sz w:val="26"/>
          <w:szCs w:val="32"/>
          <w:rtl/>
          <w:lang w:bidi="fa-IR"/>
        </w:rPr>
        <w:t>الكترونيك</w:t>
      </w:r>
      <w:r w:rsidRPr="003F63A1">
        <w:rPr>
          <w:rFonts w:asciiTheme="majorHAnsi" w:eastAsiaTheme="majorEastAsia" w:hAnsiTheme="majorHAnsi" w:cs="B Yagut"/>
          <w:b/>
          <w:bCs/>
          <w:color w:val="000000" w:themeColor="text1"/>
          <w:sz w:val="26"/>
          <w:szCs w:val="32"/>
          <w:lang w:bidi="fa-IR"/>
        </w:rPr>
        <w:t xml:space="preserve"> </w:t>
      </w:r>
      <w:r w:rsidRPr="003F63A1">
        <w:rPr>
          <w:rFonts w:asciiTheme="majorHAnsi" w:eastAsiaTheme="majorEastAsia" w:hAnsiTheme="majorHAnsi" w:cs="B Yagut" w:hint="cs"/>
          <w:b/>
          <w:bCs/>
          <w:color w:val="000000" w:themeColor="text1"/>
          <w:sz w:val="26"/>
          <w:szCs w:val="32"/>
          <w:rtl/>
          <w:lang w:bidi="fa-IR"/>
        </w:rPr>
        <w:t>در</w:t>
      </w:r>
      <w:r w:rsidRPr="003F63A1">
        <w:rPr>
          <w:rFonts w:asciiTheme="majorHAnsi" w:eastAsiaTheme="majorEastAsia" w:hAnsiTheme="majorHAnsi" w:cs="B Yagut"/>
          <w:b/>
          <w:bCs/>
          <w:color w:val="000000" w:themeColor="text1"/>
          <w:sz w:val="26"/>
          <w:szCs w:val="32"/>
          <w:lang w:bidi="fa-IR"/>
        </w:rPr>
        <w:t xml:space="preserve"> </w:t>
      </w:r>
      <w:r w:rsidRPr="003F63A1">
        <w:rPr>
          <w:rFonts w:asciiTheme="majorHAnsi" w:eastAsiaTheme="majorEastAsia" w:hAnsiTheme="majorHAnsi" w:cs="B Yagut" w:hint="cs"/>
          <w:b/>
          <w:bCs/>
          <w:color w:val="000000" w:themeColor="text1"/>
          <w:sz w:val="26"/>
          <w:szCs w:val="32"/>
          <w:rtl/>
          <w:lang w:bidi="fa-IR"/>
        </w:rPr>
        <w:t>شركت</w:t>
      </w:r>
      <w:r w:rsidRPr="003F63A1">
        <w:rPr>
          <w:rFonts w:asciiTheme="majorHAnsi" w:eastAsiaTheme="majorEastAsia" w:hAnsiTheme="majorHAnsi" w:cs="B Yagut"/>
          <w:b/>
          <w:bCs/>
          <w:color w:val="000000" w:themeColor="text1"/>
          <w:sz w:val="26"/>
          <w:szCs w:val="32"/>
          <w:lang w:bidi="fa-IR"/>
        </w:rPr>
        <w:t xml:space="preserve"> </w:t>
      </w:r>
      <w:r w:rsidRPr="003F63A1">
        <w:rPr>
          <w:rFonts w:asciiTheme="majorHAnsi" w:eastAsiaTheme="majorEastAsia" w:hAnsiTheme="majorHAnsi" w:cs="B Yagut" w:hint="cs"/>
          <w:b/>
          <w:bCs/>
          <w:color w:val="000000" w:themeColor="text1"/>
          <w:sz w:val="26"/>
          <w:szCs w:val="32"/>
          <w:rtl/>
          <w:lang w:bidi="fa-IR"/>
        </w:rPr>
        <w:t>ها</w:t>
      </w:r>
      <w:bookmarkEnd w:id="14"/>
    </w:p>
    <w:p w:rsidR="00715B4F" w:rsidRPr="003F63A1" w:rsidRDefault="00715B4F" w:rsidP="00715B4F">
      <w:pPr>
        <w:rPr>
          <w:rFonts w:ascii="Mitra"/>
        </w:rPr>
      </w:pPr>
      <w:r w:rsidRPr="003F63A1">
        <w:rPr>
          <w:rFonts w:hint="cs"/>
          <w:rtl/>
          <w:lang w:bidi="fa-IR"/>
        </w:rPr>
        <w:t>كسب</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كار</w:t>
      </w:r>
      <w:r w:rsidRPr="003F63A1">
        <w:rPr>
          <w:lang w:bidi="fa-IR"/>
        </w:rPr>
        <w:t xml:space="preserve"> </w:t>
      </w:r>
      <w:r w:rsidRPr="003F63A1">
        <w:rPr>
          <w:rFonts w:hint="cs"/>
          <w:rtl/>
          <w:lang w:bidi="fa-IR"/>
        </w:rPr>
        <w:t>الكترونيك</w:t>
      </w:r>
      <w:r w:rsidRPr="003F63A1">
        <w:rPr>
          <w:lang w:bidi="fa-IR"/>
        </w:rPr>
        <w:t xml:space="preserve"> </w:t>
      </w:r>
      <w:r w:rsidRPr="003F63A1">
        <w:rPr>
          <w:rFonts w:hint="cs"/>
          <w:rtl/>
          <w:lang w:bidi="fa-IR"/>
        </w:rPr>
        <w:t>به</w:t>
      </w:r>
      <w:r w:rsidRPr="003F63A1">
        <w:rPr>
          <w:lang w:bidi="fa-IR"/>
        </w:rPr>
        <w:t xml:space="preserve"> </w:t>
      </w:r>
      <w:r w:rsidRPr="003F63A1">
        <w:rPr>
          <w:rFonts w:hint="cs"/>
          <w:rtl/>
          <w:lang w:bidi="fa-IR"/>
        </w:rPr>
        <w:t>مفهوم</w:t>
      </w:r>
      <w:r w:rsidRPr="003F63A1">
        <w:rPr>
          <w:lang w:bidi="fa-IR"/>
        </w:rPr>
        <w:t xml:space="preserve"> </w:t>
      </w:r>
      <w:r w:rsidRPr="003F63A1">
        <w:rPr>
          <w:rFonts w:hint="cs"/>
          <w:rtl/>
          <w:lang w:bidi="fa-IR"/>
        </w:rPr>
        <w:t>كلي</w:t>
      </w:r>
      <w:r w:rsidRPr="003F63A1">
        <w:rPr>
          <w:lang w:bidi="fa-IR"/>
        </w:rPr>
        <w:t xml:space="preserve"> </w:t>
      </w:r>
      <w:r w:rsidRPr="003F63A1">
        <w:rPr>
          <w:rFonts w:hint="cs"/>
          <w:rtl/>
          <w:lang w:bidi="fa-IR"/>
        </w:rPr>
        <w:t>عبارت</w:t>
      </w:r>
      <w:r w:rsidRPr="003F63A1">
        <w:rPr>
          <w:lang w:bidi="fa-IR"/>
        </w:rPr>
        <w:t xml:space="preserve"> </w:t>
      </w:r>
      <w:r w:rsidRPr="003F63A1">
        <w:rPr>
          <w:rFonts w:hint="cs"/>
          <w:rtl/>
          <w:lang w:bidi="fa-IR"/>
        </w:rPr>
        <w:t>است</w:t>
      </w:r>
      <w:r w:rsidRPr="003F63A1">
        <w:rPr>
          <w:lang w:bidi="fa-IR"/>
        </w:rPr>
        <w:t xml:space="preserve"> </w:t>
      </w:r>
      <w:r w:rsidRPr="003F63A1">
        <w:rPr>
          <w:rFonts w:hint="cs"/>
          <w:rtl/>
          <w:lang w:bidi="fa-IR"/>
        </w:rPr>
        <w:t>از</w:t>
      </w:r>
      <w:r w:rsidRPr="003F63A1">
        <w:rPr>
          <w:lang w:bidi="fa-IR"/>
        </w:rPr>
        <w:t xml:space="preserve"> </w:t>
      </w:r>
      <w:r w:rsidRPr="003F63A1">
        <w:rPr>
          <w:rFonts w:hint="cs"/>
          <w:rtl/>
          <w:lang w:bidi="fa-IR"/>
        </w:rPr>
        <w:t>كسب</w:t>
      </w:r>
      <w:r w:rsidRPr="003F63A1">
        <w:rPr>
          <w:lang w:bidi="fa-IR"/>
        </w:rPr>
        <w:t xml:space="preserve"> </w:t>
      </w:r>
      <w:r w:rsidRPr="003F63A1">
        <w:rPr>
          <w:rFonts w:hint="cs"/>
          <w:rtl/>
          <w:lang w:bidi="fa-IR"/>
        </w:rPr>
        <w:t>مشتري</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بازرگانان</w:t>
      </w:r>
      <w:r w:rsidRPr="003F63A1">
        <w:rPr>
          <w:lang w:bidi="fa-IR"/>
        </w:rPr>
        <w:t xml:space="preserve"> </w:t>
      </w:r>
      <w:r w:rsidRPr="003F63A1">
        <w:rPr>
          <w:rFonts w:hint="cs"/>
          <w:rtl/>
          <w:lang w:bidi="fa-IR"/>
        </w:rPr>
        <w:t>براي</w:t>
      </w:r>
      <w:r w:rsidRPr="003F63A1">
        <w:rPr>
          <w:lang w:bidi="fa-IR"/>
        </w:rPr>
        <w:t xml:space="preserve"> </w:t>
      </w:r>
      <w:r w:rsidRPr="003F63A1">
        <w:rPr>
          <w:rFonts w:hint="cs"/>
          <w:rtl/>
          <w:lang w:bidi="fa-IR"/>
        </w:rPr>
        <w:t>مبادلات</w:t>
      </w:r>
      <w:r w:rsidRPr="003F63A1">
        <w:rPr>
          <w:lang w:bidi="fa-IR"/>
        </w:rPr>
        <w:t xml:space="preserve"> </w:t>
      </w:r>
      <w:r w:rsidRPr="003F63A1">
        <w:rPr>
          <w:rFonts w:hint="cs"/>
          <w:rtl/>
          <w:lang w:bidi="fa-IR"/>
        </w:rPr>
        <w:t>تجاري</w:t>
      </w:r>
      <w:r w:rsidRPr="003F63A1">
        <w:rPr>
          <w:lang w:bidi="fa-IR"/>
        </w:rPr>
        <w:t xml:space="preserve"> </w:t>
      </w:r>
      <w:r w:rsidRPr="003F63A1">
        <w:rPr>
          <w:rFonts w:hint="cs"/>
          <w:rtl/>
          <w:lang w:bidi="fa-IR"/>
        </w:rPr>
        <w:t>از</w:t>
      </w:r>
      <w:r w:rsidRPr="003F63A1">
        <w:rPr>
          <w:lang w:bidi="fa-IR"/>
        </w:rPr>
        <w:t xml:space="preserve"> </w:t>
      </w:r>
      <w:r w:rsidRPr="003F63A1">
        <w:rPr>
          <w:rFonts w:hint="cs"/>
          <w:rtl/>
          <w:lang w:bidi="fa-IR"/>
        </w:rPr>
        <w:t>راه خودكاركردن</w:t>
      </w:r>
      <w:r w:rsidRPr="003F63A1">
        <w:rPr>
          <w:lang w:bidi="fa-IR"/>
        </w:rPr>
        <w:t xml:space="preserve"> </w:t>
      </w:r>
      <w:r w:rsidRPr="003F63A1">
        <w:rPr>
          <w:rFonts w:hint="cs"/>
          <w:rtl/>
          <w:lang w:bidi="fa-IR"/>
        </w:rPr>
        <w:t>تراكنش</w:t>
      </w:r>
      <w:r w:rsidRPr="003F63A1">
        <w:rPr>
          <w:lang w:bidi="fa-IR"/>
        </w:rPr>
        <w:t xml:space="preserve"> </w:t>
      </w:r>
      <w:r w:rsidRPr="003F63A1">
        <w:rPr>
          <w:rFonts w:hint="cs"/>
          <w:rtl/>
          <w:lang w:bidi="fa-IR"/>
        </w:rPr>
        <w:t>ها</w:t>
      </w:r>
      <w:r w:rsidRPr="003F63A1">
        <w:rPr>
          <w:lang w:bidi="fa-IR"/>
        </w:rPr>
        <w:t xml:space="preserve"> </w:t>
      </w:r>
      <w:r w:rsidRPr="003F63A1">
        <w:rPr>
          <w:rFonts w:hint="cs"/>
          <w:rtl/>
          <w:lang w:bidi="fa-IR"/>
        </w:rPr>
        <w:t>،</w:t>
      </w:r>
      <w:r w:rsidRPr="003F63A1">
        <w:rPr>
          <w:lang w:bidi="fa-IR"/>
        </w:rPr>
        <w:t xml:space="preserve"> </w:t>
      </w:r>
      <w:r w:rsidRPr="003F63A1">
        <w:rPr>
          <w:rFonts w:hint="cs"/>
          <w:rtl/>
          <w:lang w:bidi="fa-IR"/>
        </w:rPr>
        <w:t>تبادلات،</w:t>
      </w:r>
      <w:r w:rsidRPr="003F63A1">
        <w:rPr>
          <w:lang w:bidi="fa-IR"/>
        </w:rPr>
        <w:t xml:space="preserve"> </w:t>
      </w:r>
      <w:r w:rsidRPr="003F63A1">
        <w:rPr>
          <w:rFonts w:hint="cs"/>
          <w:rtl/>
          <w:lang w:bidi="fa-IR"/>
        </w:rPr>
        <w:t>ارتباطات</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تعاملات</w:t>
      </w:r>
      <w:r w:rsidRPr="003F63A1">
        <w:rPr>
          <w:lang w:bidi="fa-IR"/>
        </w:rPr>
        <w:t xml:space="preserve"> </w:t>
      </w:r>
      <w:r w:rsidRPr="003F63A1">
        <w:rPr>
          <w:rFonts w:hint="cs"/>
          <w:rtl/>
          <w:lang w:bidi="fa-IR"/>
        </w:rPr>
        <w:t>از</w:t>
      </w:r>
      <w:r w:rsidRPr="003F63A1">
        <w:rPr>
          <w:lang w:bidi="fa-IR"/>
        </w:rPr>
        <w:t xml:space="preserve"> </w:t>
      </w:r>
      <w:r w:rsidRPr="003F63A1">
        <w:rPr>
          <w:rFonts w:hint="cs"/>
          <w:rtl/>
          <w:lang w:bidi="fa-IR"/>
        </w:rPr>
        <w:t>راه</w:t>
      </w:r>
      <w:r w:rsidRPr="003F63A1">
        <w:rPr>
          <w:lang w:bidi="fa-IR"/>
        </w:rPr>
        <w:t xml:space="preserve"> </w:t>
      </w:r>
      <w:r w:rsidRPr="003F63A1">
        <w:rPr>
          <w:rFonts w:hint="cs"/>
          <w:rtl/>
          <w:lang w:bidi="fa-IR"/>
        </w:rPr>
        <w:t>فناوريهاي</w:t>
      </w:r>
      <w:r w:rsidRPr="003F63A1">
        <w:rPr>
          <w:lang w:bidi="fa-IR"/>
        </w:rPr>
        <w:t xml:space="preserve"> </w:t>
      </w:r>
      <w:r w:rsidRPr="003F63A1">
        <w:rPr>
          <w:rFonts w:hint="cs"/>
          <w:rtl/>
          <w:lang w:bidi="fa-IR"/>
        </w:rPr>
        <w:t>ارتباطي</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كامپيوتري</w:t>
      </w:r>
      <w:r w:rsidRPr="003F63A1">
        <w:rPr>
          <w:lang w:bidi="fa-IR"/>
        </w:rPr>
        <w:t xml:space="preserve"> </w:t>
      </w:r>
      <w:r w:rsidRPr="003F63A1">
        <w:rPr>
          <w:rFonts w:hint="cs"/>
          <w:rtl/>
          <w:lang w:bidi="fa-IR"/>
        </w:rPr>
        <w:t>در</w:t>
      </w:r>
      <w:r w:rsidRPr="003F63A1">
        <w:rPr>
          <w:lang w:bidi="fa-IR"/>
        </w:rPr>
        <w:t xml:space="preserve"> </w:t>
      </w:r>
      <w:r w:rsidRPr="003F63A1">
        <w:rPr>
          <w:rFonts w:hint="cs"/>
          <w:rtl/>
          <w:lang w:bidi="fa-IR"/>
        </w:rPr>
        <w:t>جهت</w:t>
      </w:r>
      <w:r w:rsidRPr="003F63A1">
        <w:rPr>
          <w:lang w:bidi="fa-IR"/>
        </w:rPr>
        <w:t xml:space="preserve"> </w:t>
      </w:r>
      <w:r w:rsidRPr="003F63A1">
        <w:rPr>
          <w:rFonts w:hint="cs"/>
          <w:rtl/>
          <w:lang w:bidi="fa-IR"/>
        </w:rPr>
        <w:t>هدفهاي اقتصادي</w:t>
      </w:r>
      <w:r w:rsidRPr="003F63A1">
        <w:rPr>
          <w:lang w:bidi="fa-IR"/>
        </w:rPr>
        <w:t xml:space="preserve"> </w:t>
      </w:r>
      <w:r w:rsidRPr="003F63A1">
        <w:rPr>
          <w:rFonts w:hint="cs"/>
          <w:rtl/>
          <w:lang w:bidi="fa-IR"/>
        </w:rPr>
        <w:t>كه</w:t>
      </w:r>
      <w:r w:rsidRPr="003F63A1">
        <w:rPr>
          <w:lang w:bidi="fa-IR"/>
        </w:rPr>
        <w:t xml:space="preserve"> </w:t>
      </w:r>
      <w:r w:rsidRPr="003F63A1">
        <w:rPr>
          <w:rFonts w:hint="cs"/>
          <w:rtl/>
          <w:lang w:bidi="fa-IR"/>
        </w:rPr>
        <w:t>شامل</w:t>
      </w:r>
      <w:r w:rsidRPr="003F63A1">
        <w:rPr>
          <w:lang w:bidi="fa-IR"/>
        </w:rPr>
        <w:t xml:space="preserve"> </w:t>
      </w:r>
      <w:r w:rsidRPr="003F63A1">
        <w:rPr>
          <w:rFonts w:hint="cs"/>
          <w:rtl/>
          <w:lang w:bidi="fa-IR"/>
        </w:rPr>
        <w:t>سيستم</w:t>
      </w:r>
      <w:r w:rsidRPr="003F63A1">
        <w:rPr>
          <w:lang w:bidi="fa-IR"/>
        </w:rPr>
        <w:t xml:space="preserve"> </w:t>
      </w:r>
      <w:r w:rsidRPr="003F63A1">
        <w:rPr>
          <w:rFonts w:hint="cs"/>
          <w:rtl/>
          <w:lang w:bidi="fa-IR"/>
        </w:rPr>
        <w:t>هاي</w:t>
      </w:r>
      <w:r w:rsidRPr="003F63A1">
        <w:rPr>
          <w:lang w:bidi="fa-IR"/>
        </w:rPr>
        <w:t xml:space="preserve"> </w:t>
      </w:r>
      <w:r w:rsidRPr="003F63A1">
        <w:rPr>
          <w:rFonts w:hint="cs"/>
          <w:rtl/>
          <w:lang w:bidi="fa-IR"/>
        </w:rPr>
        <w:t>بين</w:t>
      </w:r>
      <w:r w:rsidRPr="003F63A1">
        <w:rPr>
          <w:lang w:bidi="fa-IR"/>
        </w:rPr>
        <w:t xml:space="preserve"> </w:t>
      </w:r>
      <w:r w:rsidRPr="003F63A1">
        <w:rPr>
          <w:rFonts w:hint="cs"/>
          <w:rtl/>
          <w:lang w:bidi="fa-IR"/>
        </w:rPr>
        <w:t>سازماني،</w:t>
      </w:r>
      <w:r w:rsidRPr="003F63A1">
        <w:rPr>
          <w:lang w:bidi="fa-IR"/>
        </w:rPr>
        <w:t xml:space="preserve"> </w:t>
      </w:r>
      <w:r w:rsidRPr="003F63A1">
        <w:rPr>
          <w:rFonts w:hint="cs"/>
          <w:rtl/>
          <w:lang w:bidi="fa-IR"/>
        </w:rPr>
        <w:t>مانند</w:t>
      </w:r>
      <w:r w:rsidRPr="003F63A1">
        <w:rPr>
          <w:lang w:bidi="fa-IR"/>
        </w:rPr>
        <w:t xml:space="preserve">: </w:t>
      </w:r>
      <w:r w:rsidRPr="003F63A1">
        <w:rPr>
          <w:rFonts w:hint="cs"/>
          <w:rtl/>
          <w:lang w:bidi="fa-IR"/>
        </w:rPr>
        <w:t>تلفن</w:t>
      </w:r>
      <w:r w:rsidRPr="003F63A1">
        <w:rPr>
          <w:lang w:bidi="fa-IR"/>
        </w:rPr>
        <w:t xml:space="preserve"> </w:t>
      </w:r>
      <w:r w:rsidRPr="003F63A1">
        <w:rPr>
          <w:rFonts w:hint="cs"/>
          <w:rtl/>
          <w:lang w:bidi="fa-IR"/>
        </w:rPr>
        <w:t>اينترنت،</w:t>
      </w:r>
      <w:r w:rsidRPr="003F63A1">
        <w:rPr>
          <w:lang w:bidi="fa-IR"/>
        </w:rPr>
        <w:t xml:space="preserve"> </w:t>
      </w:r>
      <w:r w:rsidRPr="003F63A1">
        <w:rPr>
          <w:rFonts w:hint="cs"/>
          <w:rtl/>
          <w:lang w:bidi="fa-IR"/>
        </w:rPr>
        <w:t>ايميل،</w:t>
      </w:r>
      <w:r w:rsidRPr="003F63A1">
        <w:rPr>
          <w:lang w:bidi="fa-IR"/>
        </w:rPr>
        <w:t xml:space="preserve"> </w:t>
      </w:r>
      <w:r w:rsidRPr="003F63A1">
        <w:rPr>
          <w:rFonts w:hint="cs"/>
          <w:rtl/>
          <w:lang w:bidi="fa-IR"/>
        </w:rPr>
        <w:t>يا</w:t>
      </w:r>
      <w:r w:rsidRPr="003F63A1">
        <w:rPr>
          <w:lang w:bidi="fa-IR"/>
        </w:rPr>
        <w:t xml:space="preserve"> </w:t>
      </w:r>
      <w:r w:rsidRPr="003F63A1">
        <w:rPr>
          <w:rFonts w:hint="cs"/>
          <w:rtl/>
          <w:lang w:bidi="fa-IR"/>
        </w:rPr>
        <w:t>شبكههاي</w:t>
      </w:r>
      <w:r w:rsidRPr="003F63A1">
        <w:rPr>
          <w:lang w:bidi="fa-IR"/>
        </w:rPr>
        <w:t xml:space="preserve"> </w:t>
      </w:r>
      <w:r w:rsidRPr="003F63A1">
        <w:rPr>
          <w:rFonts w:hint="cs"/>
          <w:rtl/>
          <w:lang w:bidi="fa-IR"/>
        </w:rPr>
        <w:t>كامپيوتري</w:t>
      </w:r>
      <w:r w:rsidRPr="003F63A1">
        <w:rPr>
          <w:lang w:bidi="fa-IR"/>
        </w:rPr>
        <w:t xml:space="preserve"> </w:t>
      </w:r>
      <w:r w:rsidRPr="003F63A1">
        <w:rPr>
          <w:rFonts w:hint="cs"/>
          <w:rtl/>
          <w:lang w:bidi="fa-IR"/>
        </w:rPr>
        <w:t>داخلي</w:t>
      </w:r>
      <w:r w:rsidRPr="003F63A1">
        <w:rPr>
          <w:lang w:bidi="fa-IR"/>
        </w:rPr>
        <w:t xml:space="preserve"> </w:t>
      </w:r>
      <w:r w:rsidRPr="003F63A1">
        <w:rPr>
          <w:rFonts w:hint="cs"/>
          <w:rtl/>
          <w:lang w:bidi="fa-IR"/>
        </w:rPr>
        <w:t>در</w:t>
      </w:r>
      <w:r w:rsidRPr="003F63A1">
        <w:rPr>
          <w:lang w:bidi="fa-IR"/>
        </w:rPr>
        <w:t xml:space="preserve"> </w:t>
      </w:r>
      <w:r w:rsidRPr="003F63A1">
        <w:rPr>
          <w:rFonts w:hint="cs"/>
          <w:rtl/>
          <w:lang w:bidi="fa-IR"/>
        </w:rPr>
        <w:t>جهت پشتيباني</w:t>
      </w:r>
      <w:r w:rsidRPr="003F63A1">
        <w:rPr>
          <w:lang w:bidi="fa-IR"/>
        </w:rPr>
        <w:t xml:space="preserve"> </w:t>
      </w:r>
      <w:r w:rsidRPr="003F63A1">
        <w:rPr>
          <w:rFonts w:hint="cs"/>
          <w:rtl/>
          <w:lang w:bidi="fa-IR"/>
        </w:rPr>
        <w:t>معاملات</w:t>
      </w:r>
      <w:r w:rsidRPr="003F63A1">
        <w:rPr>
          <w:lang w:bidi="fa-IR"/>
        </w:rPr>
        <w:t xml:space="preserve"> </w:t>
      </w:r>
      <w:r w:rsidRPr="003F63A1">
        <w:rPr>
          <w:rFonts w:hint="cs"/>
          <w:rtl/>
          <w:lang w:bidi="fa-IR"/>
        </w:rPr>
        <w:t>آنلاين</w:t>
      </w:r>
      <w:r w:rsidRPr="003F63A1">
        <w:rPr>
          <w:lang w:bidi="fa-IR"/>
        </w:rPr>
        <w:t xml:space="preserve"> </w:t>
      </w:r>
      <w:r w:rsidRPr="003F63A1">
        <w:rPr>
          <w:rFonts w:hint="cs"/>
          <w:rtl/>
          <w:lang w:bidi="fa-IR"/>
        </w:rPr>
        <w:t>تجاري</w:t>
      </w:r>
      <w:r w:rsidRPr="003F63A1">
        <w:rPr>
          <w:lang w:bidi="fa-IR"/>
        </w:rPr>
        <w:t xml:space="preserve"> </w:t>
      </w:r>
      <w:r w:rsidRPr="003F63A1">
        <w:rPr>
          <w:rFonts w:hint="cs"/>
          <w:rtl/>
          <w:lang w:bidi="fa-IR"/>
        </w:rPr>
        <w:t>است</w:t>
      </w:r>
      <w:r w:rsidRPr="003F63A1">
        <w:rPr>
          <w:lang w:bidi="fa-IR"/>
        </w:rPr>
        <w:t xml:space="preserve">. </w:t>
      </w:r>
      <w:r w:rsidRPr="003F63A1">
        <w:rPr>
          <w:rFonts w:hint="cs"/>
          <w:rtl/>
          <w:lang w:bidi="fa-IR"/>
        </w:rPr>
        <w:t>پس</w:t>
      </w:r>
      <w:r w:rsidRPr="003F63A1">
        <w:rPr>
          <w:lang w:bidi="fa-IR"/>
        </w:rPr>
        <w:t xml:space="preserve"> </w:t>
      </w:r>
      <w:r w:rsidRPr="003F63A1">
        <w:rPr>
          <w:rFonts w:hint="cs"/>
          <w:rtl/>
          <w:lang w:bidi="fa-IR"/>
        </w:rPr>
        <w:t>ميتوان</w:t>
      </w:r>
      <w:r w:rsidRPr="003F63A1">
        <w:rPr>
          <w:lang w:bidi="fa-IR"/>
        </w:rPr>
        <w:t xml:space="preserve"> </w:t>
      </w:r>
      <w:r w:rsidRPr="003F63A1">
        <w:rPr>
          <w:rFonts w:hint="cs"/>
          <w:rtl/>
          <w:lang w:bidi="fa-IR"/>
        </w:rPr>
        <w:t>گفت</w:t>
      </w:r>
      <w:r w:rsidRPr="003F63A1">
        <w:rPr>
          <w:lang w:bidi="fa-IR"/>
        </w:rPr>
        <w:t xml:space="preserve"> </w:t>
      </w:r>
      <w:r w:rsidRPr="003F63A1">
        <w:rPr>
          <w:rFonts w:hint="cs"/>
          <w:rtl/>
          <w:lang w:bidi="fa-IR"/>
        </w:rPr>
        <w:t>هدف</w:t>
      </w:r>
      <w:r w:rsidRPr="003F63A1">
        <w:rPr>
          <w:lang w:bidi="fa-IR"/>
        </w:rPr>
        <w:t xml:space="preserve"> </w:t>
      </w:r>
      <w:r w:rsidRPr="003F63A1">
        <w:rPr>
          <w:rFonts w:hint="cs"/>
          <w:rtl/>
          <w:lang w:bidi="fa-IR"/>
        </w:rPr>
        <w:t>اين</w:t>
      </w:r>
      <w:r w:rsidRPr="003F63A1">
        <w:rPr>
          <w:lang w:bidi="fa-IR"/>
        </w:rPr>
        <w:t xml:space="preserve"> </w:t>
      </w:r>
      <w:r w:rsidRPr="003F63A1">
        <w:rPr>
          <w:rFonts w:hint="cs"/>
          <w:rtl/>
          <w:lang w:bidi="fa-IR"/>
        </w:rPr>
        <w:t>نوع</w:t>
      </w:r>
      <w:r w:rsidRPr="003F63A1">
        <w:rPr>
          <w:lang w:bidi="fa-IR"/>
        </w:rPr>
        <w:t xml:space="preserve"> </w:t>
      </w:r>
      <w:r w:rsidRPr="003F63A1">
        <w:rPr>
          <w:rFonts w:hint="cs"/>
          <w:rtl/>
          <w:lang w:bidi="fa-IR"/>
        </w:rPr>
        <w:t>كسب</w:t>
      </w:r>
      <w:r w:rsidRPr="003F63A1">
        <w:rPr>
          <w:lang w:bidi="fa-IR"/>
        </w:rPr>
        <w:t xml:space="preserve"> </w:t>
      </w:r>
      <w:r w:rsidRPr="003F63A1">
        <w:rPr>
          <w:rFonts w:hint="cs"/>
          <w:rtl/>
          <w:lang w:bidi="fa-IR"/>
        </w:rPr>
        <w:t>وكار</w:t>
      </w:r>
      <w:r w:rsidRPr="003F63A1">
        <w:rPr>
          <w:lang w:bidi="fa-IR"/>
        </w:rPr>
        <w:t xml:space="preserve"> </w:t>
      </w:r>
      <w:r w:rsidRPr="003F63A1">
        <w:rPr>
          <w:rFonts w:hint="cs"/>
          <w:rtl/>
          <w:lang w:bidi="fa-IR"/>
        </w:rPr>
        <w:t>هاي</w:t>
      </w:r>
      <w:r w:rsidRPr="003F63A1">
        <w:rPr>
          <w:lang w:bidi="fa-IR"/>
        </w:rPr>
        <w:t xml:space="preserve"> </w:t>
      </w:r>
      <w:r w:rsidRPr="003F63A1">
        <w:rPr>
          <w:rFonts w:hint="cs"/>
          <w:rtl/>
          <w:lang w:bidi="fa-IR"/>
        </w:rPr>
        <w:t>جديد،</w:t>
      </w:r>
      <w:r w:rsidRPr="003F63A1">
        <w:rPr>
          <w:lang w:bidi="fa-IR"/>
        </w:rPr>
        <w:t xml:space="preserve"> </w:t>
      </w:r>
      <w:r w:rsidRPr="003F63A1">
        <w:rPr>
          <w:rFonts w:hint="cs"/>
          <w:rtl/>
          <w:lang w:bidi="fa-IR"/>
        </w:rPr>
        <w:t>خودكار</w:t>
      </w:r>
      <w:r w:rsidRPr="003F63A1">
        <w:rPr>
          <w:lang w:bidi="fa-IR"/>
        </w:rPr>
        <w:t xml:space="preserve"> </w:t>
      </w:r>
      <w:r w:rsidRPr="003F63A1">
        <w:rPr>
          <w:rFonts w:hint="cs"/>
          <w:rtl/>
          <w:lang w:bidi="fa-IR"/>
        </w:rPr>
        <w:t>سازي تراكنشهاي</w:t>
      </w:r>
      <w:r w:rsidRPr="003F63A1">
        <w:rPr>
          <w:lang w:bidi="fa-IR"/>
        </w:rPr>
        <w:t xml:space="preserve"> </w:t>
      </w:r>
      <w:r w:rsidRPr="003F63A1">
        <w:rPr>
          <w:rFonts w:hint="cs"/>
          <w:rtl/>
          <w:lang w:bidi="fa-IR"/>
        </w:rPr>
        <w:t>كسب</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كار</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جريان</w:t>
      </w:r>
      <w:r w:rsidRPr="003F63A1">
        <w:rPr>
          <w:lang w:bidi="fa-IR"/>
        </w:rPr>
        <w:t xml:space="preserve"> </w:t>
      </w:r>
      <w:r w:rsidRPr="003F63A1">
        <w:rPr>
          <w:rFonts w:hint="cs"/>
          <w:rtl/>
          <w:lang w:bidi="fa-IR"/>
        </w:rPr>
        <w:t>كار</w:t>
      </w:r>
      <w:r w:rsidRPr="003F63A1">
        <w:rPr>
          <w:lang w:bidi="fa-IR"/>
        </w:rPr>
        <w:t xml:space="preserve"> </w:t>
      </w:r>
      <w:r w:rsidRPr="003F63A1">
        <w:rPr>
          <w:rFonts w:hint="cs"/>
          <w:rtl/>
          <w:lang w:bidi="fa-IR"/>
        </w:rPr>
        <w:t>است.</w:t>
      </w:r>
      <w:r w:rsidRPr="003F63A1">
        <w:rPr>
          <w:rFonts w:ascii="Mitra"/>
        </w:rPr>
        <w:t xml:space="preserve"> </w:t>
      </w:r>
    </w:p>
    <w:p w:rsidR="00715B4F" w:rsidRPr="003F63A1" w:rsidRDefault="00715B4F" w:rsidP="00715B4F">
      <w:pPr>
        <w:rPr>
          <w:rtl/>
        </w:rPr>
      </w:pPr>
      <w:r w:rsidRPr="003F63A1">
        <w:rPr>
          <w:rFonts w:ascii="Mitra"/>
        </w:rPr>
        <w:t>(</w:t>
      </w:r>
      <w:r w:rsidRPr="003F63A1">
        <w:t xml:space="preserve">Hanafizadeh, </w:t>
      </w:r>
      <w:proofErr w:type="gramStart"/>
      <w:r w:rsidRPr="003F63A1">
        <w:t>2006 ,11</w:t>
      </w:r>
      <w:proofErr w:type="gramEnd"/>
      <w:r w:rsidRPr="003F63A1">
        <w:t>)</w:t>
      </w:r>
    </w:p>
    <w:p w:rsidR="00715B4F" w:rsidRPr="003F63A1" w:rsidRDefault="00715B4F" w:rsidP="00715B4F">
      <w:pPr>
        <w:rPr>
          <w:rtl/>
          <w:lang w:bidi="fa-IR"/>
        </w:rPr>
      </w:pPr>
      <w:r w:rsidRPr="003F63A1">
        <w:rPr>
          <w:rFonts w:hint="cs"/>
          <w:rtl/>
        </w:rPr>
        <w:t>فناوري</w:t>
      </w:r>
      <w:r w:rsidRPr="003F63A1">
        <w:t xml:space="preserve"> </w:t>
      </w:r>
      <w:r w:rsidRPr="003F63A1">
        <w:rPr>
          <w:rFonts w:hint="cs"/>
          <w:rtl/>
        </w:rPr>
        <w:t>اطلاعات</w:t>
      </w:r>
      <w:r w:rsidRPr="003F63A1">
        <w:t xml:space="preserve"> </w:t>
      </w:r>
      <w:r w:rsidRPr="003F63A1">
        <w:rPr>
          <w:rFonts w:hint="cs"/>
          <w:rtl/>
        </w:rPr>
        <w:t>و</w:t>
      </w:r>
      <w:r w:rsidRPr="003F63A1">
        <w:t xml:space="preserve"> </w:t>
      </w:r>
      <w:r w:rsidRPr="003F63A1">
        <w:rPr>
          <w:rFonts w:hint="cs"/>
          <w:rtl/>
        </w:rPr>
        <w:t>ارتباطات،</w:t>
      </w:r>
      <w:r w:rsidRPr="003F63A1">
        <w:t xml:space="preserve"> </w:t>
      </w:r>
      <w:r w:rsidRPr="003F63A1">
        <w:rPr>
          <w:rFonts w:hint="cs"/>
          <w:rtl/>
        </w:rPr>
        <w:t>شبكه</w:t>
      </w:r>
      <w:r w:rsidRPr="003F63A1">
        <w:t xml:space="preserve"> </w:t>
      </w:r>
      <w:r w:rsidRPr="003F63A1">
        <w:rPr>
          <w:rFonts w:hint="cs"/>
          <w:rtl/>
        </w:rPr>
        <w:t>هاي</w:t>
      </w:r>
      <w:r w:rsidRPr="003F63A1">
        <w:t xml:space="preserve"> </w:t>
      </w:r>
      <w:r w:rsidRPr="003F63A1">
        <w:rPr>
          <w:rFonts w:hint="cs"/>
          <w:rtl/>
        </w:rPr>
        <w:t>ارتباطي</w:t>
      </w:r>
      <w:r w:rsidRPr="003F63A1">
        <w:t xml:space="preserve"> </w:t>
      </w:r>
      <w:r w:rsidRPr="003F63A1">
        <w:rPr>
          <w:rFonts w:hint="cs"/>
          <w:rtl/>
        </w:rPr>
        <w:t>و</w:t>
      </w:r>
      <w:r w:rsidRPr="003F63A1">
        <w:t xml:space="preserve"> </w:t>
      </w:r>
      <w:r w:rsidRPr="003F63A1">
        <w:rPr>
          <w:rFonts w:hint="cs"/>
          <w:rtl/>
        </w:rPr>
        <w:t>پايگاههاي</w:t>
      </w:r>
      <w:r w:rsidRPr="003F63A1">
        <w:t xml:space="preserve"> </w:t>
      </w:r>
      <w:r w:rsidRPr="003F63A1">
        <w:rPr>
          <w:rFonts w:hint="cs"/>
          <w:rtl/>
        </w:rPr>
        <w:t>اطلاعاتي</w:t>
      </w:r>
      <w:r w:rsidRPr="003F63A1">
        <w:t xml:space="preserve"> </w:t>
      </w:r>
      <w:r w:rsidRPr="003F63A1">
        <w:rPr>
          <w:rFonts w:hint="cs"/>
          <w:rtl/>
        </w:rPr>
        <w:t>را</w:t>
      </w:r>
      <w:r w:rsidRPr="003F63A1">
        <w:t xml:space="preserve"> </w:t>
      </w:r>
      <w:r w:rsidRPr="003F63A1">
        <w:rPr>
          <w:rFonts w:hint="cs"/>
          <w:rtl/>
        </w:rPr>
        <w:t>سازماندهي</w:t>
      </w:r>
      <w:r w:rsidRPr="003F63A1">
        <w:t xml:space="preserve"> </w:t>
      </w:r>
      <w:r w:rsidRPr="003F63A1">
        <w:rPr>
          <w:rFonts w:hint="cs"/>
          <w:rtl/>
        </w:rPr>
        <w:t>مي</w:t>
      </w:r>
      <w:r w:rsidRPr="003F63A1">
        <w:t xml:space="preserve"> </w:t>
      </w:r>
      <w:r w:rsidRPr="003F63A1">
        <w:rPr>
          <w:rFonts w:hint="cs"/>
          <w:rtl/>
        </w:rPr>
        <w:t>كند</w:t>
      </w:r>
      <w:r w:rsidRPr="003F63A1">
        <w:t xml:space="preserve"> </w:t>
      </w:r>
      <w:r w:rsidRPr="003F63A1">
        <w:rPr>
          <w:rFonts w:hint="cs"/>
          <w:rtl/>
        </w:rPr>
        <w:t>كه</w:t>
      </w:r>
      <w:r w:rsidRPr="003F63A1">
        <w:rPr>
          <w:rFonts w:hint="cs"/>
          <w:rtl/>
          <w:lang w:bidi="fa-IR"/>
        </w:rPr>
        <w:t xml:space="preserve"> </w:t>
      </w:r>
      <w:r w:rsidRPr="003F63A1">
        <w:rPr>
          <w:rFonts w:hint="cs"/>
          <w:rtl/>
        </w:rPr>
        <w:t>اطلاعات</w:t>
      </w:r>
      <w:r w:rsidRPr="003F63A1">
        <w:t xml:space="preserve"> </w:t>
      </w:r>
      <w:r w:rsidRPr="003F63A1">
        <w:rPr>
          <w:rFonts w:hint="cs"/>
          <w:rtl/>
        </w:rPr>
        <w:t>را</w:t>
      </w:r>
      <w:r w:rsidRPr="003F63A1">
        <w:t xml:space="preserve"> </w:t>
      </w:r>
      <w:r w:rsidRPr="003F63A1">
        <w:rPr>
          <w:rFonts w:hint="cs"/>
          <w:rtl/>
        </w:rPr>
        <w:t>در</w:t>
      </w:r>
      <w:r w:rsidRPr="003F63A1">
        <w:t xml:space="preserve"> </w:t>
      </w:r>
      <w:r w:rsidRPr="003F63A1">
        <w:rPr>
          <w:rFonts w:hint="cs"/>
          <w:rtl/>
        </w:rPr>
        <w:t>محدوده</w:t>
      </w:r>
      <w:r w:rsidRPr="003F63A1">
        <w:t xml:space="preserve"> </w:t>
      </w:r>
      <w:r w:rsidRPr="003F63A1">
        <w:rPr>
          <w:rFonts w:hint="cs"/>
          <w:rtl/>
        </w:rPr>
        <w:t>و</w:t>
      </w:r>
      <w:r w:rsidRPr="003F63A1">
        <w:t xml:space="preserve"> </w:t>
      </w:r>
      <w:r w:rsidRPr="003F63A1">
        <w:rPr>
          <w:rFonts w:hint="cs"/>
          <w:rtl/>
        </w:rPr>
        <w:t>در</w:t>
      </w:r>
      <w:r w:rsidRPr="003F63A1">
        <w:t xml:space="preserve"> </w:t>
      </w:r>
      <w:r w:rsidRPr="003F63A1">
        <w:rPr>
          <w:rFonts w:hint="cs"/>
          <w:rtl/>
        </w:rPr>
        <w:t>ميان</w:t>
      </w:r>
      <w:r w:rsidRPr="003F63A1">
        <w:t xml:space="preserve"> </w:t>
      </w:r>
      <w:r w:rsidRPr="003F63A1">
        <w:rPr>
          <w:rFonts w:hint="cs"/>
          <w:rtl/>
        </w:rPr>
        <w:t>سازمان</w:t>
      </w:r>
      <w:r w:rsidRPr="003F63A1">
        <w:t xml:space="preserve"> </w:t>
      </w:r>
      <w:r w:rsidRPr="003F63A1">
        <w:rPr>
          <w:rFonts w:hint="cs"/>
          <w:rtl/>
        </w:rPr>
        <w:t>ها</w:t>
      </w:r>
      <w:r w:rsidRPr="003F63A1">
        <w:t xml:space="preserve"> </w:t>
      </w:r>
      <w:r w:rsidRPr="003F63A1">
        <w:rPr>
          <w:rFonts w:hint="cs"/>
          <w:rtl/>
        </w:rPr>
        <w:t>جمعآوري،</w:t>
      </w:r>
      <w:r w:rsidRPr="003F63A1">
        <w:t xml:space="preserve"> </w:t>
      </w:r>
      <w:r w:rsidRPr="003F63A1">
        <w:rPr>
          <w:rFonts w:hint="cs"/>
          <w:rtl/>
        </w:rPr>
        <w:t>تبديل</w:t>
      </w:r>
      <w:r w:rsidRPr="003F63A1">
        <w:t xml:space="preserve"> </w:t>
      </w:r>
      <w:r w:rsidRPr="003F63A1">
        <w:rPr>
          <w:rFonts w:hint="cs"/>
          <w:rtl/>
        </w:rPr>
        <w:t>و</w:t>
      </w:r>
      <w:r w:rsidRPr="003F63A1">
        <w:t xml:space="preserve"> </w:t>
      </w:r>
      <w:r w:rsidRPr="003F63A1">
        <w:rPr>
          <w:rFonts w:hint="cs"/>
          <w:rtl/>
        </w:rPr>
        <w:t>ارسال</w:t>
      </w:r>
      <w:r w:rsidRPr="003F63A1">
        <w:t xml:space="preserve"> </w:t>
      </w:r>
      <w:r w:rsidRPr="003F63A1">
        <w:rPr>
          <w:rFonts w:hint="cs"/>
          <w:rtl/>
        </w:rPr>
        <w:t>مي</w:t>
      </w:r>
      <w:r w:rsidRPr="003F63A1">
        <w:t xml:space="preserve"> </w:t>
      </w:r>
      <w:r w:rsidRPr="003F63A1">
        <w:rPr>
          <w:rFonts w:hint="cs"/>
          <w:rtl/>
        </w:rPr>
        <w:t>كند</w:t>
      </w:r>
      <w:r w:rsidRPr="003F63A1">
        <w:t xml:space="preserve">. </w:t>
      </w:r>
      <w:r w:rsidRPr="003F63A1">
        <w:rPr>
          <w:rFonts w:hint="cs"/>
          <w:rtl/>
        </w:rPr>
        <w:t>پذيرش</w:t>
      </w:r>
      <w:r w:rsidRPr="003F63A1">
        <w:t xml:space="preserve"> </w:t>
      </w:r>
      <w:r w:rsidRPr="003F63A1">
        <w:rPr>
          <w:rFonts w:hint="cs"/>
          <w:rtl/>
        </w:rPr>
        <w:t>فناوري</w:t>
      </w:r>
      <w:r w:rsidRPr="003F63A1">
        <w:t xml:space="preserve"> </w:t>
      </w:r>
      <w:r w:rsidRPr="003F63A1">
        <w:rPr>
          <w:rFonts w:hint="cs"/>
          <w:rtl/>
        </w:rPr>
        <w:t>اطلاعات</w:t>
      </w:r>
      <w:r w:rsidRPr="003F63A1">
        <w:rPr>
          <w:rFonts w:hint="cs"/>
          <w:rtl/>
          <w:lang w:bidi="fa-IR"/>
        </w:rPr>
        <w:t xml:space="preserve"> </w:t>
      </w:r>
      <w:r w:rsidRPr="003F63A1">
        <w:rPr>
          <w:rFonts w:hint="cs"/>
          <w:rtl/>
        </w:rPr>
        <w:t>مزاياي</w:t>
      </w:r>
      <w:r w:rsidRPr="003F63A1">
        <w:t xml:space="preserve"> </w:t>
      </w:r>
      <w:r w:rsidRPr="003F63A1">
        <w:rPr>
          <w:rFonts w:hint="cs"/>
          <w:rtl/>
        </w:rPr>
        <w:t>بسياري</w:t>
      </w:r>
      <w:r w:rsidRPr="003F63A1">
        <w:t xml:space="preserve"> </w:t>
      </w:r>
      <w:r w:rsidRPr="003F63A1">
        <w:rPr>
          <w:rFonts w:hint="cs"/>
          <w:rtl/>
        </w:rPr>
        <w:t>را</w:t>
      </w:r>
      <w:r w:rsidRPr="003F63A1">
        <w:t xml:space="preserve"> </w:t>
      </w:r>
      <w:r w:rsidRPr="003F63A1">
        <w:rPr>
          <w:rFonts w:hint="cs"/>
          <w:rtl/>
        </w:rPr>
        <w:t>در</w:t>
      </w:r>
      <w:r w:rsidRPr="003F63A1">
        <w:t xml:space="preserve"> </w:t>
      </w:r>
      <w:r w:rsidRPr="003F63A1">
        <w:rPr>
          <w:rFonts w:hint="cs"/>
          <w:rtl/>
        </w:rPr>
        <w:t>دامنه</w:t>
      </w:r>
      <w:r w:rsidRPr="003F63A1">
        <w:t xml:space="preserve"> </w:t>
      </w:r>
      <w:r w:rsidRPr="003F63A1">
        <w:rPr>
          <w:rFonts w:hint="cs"/>
          <w:rtl/>
        </w:rPr>
        <w:t>وسيعي</w:t>
      </w:r>
      <w:r w:rsidRPr="003F63A1">
        <w:t xml:space="preserve"> </w:t>
      </w:r>
      <w:r w:rsidRPr="003F63A1">
        <w:rPr>
          <w:rFonts w:hint="cs"/>
          <w:rtl/>
        </w:rPr>
        <w:t>از</w:t>
      </w:r>
      <w:r w:rsidRPr="003F63A1">
        <w:t xml:space="preserve"> </w:t>
      </w:r>
      <w:r w:rsidRPr="003F63A1">
        <w:rPr>
          <w:rFonts w:hint="cs"/>
          <w:rtl/>
        </w:rPr>
        <w:t>فرآيندها</w:t>
      </w:r>
      <w:r w:rsidRPr="003F63A1">
        <w:t xml:space="preserve"> </w:t>
      </w:r>
      <w:r w:rsidRPr="003F63A1">
        <w:rPr>
          <w:rFonts w:hint="cs"/>
          <w:rtl/>
        </w:rPr>
        <w:t>و</w:t>
      </w:r>
      <w:r w:rsidRPr="003F63A1">
        <w:t xml:space="preserve"> </w:t>
      </w:r>
      <w:r w:rsidRPr="003F63A1">
        <w:rPr>
          <w:rFonts w:hint="cs"/>
          <w:rtl/>
        </w:rPr>
        <w:t>تراكنش</w:t>
      </w:r>
      <w:r w:rsidRPr="003F63A1">
        <w:t xml:space="preserve"> </w:t>
      </w:r>
      <w:r w:rsidRPr="003F63A1">
        <w:rPr>
          <w:rFonts w:hint="cs"/>
          <w:rtl/>
        </w:rPr>
        <w:t>هاي</w:t>
      </w:r>
      <w:r w:rsidRPr="003F63A1">
        <w:t xml:space="preserve"> </w:t>
      </w:r>
      <w:r w:rsidRPr="003F63A1">
        <w:rPr>
          <w:rFonts w:hint="cs"/>
          <w:rtl/>
        </w:rPr>
        <w:t>تجاري</w:t>
      </w:r>
      <w:r w:rsidRPr="003F63A1">
        <w:t xml:space="preserve"> </w:t>
      </w:r>
      <w:r w:rsidRPr="003F63A1">
        <w:rPr>
          <w:rFonts w:hint="cs"/>
          <w:rtl/>
        </w:rPr>
        <w:t>درون</w:t>
      </w:r>
      <w:r w:rsidRPr="003F63A1">
        <w:t xml:space="preserve"> </w:t>
      </w:r>
      <w:r w:rsidRPr="003F63A1">
        <w:rPr>
          <w:rFonts w:hint="cs"/>
          <w:rtl/>
        </w:rPr>
        <w:t>و</w:t>
      </w:r>
      <w:r w:rsidRPr="003F63A1">
        <w:t xml:space="preserve"> </w:t>
      </w:r>
      <w:r w:rsidRPr="003F63A1">
        <w:rPr>
          <w:rFonts w:hint="cs"/>
          <w:rtl/>
        </w:rPr>
        <w:t>ميان</w:t>
      </w:r>
      <w:r w:rsidRPr="003F63A1">
        <w:t xml:space="preserve"> </w:t>
      </w:r>
      <w:r w:rsidRPr="003F63A1">
        <w:rPr>
          <w:rFonts w:hint="cs"/>
          <w:rtl/>
        </w:rPr>
        <w:t>سازماني</w:t>
      </w:r>
      <w:r w:rsidRPr="003F63A1">
        <w:t xml:space="preserve"> </w:t>
      </w:r>
      <w:r w:rsidRPr="003F63A1">
        <w:rPr>
          <w:rFonts w:hint="cs"/>
          <w:rtl/>
        </w:rPr>
        <w:t>مهيا</w:t>
      </w:r>
      <w:r w:rsidRPr="003F63A1">
        <w:t xml:space="preserve"> </w:t>
      </w:r>
      <w:r w:rsidRPr="003F63A1">
        <w:rPr>
          <w:rFonts w:hint="cs"/>
          <w:rtl/>
        </w:rPr>
        <w:t>مي</w:t>
      </w:r>
      <w:r w:rsidRPr="003F63A1">
        <w:t xml:space="preserve"> </w:t>
      </w:r>
      <w:r w:rsidRPr="003F63A1">
        <w:rPr>
          <w:rFonts w:hint="cs"/>
          <w:rtl/>
        </w:rPr>
        <w:t>سازد</w:t>
      </w:r>
      <w:r w:rsidRPr="003F63A1">
        <w:t>.</w:t>
      </w:r>
      <w:r w:rsidRPr="003F63A1">
        <w:rPr>
          <w:rFonts w:hint="cs"/>
          <w:rtl/>
          <w:lang w:bidi="fa-IR"/>
        </w:rPr>
        <w:t xml:space="preserve"> </w:t>
      </w:r>
      <w:r w:rsidRPr="003F63A1">
        <w:rPr>
          <w:rFonts w:hint="cs"/>
          <w:rtl/>
        </w:rPr>
        <w:t>پذيرش</w:t>
      </w:r>
      <w:r w:rsidRPr="003F63A1">
        <w:t xml:space="preserve"> </w:t>
      </w:r>
      <w:r w:rsidRPr="003F63A1">
        <w:rPr>
          <w:rFonts w:hint="cs"/>
          <w:rtl/>
        </w:rPr>
        <w:t>فناوري</w:t>
      </w:r>
      <w:r w:rsidRPr="003F63A1">
        <w:t xml:space="preserve"> </w:t>
      </w:r>
      <w:r w:rsidRPr="003F63A1">
        <w:rPr>
          <w:rFonts w:hint="cs"/>
          <w:rtl/>
        </w:rPr>
        <w:t>اطلاعات،</w:t>
      </w:r>
      <w:r w:rsidRPr="003F63A1">
        <w:t xml:space="preserve"> </w:t>
      </w:r>
      <w:r w:rsidRPr="003F63A1">
        <w:rPr>
          <w:rFonts w:hint="cs"/>
          <w:rtl/>
        </w:rPr>
        <w:t>مديريت</w:t>
      </w:r>
      <w:r w:rsidRPr="003F63A1">
        <w:t xml:space="preserve"> </w:t>
      </w:r>
      <w:r w:rsidRPr="003F63A1">
        <w:rPr>
          <w:rFonts w:hint="cs"/>
          <w:rtl/>
        </w:rPr>
        <w:t>دانش</w:t>
      </w:r>
      <w:r w:rsidRPr="003F63A1">
        <w:t xml:space="preserve"> </w:t>
      </w:r>
      <w:r w:rsidRPr="003F63A1">
        <w:rPr>
          <w:rFonts w:hint="cs"/>
          <w:rtl/>
        </w:rPr>
        <w:t>و</w:t>
      </w:r>
      <w:r w:rsidRPr="003F63A1">
        <w:t xml:space="preserve"> </w:t>
      </w:r>
      <w:r w:rsidRPr="003F63A1">
        <w:rPr>
          <w:rFonts w:hint="cs"/>
          <w:rtl/>
        </w:rPr>
        <w:t>اطلاعات</w:t>
      </w:r>
      <w:r w:rsidRPr="003F63A1">
        <w:t xml:space="preserve"> </w:t>
      </w:r>
      <w:r w:rsidRPr="003F63A1">
        <w:rPr>
          <w:rFonts w:hint="cs"/>
          <w:rtl/>
        </w:rPr>
        <w:t>را</w:t>
      </w:r>
      <w:r w:rsidRPr="003F63A1">
        <w:t xml:space="preserve"> </w:t>
      </w:r>
      <w:r w:rsidRPr="003F63A1">
        <w:rPr>
          <w:rFonts w:hint="cs"/>
          <w:rtl/>
        </w:rPr>
        <w:t>از</w:t>
      </w:r>
      <w:r w:rsidRPr="003F63A1">
        <w:t xml:space="preserve"> </w:t>
      </w:r>
      <w:r w:rsidRPr="003F63A1">
        <w:rPr>
          <w:rFonts w:hint="cs"/>
          <w:rtl/>
        </w:rPr>
        <w:t>لحاظ</w:t>
      </w:r>
      <w:r w:rsidRPr="003F63A1">
        <w:t xml:space="preserve"> </w:t>
      </w:r>
      <w:r w:rsidRPr="003F63A1">
        <w:rPr>
          <w:rFonts w:hint="cs"/>
          <w:rtl/>
        </w:rPr>
        <w:t>سازماني</w:t>
      </w:r>
      <w:r w:rsidRPr="003F63A1">
        <w:t xml:space="preserve"> </w:t>
      </w:r>
      <w:r w:rsidRPr="003F63A1">
        <w:rPr>
          <w:rFonts w:hint="cs"/>
          <w:rtl/>
        </w:rPr>
        <w:t>بهبود</w:t>
      </w:r>
      <w:r w:rsidRPr="003F63A1">
        <w:t xml:space="preserve"> </w:t>
      </w:r>
      <w:r w:rsidRPr="003F63A1">
        <w:rPr>
          <w:rFonts w:hint="cs"/>
          <w:rtl/>
        </w:rPr>
        <w:t>ميبخشد</w:t>
      </w:r>
      <w:r w:rsidRPr="003F63A1">
        <w:t xml:space="preserve"> </w:t>
      </w:r>
      <w:r w:rsidRPr="003F63A1">
        <w:rPr>
          <w:rFonts w:hint="cs"/>
          <w:rtl/>
        </w:rPr>
        <w:t>و</w:t>
      </w:r>
      <w:r w:rsidRPr="003F63A1">
        <w:t xml:space="preserve"> </w:t>
      </w:r>
      <w:r w:rsidRPr="003F63A1">
        <w:rPr>
          <w:rFonts w:hint="cs"/>
          <w:rtl/>
        </w:rPr>
        <w:t>مي</w:t>
      </w:r>
      <w:r w:rsidRPr="003F63A1">
        <w:t xml:space="preserve"> </w:t>
      </w:r>
      <w:r w:rsidRPr="003F63A1">
        <w:rPr>
          <w:rFonts w:hint="cs"/>
          <w:rtl/>
        </w:rPr>
        <w:t>تواند</w:t>
      </w:r>
      <w:r w:rsidRPr="003F63A1">
        <w:rPr>
          <w:rFonts w:hint="cs"/>
          <w:rtl/>
          <w:lang w:bidi="fa-IR"/>
        </w:rPr>
        <w:t xml:space="preserve"> </w:t>
      </w:r>
      <w:r w:rsidRPr="003F63A1">
        <w:rPr>
          <w:rFonts w:hint="cs"/>
          <w:rtl/>
        </w:rPr>
        <w:t>هزينه</w:t>
      </w:r>
      <w:r w:rsidRPr="003F63A1">
        <w:t xml:space="preserve"> </w:t>
      </w:r>
      <w:r w:rsidRPr="003F63A1">
        <w:rPr>
          <w:rFonts w:hint="cs"/>
          <w:rtl/>
        </w:rPr>
        <w:t>هاي</w:t>
      </w:r>
      <w:r w:rsidRPr="003F63A1">
        <w:t xml:space="preserve"> </w:t>
      </w:r>
      <w:r w:rsidRPr="003F63A1">
        <w:rPr>
          <w:rFonts w:hint="cs"/>
          <w:rtl/>
        </w:rPr>
        <w:t>مبادله</w:t>
      </w:r>
      <w:r w:rsidRPr="003F63A1">
        <w:t xml:space="preserve"> </w:t>
      </w:r>
      <w:r w:rsidRPr="003F63A1">
        <w:rPr>
          <w:rFonts w:hint="cs"/>
          <w:rtl/>
        </w:rPr>
        <w:t>را</w:t>
      </w:r>
      <w:r w:rsidRPr="003F63A1">
        <w:t xml:space="preserve"> </w:t>
      </w:r>
      <w:r w:rsidRPr="003F63A1">
        <w:rPr>
          <w:rFonts w:hint="cs"/>
          <w:rtl/>
        </w:rPr>
        <w:t>كاهش</w:t>
      </w:r>
      <w:r w:rsidRPr="003F63A1">
        <w:t xml:space="preserve"> </w:t>
      </w:r>
      <w:r w:rsidRPr="003F63A1">
        <w:rPr>
          <w:rFonts w:hint="cs"/>
          <w:rtl/>
        </w:rPr>
        <w:t>و</w:t>
      </w:r>
      <w:r w:rsidRPr="003F63A1">
        <w:t xml:space="preserve"> </w:t>
      </w:r>
      <w:r w:rsidRPr="003F63A1">
        <w:rPr>
          <w:rFonts w:hint="cs"/>
          <w:rtl/>
        </w:rPr>
        <w:t>سرعت</w:t>
      </w:r>
      <w:r w:rsidRPr="003F63A1">
        <w:t xml:space="preserve"> </w:t>
      </w:r>
      <w:r w:rsidRPr="003F63A1">
        <w:rPr>
          <w:rFonts w:hint="cs"/>
          <w:rtl/>
        </w:rPr>
        <w:t>و</w:t>
      </w:r>
      <w:r w:rsidRPr="003F63A1">
        <w:t xml:space="preserve"> </w:t>
      </w:r>
      <w:r w:rsidRPr="003F63A1">
        <w:rPr>
          <w:rFonts w:hint="cs"/>
          <w:rtl/>
        </w:rPr>
        <w:t>قابليت</w:t>
      </w:r>
      <w:r w:rsidRPr="003F63A1">
        <w:t xml:space="preserve"> </w:t>
      </w:r>
      <w:r w:rsidRPr="003F63A1">
        <w:rPr>
          <w:rFonts w:hint="cs"/>
          <w:rtl/>
        </w:rPr>
        <w:t>اطمينان</w:t>
      </w:r>
      <w:r w:rsidRPr="003F63A1">
        <w:t xml:space="preserve"> </w:t>
      </w:r>
      <w:r w:rsidRPr="003F63A1">
        <w:rPr>
          <w:rFonts w:hint="cs"/>
          <w:rtl/>
        </w:rPr>
        <w:t>تراكنش</w:t>
      </w:r>
      <w:r w:rsidRPr="003F63A1">
        <w:t xml:space="preserve"> </w:t>
      </w:r>
      <w:r w:rsidRPr="003F63A1">
        <w:rPr>
          <w:rFonts w:hint="cs"/>
          <w:rtl/>
        </w:rPr>
        <w:t>ها</w:t>
      </w:r>
      <w:r w:rsidRPr="003F63A1">
        <w:t xml:space="preserve"> </w:t>
      </w:r>
      <w:r w:rsidRPr="003F63A1">
        <w:rPr>
          <w:rFonts w:hint="cs"/>
          <w:rtl/>
        </w:rPr>
        <w:t>را</w:t>
      </w:r>
      <w:r w:rsidRPr="003F63A1">
        <w:t xml:space="preserve"> </w:t>
      </w:r>
      <w:r w:rsidRPr="003F63A1">
        <w:rPr>
          <w:rFonts w:hint="cs"/>
          <w:rtl/>
        </w:rPr>
        <w:t>براي</w:t>
      </w:r>
      <w:r w:rsidRPr="003F63A1">
        <w:t xml:space="preserve"> </w:t>
      </w:r>
      <w:r w:rsidRPr="003F63A1">
        <w:rPr>
          <w:rFonts w:hint="cs"/>
          <w:rtl/>
        </w:rPr>
        <w:t>مبادلات</w:t>
      </w:r>
      <w:r w:rsidRPr="003F63A1">
        <w:t xml:space="preserve"> </w:t>
      </w:r>
      <w:r w:rsidRPr="003F63A1">
        <w:rPr>
          <w:rFonts w:hint="cs"/>
          <w:rtl/>
        </w:rPr>
        <w:t>افزايش</w:t>
      </w:r>
      <w:r w:rsidRPr="003F63A1">
        <w:t xml:space="preserve"> </w:t>
      </w:r>
      <w:r w:rsidRPr="003F63A1">
        <w:rPr>
          <w:rFonts w:hint="cs"/>
          <w:rtl/>
        </w:rPr>
        <w:t>دهد</w:t>
      </w:r>
      <w:r w:rsidRPr="003F63A1">
        <w:t xml:space="preserve">. </w:t>
      </w:r>
      <w:r w:rsidRPr="003F63A1">
        <w:rPr>
          <w:rFonts w:hint="cs"/>
          <w:rtl/>
        </w:rPr>
        <w:t>به</w:t>
      </w:r>
      <w:r w:rsidRPr="003F63A1">
        <w:t xml:space="preserve"> </w:t>
      </w:r>
      <w:r w:rsidRPr="003F63A1">
        <w:rPr>
          <w:rFonts w:hint="cs"/>
          <w:rtl/>
        </w:rPr>
        <w:t>علاوه،</w:t>
      </w:r>
      <w:r w:rsidRPr="003F63A1">
        <w:rPr>
          <w:rFonts w:hint="cs"/>
          <w:rtl/>
          <w:lang w:bidi="fa-IR"/>
        </w:rPr>
        <w:t xml:space="preserve"> </w:t>
      </w:r>
      <w:r w:rsidRPr="003F63A1">
        <w:rPr>
          <w:rFonts w:hint="cs"/>
          <w:rtl/>
        </w:rPr>
        <w:t>ابزار</w:t>
      </w:r>
      <w:r w:rsidRPr="003F63A1">
        <w:t xml:space="preserve"> </w:t>
      </w:r>
      <w:r w:rsidRPr="003F63A1">
        <w:rPr>
          <w:rFonts w:hint="cs"/>
          <w:rtl/>
        </w:rPr>
        <w:t>مؤثري</w:t>
      </w:r>
      <w:r w:rsidRPr="003F63A1">
        <w:t xml:space="preserve"> </w:t>
      </w:r>
      <w:r w:rsidRPr="003F63A1">
        <w:rPr>
          <w:rFonts w:hint="cs"/>
          <w:rtl/>
        </w:rPr>
        <w:t>براي</w:t>
      </w:r>
      <w:r w:rsidRPr="003F63A1">
        <w:t xml:space="preserve"> </w:t>
      </w:r>
      <w:r w:rsidRPr="003F63A1">
        <w:rPr>
          <w:rFonts w:hint="cs"/>
          <w:rtl/>
        </w:rPr>
        <w:t>بهبود</w:t>
      </w:r>
      <w:r w:rsidRPr="003F63A1">
        <w:t xml:space="preserve"> </w:t>
      </w:r>
      <w:r w:rsidRPr="003F63A1">
        <w:rPr>
          <w:rFonts w:hint="cs"/>
          <w:rtl/>
        </w:rPr>
        <w:t>ارتباطات</w:t>
      </w:r>
      <w:r w:rsidRPr="003F63A1">
        <w:t xml:space="preserve"> </w:t>
      </w:r>
      <w:r w:rsidRPr="003F63A1">
        <w:rPr>
          <w:rFonts w:hint="cs"/>
          <w:rtl/>
        </w:rPr>
        <w:t>خارجي،</w:t>
      </w:r>
      <w:r w:rsidRPr="003F63A1">
        <w:t xml:space="preserve"> </w:t>
      </w:r>
      <w:r w:rsidRPr="003F63A1">
        <w:rPr>
          <w:rFonts w:hint="cs"/>
          <w:rtl/>
        </w:rPr>
        <w:t>كيفيت</w:t>
      </w:r>
      <w:r w:rsidRPr="003F63A1">
        <w:t xml:space="preserve"> </w:t>
      </w:r>
      <w:r w:rsidRPr="003F63A1">
        <w:rPr>
          <w:rFonts w:hint="cs"/>
          <w:rtl/>
        </w:rPr>
        <w:t>خدمات</w:t>
      </w:r>
      <w:r w:rsidRPr="003F63A1">
        <w:t xml:space="preserve"> </w:t>
      </w:r>
      <w:r w:rsidRPr="003F63A1">
        <w:rPr>
          <w:rFonts w:hint="cs"/>
          <w:rtl/>
        </w:rPr>
        <w:t>و</w:t>
      </w:r>
      <w:r w:rsidRPr="003F63A1">
        <w:t xml:space="preserve"> </w:t>
      </w:r>
      <w:r w:rsidRPr="003F63A1">
        <w:rPr>
          <w:rFonts w:hint="cs"/>
          <w:rtl/>
        </w:rPr>
        <w:t>دسترسي</w:t>
      </w:r>
      <w:r w:rsidRPr="003F63A1">
        <w:t xml:space="preserve"> </w:t>
      </w:r>
      <w:r w:rsidRPr="003F63A1">
        <w:rPr>
          <w:rFonts w:hint="cs"/>
          <w:rtl/>
        </w:rPr>
        <w:t>به</w:t>
      </w:r>
      <w:r w:rsidRPr="003F63A1">
        <w:t xml:space="preserve"> </w:t>
      </w:r>
      <w:r w:rsidRPr="003F63A1">
        <w:rPr>
          <w:rFonts w:hint="cs"/>
          <w:rtl/>
        </w:rPr>
        <w:t>مشتريان</w:t>
      </w:r>
      <w:r w:rsidRPr="003F63A1">
        <w:t xml:space="preserve"> </w:t>
      </w:r>
      <w:r w:rsidRPr="003F63A1">
        <w:rPr>
          <w:rFonts w:hint="cs"/>
          <w:rtl/>
        </w:rPr>
        <w:t>جديد</w:t>
      </w:r>
      <w:r w:rsidRPr="003F63A1">
        <w:t xml:space="preserve"> </w:t>
      </w:r>
      <w:r w:rsidRPr="003F63A1">
        <w:rPr>
          <w:rFonts w:hint="cs"/>
          <w:rtl/>
        </w:rPr>
        <w:t>به</w:t>
      </w:r>
      <w:r w:rsidRPr="003F63A1">
        <w:t xml:space="preserve"> </w:t>
      </w:r>
      <w:r w:rsidRPr="003F63A1">
        <w:rPr>
          <w:rFonts w:hint="cs"/>
          <w:rtl/>
        </w:rPr>
        <w:t>شمار</w:t>
      </w:r>
      <w:r w:rsidRPr="003F63A1">
        <w:t xml:space="preserve"> </w:t>
      </w:r>
      <w:r w:rsidRPr="003F63A1">
        <w:rPr>
          <w:rFonts w:hint="cs"/>
          <w:rtl/>
        </w:rPr>
        <w:t>ميرود</w:t>
      </w:r>
      <w:r w:rsidRPr="003F63A1">
        <w:t>.</w:t>
      </w:r>
      <w:r w:rsidRPr="003F63A1">
        <w:rPr>
          <w:rFonts w:hint="cs"/>
          <w:rtl/>
        </w:rPr>
        <w:t xml:space="preserve"> فناوري</w:t>
      </w:r>
      <w:r w:rsidRPr="003F63A1">
        <w:t xml:space="preserve"> </w:t>
      </w:r>
      <w:r w:rsidRPr="003F63A1">
        <w:rPr>
          <w:rFonts w:hint="cs"/>
          <w:rtl/>
        </w:rPr>
        <w:t>اطلاعات</w:t>
      </w:r>
      <w:r w:rsidRPr="003F63A1">
        <w:t xml:space="preserve"> </w:t>
      </w:r>
      <w:r w:rsidRPr="003F63A1">
        <w:rPr>
          <w:rFonts w:hint="cs"/>
          <w:rtl/>
        </w:rPr>
        <w:t>و</w:t>
      </w:r>
      <w:r w:rsidRPr="003F63A1">
        <w:t xml:space="preserve"> </w:t>
      </w:r>
      <w:r w:rsidRPr="003F63A1">
        <w:rPr>
          <w:rFonts w:hint="cs"/>
          <w:rtl/>
        </w:rPr>
        <w:t>ارتباطات</w:t>
      </w:r>
      <w:r w:rsidRPr="003F63A1">
        <w:t xml:space="preserve"> </w:t>
      </w:r>
      <w:r w:rsidRPr="003F63A1">
        <w:rPr>
          <w:rFonts w:hint="cs"/>
          <w:rtl/>
        </w:rPr>
        <w:t>مخصوصاً</w:t>
      </w:r>
      <w:r w:rsidRPr="003F63A1">
        <w:t xml:space="preserve"> </w:t>
      </w:r>
      <w:r w:rsidRPr="003F63A1">
        <w:rPr>
          <w:rFonts w:hint="cs"/>
          <w:rtl/>
        </w:rPr>
        <w:t>اينترنت،</w:t>
      </w:r>
      <w:r w:rsidRPr="003F63A1">
        <w:t xml:space="preserve"> </w:t>
      </w:r>
      <w:r w:rsidRPr="003F63A1">
        <w:rPr>
          <w:rFonts w:hint="cs"/>
          <w:rtl/>
        </w:rPr>
        <w:t>تأثير</w:t>
      </w:r>
      <w:r w:rsidRPr="003F63A1">
        <w:t xml:space="preserve"> </w:t>
      </w:r>
      <w:r w:rsidRPr="003F63A1">
        <w:rPr>
          <w:rFonts w:hint="cs"/>
          <w:rtl/>
        </w:rPr>
        <w:t>قابلتوجهي</w:t>
      </w:r>
      <w:r w:rsidRPr="003F63A1">
        <w:t xml:space="preserve"> </w:t>
      </w:r>
      <w:r w:rsidRPr="003F63A1">
        <w:rPr>
          <w:rFonts w:hint="cs"/>
          <w:rtl/>
        </w:rPr>
        <w:t>بر</w:t>
      </w:r>
      <w:r w:rsidRPr="003F63A1">
        <w:t xml:space="preserve"> </w:t>
      </w:r>
      <w:r w:rsidRPr="003F63A1">
        <w:rPr>
          <w:rFonts w:hint="cs"/>
          <w:rtl/>
        </w:rPr>
        <w:t>فرآيندهاي</w:t>
      </w:r>
      <w:r w:rsidRPr="003F63A1">
        <w:t xml:space="preserve"> </w:t>
      </w:r>
      <w:r w:rsidRPr="003F63A1">
        <w:rPr>
          <w:rFonts w:hint="cs"/>
          <w:rtl/>
        </w:rPr>
        <w:t>كسب</w:t>
      </w:r>
      <w:r w:rsidRPr="003F63A1">
        <w:t xml:space="preserve"> </w:t>
      </w:r>
      <w:r w:rsidRPr="003F63A1">
        <w:rPr>
          <w:rFonts w:hint="cs"/>
          <w:rtl/>
        </w:rPr>
        <w:t>وكار</w:t>
      </w:r>
      <w:r w:rsidRPr="003F63A1">
        <w:t xml:space="preserve"> </w:t>
      </w:r>
      <w:r w:rsidRPr="003F63A1">
        <w:rPr>
          <w:rFonts w:hint="cs"/>
          <w:rtl/>
        </w:rPr>
        <w:t>شركت</w:t>
      </w:r>
      <w:r w:rsidRPr="003F63A1">
        <w:t xml:space="preserve"> </w:t>
      </w:r>
      <w:r w:rsidRPr="003F63A1">
        <w:rPr>
          <w:rFonts w:hint="cs"/>
          <w:rtl/>
        </w:rPr>
        <w:t>هاي</w:t>
      </w:r>
      <w:r w:rsidRPr="003F63A1">
        <w:rPr>
          <w:rFonts w:hint="cs"/>
          <w:rtl/>
          <w:lang w:bidi="fa-IR"/>
        </w:rPr>
        <w:t xml:space="preserve"> </w:t>
      </w:r>
      <w:r w:rsidRPr="003F63A1">
        <w:rPr>
          <w:rFonts w:hint="cs"/>
          <w:rtl/>
        </w:rPr>
        <w:t>كوچك</w:t>
      </w:r>
      <w:r w:rsidRPr="003F63A1">
        <w:t xml:space="preserve"> </w:t>
      </w:r>
      <w:r w:rsidRPr="003F63A1">
        <w:rPr>
          <w:rFonts w:hint="cs"/>
          <w:rtl/>
        </w:rPr>
        <w:t>و</w:t>
      </w:r>
      <w:r w:rsidRPr="003F63A1">
        <w:t xml:space="preserve"> </w:t>
      </w:r>
      <w:r w:rsidRPr="003F63A1">
        <w:rPr>
          <w:rFonts w:hint="cs"/>
          <w:rtl/>
        </w:rPr>
        <w:t>متوسط</w:t>
      </w:r>
      <w:r w:rsidRPr="003F63A1">
        <w:t xml:space="preserve"> </w:t>
      </w:r>
      <w:r w:rsidRPr="003F63A1">
        <w:rPr>
          <w:rFonts w:hint="cs"/>
          <w:rtl/>
        </w:rPr>
        <w:t>مي</w:t>
      </w:r>
      <w:r w:rsidRPr="003F63A1">
        <w:t xml:space="preserve"> </w:t>
      </w:r>
      <w:r w:rsidRPr="003F63A1">
        <w:rPr>
          <w:rFonts w:hint="cs"/>
          <w:rtl/>
        </w:rPr>
        <w:t>گذارد،</w:t>
      </w:r>
      <w:r w:rsidRPr="003F63A1">
        <w:t xml:space="preserve"> </w:t>
      </w:r>
      <w:r w:rsidRPr="003F63A1">
        <w:rPr>
          <w:rFonts w:hint="cs"/>
          <w:rtl/>
        </w:rPr>
        <w:t>به</w:t>
      </w:r>
      <w:r w:rsidRPr="003F63A1">
        <w:t xml:space="preserve"> </w:t>
      </w:r>
      <w:r w:rsidRPr="003F63A1">
        <w:rPr>
          <w:rFonts w:hint="cs"/>
          <w:rtl/>
        </w:rPr>
        <w:t>طوري</w:t>
      </w:r>
      <w:r w:rsidRPr="003F63A1">
        <w:t xml:space="preserve"> </w:t>
      </w:r>
      <w:r w:rsidRPr="003F63A1">
        <w:rPr>
          <w:rFonts w:hint="cs"/>
          <w:rtl/>
        </w:rPr>
        <w:t>كه</w:t>
      </w:r>
      <w:r w:rsidRPr="003F63A1">
        <w:t xml:space="preserve"> </w:t>
      </w:r>
      <w:r w:rsidRPr="003F63A1">
        <w:rPr>
          <w:rFonts w:hint="cs"/>
          <w:rtl/>
        </w:rPr>
        <w:t>اينترنت</w:t>
      </w:r>
      <w:r w:rsidRPr="003F63A1">
        <w:t xml:space="preserve"> </w:t>
      </w:r>
      <w:r w:rsidRPr="003F63A1">
        <w:rPr>
          <w:rFonts w:hint="cs"/>
          <w:rtl/>
        </w:rPr>
        <w:t>براي</w:t>
      </w:r>
      <w:r w:rsidRPr="003F63A1">
        <w:t xml:space="preserve"> </w:t>
      </w:r>
      <w:r w:rsidRPr="003F63A1">
        <w:rPr>
          <w:rFonts w:hint="cs"/>
          <w:rtl/>
        </w:rPr>
        <w:t>بقا</w:t>
      </w:r>
      <w:r w:rsidRPr="003F63A1">
        <w:t xml:space="preserve"> </w:t>
      </w:r>
      <w:r w:rsidRPr="003F63A1">
        <w:rPr>
          <w:rFonts w:hint="cs"/>
          <w:rtl/>
        </w:rPr>
        <w:t>و</w:t>
      </w:r>
      <w:r w:rsidRPr="003F63A1">
        <w:t xml:space="preserve"> </w:t>
      </w:r>
      <w:r w:rsidRPr="003F63A1">
        <w:rPr>
          <w:rFonts w:hint="cs"/>
          <w:rtl/>
        </w:rPr>
        <w:t>رشد</w:t>
      </w:r>
      <w:r w:rsidRPr="003F63A1">
        <w:t xml:space="preserve"> </w:t>
      </w:r>
      <w:r w:rsidRPr="003F63A1">
        <w:rPr>
          <w:rFonts w:hint="cs"/>
          <w:rtl/>
        </w:rPr>
        <w:t>اقتصاد</w:t>
      </w:r>
      <w:r w:rsidRPr="003F63A1">
        <w:t xml:space="preserve"> </w:t>
      </w:r>
      <w:r w:rsidRPr="003F63A1">
        <w:rPr>
          <w:rFonts w:hint="cs"/>
          <w:rtl/>
        </w:rPr>
        <w:t>ملل</w:t>
      </w:r>
      <w:r w:rsidRPr="003F63A1">
        <w:t xml:space="preserve"> </w:t>
      </w:r>
      <w:r w:rsidRPr="003F63A1">
        <w:rPr>
          <w:rFonts w:hint="cs"/>
          <w:rtl/>
        </w:rPr>
        <w:t>و</w:t>
      </w:r>
      <w:r w:rsidRPr="003F63A1">
        <w:t xml:space="preserve"> </w:t>
      </w:r>
      <w:r w:rsidRPr="003F63A1">
        <w:rPr>
          <w:rFonts w:hint="cs"/>
          <w:rtl/>
        </w:rPr>
        <w:t>به</w:t>
      </w:r>
      <w:r w:rsidRPr="003F63A1">
        <w:t xml:space="preserve"> </w:t>
      </w:r>
      <w:r w:rsidRPr="003F63A1">
        <w:rPr>
          <w:rFonts w:hint="cs"/>
          <w:rtl/>
        </w:rPr>
        <w:t>ويژه</w:t>
      </w:r>
      <w:r w:rsidRPr="003F63A1">
        <w:t xml:space="preserve"> </w:t>
      </w:r>
      <w:r w:rsidRPr="003F63A1">
        <w:rPr>
          <w:rFonts w:hint="cs"/>
          <w:rtl/>
        </w:rPr>
        <w:t>شركت</w:t>
      </w:r>
      <w:r w:rsidRPr="003F63A1">
        <w:t xml:space="preserve"> </w:t>
      </w:r>
      <w:r w:rsidRPr="003F63A1">
        <w:rPr>
          <w:rFonts w:hint="cs"/>
          <w:rtl/>
        </w:rPr>
        <w:t>هاي</w:t>
      </w:r>
      <w:r w:rsidRPr="003F63A1">
        <w:rPr>
          <w:rFonts w:hint="cs"/>
          <w:rtl/>
          <w:lang w:bidi="fa-IR"/>
        </w:rPr>
        <w:t xml:space="preserve"> </w:t>
      </w:r>
      <w:r w:rsidRPr="003F63A1">
        <w:rPr>
          <w:rFonts w:hint="cs"/>
          <w:rtl/>
        </w:rPr>
        <w:t>كوچك</w:t>
      </w:r>
      <w:r w:rsidRPr="003F63A1">
        <w:t xml:space="preserve"> </w:t>
      </w:r>
      <w:r w:rsidRPr="003F63A1">
        <w:rPr>
          <w:rFonts w:hint="cs"/>
          <w:rtl/>
        </w:rPr>
        <w:t>و</w:t>
      </w:r>
      <w:r w:rsidRPr="003F63A1">
        <w:t xml:space="preserve"> </w:t>
      </w:r>
      <w:r w:rsidRPr="003F63A1">
        <w:rPr>
          <w:rFonts w:hint="cs"/>
          <w:rtl/>
        </w:rPr>
        <w:t>متوسط</w:t>
      </w:r>
      <w:r w:rsidRPr="003F63A1">
        <w:t xml:space="preserve"> </w:t>
      </w:r>
      <w:r w:rsidRPr="003F63A1">
        <w:rPr>
          <w:rFonts w:hint="cs"/>
          <w:rtl/>
        </w:rPr>
        <w:t>ضروري</w:t>
      </w:r>
      <w:r w:rsidRPr="003F63A1">
        <w:t xml:space="preserve"> </w:t>
      </w:r>
      <w:r w:rsidRPr="003F63A1">
        <w:rPr>
          <w:rFonts w:hint="cs"/>
          <w:rtl/>
        </w:rPr>
        <w:t>است؛</w:t>
      </w:r>
      <w:r w:rsidRPr="003F63A1">
        <w:t xml:space="preserve"> </w:t>
      </w:r>
      <w:r w:rsidRPr="003F63A1">
        <w:rPr>
          <w:rFonts w:hint="cs"/>
          <w:rtl/>
        </w:rPr>
        <w:t>براي</w:t>
      </w:r>
      <w:r w:rsidRPr="003F63A1">
        <w:t xml:space="preserve"> </w:t>
      </w:r>
      <w:r w:rsidRPr="003F63A1">
        <w:rPr>
          <w:rFonts w:hint="cs"/>
          <w:rtl/>
        </w:rPr>
        <w:t>مثال،</w:t>
      </w:r>
      <w:r w:rsidRPr="003F63A1">
        <w:t xml:space="preserve"> </w:t>
      </w:r>
      <w:r w:rsidRPr="003F63A1">
        <w:rPr>
          <w:rFonts w:hint="cs"/>
          <w:rtl/>
        </w:rPr>
        <w:t>از</w:t>
      </w:r>
      <w:r w:rsidRPr="003F63A1">
        <w:t xml:space="preserve"> </w:t>
      </w:r>
      <w:r w:rsidRPr="003F63A1">
        <w:rPr>
          <w:rFonts w:hint="cs"/>
          <w:rtl/>
        </w:rPr>
        <w:t>طريق</w:t>
      </w:r>
      <w:r w:rsidRPr="003F63A1">
        <w:t xml:space="preserve"> </w:t>
      </w:r>
      <w:r w:rsidRPr="003F63A1">
        <w:rPr>
          <w:rFonts w:hint="cs"/>
          <w:rtl/>
        </w:rPr>
        <w:t>استفاده</w:t>
      </w:r>
      <w:r w:rsidRPr="003F63A1">
        <w:t xml:space="preserve"> </w:t>
      </w:r>
      <w:r w:rsidRPr="003F63A1">
        <w:rPr>
          <w:rFonts w:hint="cs"/>
          <w:rtl/>
        </w:rPr>
        <w:t>مؤثر</w:t>
      </w:r>
      <w:r w:rsidRPr="003F63A1">
        <w:t xml:space="preserve"> </w:t>
      </w:r>
      <w:r w:rsidRPr="003F63A1">
        <w:rPr>
          <w:rFonts w:hint="cs"/>
          <w:rtl/>
        </w:rPr>
        <w:t>از</w:t>
      </w:r>
      <w:r w:rsidRPr="003F63A1">
        <w:t xml:space="preserve"> </w:t>
      </w:r>
      <w:r w:rsidRPr="003F63A1">
        <w:rPr>
          <w:rFonts w:hint="cs"/>
          <w:rtl/>
        </w:rPr>
        <w:t>فناوري</w:t>
      </w:r>
      <w:r w:rsidRPr="003F63A1">
        <w:t xml:space="preserve"> </w:t>
      </w:r>
      <w:r w:rsidRPr="003F63A1">
        <w:rPr>
          <w:rFonts w:hint="cs"/>
          <w:rtl/>
        </w:rPr>
        <w:t>اطلاعات</w:t>
      </w:r>
      <w:r w:rsidRPr="003F63A1">
        <w:t xml:space="preserve"> </w:t>
      </w:r>
      <w:r w:rsidRPr="003F63A1">
        <w:rPr>
          <w:rFonts w:hint="cs"/>
          <w:rtl/>
        </w:rPr>
        <w:t>و</w:t>
      </w:r>
      <w:r w:rsidRPr="003F63A1">
        <w:t xml:space="preserve"> </w:t>
      </w:r>
      <w:r w:rsidRPr="003F63A1">
        <w:rPr>
          <w:rFonts w:hint="cs"/>
          <w:rtl/>
        </w:rPr>
        <w:t>ارتباطات،</w:t>
      </w:r>
      <w:r w:rsidRPr="003F63A1">
        <w:rPr>
          <w:rFonts w:hint="cs"/>
          <w:rtl/>
          <w:lang w:bidi="fa-IR"/>
        </w:rPr>
        <w:t xml:space="preserve"> </w:t>
      </w:r>
      <w:r w:rsidRPr="003F63A1">
        <w:rPr>
          <w:rFonts w:hint="cs"/>
          <w:rtl/>
        </w:rPr>
        <w:t>شركت</w:t>
      </w:r>
      <w:r w:rsidRPr="003F63A1">
        <w:t xml:space="preserve"> </w:t>
      </w:r>
      <w:r w:rsidRPr="003F63A1">
        <w:rPr>
          <w:rFonts w:hint="cs"/>
          <w:rtl/>
        </w:rPr>
        <w:t>هاي</w:t>
      </w:r>
      <w:r w:rsidRPr="003F63A1">
        <w:t xml:space="preserve"> </w:t>
      </w:r>
      <w:r w:rsidRPr="003F63A1">
        <w:rPr>
          <w:rFonts w:hint="cs"/>
          <w:rtl/>
        </w:rPr>
        <w:t>كوچك</w:t>
      </w:r>
      <w:r w:rsidRPr="003F63A1">
        <w:t xml:space="preserve"> </w:t>
      </w:r>
      <w:r w:rsidRPr="003F63A1">
        <w:rPr>
          <w:rFonts w:hint="cs"/>
          <w:rtl/>
        </w:rPr>
        <w:t>و</w:t>
      </w:r>
      <w:r w:rsidRPr="003F63A1">
        <w:t xml:space="preserve"> </w:t>
      </w:r>
      <w:r w:rsidRPr="003F63A1">
        <w:rPr>
          <w:rFonts w:hint="cs"/>
          <w:rtl/>
        </w:rPr>
        <w:t>متوسط</w:t>
      </w:r>
      <w:r w:rsidRPr="003F63A1">
        <w:t xml:space="preserve"> </w:t>
      </w:r>
      <w:r w:rsidRPr="003F63A1">
        <w:rPr>
          <w:rFonts w:hint="cs"/>
          <w:rtl/>
        </w:rPr>
        <w:t>در تصرف</w:t>
      </w:r>
      <w:r w:rsidRPr="003F63A1">
        <w:t xml:space="preserve"> </w:t>
      </w:r>
      <w:r w:rsidRPr="003F63A1">
        <w:rPr>
          <w:rFonts w:hint="cs"/>
          <w:rtl/>
        </w:rPr>
        <w:t>بازارهاي</w:t>
      </w:r>
      <w:r w:rsidRPr="003F63A1">
        <w:t xml:space="preserve"> </w:t>
      </w:r>
      <w:r w:rsidRPr="003F63A1">
        <w:rPr>
          <w:rFonts w:hint="cs"/>
          <w:rtl/>
        </w:rPr>
        <w:t>جهاني،</w:t>
      </w:r>
      <w:r w:rsidRPr="003F63A1">
        <w:t xml:space="preserve"> </w:t>
      </w:r>
      <w:r w:rsidRPr="003F63A1">
        <w:rPr>
          <w:rFonts w:hint="cs"/>
          <w:rtl/>
        </w:rPr>
        <w:t>فروش</w:t>
      </w:r>
      <w:r w:rsidRPr="003F63A1">
        <w:t xml:space="preserve"> </w:t>
      </w:r>
      <w:r w:rsidRPr="003F63A1">
        <w:rPr>
          <w:rFonts w:hint="cs"/>
          <w:rtl/>
        </w:rPr>
        <w:t>به</w:t>
      </w:r>
      <w:r w:rsidRPr="003F63A1">
        <w:t xml:space="preserve"> </w:t>
      </w:r>
      <w:r w:rsidRPr="003F63A1">
        <w:rPr>
          <w:rFonts w:hint="cs"/>
          <w:rtl/>
        </w:rPr>
        <w:t>مشتريان</w:t>
      </w:r>
      <w:r w:rsidRPr="003F63A1">
        <w:t xml:space="preserve"> </w:t>
      </w:r>
      <w:r w:rsidRPr="003F63A1">
        <w:rPr>
          <w:rFonts w:hint="cs"/>
          <w:rtl/>
        </w:rPr>
        <w:t>بين</w:t>
      </w:r>
      <w:r w:rsidRPr="003F63A1">
        <w:t xml:space="preserve"> </w:t>
      </w:r>
      <w:r w:rsidRPr="003F63A1">
        <w:rPr>
          <w:rFonts w:hint="cs"/>
          <w:rtl/>
        </w:rPr>
        <w:t>المللي</w:t>
      </w:r>
      <w:r w:rsidRPr="003F63A1">
        <w:t xml:space="preserve"> </w:t>
      </w:r>
      <w:r w:rsidRPr="003F63A1">
        <w:rPr>
          <w:rFonts w:hint="cs"/>
          <w:rtl/>
        </w:rPr>
        <w:t>و</w:t>
      </w:r>
      <w:r w:rsidRPr="003F63A1">
        <w:t xml:space="preserve"> </w:t>
      </w:r>
      <w:r w:rsidRPr="003F63A1">
        <w:rPr>
          <w:rFonts w:hint="cs"/>
          <w:rtl/>
        </w:rPr>
        <w:t>رقابت</w:t>
      </w:r>
      <w:r w:rsidRPr="003F63A1">
        <w:t xml:space="preserve"> </w:t>
      </w:r>
      <w:r w:rsidRPr="003F63A1">
        <w:rPr>
          <w:rFonts w:hint="cs"/>
          <w:rtl/>
        </w:rPr>
        <w:t>با شركت</w:t>
      </w:r>
      <w:r w:rsidRPr="003F63A1">
        <w:t xml:space="preserve"> </w:t>
      </w:r>
      <w:r w:rsidRPr="003F63A1">
        <w:rPr>
          <w:rFonts w:hint="cs"/>
          <w:rtl/>
        </w:rPr>
        <w:t>هاي</w:t>
      </w:r>
      <w:r w:rsidRPr="003F63A1">
        <w:t xml:space="preserve"> </w:t>
      </w:r>
      <w:r w:rsidRPr="003F63A1">
        <w:rPr>
          <w:rFonts w:hint="cs"/>
          <w:rtl/>
        </w:rPr>
        <w:t>بزرگ</w:t>
      </w:r>
      <w:r w:rsidRPr="003F63A1">
        <w:t xml:space="preserve"> </w:t>
      </w:r>
      <w:r w:rsidRPr="003F63A1">
        <w:rPr>
          <w:rFonts w:hint="cs"/>
          <w:rtl/>
        </w:rPr>
        <w:t>به</w:t>
      </w:r>
      <w:r w:rsidRPr="003F63A1">
        <w:t xml:space="preserve"> </w:t>
      </w:r>
      <w:r w:rsidRPr="003F63A1">
        <w:rPr>
          <w:rFonts w:hint="cs"/>
          <w:rtl/>
        </w:rPr>
        <w:t>طور</w:t>
      </w:r>
      <w:r w:rsidRPr="003F63A1">
        <w:t xml:space="preserve"> </w:t>
      </w:r>
      <w:r w:rsidRPr="003F63A1">
        <w:rPr>
          <w:rFonts w:hint="cs"/>
          <w:rtl/>
        </w:rPr>
        <w:t>مطلوبي</w:t>
      </w:r>
      <w:r w:rsidRPr="003F63A1">
        <w:t xml:space="preserve"> </w:t>
      </w:r>
      <w:r w:rsidRPr="003F63A1">
        <w:rPr>
          <w:rFonts w:hint="cs"/>
          <w:rtl/>
        </w:rPr>
        <w:t>توانمند</w:t>
      </w:r>
      <w:r w:rsidRPr="003F63A1">
        <w:t xml:space="preserve"> </w:t>
      </w:r>
      <w:r w:rsidRPr="003F63A1">
        <w:rPr>
          <w:rFonts w:hint="cs"/>
          <w:rtl/>
        </w:rPr>
        <w:t>خواهند</w:t>
      </w:r>
      <w:r w:rsidRPr="003F63A1">
        <w:t xml:space="preserve"> </w:t>
      </w:r>
      <w:r w:rsidRPr="003F63A1">
        <w:rPr>
          <w:rFonts w:hint="cs"/>
          <w:rtl/>
        </w:rPr>
        <w:t>شد.</w:t>
      </w:r>
      <w:r w:rsidRPr="003F63A1">
        <w:rPr>
          <w:rFonts w:hint="cs"/>
          <w:rtl/>
          <w:lang w:bidi="fa-IR"/>
        </w:rPr>
        <w:t>(</w:t>
      </w:r>
      <w:proofErr w:type="gramStart"/>
      <w:r w:rsidRPr="003F63A1">
        <w:rPr>
          <w:lang w:bidi="fa-IR"/>
        </w:rPr>
        <w:t>Libd ,</w:t>
      </w:r>
      <w:proofErr w:type="gramEnd"/>
      <w:r w:rsidRPr="003F63A1">
        <w:rPr>
          <w:lang w:bidi="fa-IR"/>
        </w:rPr>
        <w:t xml:space="preserve"> 13</w:t>
      </w:r>
      <w:r w:rsidRPr="003F63A1">
        <w:rPr>
          <w:rFonts w:hint="cs"/>
          <w:rtl/>
          <w:lang w:bidi="fa-IR"/>
        </w:rPr>
        <w:t>)</w:t>
      </w: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rtl/>
          <w:lang w:bidi="fa-IR"/>
        </w:rPr>
      </w:pPr>
      <w:bookmarkStart w:id="15" w:name="_Toc366539665"/>
      <w:r w:rsidRPr="003F63A1">
        <w:rPr>
          <w:rFonts w:asciiTheme="majorHAnsi" w:eastAsiaTheme="majorEastAsia" w:hAnsiTheme="majorHAnsi" w:cs="B Yagut" w:hint="cs"/>
          <w:b/>
          <w:bCs/>
          <w:color w:val="000000" w:themeColor="text1"/>
          <w:sz w:val="26"/>
          <w:szCs w:val="32"/>
          <w:rtl/>
          <w:lang w:bidi="fa-IR"/>
        </w:rPr>
        <w:t>2-24- اهمیت همراستایی</w:t>
      </w:r>
      <w:bookmarkEnd w:id="15"/>
    </w:p>
    <w:p w:rsidR="00715B4F" w:rsidRPr="003F63A1" w:rsidRDefault="00715B4F" w:rsidP="00715B4F">
      <w:pPr>
        <w:rPr>
          <w:rtl/>
          <w:lang w:bidi="fa-IR"/>
        </w:rPr>
      </w:pPr>
      <w:r w:rsidRPr="003F63A1">
        <w:rPr>
          <w:rFonts w:hint="cs"/>
          <w:rtl/>
          <w:lang w:bidi="fa-IR"/>
        </w:rPr>
        <w:t>بحث برنامه ریزی فناوری اطلاعات زمانی ایجاد شد که استفاده از فناوری و سیستم های اطلاعاتی در سازمان ها بطور فزاینده ای افزایش پیدا کردند و مدیران لازم دیدند که در زمینه فناوری هم باید برنامه ریزی داشته باشند که هدف از این فرایند برنامه ریزی هدفمند کردن توسعه سیستم های اطلاعاتی بود.</w:t>
      </w:r>
    </w:p>
    <w:p w:rsidR="00715B4F" w:rsidRPr="003F63A1" w:rsidRDefault="00715B4F" w:rsidP="00715B4F">
      <w:pPr>
        <w:rPr>
          <w:rtl/>
          <w:lang w:bidi="fa-IR"/>
        </w:rPr>
      </w:pPr>
      <w:r w:rsidRPr="003F63A1">
        <w:rPr>
          <w:rFonts w:hint="cs"/>
          <w:rtl/>
          <w:lang w:bidi="fa-IR"/>
        </w:rPr>
        <w:lastRenderedPageBreak/>
        <w:t>بعدها مدیران متوجه نقش فناوری اطلاعات و سیستم های اطلاعاتی شدند و اینکه باید از آنها در جهت تحقیق استراتژی های تجاری سازمان توسعه یابند ، از این رو مبحث برنامه ریزی سیستم های اطلاعاتی مطرح شد که مشتمل بر اضافه شدن دو مبحث همراستایی استراتژیک و مزیت رقابتی به بحث سیستم های اطلاعاتی و فناوری اطلاعات بود. بنابراین یکی از جنبه های کلیدی برنامه ریزی استراتژیک سیستم های اطلاعاتی عبارت است از همراستایی میان برنامه ریزی سیستم های اطلاعاتی و برنامه ریزی تجاری سازمان است.(</w:t>
      </w:r>
      <w:r w:rsidRPr="003F63A1">
        <w:rPr>
          <w:lang w:bidi="fa-IR"/>
        </w:rPr>
        <w:t xml:space="preserve">Teo &amp; </w:t>
      </w:r>
      <w:proofErr w:type="gramStart"/>
      <w:r w:rsidRPr="003F63A1">
        <w:rPr>
          <w:lang w:bidi="fa-IR"/>
        </w:rPr>
        <w:t>Ang ,2000</w:t>
      </w:r>
      <w:proofErr w:type="gramEnd"/>
      <w:r w:rsidRPr="003F63A1">
        <w:rPr>
          <w:lang w:bidi="fa-IR"/>
        </w:rPr>
        <w:t>, 12</w:t>
      </w:r>
      <w:r w:rsidRPr="003F63A1">
        <w:rPr>
          <w:rFonts w:hint="cs"/>
          <w:rtl/>
          <w:lang w:bidi="fa-IR"/>
        </w:rPr>
        <w:t>)</w:t>
      </w:r>
    </w:p>
    <w:p w:rsidR="00715B4F" w:rsidRPr="003F63A1" w:rsidRDefault="00715B4F" w:rsidP="00715B4F">
      <w:pPr>
        <w:rPr>
          <w:rFonts w:ascii="BZar"/>
          <w:sz w:val="28"/>
          <w:rtl/>
          <w:lang w:bidi="fa-IR"/>
        </w:rPr>
      </w:pPr>
      <w:r w:rsidRPr="003F63A1">
        <w:rPr>
          <w:rFonts w:ascii="BZar" w:hint="cs"/>
          <w:sz w:val="28"/>
          <w:rtl/>
          <w:lang w:bidi="fa-IR"/>
        </w:rPr>
        <w:t>برای فعالیت در یک محیط تجاری پویا ، سازمان ها باید استراتژی های تجاریشان را با استراتژی ها و اهداف سیستم های اطلاعاتی همراستا کنند ، اهمیت همراستایی که از آن در ادبیات موضوع به همراستایی استراتژیک نام برده شده ، توسط دانشمندان بسیاری مستند شده است.(</w:t>
      </w:r>
      <w:proofErr w:type="gramStart"/>
      <w:r w:rsidRPr="003F63A1">
        <w:rPr>
          <w:rFonts w:ascii="BZar"/>
          <w:sz w:val="28"/>
          <w:lang w:bidi="fa-IR"/>
        </w:rPr>
        <w:t>Campbell ,</w:t>
      </w:r>
      <w:proofErr w:type="gramEnd"/>
      <w:r w:rsidRPr="003F63A1">
        <w:rPr>
          <w:rFonts w:ascii="BZar"/>
          <w:sz w:val="28"/>
          <w:lang w:bidi="fa-IR"/>
        </w:rPr>
        <w:t xml:space="preserve"> 2005,4</w:t>
      </w:r>
      <w:r w:rsidRPr="003F63A1">
        <w:rPr>
          <w:rFonts w:ascii="BZar" w:hint="cs"/>
          <w:sz w:val="28"/>
          <w:rtl/>
          <w:lang w:bidi="fa-IR"/>
        </w:rPr>
        <w:t>)</w:t>
      </w:r>
    </w:p>
    <w:p w:rsidR="00715B4F" w:rsidRPr="003F63A1" w:rsidRDefault="00715B4F" w:rsidP="00715B4F">
      <w:pPr>
        <w:rPr>
          <w:rFonts w:ascii="BZar"/>
          <w:sz w:val="28"/>
          <w:rtl/>
          <w:lang w:bidi="fa-IR"/>
        </w:rPr>
      </w:pPr>
      <w:r w:rsidRPr="003F63A1">
        <w:rPr>
          <w:rFonts w:ascii="BZar" w:hint="cs"/>
          <w:sz w:val="28"/>
          <w:rtl/>
          <w:lang w:bidi="fa-IR"/>
        </w:rPr>
        <w:t xml:space="preserve">تطابق یا همراستایی بین فناوری اطلاعات و کسب و کار در طول دهه اخیر اهمیت قابل توجهی پیدا کرده است ، چرا که بحث های زیادی در این باره وجود دارد که سازمان برای موفقیت نیازمند تطابق بین فناوری اطلاعات و کسب و کار می باشد.( </w:t>
      </w:r>
      <w:proofErr w:type="gramStart"/>
      <w:r w:rsidRPr="003F63A1">
        <w:rPr>
          <w:rFonts w:ascii="BZar"/>
          <w:sz w:val="28"/>
          <w:lang w:bidi="fa-IR"/>
        </w:rPr>
        <w:t>Caragg ,</w:t>
      </w:r>
      <w:proofErr w:type="gramEnd"/>
      <w:r w:rsidRPr="003F63A1">
        <w:rPr>
          <w:rFonts w:ascii="BZar"/>
          <w:sz w:val="28"/>
          <w:lang w:bidi="fa-IR"/>
        </w:rPr>
        <w:t xml:space="preserve"> 2007 ,12</w:t>
      </w:r>
      <w:r w:rsidRPr="003F63A1">
        <w:rPr>
          <w:rFonts w:ascii="BZar" w:hint="cs"/>
          <w:sz w:val="28"/>
          <w:rtl/>
          <w:lang w:bidi="fa-IR"/>
        </w:rPr>
        <w:t>)</w:t>
      </w:r>
    </w:p>
    <w:p w:rsidR="00715B4F" w:rsidRPr="003F63A1" w:rsidRDefault="00715B4F" w:rsidP="00715B4F">
      <w:pPr>
        <w:rPr>
          <w:rtl/>
          <w:lang w:bidi="fa-IR"/>
        </w:rPr>
      </w:pPr>
      <w:r w:rsidRPr="003F63A1">
        <w:rPr>
          <w:rFonts w:hint="cs"/>
          <w:rtl/>
          <w:lang w:bidi="fa-IR"/>
        </w:rPr>
        <w:t>اهمیت همراستایی فناوری اطلاعات و کسب و کار سازمان از دهه 1970 و توسط افرادی چون مکلین و سودن</w:t>
      </w:r>
      <w:r w:rsidRPr="003F63A1">
        <w:rPr>
          <w:vertAlign w:val="superscript"/>
          <w:rtl/>
          <w:lang w:bidi="fa-IR"/>
        </w:rPr>
        <w:footnoteReference w:id="35"/>
      </w:r>
      <w:r w:rsidRPr="003F63A1">
        <w:rPr>
          <w:rFonts w:hint="cs"/>
          <w:rtl/>
          <w:lang w:bidi="fa-IR"/>
        </w:rPr>
        <w:t xml:space="preserve"> (1987) ، دیکسون و</w:t>
      </w:r>
      <w:r w:rsidRPr="003F63A1">
        <w:rPr>
          <w:lang w:bidi="fa-IR"/>
        </w:rPr>
        <w:t xml:space="preserve"> </w:t>
      </w:r>
      <w:r w:rsidRPr="003F63A1">
        <w:rPr>
          <w:rFonts w:hint="cs"/>
          <w:rtl/>
          <w:lang w:bidi="fa-IR"/>
        </w:rPr>
        <w:t>لیتل</w:t>
      </w:r>
      <w:r w:rsidRPr="003F63A1">
        <w:rPr>
          <w:vertAlign w:val="superscript"/>
          <w:rtl/>
          <w:lang w:bidi="fa-IR"/>
        </w:rPr>
        <w:footnoteReference w:id="36"/>
      </w:r>
      <w:r w:rsidRPr="003F63A1">
        <w:rPr>
          <w:rFonts w:hint="cs"/>
          <w:rtl/>
          <w:lang w:bidi="fa-IR"/>
        </w:rPr>
        <w:t xml:space="preserve"> (1989) ، برانچو و ودرب</w:t>
      </w:r>
      <w:r w:rsidRPr="003F63A1">
        <w:rPr>
          <w:vertAlign w:val="superscript"/>
          <w:rtl/>
          <w:lang w:bidi="fa-IR"/>
        </w:rPr>
        <w:footnoteReference w:id="37"/>
      </w:r>
      <w:r w:rsidRPr="003F63A1">
        <w:rPr>
          <w:rFonts w:hint="cs"/>
          <w:rtl/>
          <w:lang w:bidi="fa-IR"/>
        </w:rPr>
        <w:t xml:space="preserve"> (1987) ، پارکر و بنسون</w:t>
      </w:r>
      <w:r w:rsidRPr="003F63A1">
        <w:rPr>
          <w:vertAlign w:val="superscript"/>
          <w:rtl/>
          <w:lang w:bidi="fa-IR"/>
        </w:rPr>
        <w:footnoteReference w:id="38"/>
      </w:r>
      <w:r w:rsidRPr="003F63A1">
        <w:rPr>
          <w:rFonts w:hint="cs"/>
          <w:rtl/>
          <w:lang w:bidi="fa-IR"/>
        </w:rPr>
        <w:t xml:space="preserve"> (1988) ، میلز</w:t>
      </w:r>
      <w:r w:rsidRPr="003F63A1">
        <w:rPr>
          <w:vertAlign w:val="superscript"/>
          <w:rtl/>
          <w:lang w:bidi="fa-IR"/>
        </w:rPr>
        <w:footnoteReference w:id="39"/>
      </w:r>
      <w:r w:rsidRPr="003F63A1">
        <w:rPr>
          <w:rFonts w:hint="cs"/>
          <w:rtl/>
          <w:lang w:bidi="fa-IR"/>
        </w:rPr>
        <w:t xml:space="preserve"> (1986) ، لوفتمن وبربر</w:t>
      </w:r>
      <w:r w:rsidRPr="003F63A1">
        <w:rPr>
          <w:vertAlign w:val="superscript"/>
          <w:rtl/>
          <w:lang w:bidi="fa-IR"/>
        </w:rPr>
        <w:footnoteReference w:id="40"/>
      </w:r>
      <w:r w:rsidRPr="003F63A1">
        <w:rPr>
          <w:rFonts w:hint="cs"/>
          <w:rtl/>
          <w:lang w:bidi="fa-IR"/>
        </w:rPr>
        <w:t xml:space="preserve"> (1999) ، هندرسون و نکاترامن</w:t>
      </w:r>
      <w:r w:rsidRPr="003F63A1">
        <w:rPr>
          <w:vertAlign w:val="superscript"/>
          <w:rtl/>
          <w:lang w:bidi="fa-IR"/>
        </w:rPr>
        <w:footnoteReference w:id="41"/>
      </w:r>
      <w:r w:rsidRPr="003F63A1">
        <w:rPr>
          <w:rFonts w:hint="cs"/>
          <w:rtl/>
          <w:lang w:bidi="fa-IR"/>
        </w:rPr>
        <w:t xml:space="preserve"> (1996) ، چان و هاف</w:t>
      </w:r>
      <w:r w:rsidRPr="003F63A1">
        <w:rPr>
          <w:vertAlign w:val="superscript"/>
          <w:rtl/>
          <w:lang w:bidi="fa-IR"/>
        </w:rPr>
        <w:footnoteReference w:id="42"/>
      </w:r>
      <w:r w:rsidRPr="003F63A1">
        <w:rPr>
          <w:rFonts w:hint="cs"/>
          <w:rtl/>
          <w:lang w:bidi="fa-IR"/>
        </w:rPr>
        <w:t xml:space="preserve"> (1993) ، نیدرمن</w:t>
      </w:r>
      <w:r w:rsidRPr="003F63A1">
        <w:rPr>
          <w:vertAlign w:val="superscript"/>
          <w:rtl/>
          <w:lang w:bidi="fa-IR"/>
        </w:rPr>
        <w:footnoteReference w:id="43"/>
      </w:r>
      <w:r w:rsidRPr="003F63A1">
        <w:rPr>
          <w:rFonts w:hint="cs"/>
          <w:rtl/>
          <w:lang w:bidi="fa-IR"/>
        </w:rPr>
        <w:t xml:space="preserve"> (1991) شناسایی و مورد بررسی قرار گرفت. ادبیات موضوع بیان می کند که شرکت ها نمی توانند رقابتی باشند اگر استراتژی کسب و کار و فناوری اطلاعاتشان همراستا نباشد.( </w:t>
      </w:r>
      <w:r w:rsidRPr="003F63A1">
        <w:rPr>
          <w:lang w:bidi="fa-IR"/>
        </w:rPr>
        <w:t xml:space="preserve">Pepp, Luftman, </w:t>
      </w:r>
      <w:proofErr w:type="gramStart"/>
      <w:r w:rsidRPr="003F63A1">
        <w:rPr>
          <w:lang w:bidi="fa-IR"/>
        </w:rPr>
        <w:t>1999 ,25</w:t>
      </w:r>
      <w:proofErr w:type="gramEnd"/>
      <w:r w:rsidRPr="003F63A1">
        <w:rPr>
          <w:rFonts w:hint="cs"/>
          <w:rtl/>
          <w:lang w:bidi="fa-IR"/>
        </w:rPr>
        <w:t>)</w:t>
      </w:r>
    </w:p>
    <w:p w:rsidR="00715B4F" w:rsidRPr="003F63A1" w:rsidRDefault="00715B4F" w:rsidP="00715B4F">
      <w:pPr>
        <w:rPr>
          <w:rtl/>
          <w:lang w:bidi="fa-IR"/>
        </w:rPr>
      </w:pPr>
      <w:r w:rsidRPr="003F63A1">
        <w:rPr>
          <w:rFonts w:hint="cs"/>
          <w:rtl/>
          <w:lang w:bidi="fa-IR"/>
        </w:rPr>
        <w:lastRenderedPageBreak/>
        <w:t>در سال 2005 ، جامعه مدیریت اطلاعات</w:t>
      </w:r>
      <w:r w:rsidRPr="003F63A1">
        <w:rPr>
          <w:vertAlign w:val="superscript"/>
          <w:rtl/>
          <w:lang w:bidi="fa-IR"/>
        </w:rPr>
        <w:footnoteReference w:id="44"/>
      </w:r>
      <w:r w:rsidRPr="003F63A1">
        <w:rPr>
          <w:rFonts w:hint="cs"/>
          <w:rtl/>
          <w:lang w:bidi="fa-IR"/>
        </w:rPr>
        <w:t xml:space="preserve"> طی تحقیقی رسمی در مورد نگرانی ها و دغدغه های کلیدی مدیریت به این نتیجه رسید که همراستایی کسب و کار و فناوری اطلاعات در ابتدای لیست نگرانی ها قرار دارد. نتایج بر اساس پاسخ های 105 نفر از اعضای اس ، آی ، ام</w:t>
      </w:r>
      <w:r w:rsidRPr="003F63A1">
        <w:rPr>
          <w:vertAlign w:val="superscript"/>
          <w:rtl/>
          <w:lang w:bidi="fa-IR"/>
        </w:rPr>
        <w:footnoteReference w:id="45"/>
      </w:r>
      <w:r w:rsidRPr="003F63A1">
        <w:rPr>
          <w:rFonts w:hint="cs"/>
          <w:rtl/>
          <w:lang w:bidi="fa-IR"/>
        </w:rPr>
        <w:t xml:space="preserve"> می باشد. بطور خلاصه آنها پنج دغدغه اصلی مدیران را چنین بیان کردند:</w:t>
      </w:r>
    </w:p>
    <w:p w:rsidR="00715B4F" w:rsidRPr="003F63A1" w:rsidRDefault="00715B4F" w:rsidP="00715B4F">
      <w:pPr>
        <w:rPr>
          <w:rFonts w:ascii="BZar"/>
          <w:sz w:val="28"/>
          <w:rtl/>
          <w:lang w:bidi="fa-IR"/>
        </w:rPr>
      </w:pPr>
      <w:r w:rsidRPr="003F63A1">
        <w:rPr>
          <w:rFonts w:ascii="BZar" w:hint="cs"/>
          <w:sz w:val="28"/>
          <w:rtl/>
          <w:lang w:bidi="fa-IR"/>
        </w:rPr>
        <w:t>1-همراستایی کسب وکار و فناوری اطلاعات</w:t>
      </w:r>
    </w:p>
    <w:p w:rsidR="00715B4F" w:rsidRPr="003F63A1" w:rsidRDefault="00715B4F" w:rsidP="00715B4F">
      <w:pPr>
        <w:rPr>
          <w:rFonts w:ascii="BZar"/>
          <w:sz w:val="28"/>
          <w:rtl/>
          <w:lang w:bidi="fa-IR"/>
        </w:rPr>
      </w:pPr>
      <w:r w:rsidRPr="003F63A1">
        <w:rPr>
          <w:rFonts w:ascii="BZar" w:hint="cs"/>
          <w:sz w:val="28"/>
          <w:rtl/>
          <w:lang w:bidi="fa-IR"/>
        </w:rPr>
        <w:t>2-جذب ، توسعه و آموزش حرفه ای های فناوری اطلاعات</w:t>
      </w:r>
    </w:p>
    <w:p w:rsidR="00715B4F" w:rsidRPr="003F63A1" w:rsidRDefault="00715B4F" w:rsidP="00715B4F">
      <w:pPr>
        <w:rPr>
          <w:rFonts w:ascii="BZar"/>
          <w:sz w:val="28"/>
          <w:rtl/>
          <w:lang w:bidi="fa-IR"/>
        </w:rPr>
      </w:pPr>
      <w:r w:rsidRPr="003F63A1">
        <w:rPr>
          <w:rFonts w:ascii="BZar" w:hint="cs"/>
          <w:sz w:val="28"/>
          <w:rtl/>
          <w:lang w:bidi="fa-IR"/>
        </w:rPr>
        <w:t>3-امنیت و شخصی سازی</w:t>
      </w:r>
      <w:r w:rsidRPr="003F63A1">
        <w:rPr>
          <w:rFonts w:ascii="BZar"/>
          <w:sz w:val="28"/>
          <w:vertAlign w:val="superscript"/>
          <w:rtl/>
          <w:lang w:bidi="fa-IR"/>
        </w:rPr>
        <w:footnoteReference w:id="46"/>
      </w:r>
    </w:p>
    <w:p w:rsidR="00715B4F" w:rsidRPr="003F63A1" w:rsidRDefault="00715B4F" w:rsidP="00715B4F">
      <w:pPr>
        <w:rPr>
          <w:rFonts w:ascii="BZar"/>
          <w:sz w:val="28"/>
          <w:rtl/>
          <w:lang w:bidi="fa-IR"/>
        </w:rPr>
      </w:pPr>
      <w:r w:rsidRPr="003F63A1">
        <w:rPr>
          <w:rFonts w:ascii="BZar" w:hint="cs"/>
          <w:sz w:val="28"/>
          <w:rtl/>
          <w:lang w:bidi="fa-IR"/>
        </w:rPr>
        <w:t>4-برنامه ریزی استراتژیک فناوری اطلاعات</w:t>
      </w:r>
      <w:r w:rsidRPr="003F63A1">
        <w:rPr>
          <w:rFonts w:ascii="BZar"/>
          <w:sz w:val="28"/>
          <w:vertAlign w:val="superscript"/>
          <w:rtl/>
          <w:lang w:bidi="fa-IR"/>
        </w:rPr>
        <w:footnoteReference w:id="47"/>
      </w:r>
    </w:p>
    <w:p w:rsidR="00715B4F" w:rsidRPr="003F63A1" w:rsidRDefault="00715B4F" w:rsidP="00715B4F">
      <w:pPr>
        <w:rPr>
          <w:rFonts w:ascii="BZar"/>
          <w:sz w:val="28"/>
          <w:rtl/>
          <w:lang w:bidi="fa-IR"/>
        </w:rPr>
      </w:pPr>
      <w:r w:rsidRPr="003F63A1">
        <w:rPr>
          <w:rFonts w:ascii="BZar" w:hint="cs"/>
          <w:sz w:val="28"/>
          <w:rtl/>
          <w:lang w:bidi="fa-IR"/>
        </w:rPr>
        <w:t>5-باز مهندسی فرایندهای کسب و کار</w:t>
      </w:r>
      <w:r w:rsidRPr="003F63A1">
        <w:rPr>
          <w:rFonts w:ascii="BZar"/>
          <w:sz w:val="28"/>
          <w:vertAlign w:val="superscript"/>
          <w:rtl/>
          <w:lang w:bidi="fa-IR"/>
        </w:rPr>
        <w:footnoteReference w:id="48"/>
      </w:r>
    </w:p>
    <w:p w:rsidR="00715B4F" w:rsidRPr="003F63A1" w:rsidRDefault="00715B4F" w:rsidP="00715B4F">
      <w:pPr>
        <w:rPr>
          <w:rFonts w:ascii="BZar"/>
          <w:sz w:val="28"/>
          <w:rtl/>
          <w:lang w:bidi="fa-IR"/>
        </w:rPr>
      </w:pPr>
      <w:r w:rsidRPr="003F63A1">
        <w:rPr>
          <w:rFonts w:ascii="BZar" w:hint="cs"/>
          <w:sz w:val="28"/>
          <w:rtl/>
          <w:lang w:bidi="fa-IR"/>
        </w:rPr>
        <w:t>همانطور که پیش بینی می شد ، همراستایی کسب وکار و فناوری اطلاعات برای سه سال پیاپی ( از سال2003 تا 2005) به عنوان کلیدی ترین مسئله پیش روی مدیران است و در اینجا همراستایی فناوری اطلاعات و کسب وکار به معنی " کاربرد فناوری اطلاعات به شیوه ای مناسب و به موقع ، در هماهنگی و همیاری با نیازها ، اهداف و استراتژی های کسب و کار" می باشد. علی رغم علاقه مدیران برای همراستایی بیشتر فناوری اطلاعات و کسب وکار در طی بیش از 20 سال ، این هدف هنوز دور از دسترس است.(لوفتمن و دیگران ،2006 ،9-11)</w:t>
      </w:r>
    </w:p>
    <w:p w:rsidR="00715B4F" w:rsidRPr="003F63A1" w:rsidRDefault="00715B4F" w:rsidP="00715B4F">
      <w:pPr>
        <w:rPr>
          <w:rtl/>
          <w:lang w:bidi="fa-IR"/>
        </w:rPr>
      </w:pPr>
      <w:r w:rsidRPr="003F63A1">
        <w:rPr>
          <w:rFonts w:hint="cs"/>
          <w:rtl/>
          <w:lang w:bidi="fa-IR"/>
        </w:rPr>
        <w:t>عدم توانایی در درک ارزش سرمایه گذاری های فناوری اطلاعات بدلیل نبود همراستایی بین استراتژی های فناوری اطلاعات و کسب وکار می باشد.(</w:t>
      </w:r>
      <w:r w:rsidRPr="003F63A1">
        <w:t xml:space="preserve"> Henderson &amp; </w:t>
      </w:r>
      <w:proofErr w:type="gramStart"/>
      <w:r w:rsidRPr="003F63A1">
        <w:t>Venkatraman ,1995</w:t>
      </w:r>
      <w:proofErr w:type="gramEnd"/>
      <w:r w:rsidRPr="003F63A1">
        <w:t xml:space="preserve"> ,5</w:t>
      </w:r>
      <w:r w:rsidRPr="003F63A1">
        <w:rPr>
          <w:rFonts w:hint="cs"/>
          <w:rtl/>
          <w:lang w:bidi="fa-IR"/>
        </w:rPr>
        <w:t xml:space="preserve">)  </w:t>
      </w:r>
    </w:p>
    <w:p w:rsidR="00715B4F" w:rsidRPr="003F63A1" w:rsidRDefault="00715B4F" w:rsidP="00715B4F">
      <w:pPr>
        <w:rPr>
          <w:rFonts w:ascii="BZar"/>
          <w:sz w:val="28"/>
          <w:rtl/>
          <w:lang w:bidi="fa-IR"/>
        </w:rPr>
      </w:pPr>
      <w:r w:rsidRPr="003F63A1">
        <w:rPr>
          <w:rFonts w:ascii="BZar" w:hint="cs"/>
          <w:sz w:val="28"/>
          <w:rtl/>
          <w:lang w:bidi="fa-IR"/>
        </w:rPr>
        <w:t>بنظر می رسد ، همراستایی فناوری اطلاعات به درک ما از رابطه خاص بین کاربرد فناوری اطلاعات و عملکرد سازمانی کمک کند ، بعلاوه مدارکی وجود دارد که نشان می دهد شرکت های زیادی برای رسیدن به همراستایی در تلاشند ، بنابراین همراستایی فناوری اطلاعات بعنوان مسئله ای قابل توجه در عمل مورد توجه قرار می گیرد.(</w:t>
      </w:r>
      <w:r w:rsidRPr="003F63A1">
        <w:rPr>
          <w:rFonts w:ascii="BZar"/>
          <w:sz w:val="28"/>
          <w:lang w:bidi="fa-IR"/>
        </w:rPr>
        <w:t xml:space="preserve"> </w:t>
      </w:r>
      <w:proofErr w:type="gramStart"/>
      <w:r w:rsidRPr="003F63A1">
        <w:rPr>
          <w:rFonts w:ascii="BZar"/>
          <w:sz w:val="28"/>
          <w:lang w:bidi="fa-IR"/>
        </w:rPr>
        <w:t>Caragg ,</w:t>
      </w:r>
      <w:proofErr w:type="gramEnd"/>
      <w:r w:rsidRPr="003F63A1">
        <w:rPr>
          <w:rFonts w:ascii="BZar"/>
          <w:sz w:val="28"/>
          <w:lang w:bidi="fa-IR"/>
        </w:rPr>
        <w:t xml:space="preserve"> 2007 ,13</w:t>
      </w:r>
      <w:r w:rsidRPr="003F63A1">
        <w:rPr>
          <w:rFonts w:ascii="BZar" w:hint="cs"/>
          <w:sz w:val="28"/>
          <w:rtl/>
          <w:lang w:bidi="fa-IR"/>
        </w:rPr>
        <w:t>)</w:t>
      </w:r>
    </w:p>
    <w:p w:rsidR="00715B4F" w:rsidRPr="003F63A1" w:rsidRDefault="00715B4F" w:rsidP="00715B4F">
      <w:pPr>
        <w:rPr>
          <w:rtl/>
          <w:lang w:bidi="fa-IR"/>
        </w:rPr>
      </w:pPr>
      <w:r w:rsidRPr="003F63A1">
        <w:rPr>
          <w:rFonts w:hint="cs"/>
          <w:rtl/>
          <w:lang w:bidi="fa-IR"/>
        </w:rPr>
        <w:lastRenderedPageBreak/>
        <w:t>سازمان هایی که در دستیابی به همراستایی با شکست مواجه می شوند ، هزینه های مالی زیادی را متحمل می شوند و فرصت های زیادی را از دست خواهند داد. بطور کلی می توان بیان داشت که شکست در تحقیق همراستایی کسب وکار و فناوری اطلاعات فجایع زیر را به بار خواهد آورد:</w:t>
      </w:r>
    </w:p>
    <w:p w:rsidR="00715B4F" w:rsidRPr="003F63A1" w:rsidRDefault="00715B4F" w:rsidP="00715B4F">
      <w:pPr>
        <w:numPr>
          <w:ilvl w:val="0"/>
          <w:numId w:val="1"/>
        </w:numPr>
        <w:spacing w:after="200" w:line="276" w:lineRule="auto"/>
        <w:contextualSpacing/>
        <w:rPr>
          <w:rFonts w:ascii="BZar"/>
          <w:sz w:val="28"/>
          <w:lang w:bidi="fa-IR"/>
        </w:rPr>
      </w:pPr>
      <w:r w:rsidRPr="003F63A1">
        <w:rPr>
          <w:rFonts w:ascii="BZar" w:hint="cs"/>
          <w:sz w:val="28"/>
          <w:rtl/>
          <w:lang w:bidi="fa-IR"/>
        </w:rPr>
        <w:t>عدم توانایی در سرمایه گذاری های مبتکرانه فناوری اطلاعات و ایجاد مکانیزمی برای سرمایه گذاری</w:t>
      </w:r>
    </w:p>
    <w:p w:rsidR="00715B4F" w:rsidRPr="003F63A1" w:rsidRDefault="00715B4F" w:rsidP="00715B4F">
      <w:pPr>
        <w:numPr>
          <w:ilvl w:val="0"/>
          <w:numId w:val="1"/>
        </w:numPr>
        <w:spacing w:after="200" w:line="276" w:lineRule="auto"/>
        <w:contextualSpacing/>
        <w:rPr>
          <w:rFonts w:ascii="BZar"/>
          <w:sz w:val="28"/>
          <w:lang w:bidi="fa-IR"/>
        </w:rPr>
      </w:pPr>
      <w:r w:rsidRPr="003F63A1">
        <w:rPr>
          <w:rFonts w:ascii="BZar" w:hint="cs"/>
          <w:sz w:val="28"/>
          <w:rtl/>
          <w:lang w:bidi="fa-IR"/>
        </w:rPr>
        <w:t xml:space="preserve">عدم توانایی در کسب اعتماد کسب و کار و فراهم کردن سرویس های فعالانه تا سرویس های واکنشی </w:t>
      </w:r>
    </w:p>
    <w:p w:rsidR="00715B4F" w:rsidRPr="003F63A1" w:rsidRDefault="00715B4F" w:rsidP="00715B4F">
      <w:pPr>
        <w:numPr>
          <w:ilvl w:val="0"/>
          <w:numId w:val="1"/>
        </w:numPr>
        <w:spacing w:after="200" w:line="276" w:lineRule="auto"/>
        <w:contextualSpacing/>
        <w:rPr>
          <w:rFonts w:ascii="BZar"/>
          <w:sz w:val="28"/>
          <w:lang w:bidi="fa-IR"/>
        </w:rPr>
      </w:pPr>
      <w:r w:rsidRPr="003F63A1">
        <w:rPr>
          <w:rFonts w:ascii="BZar" w:hint="cs"/>
          <w:sz w:val="28"/>
          <w:rtl/>
          <w:lang w:bidi="fa-IR"/>
        </w:rPr>
        <w:t>عدم توانایی در جذب ، حفظ ومنبع یابی استعدادهای مناسب</w:t>
      </w:r>
    </w:p>
    <w:p w:rsidR="00715B4F" w:rsidRPr="003F63A1" w:rsidRDefault="00715B4F" w:rsidP="00715B4F">
      <w:pPr>
        <w:numPr>
          <w:ilvl w:val="0"/>
          <w:numId w:val="1"/>
        </w:numPr>
        <w:spacing w:after="200" w:line="276" w:lineRule="auto"/>
        <w:contextualSpacing/>
        <w:rPr>
          <w:rFonts w:ascii="BZar"/>
          <w:sz w:val="28"/>
          <w:lang w:bidi="fa-IR"/>
        </w:rPr>
      </w:pPr>
      <w:r w:rsidRPr="003F63A1">
        <w:rPr>
          <w:rFonts w:ascii="BZar" w:hint="cs"/>
          <w:sz w:val="28"/>
          <w:rtl/>
          <w:lang w:bidi="fa-IR"/>
        </w:rPr>
        <w:t>عدم توانایی در ارزیابی نقش فناوری اطلاعات در کسب وکار</w:t>
      </w:r>
    </w:p>
    <w:p w:rsidR="00715B4F" w:rsidRPr="003F63A1" w:rsidRDefault="00715B4F" w:rsidP="00715B4F">
      <w:pPr>
        <w:numPr>
          <w:ilvl w:val="0"/>
          <w:numId w:val="1"/>
        </w:numPr>
        <w:spacing w:after="200" w:line="276" w:lineRule="auto"/>
        <w:contextualSpacing/>
        <w:rPr>
          <w:rFonts w:ascii="BZar"/>
          <w:sz w:val="28"/>
          <w:lang w:bidi="fa-IR"/>
        </w:rPr>
      </w:pPr>
      <w:r w:rsidRPr="003F63A1">
        <w:rPr>
          <w:rFonts w:ascii="BZar" w:hint="cs"/>
          <w:sz w:val="28"/>
          <w:rtl/>
          <w:lang w:bidi="fa-IR"/>
        </w:rPr>
        <w:t>عدم توانایی در مرتبط کردن استراتژی به کارکنان و نیز مرتبط کردن آن به بودجه (</w:t>
      </w:r>
      <w:r w:rsidRPr="003F63A1">
        <w:rPr>
          <w:rFonts w:ascii="BZar"/>
          <w:sz w:val="28"/>
          <w:lang w:bidi="fa-IR"/>
        </w:rPr>
        <w:t>Weiss , 2004, 15</w:t>
      </w:r>
      <w:r w:rsidRPr="003F63A1">
        <w:rPr>
          <w:rFonts w:ascii="BZar" w:hint="cs"/>
          <w:sz w:val="28"/>
          <w:rtl/>
          <w:lang w:bidi="fa-IR"/>
        </w:rPr>
        <w:t>)</w:t>
      </w:r>
    </w:p>
    <w:p w:rsidR="00715B4F" w:rsidRPr="003F63A1" w:rsidRDefault="00715B4F" w:rsidP="00715B4F">
      <w:pPr>
        <w:rPr>
          <w:rtl/>
          <w:lang w:bidi="fa-IR"/>
        </w:rPr>
      </w:pPr>
      <w:r w:rsidRPr="003F63A1">
        <w:rPr>
          <w:rFonts w:hint="cs"/>
          <w:rtl/>
          <w:lang w:bidi="fa-IR"/>
        </w:rPr>
        <w:t>همراستایی بیشتر نشان دهنده ارتباط کاری نزدیکترین مدیران فناوری اطلاعات و کسب و کار می باشد که به توسعه کاراتر سیستم ها ، خصوصاً سیستم های استراتژیک بلند مدت ، منتج می شود.</w:t>
      </w:r>
    </w:p>
    <w:p w:rsidR="00715B4F" w:rsidRPr="003F63A1" w:rsidRDefault="00715B4F" w:rsidP="00715B4F">
      <w:pPr>
        <w:rPr>
          <w:rFonts w:ascii="BZar"/>
          <w:sz w:val="28"/>
          <w:rtl/>
          <w:lang w:bidi="fa-IR"/>
        </w:rPr>
      </w:pPr>
      <w:r w:rsidRPr="003F63A1">
        <w:rPr>
          <w:rFonts w:ascii="BZar" w:hint="cs"/>
          <w:sz w:val="28"/>
          <w:rtl/>
          <w:lang w:bidi="fa-IR"/>
        </w:rPr>
        <w:t>همراستایی فناوری اطلاعات و کسب و کار باعث تسهیل سرمایه گذاری عقلایی در زمینه فناوری اطلاعات می شود و نیز باعث می شود سازمان یک دید بلندمدتی در مورد سرمایه گذاری های فناوری اطلاعات بدست آورد.(بایرد و دیگران ، 2006 ،7)</w:t>
      </w:r>
    </w:p>
    <w:p w:rsidR="00715B4F" w:rsidRPr="003F63A1" w:rsidRDefault="00715B4F" w:rsidP="00715B4F">
      <w:pPr>
        <w:rPr>
          <w:rFonts w:ascii="BZar"/>
          <w:sz w:val="28"/>
          <w:rtl/>
          <w:lang w:bidi="fa-IR"/>
        </w:rPr>
      </w:pPr>
      <w:r w:rsidRPr="003F63A1">
        <w:rPr>
          <w:rFonts w:ascii="BZar" w:hint="cs"/>
          <w:sz w:val="28"/>
          <w:rtl/>
          <w:lang w:bidi="fa-IR"/>
        </w:rPr>
        <w:t>اگرچه بسیاری از تحقیقات فوق ، بصورت مطالعات تجربی ، تنها در یک حرفه و یا صنعت انجام شده و قابلیت تعمیم برای سایر حوزه ها را ندارند لیکن زمینه ساز شناسایی بسیاری از عوامل اثرگذار بر همراستایی استراتژیک شدند.</w:t>
      </w: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rtl/>
        </w:rPr>
      </w:pPr>
      <w:bookmarkStart w:id="16" w:name="_Toc366539666"/>
      <w:r w:rsidRPr="003F63A1">
        <w:rPr>
          <w:rFonts w:asciiTheme="majorHAnsi" w:eastAsiaTheme="majorEastAsia" w:hAnsiTheme="majorHAnsi" w:cs="B Yagut" w:hint="cs"/>
          <w:b/>
          <w:bCs/>
          <w:color w:val="000000" w:themeColor="text1"/>
          <w:sz w:val="26"/>
          <w:szCs w:val="32"/>
          <w:rtl/>
        </w:rPr>
        <w:lastRenderedPageBreak/>
        <w:t xml:space="preserve">2-25- </w:t>
      </w:r>
      <w:r w:rsidRPr="003F63A1">
        <w:rPr>
          <w:rFonts w:asciiTheme="majorHAnsi" w:eastAsiaTheme="majorEastAsia" w:hAnsiTheme="majorHAnsi" w:cs="B Yagut"/>
          <w:b/>
          <w:bCs/>
          <w:color w:val="000000" w:themeColor="text1"/>
          <w:sz w:val="26"/>
          <w:szCs w:val="32"/>
          <w:rtl/>
        </w:rPr>
        <w:t>همراستایی استراتژیک</w:t>
      </w:r>
      <w:r w:rsidRPr="003F63A1">
        <w:rPr>
          <w:rFonts w:asciiTheme="majorHAnsi" w:eastAsiaTheme="majorEastAsia" w:hAnsiTheme="majorHAnsi" w:cs="B Yagut"/>
          <w:b/>
          <w:bCs/>
          <w:color w:val="000000" w:themeColor="text1"/>
          <w:sz w:val="26"/>
          <w:szCs w:val="32"/>
          <w:vertAlign w:val="superscript"/>
          <w:rtl/>
        </w:rPr>
        <w:footnoteReference w:id="49"/>
      </w:r>
      <w:bookmarkEnd w:id="16"/>
    </w:p>
    <w:p w:rsidR="00715B4F" w:rsidRPr="003F63A1" w:rsidRDefault="00715B4F" w:rsidP="00715B4F">
      <w:r w:rsidRPr="003F63A1">
        <w:rPr>
          <w:rFonts w:hint="cs"/>
          <w:rtl/>
        </w:rPr>
        <w:t xml:space="preserve">گاهاً ازهمراستایی به معنای توازن و هم اهنگی به هم پیوستگی ائتلاف و ترکیب یکپارچگی و تطابق یاد می شود. همراستایی تعدیل و تطبیق یک شیء در رابطه با شی ای دیگر یا گرایشات ثابت میان دو شیء است. ( </w:t>
      </w:r>
      <w:r w:rsidRPr="003F63A1">
        <w:t>www.wikipedia.com</w:t>
      </w:r>
      <w:r w:rsidRPr="003F63A1">
        <w:rPr>
          <w:rFonts w:hint="cs"/>
          <w:rtl/>
        </w:rPr>
        <w:t xml:space="preserve"> </w:t>
      </w:r>
      <w:r w:rsidRPr="003F63A1">
        <w:t>(</w:t>
      </w:r>
    </w:p>
    <w:p w:rsidR="00715B4F" w:rsidRPr="003F63A1" w:rsidRDefault="00715B4F" w:rsidP="00715B4F">
      <w:pPr>
        <w:rPr>
          <w:rtl/>
          <w:lang w:bidi="fa-IR"/>
        </w:rPr>
      </w:pPr>
      <w:r w:rsidRPr="003F63A1">
        <w:rPr>
          <w:rFonts w:ascii="BZar" w:hint="cs"/>
          <w:rtl/>
        </w:rPr>
        <w:t>در مقالات</w:t>
      </w:r>
      <w:r w:rsidRPr="003F63A1">
        <w:rPr>
          <w:rFonts w:hint="cs"/>
          <w:rtl/>
          <w:lang w:bidi="fa-IR"/>
        </w:rPr>
        <w:t xml:space="preserve"> مختلف از همراستایی با عناوین مختلف نام برده شده است ، از قبیل :</w:t>
      </w:r>
    </w:p>
    <w:p w:rsidR="00715B4F" w:rsidRPr="003F63A1" w:rsidRDefault="00715B4F" w:rsidP="00715B4F">
      <w:pPr>
        <w:rPr>
          <w:rtl/>
          <w:lang w:bidi="fa-IR"/>
        </w:rPr>
      </w:pPr>
      <w:r w:rsidRPr="003F63A1">
        <w:rPr>
          <w:rFonts w:hint="cs"/>
          <w:rtl/>
          <w:lang w:bidi="fa-IR"/>
        </w:rPr>
        <w:t>توازن</w:t>
      </w:r>
      <w:r w:rsidRPr="003F63A1">
        <w:rPr>
          <w:vertAlign w:val="superscript"/>
          <w:rtl/>
          <w:lang w:bidi="fa-IR"/>
        </w:rPr>
        <w:footnoteReference w:id="50"/>
      </w:r>
      <w:r w:rsidRPr="003F63A1">
        <w:rPr>
          <w:rFonts w:hint="cs"/>
          <w:rtl/>
          <w:lang w:bidi="fa-IR"/>
        </w:rPr>
        <w:t xml:space="preserve"> ،همسانی</w:t>
      </w:r>
      <w:r w:rsidRPr="003F63A1">
        <w:rPr>
          <w:vertAlign w:val="superscript"/>
          <w:rtl/>
          <w:lang w:bidi="fa-IR"/>
        </w:rPr>
        <w:footnoteReference w:id="51"/>
      </w:r>
      <w:r w:rsidRPr="003F63A1">
        <w:rPr>
          <w:rFonts w:hint="cs"/>
          <w:rtl/>
          <w:lang w:bidi="fa-IR"/>
        </w:rPr>
        <w:t xml:space="preserve"> ،هماهنگی</w:t>
      </w:r>
      <w:r w:rsidRPr="003F63A1">
        <w:rPr>
          <w:vertAlign w:val="superscript"/>
          <w:rtl/>
          <w:lang w:bidi="fa-IR"/>
        </w:rPr>
        <w:footnoteReference w:id="52"/>
      </w:r>
      <w:r w:rsidRPr="003F63A1">
        <w:rPr>
          <w:rFonts w:hint="cs"/>
          <w:rtl/>
          <w:lang w:bidi="fa-IR"/>
        </w:rPr>
        <w:t xml:space="preserve"> ،بهم پیوستگی</w:t>
      </w:r>
      <w:r w:rsidRPr="003F63A1">
        <w:rPr>
          <w:vertAlign w:val="superscript"/>
          <w:rtl/>
          <w:lang w:bidi="fa-IR"/>
        </w:rPr>
        <w:footnoteReference w:id="53"/>
      </w:r>
      <w:r w:rsidRPr="003F63A1">
        <w:rPr>
          <w:rFonts w:hint="cs"/>
          <w:rtl/>
          <w:lang w:bidi="fa-IR"/>
        </w:rPr>
        <w:t xml:space="preserve"> ،اتصال و ارتباط</w:t>
      </w:r>
      <w:r w:rsidRPr="003F63A1">
        <w:rPr>
          <w:vertAlign w:val="superscript"/>
          <w:rtl/>
          <w:lang w:bidi="fa-IR"/>
        </w:rPr>
        <w:footnoteReference w:id="54"/>
      </w:r>
      <w:r w:rsidRPr="003F63A1">
        <w:rPr>
          <w:rFonts w:hint="cs"/>
          <w:rtl/>
          <w:lang w:bidi="fa-IR"/>
        </w:rPr>
        <w:t xml:space="preserve"> ،وهمجوشی</w:t>
      </w:r>
      <w:r w:rsidRPr="003F63A1">
        <w:rPr>
          <w:vertAlign w:val="superscript"/>
          <w:rtl/>
          <w:lang w:bidi="fa-IR"/>
        </w:rPr>
        <w:footnoteReference w:id="55"/>
      </w:r>
      <w:r w:rsidRPr="003F63A1">
        <w:rPr>
          <w:rFonts w:hint="cs"/>
          <w:rtl/>
          <w:lang w:bidi="fa-IR"/>
        </w:rPr>
        <w:t xml:space="preserve"> (</w:t>
      </w:r>
      <w:r w:rsidRPr="003F63A1">
        <w:rPr>
          <w:lang w:bidi="fa-IR"/>
        </w:rPr>
        <w:t>(samakzani, 2001,4</w:t>
      </w: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rtl/>
          <w:lang w:bidi="fa-IR"/>
        </w:rPr>
      </w:pPr>
      <w:bookmarkStart w:id="17" w:name="_Toc366539667"/>
      <w:r w:rsidRPr="003F63A1">
        <w:rPr>
          <w:rFonts w:asciiTheme="majorHAnsi" w:eastAsiaTheme="majorEastAsia" w:hAnsiTheme="majorHAnsi" w:cs="B Yagut" w:hint="cs"/>
          <w:b/>
          <w:bCs/>
          <w:color w:val="000000" w:themeColor="text1"/>
          <w:sz w:val="26"/>
          <w:szCs w:val="32"/>
          <w:rtl/>
          <w:lang w:bidi="fa-IR"/>
        </w:rPr>
        <w:t xml:space="preserve">2-26- </w:t>
      </w:r>
      <w:r w:rsidRPr="003F63A1">
        <w:rPr>
          <w:rFonts w:asciiTheme="majorHAnsi" w:eastAsiaTheme="majorEastAsia" w:hAnsiTheme="majorHAnsi" w:cs="B Yagut"/>
          <w:b/>
          <w:bCs/>
          <w:color w:val="000000" w:themeColor="text1"/>
          <w:sz w:val="26"/>
          <w:szCs w:val="32"/>
          <w:rtl/>
          <w:lang w:bidi="fa-IR"/>
        </w:rPr>
        <w:t>همراستایی فناوری اطلاعات و کسب و کار</w:t>
      </w:r>
      <w:bookmarkEnd w:id="17"/>
    </w:p>
    <w:p w:rsidR="00715B4F" w:rsidRPr="003F63A1" w:rsidRDefault="00715B4F" w:rsidP="00715B4F">
      <w:pPr>
        <w:rPr>
          <w:rtl/>
          <w:lang w:bidi="fa-IR"/>
        </w:rPr>
      </w:pPr>
      <w:r w:rsidRPr="003F63A1">
        <w:rPr>
          <w:rFonts w:hint="cs"/>
          <w:rtl/>
          <w:lang w:bidi="fa-IR"/>
        </w:rPr>
        <w:t>امروزه یکی از چالش های اساسی سازمانها همسویی بوده که بدون آن نمی توانند به رقابت با یکدیگر بپردازند.</w:t>
      </w:r>
    </w:p>
    <w:p w:rsidR="00715B4F" w:rsidRPr="003F63A1" w:rsidRDefault="00715B4F" w:rsidP="00715B4F">
      <w:pPr>
        <w:rPr>
          <w:rtl/>
          <w:lang w:bidi="fa-IR"/>
        </w:rPr>
      </w:pPr>
      <w:r w:rsidRPr="003F63A1">
        <w:rPr>
          <w:rFonts w:hint="cs"/>
          <w:rtl/>
          <w:lang w:bidi="fa-IR"/>
        </w:rPr>
        <w:t>اثر سرمایه گذاری در زمینه فناوری اطلاعات بر عملکرد سازمان ها برای محققان و مدیران واضح و روشن است. در واقع همراستایی فناوری اطلاعات و کسب و کار طی 20 سال گذشته جزء 5 اولویت در سیستم های مدیریت تلقی می گردد.</w:t>
      </w:r>
    </w:p>
    <w:p w:rsidR="00715B4F" w:rsidRPr="003F63A1" w:rsidRDefault="00715B4F" w:rsidP="00715B4F">
      <w:pPr>
        <w:rPr>
          <w:lang w:bidi="fa-IR"/>
        </w:rPr>
      </w:pPr>
      <w:r w:rsidRPr="003F63A1">
        <w:rPr>
          <w:lang w:bidi="fa-IR"/>
        </w:rPr>
        <w:t>(</w:t>
      </w:r>
      <w:proofErr w:type="gramStart"/>
      <w:r w:rsidRPr="003F63A1">
        <w:rPr>
          <w:lang w:bidi="fa-IR"/>
        </w:rPr>
        <w:t>palvia</w:t>
      </w:r>
      <w:proofErr w:type="gramEnd"/>
      <w:r w:rsidRPr="003F63A1">
        <w:rPr>
          <w:lang w:bidi="fa-IR"/>
        </w:rPr>
        <w:t xml:space="preserve"> &amp; whitworth 2002 , pick &amp; word 2000, Gottschalk 2001)</w:t>
      </w:r>
    </w:p>
    <w:p w:rsidR="00715B4F" w:rsidRPr="003F63A1" w:rsidRDefault="00715B4F" w:rsidP="00715B4F">
      <w:pPr>
        <w:rPr>
          <w:rtl/>
          <w:lang w:bidi="fa-IR"/>
        </w:rPr>
      </w:pPr>
      <w:r w:rsidRPr="003F63A1">
        <w:rPr>
          <w:rFonts w:hint="cs"/>
          <w:rtl/>
          <w:lang w:bidi="fa-IR"/>
        </w:rPr>
        <w:t>همسویی یک موضوع کلیدی برای مدیران اجرایی کسب و کار به شمار آمده و در میان مهمترین مسائلی قرار می گیرد که مدیران اجرایی فناوری اطلاعات با آن مواجه می شوند.</w:t>
      </w:r>
    </w:p>
    <w:p w:rsidR="00715B4F" w:rsidRPr="003F63A1" w:rsidRDefault="00715B4F" w:rsidP="00715B4F">
      <w:pPr>
        <w:rPr>
          <w:lang w:bidi="fa-IR"/>
        </w:rPr>
      </w:pPr>
      <w:r w:rsidRPr="003F63A1">
        <w:rPr>
          <w:lang w:bidi="fa-IR"/>
        </w:rPr>
        <w:t xml:space="preserve">(Tallon &amp; crimer </w:t>
      </w:r>
      <w:proofErr w:type="gramStart"/>
      <w:r w:rsidRPr="003F63A1">
        <w:rPr>
          <w:lang w:bidi="fa-IR"/>
        </w:rPr>
        <w:t>2003 :</w:t>
      </w:r>
      <w:proofErr w:type="gramEnd"/>
      <w:r w:rsidRPr="003F63A1">
        <w:rPr>
          <w:lang w:bidi="fa-IR"/>
        </w:rPr>
        <w:t xml:space="preserve"> trinor 2003 pop 2001 )</w:t>
      </w:r>
    </w:p>
    <w:p w:rsidR="00715B4F" w:rsidRPr="003F63A1" w:rsidRDefault="00715B4F" w:rsidP="00715B4F">
      <w:pPr>
        <w:rPr>
          <w:lang w:bidi="fa-IR"/>
        </w:rPr>
      </w:pPr>
      <w:r w:rsidRPr="003F63A1">
        <w:rPr>
          <w:rFonts w:hint="cs"/>
          <w:rtl/>
          <w:lang w:bidi="fa-IR"/>
        </w:rPr>
        <w:t>این مسئله از طریق نظرسنجی های متعدد در صنعت که برداشت های مدیران اجرایی از همسویی را آشکار می سازد ثابت می شود.</w:t>
      </w:r>
      <w:r w:rsidRPr="003F63A1">
        <w:rPr>
          <w:lang w:bidi="fa-IR"/>
        </w:rPr>
        <w:t xml:space="preserve">(Hed 2000, kenedy 2000, lee 2000, </w:t>
      </w:r>
      <w:proofErr w:type="gramStart"/>
      <w:r w:rsidRPr="003F63A1">
        <w:rPr>
          <w:lang w:bidi="fa-IR"/>
        </w:rPr>
        <w:t>weill</w:t>
      </w:r>
      <w:proofErr w:type="gramEnd"/>
      <w:r w:rsidRPr="003F63A1">
        <w:rPr>
          <w:lang w:bidi="fa-IR"/>
        </w:rPr>
        <w:t xml:space="preserve"> 2001)</w:t>
      </w:r>
    </w:p>
    <w:p w:rsidR="00715B4F" w:rsidRPr="003F63A1" w:rsidRDefault="00715B4F" w:rsidP="00715B4F">
      <w:pPr>
        <w:rPr>
          <w:lang w:bidi="fa-IR"/>
        </w:rPr>
      </w:pPr>
      <w:r w:rsidRPr="003F63A1">
        <w:rPr>
          <w:rFonts w:hint="cs"/>
          <w:rtl/>
          <w:lang w:bidi="fa-IR"/>
        </w:rPr>
        <w:t>همسویی بر کارایی فناوری اطلاعات تأثیر زیادی گذاشته است و آن را به سمت سود بیشتر در کسب و کار هدایت می کند.</w:t>
      </w:r>
      <w:r w:rsidRPr="003F63A1">
        <w:rPr>
          <w:lang w:bidi="fa-IR"/>
        </w:rPr>
        <w:t xml:space="preserve"> (Chan, </w:t>
      </w:r>
      <w:proofErr w:type="gramStart"/>
      <w:r w:rsidRPr="003F63A1">
        <w:rPr>
          <w:lang w:bidi="fa-IR"/>
        </w:rPr>
        <w:t>2001 ,17</w:t>
      </w:r>
      <w:proofErr w:type="gramEnd"/>
      <w:r w:rsidRPr="003F63A1">
        <w:rPr>
          <w:lang w:bidi="fa-IR"/>
        </w:rPr>
        <w:t>)</w:t>
      </w:r>
    </w:p>
    <w:p w:rsidR="00715B4F" w:rsidRPr="003F63A1" w:rsidRDefault="00715B4F" w:rsidP="00715B4F">
      <w:pPr>
        <w:rPr>
          <w:rtl/>
          <w:lang w:bidi="fa-IR"/>
        </w:rPr>
      </w:pPr>
      <w:r w:rsidRPr="003F63A1">
        <w:rPr>
          <w:rFonts w:hint="cs"/>
          <w:rtl/>
          <w:lang w:bidi="fa-IR"/>
        </w:rPr>
        <w:lastRenderedPageBreak/>
        <w:t>به همین صورت ناکامی در بکارگیری فناوری اطلاعات ممکن است بطور جدی مانع از کارکرد مناسب یک سازمان شود.</w:t>
      </w:r>
      <w:r w:rsidRPr="003F63A1">
        <w:rPr>
          <w:lang w:bidi="fa-IR"/>
        </w:rPr>
        <w:t xml:space="preserve"> (</w:t>
      </w:r>
      <w:proofErr w:type="gramStart"/>
      <w:r w:rsidRPr="003F63A1">
        <w:rPr>
          <w:lang w:bidi="fa-IR"/>
        </w:rPr>
        <w:t>Venkatraman ,</w:t>
      </w:r>
      <w:proofErr w:type="gramEnd"/>
      <w:r w:rsidRPr="003F63A1">
        <w:rPr>
          <w:lang w:bidi="fa-IR"/>
        </w:rPr>
        <w:t xml:space="preserve"> 2000 ,25)</w:t>
      </w:r>
    </w:p>
    <w:p w:rsidR="00715B4F" w:rsidRPr="003F63A1" w:rsidRDefault="00715B4F" w:rsidP="00715B4F">
      <w:pPr>
        <w:rPr>
          <w:lang w:bidi="fa-IR"/>
        </w:rPr>
      </w:pPr>
      <w:r w:rsidRPr="003F63A1">
        <w:rPr>
          <w:rFonts w:hint="cs"/>
          <w:rtl/>
          <w:lang w:bidi="fa-IR"/>
        </w:rPr>
        <w:t>" همراستایی نمایش دهنده رابطه مثبت میان فناوری اطلاعات و معیارهای مالی عملکرد سازمانی است ."</w:t>
      </w:r>
      <w:r w:rsidRPr="003F63A1">
        <w:rPr>
          <w:lang w:bidi="fa-IR"/>
        </w:rPr>
        <w:t xml:space="preserve"> (</w:t>
      </w:r>
      <w:proofErr w:type="gramStart"/>
      <w:r w:rsidRPr="003F63A1">
        <w:rPr>
          <w:lang w:bidi="fa-IR"/>
        </w:rPr>
        <w:t>Henderson ,</w:t>
      </w:r>
      <w:proofErr w:type="gramEnd"/>
      <w:r w:rsidRPr="003F63A1">
        <w:rPr>
          <w:lang w:bidi="fa-IR"/>
        </w:rPr>
        <w:t xml:space="preserve"> 2000,18  )</w:t>
      </w:r>
    </w:p>
    <w:p w:rsidR="00715B4F" w:rsidRPr="003F63A1" w:rsidRDefault="00715B4F" w:rsidP="00715B4F">
      <w:pPr>
        <w:rPr>
          <w:lang w:bidi="fa-IR"/>
        </w:rPr>
      </w:pPr>
      <w:r w:rsidRPr="003F63A1">
        <w:rPr>
          <w:rFonts w:hint="cs"/>
          <w:rtl/>
          <w:lang w:bidi="fa-IR"/>
        </w:rPr>
        <w:t xml:space="preserve">در واقع همراستایی فرایند حمایت خدمات </w:t>
      </w:r>
      <w:r w:rsidRPr="003F63A1">
        <w:rPr>
          <w:lang w:bidi="fa-IR"/>
        </w:rPr>
        <w:t>IT</w:t>
      </w:r>
      <w:r w:rsidRPr="003F63A1">
        <w:rPr>
          <w:rFonts w:hint="cs"/>
          <w:rtl/>
          <w:lang w:bidi="fa-IR"/>
        </w:rPr>
        <w:t xml:space="preserve"> از الزامات کسب و کار است که این خدمات می تواند به صورت خصوصی یا اجتماعی باشد. همراستا نمودن قابلیت های سیستم های اطلاعاتی با اهداف کسب و کار مبنایی برای چابکی و ایجاد مزیت های رقابتی برای شرکت ها تلقی می گردد.</w:t>
      </w:r>
      <w:r w:rsidRPr="003F63A1">
        <w:rPr>
          <w:lang w:bidi="fa-IR"/>
        </w:rPr>
        <w:t xml:space="preserve"> (</w:t>
      </w:r>
      <w:proofErr w:type="gramStart"/>
      <w:r w:rsidRPr="003F63A1">
        <w:rPr>
          <w:lang w:bidi="fa-IR"/>
        </w:rPr>
        <w:t>Bhatnagar ,</w:t>
      </w:r>
      <w:proofErr w:type="gramEnd"/>
      <w:r w:rsidRPr="003F63A1">
        <w:rPr>
          <w:lang w:bidi="fa-IR"/>
        </w:rPr>
        <w:t xml:space="preserve"> 2007 ,23)</w:t>
      </w:r>
    </w:p>
    <w:p w:rsidR="00715B4F" w:rsidRPr="003F63A1" w:rsidRDefault="00715B4F" w:rsidP="00715B4F">
      <w:pPr>
        <w:rPr>
          <w:rtl/>
          <w:lang w:bidi="fa-IR"/>
        </w:rPr>
      </w:pPr>
      <w:r w:rsidRPr="003F63A1">
        <w:rPr>
          <w:rFonts w:hint="cs"/>
          <w:rtl/>
          <w:lang w:bidi="fa-IR"/>
        </w:rPr>
        <w:t>همسویی برنامه های فناوری اطلاعات باتوسعه کسب و کار می تواند تأثیر فراوانی در کاهش هزینه ها، خلق مزیت رقابتی، تقویت فرهنگ نوآوری ،افزایش انعطاف پذیری و پاسخگویی سازمان ، پیشبرد و بهبود کیفیت ، گسترش خدمات مشتریان ، توسعه و بهبود ارتباطات داشته باشد. بدون همکاری تنگاتنگ مدیر ارشد اجرایی و مدیر ارشد اطلاعاتی حصول موفقیت دور از انتظار می نماید.</w:t>
      </w:r>
    </w:p>
    <w:p w:rsidR="00715B4F" w:rsidRPr="003F63A1" w:rsidRDefault="00715B4F" w:rsidP="00715B4F">
      <w:pPr>
        <w:rPr>
          <w:rtl/>
          <w:lang w:bidi="fa-IR"/>
        </w:rPr>
      </w:pPr>
      <w:r w:rsidRPr="003F63A1">
        <w:rPr>
          <w:rFonts w:hint="cs"/>
          <w:rtl/>
          <w:lang w:bidi="fa-IR"/>
        </w:rPr>
        <w:t>نشانه هایی بیانگر عدم وجود همراستایی در سازمان وجود دارد که عبارت است از:</w:t>
      </w:r>
    </w:p>
    <w:p w:rsidR="00715B4F" w:rsidRPr="003F63A1" w:rsidRDefault="00715B4F" w:rsidP="00715B4F">
      <w:pPr>
        <w:rPr>
          <w:rtl/>
          <w:lang w:bidi="fa-IR"/>
        </w:rPr>
      </w:pPr>
      <w:r w:rsidRPr="003F63A1">
        <w:rPr>
          <w:rFonts w:hint="cs"/>
          <w:rtl/>
          <w:lang w:bidi="fa-IR"/>
        </w:rPr>
        <w:t xml:space="preserve">1 </w:t>
      </w:r>
      <w:r w:rsidRPr="003F63A1">
        <w:rPr>
          <w:rFonts w:cs="Times New Roman" w:hint="cs"/>
          <w:rtl/>
          <w:lang w:bidi="fa-IR"/>
        </w:rPr>
        <w:t>–</w:t>
      </w:r>
      <w:r w:rsidRPr="003F63A1">
        <w:rPr>
          <w:rFonts w:hint="cs"/>
          <w:rtl/>
          <w:lang w:bidi="fa-IR"/>
        </w:rPr>
        <w:t xml:space="preserve"> وجد استنباط های مختلف از یک درخواست مشتری</w:t>
      </w:r>
    </w:p>
    <w:p w:rsidR="00715B4F" w:rsidRPr="003F63A1" w:rsidRDefault="00715B4F" w:rsidP="00715B4F">
      <w:pPr>
        <w:rPr>
          <w:rtl/>
          <w:lang w:bidi="fa-IR"/>
        </w:rPr>
      </w:pPr>
      <w:r w:rsidRPr="003F63A1">
        <w:rPr>
          <w:rFonts w:hint="cs"/>
          <w:rtl/>
          <w:lang w:bidi="fa-IR"/>
        </w:rPr>
        <w:t xml:space="preserve">2 </w:t>
      </w:r>
      <w:r w:rsidRPr="003F63A1">
        <w:rPr>
          <w:rFonts w:cs="Times New Roman" w:hint="cs"/>
          <w:rtl/>
          <w:lang w:bidi="fa-IR"/>
        </w:rPr>
        <w:t>–</w:t>
      </w:r>
      <w:r w:rsidRPr="003F63A1">
        <w:rPr>
          <w:rFonts w:hint="cs"/>
          <w:rtl/>
          <w:lang w:bidi="fa-IR"/>
        </w:rPr>
        <w:t xml:space="preserve"> صرف تلاش فراوان برای قانون گذاری جدید</w:t>
      </w:r>
    </w:p>
    <w:p w:rsidR="00715B4F" w:rsidRPr="003F63A1" w:rsidRDefault="00715B4F" w:rsidP="00715B4F">
      <w:pPr>
        <w:rPr>
          <w:rtl/>
          <w:lang w:bidi="fa-IR"/>
        </w:rPr>
      </w:pPr>
      <w:r w:rsidRPr="003F63A1">
        <w:rPr>
          <w:rFonts w:hint="cs"/>
          <w:rtl/>
          <w:lang w:bidi="fa-IR"/>
        </w:rPr>
        <w:t xml:space="preserve">3 </w:t>
      </w:r>
      <w:r w:rsidRPr="003F63A1">
        <w:rPr>
          <w:rFonts w:cs="Times New Roman" w:hint="cs"/>
          <w:rtl/>
          <w:lang w:bidi="fa-IR"/>
        </w:rPr>
        <w:t>–</w:t>
      </w:r>
      <w:r w:rsidRPr="003F63A1">
        <w:rPr>
          <w:rFonts w:hint="cs"/>
          <w:rtl/>
          <w:lang w:bidi="fa-IR"/>
        </w:rPr>
        <w:t xml:space="preserve"> کند بودن سازمان و عدم سودآوری رشد ابداعات سازمان</w:t>
      </w:r>
    </w:p>
    <w:p w:rsidR="00715B4F" w:rsidRPr="003F63A1" w:rsidRDefault="00715B4F" w:rsidP="00715B4F">
      <w:pPr>
        <w:rPr>
          <w:rtl/>
          <w:lang w:bidi="fa-IR"/>
        </w:rPr>
      </w:pPr>
      <w:r w:rsidRPr="003F63A1">
        <w:rPr>
          <w:rFonts w:hint="cs"/>
          <w:rtl/>
          <w:lang w:bidi="fa-IR"/>
        </w:rPr>
        <w:t xml:space="preserve">4 </w:t>
      </w:r>
      <w:r w:rsidRPr="003F63A1">
        <w:rPr>
          <w:rFonts w:cs="Times New Roman" w:hint="cs"/>
          <w:rtl/>
          <w:lang w:bidi="fa-IR"/>
        </w:rPr>
        <w:t>–</w:t>
      </w:r>
      <w:r w:rsidRPr="003F63A1">
        <w:rPr>
          <w:rFonts w:hint="cs"/>
          <w:rtl/>
          <w:lang w:bidi="fa-IR"/>
        </w:rPr>
        <w:t xml:space="preserve"> تکمیل فعالیت های مشابه ، توسط سیستم ها و فرآیند های مختلف کاری</w:t>
      </w:r>
    </w:p>
    <w:p w:rsidR="00715B4F" w:rsidRPr="003F63A1" w:rsidRDefault="00715B4F" w:rsidP="00715B4F">
      <w:pPr>
        <w:rPr>
          <w:rtl/>
          <w:lang w:bidi="fa-IR"/>
        </w:rPr>
      </w:pPr>
      <w:r w:rsidRPr="003F63A1">
        <w:rPr>
          <w:rFonts w:hint="cs"/>
          <w:rtl/>
          <w:lang w:bidi="fa-IR"/>
        </w:rPr>
        <w:t xml:space="preserve">5 </w:t>
      </w:r>
      <w:r w:rsidRPr="003F63A1">
        <w:rPr>
          <w:rFonts w:cs="Times New Roman" w:hint="cs"/>
          <w:rtl/>
          <w:lang w:bidi="fa-IR"/>
        </w:rPr>
        <w:t>–</w:t>
      </w:r>
      <w:r w:rsidRPr="003F63A1">
        <w:rPr>
          <w:rFonts w:hint="cs"/>
          <w:rtl/>
          <w:lang w:bidi="fa-IR"/>
        </w:rPr>
        <w:t xml:space="preserve"> عدم دسترسی به اطلاعات در زمان تصمیم گیری</w:t>
      </w:r>
    </w:p>
    <w:p w:rsidR="00715B4F" w:rsidRPr="003F63A1" w:rsidRDefault="00715B4F" w:rsidP="00715B4F">
      <w:pPr>
        <w:rPr>
          <w:rtl/>
          <w:lang w:bidi="fa-IR"/>
        </w:rPr>
      </w:pPr>
      <w:r w:rsidRPr="003F63A1">
        <w:rPr>
          <w:rFonts w:hint="cs"/>
          <w:rtl/>
          <w:lang w:bidi="fa-IR"/>
        </w:rPr>
        <w:t xml:space="preserve">6 </w:t>
      </w:r>
      <w:r w:rsidRPr="003F63A1">
        <w:rPr>
          <w:rFonts w:cs="Times New Roman" w:hint="cs"/>
          <w:rtl/>
          <w:lang w:bidi="fa-IR"/>
        </w:rPr>
        <w:t>–</w:t>
      </w:r>
      <w:r w:rsidRPr="003F63A1">
        <w:rPr>
          <w:rFonts w:hint="cs"/>
          <w:rtl/>
          <w:lang w:bidi="fa-IR"/>
        </w:rPr>
        <w:t xml:space="preserve"> انتقال اطلاعات و داده ها میان سیستم ها توسط کارکنان</w:t>
      </w:r>
    </w:p>
    <w:p w:rsidR="00715B4F" w:rsidRPr="003F63A1" w:rsidRDefault="00715B4F" w:rsidP="00715B4F">
      <w:pPr>
        <w:rPr>
          <w:lang w:bidi="fa-IR"/>
        </w:rPr>
      </w:pPr>
      <w:r w:rsidRPr="003F63A1">
        <w:rPr>
          <w:rFonts w:hint="cs"/>
          <w:rtl/>
          <w:lang w:bidi="fa-IR"/>
        </w:rPr>
        <w:t xml:space="preserve">7 </w:t>
      </w:r>
      <w:r w:rsidRPr="003F63A1">
        <w:rPr>
          <w:rFonts w:cs="Times New Roman" w:hint="cs"/>
          <w:rtl/>
          <w:lang w:bidi="fa-IR"/>
        </w:rPr>
        <w:t>–</w:t>
      </w:r>
      <w:r w:rsidRPr="003F63A1">
        <w:rPr>
          <w:rFonts w:hint="cs"/>
          <w:rtl/>
          <w:lang w:bidi="fa-IR"/>
        </w:rPr>
        <w:t xml:space="preserve"> عدم درک محل کسب ارزش از </w:t>
      </w:r>
      <w:r w:rsidRPr="003F63A1">
        <w:rPr>
          <w:lang w:bidi="fa-IR"/>
        </w:rPr>
        <w:t>IT</w:t>
      </w:r>
    </w:p>
    <w:p w:rsidR="00715B4F" w:rsidRPr="003F63A1" w:rsidRDefault="00715B4F" w:rsidP="00715B4F">
      <w:pPr>
        <w:rPr>
          <w:lang w:bidi="fa-IR"/>
        </w:rPr>
      </w:pPr>
      <w:proofErr w:type="gramStart"/>
      <w:r w:rsidRPr="003F63A1">
        <w:rPr>
          <w:lang w:bidi="fa-IR"/>
        </w:rPr>
        <w:t>( Roos</w:t>
      </w:r>
      <w:proofErr w:type="gramEnd"/>
      <w:r w:rsidRPr="003F63A1">
        <w:rPr>
          <w:lang w:bidi="fa-IR"/>
        </w:rPr>
        <w:t xml:space="preserve"> , weil , Roberson, 2006 ,12 )</w:t>
      </w:r>
    </w:p>
    <w:p w:rsidR="00715B4F" w:rsidRPr="003F63A1" w:rsidRDefault="00715B4F" w:rsidP="00715B4F">
      <w:pPr>
        <w:rPr>
          <w:rtl/>
          <w:lang w:bidi="fa-IR"/>
        </w:rPr>
      </w:pPr>
      <w:r w:rsidRPr="003F63A1">
        <w:rPr>
          <w:rFonts w:hint="cs"/>
          <w:rtl/>
          <w:lang w:bidi="fa-IR"/>
        </w:rPr>
        <w:t>دلیل عمده در عدم همراستایی در بسیاری از شرکت ها عبارت است از :</w:t>
      </w:r>
    </w:p>
    <w:p w:rsidR="00715B4F" w:rsidRPr="003F63A1" w:rsidRDefault="00715B4F" w:rsidP="00715B4F">
      <w:pPr>
        <w:rPr>
          <w:lang w:bidi="fa-IR"/>
        </w:rPr>
      </w:pPr>
      <w:r w:rsidRPr="003F63A1">
        <w:rPr>
          <w:rFonts w:hint="cs"/>
          <w:rtl/>
          <w:lang w:bidi="fa-IR"/>
        </w:rPr>
        <w:t xml:space="preserve">کمبود روابط کاری و درک درست میان مدیران </w:t>
      </w:r>
      <w:r w:rsidRPr="003F63A1">
        <w:rPr>
          <w:lang w:bidi="fa-IR"/>
        </w:rPr>
        <w:t>IT</w:t>
      </w:r>
      <w:r w:rsidRPr="003F63A1">
        <w:rPr>
          <w:rFonts w:hint="cs"/>
          <w:rtl/>
          <w:lang w:bidi="fa-IR"/>
        </w:rPr>
        <w:t xml:space="preserve"> و مدیران کسب و کار که متخصصان فن توانایی پر کردن شکاف میان فناوری اطلاعات و کسب و کار  را ندارند. در واقع مشکل در فرهنگ اهداف انگیزه است عدم اولویت دهی به نیازهای بخش فناوری اطلاعات ، عدم اجرای تعهدات توسط بخش فناوری </w:t>
      </w:r>
      <w:r w:rsidRPr="003F63A1">
        <w:rPr>
          <w:rFonts w:hint="cs"/>
          <w:rtl/>
          <w:lang w:bidi="fa-IR"/>
        </w:rPr>
        <w:lastRenderedPageBreak/>
        <w:t xml:space="preserve">اطلاعات ، عدم حمایت کافی مدیر عامل از </w:t>
      </w:r>
      <w:r w:rsidRPr="003F63A1">
        <w:rPr>
          <w:lang w:bidi="fa-IR"/>
        </w:rPr>
        <w:t>IT</w:t>
      </w:r>
      <w:r w:rsidRPr="003F63A1">
        <w:rPr>
          <w:rFonts w:hint="cs"/>
          <w:rtl/>
          <w:lang w:bidi="fa-IR"/>
        </w:rPr>
        <w:t xml:space="preserve"> ، عدم کفایت مدیران بخش </w:t>
      </w:r>
      <w:r w:rsidRPr="003F63A1">
        <w:rPr>
          <w:lang w:bidi="fa-IR"/>
        </w:rPr>
        <w:t>IT</w:t>
      </w:r>
      <w:r w:rsidRPr="003F63A1">
        <w:rPr>
          <w:rFonts w:hint="cs"/>
          <w:rtl/>
          <w:lang w:bidi="fa-IR"/>
        </w:rPr>
        <w:t xml:space="preserve"> </w:t>
      </w:r>
      <w:r w:rsidRPr="003F63A1">
        <w:rPr>
          <w:lang w:bidi="fa-IR"/>
        </w:rPr>
        <w:t>(Teo Ang in Hartono et al 2003 ,22 )</w:t>
      </w:r>
    </w:p>
    <w:p w:rsidR="00715B4F" w:rsidRPr="003F63A1" w:rsidRDefault="00715B4F" w:rsidP="00715B4F">
      <w:pPr>
        <w:rPr>
          <w:lang w:bidi="fa-IR"/>
        </w:rPr>
      </w:pPr>
      <w:r w:rsidRPr="003F63A1">
        <w:rPr>
          <w:rFonts w:hint="cs"/>
          <w:rtl/>
          <w:lang w:bidi="fa-IR"/>
        </w:rPr>
        <w:t>اهمیت همراستایی فناوری اطلاعات و کسب و کار با توجه به آمارهای اخذ شده قابل تأمل است. عدم همراستایی جزء ده نگرانی برتر مدیران برای دو دهه پیاپی است.</w:t>
      </w:r>
      <w:r w:rsidRPr="003F63A1">
        <w:rPr>
          <w:lang w:bidi="fa-IR"/>
        </w:rPr>
        <w:t xml:space="preserve"> </w:t>
      </w:r>
      <w:r w:rsidRPr="003F63A1">
        <w:rPr>
          <w:rFonts w:hint="cs"/>
          <w:rtl/>
          <w:lang w:bidi="fa-IR"/>
        </w:rPr>
        <w:t xml:space="preserve"> </w:t>
      </w:r>
      <w:r w:rsidRPr="003F63A1">
        <w:rPr>
          <w:lang w:bidi="fa-IR"/>
        </w:rPr>
        <w:t xml:space="preserve">(Basel </w:t>
      </w:r>
      <w:proofErr w:type="gramStart"/>
      <w:r w:rsidRPr="003F63A1">
        <w:rPr>
          <w:lang w:bidi="fa-IR"/>
        </w:rPr>
        <w:t>IT ,</w:t>
      </w:r>
      <w:proofErr w:type="gramEnd"/>
      <w:r w:rsidRPr="003F63A1">
        <w:rPr>
          <w:lang w:bidi="fa-IR"/>
        </w:rPr>
        <w:t xml:space="preserve"> 2004 ,14)</w:t>
      </w:r>
    </w:p>
    <w:p w:rsidR="00715B4F" w:rsidRPr="003F63A1" w:rsidRDefault="00715B4F" w:rsidP="00715B4F">
      <w:pPr>
        <w:rPr>
          <w:rtl/>
          <w:lang w:bidi="fa-IR"/>
        </w:rPr>
      </w:pPr>
      <w:r w:rsidRPr="003F63A1">
        <w:rPr>
          <w:rFonts w:hint="cs"/>
          <w:rtl/>
          <w:lang w:bidi="fa-IR"/>
        </w:rPr>
        <w:t>5 عامل اصلی مؤثر در بهبود ابعاد اجتماعی همراستایی عبارتند از:</w:t>
      </w:r>
    </w:p>
    <w:p w:rsidR="00715B4F" w:rsidRPr="003F63A1" w:rsidRDefault="00715B4F" w:rsidP="00715B4F">
      <w:pPr>
        <w:rPr>
          <w:rtl/>
          <w:lang w:bidi="fa-IR"/>
        </w:rPr>
      </w:pPr>
      <w:r w:rsidRPr="003F63A1">
        <w:rPr>
          <w:rFonts w:hint="cs"/>
          <w:rtl/>
          <w:lang w:bidi="fa-IR"/>
        </w:rPr>
        <w:t xml:space="preserve">_ وجود حوزه های دانشی میان مدیران ارشد </w:t>
      </w:r>
      <w:r w:rsidRPr="003F63A1">
        <w:rPr>
          <w:lang w:bidi="fa-IR"/>
        </w:rPr>
        <w:t>IT</w:t>
      </w:r>
      <w:r w:rsidRPr="003F63A1">
        <w:rPr>
          <w:rFonts w:hint="cs"/>
          <w:rtl/>
          <w:lang w:bidi="fa-IR"/>
        </w:rPr>
        <w:t xml:space="preserve"> و کسب وکار</w:t>
      </w:r>
    </w:p>
    <w:p w:rsidR="00715B4F" w:rsidRPr="003F63A1" w:rsidRDefault="00715B4F" w:rsidP="00715B4F">
      <w:pPr>
        <w:rPr>
          <w:rtl/>
          <w:lang w:bidi="fa-IR"/>
        </w:rPr>
      </w:pPr>
      <w:r w:rsidRPr="003F63A1">
        <w:rPr>
          <w:rFonts w:hint="cs"/>
          <w:rtl/>
          <w:lang w:bidi="fa-IR"/>
        </w:rPr>
        <w:t>_ موفقیت های اجرای پروژه های فناوری اطلاعات</w:t>
      </w:r>
    </w:p>
    <w:p w:rsidR="00715B4F" w:rsidRPr="003F63A1" w:rsidRDefault="00715B4F" w:rsidP="00715B4F">
      <w:pPr>
        <w:rPr>
          <w:rtl/>
          <w:lang w:bidi="fa-IR"/>
        </w:rPr>
      </w:pPr>
      <w:r w:rsidRPr="003F63A1">
        <w:rPr>
          <w:rFonts w:hint="cs"/>
          <w:rtl/>
          <w:lang w:bidi="fa-IR"/>
        </w:rPr>
        <w:t>_ بهبود ارتباطات میان مدیران ارشد</w:t>
      </w:r>
    </w:p>
    <w:p w:rsidR="00715B4F" w:rsidRPr="003F63A1" w:rsidRDefault="00715B4F" w:rsidP="00715B4F">
      <w:pPr>
        <w:rPr>
          <w:rtl/>
          <w:lang w:bidi="fa-IR"/>
        </w:rPr>
      </w:pPr>
      <w:r w:rsidRPr="003F63A1">
        <w:rPr>
          <w:rFonts w:hint="cs"/>
          <w:rtl/>
          <w:lang w:bidi="fa-IR"/>
        </w:rPr>
        <w:t>_ برقراری ارتباط میان برنامه ریزان فناوری اطلاعات و کسب و کار</w:t>
      </w:r>
    </w:p>
    <w:p w:rsidR="00715B4F" w:rsidRPr="003F63A1" w:rsidRDefault="00715B4F" w:rsidP="00715B4F">
      <w:pPr>
        <w:rPr>
          <w:rtl/>
          <w:lang w:bidi="fa-IR"/>
        </w:rPr>
      </w:pPr>
      <w:r w:rsidRPr="003F63A1">
        <w:rPr>
          <w:rFonts w:hint="cs"/>
          <w:rtl/>
          <w:lang w:bidi="fa-IR"/>
        </w:rPr>
        <w:t>_ وجود برنامه های استراتژیکی کسب و کار</w:t>
      </w:r>
    </w:p>
    <w:p w:rsidR="00715B4F" w:rsidRPr="003F63A1" w:rsidRDefault="00715B4F" w:rsidP="00715B4F">
      <w:pPr>
        <w:rPr>
          <w:lang w:bidi="fa-IR"/>
        </w:rPr>
      </w:pPr>
      <w:r w:rsidRPr="003F63A1">
        <w:rPr>
          <w:lang w:bidi="fa-IR"/>
        </w:rPr>
        <w:t xml:space="preserve">(B.H </w:t>
      </w:r>
      <w:proofErr w:type="gramStart"/>
      <w:r w:rsidRPr="003F63A1">
        <w:rPr>
          <w:lang w:bidi="fa-IR"/>
        </w:rPr>
        <w:t>Reich ,</w:t>
      </w:r>
      <w:proofErr w:type="gramEnd"/>
      <w:r w:rsidRPr="003F63A1">
        <w:rPr>
          <w:lang w:bidi="fa-IR"/>
        </w:rPr>
        <w:t xml:space="preserve"> Benbasat, 2000,20)</w:t>
      </w:r>
    </w:p>
    <w:p w:rsidR="00715B4F" w:rsidRPr="003F63A1" w:rsidRDefault="00715B4F" w:rsidP="00715B4F">
      <w:pPr>
        <w:rPr>
          <w:lang w:bidi="fa-IR"/>
        </w:rPr>
      </w:pPr>
      <w:r w:rsidRPr="003F63A1">
        <w:rPr>
          <w:rFonts w:hint="cs"/>
          <w:rtl/>
          <w:lang w:bidi="fa-IR"/>
        </w:rPr>
        <w:t>برخی از محققان اعتقاد دارند که همسویی به خودی خود یک موضوع نمی باشد. فناوری اطلاعات بشدت با کسب و کار ترکیب شده و نباید بصورت مجزاء از استراتژی کسب و کار در نظر گرفته شود ، بنابرین همراستایی امری بی معنی است.</w:t>
      </w:r>
      <w:r w:rsidRPr="003F63A1">
        <w:rPr>
          <w:lang w:bidi="fa-IR"/>
        </w:rPr>
        <w:t xml:space="preserve"> (</w:t>
      </w:r>
      <w:proofErr w:type="gramStart"/>
      <w:r w:rsidRPr="003F63A1">
        <w:rPr>
          <w:lang w:bidi="fa-IR"/>
        </w:rPr>
        <w:t>Smaczeny ,2001,11</w:t>
      </w:r>
      <w:proofErr w:type="gramEnd"/>
      <w:r w:rsidRPr="003F63A1">
        <w:rPr>
          <w:lang w:bidi="fa-IR"/>
        </w:rPr>
        <w:t>)</w:t>
      </w:r>
    </w:p>
    <w:p w:rsidR="00715B4F" w:rsidRPr="003F63A1" w:rsidRDefault="00715B4F" w:rsidP="00715B4F">
      <w:pPr>
        <w:rPr>
          <w:b/>
          <w:bCs/>
          <w:rtl/>
          <w:lang w:bidi="fa-IR"/>
        </w:rPr>
      </w:pPr>
      <w:r w:rsidRPr="003F63A1">
        <w:rPr>
          <w:rFonts w:hint="cs"/>
          <w:rtl/>
          <w:lang w:bidi="fa-IR"/>
        </w:rPr>
        <w:t xml:space="preserve">همراستایی استراتژیک فرض می کند که فرایند مدیریت کاملاً منظم بوده و همه چیز در کنترل کامل است و زیر ساخت اطلاعات می تواند براحتی با دیدگاه های مدیریتی همسو شود. </w:t>
      </w:r>
      <w:r w:rsidRPr="003F63A1">
        <w:rPr>
          <w:lang w:bidi="fa-IR"/>
        </w:rPr>
        <w:t xml:space="preserve">(Galliers </w:t>
      </w:r>
      <w:proofErr w:type="gramStart"/>
      <w:r w:rsidRPr="003F63A1">
        <w:rPr>
          <w:lang w:bidi="fa-IR"/>
        </w:rPr>
        <w:t>R ,</w:t>
      </w:r>
      <w:proofErr w:type="gramEnd"/>
      <w:r w:rsidRPr="003F63A1">
        <w:rPr>
          <w:lang w:bidi="fa-IR"/>
        </w:rPr>
        <w:t xml:space="preserve"> 2003,16)</w:t>
      </w: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rtl/>
          <w:lang w:bidi="fa-IR"/>
        </w:rPr>
      </w:pPr>
      <w:bookmarkStart w:id="18" w:name="_Toc366539668"/>
      <w:r w:rsidRPr="003F63A1">
        <w:rPr>
          <w:rFonts w:asciiTheme="majorHAnsi" w:eastAsiaTheme="majorEastAsia" w:hAnsiTheme="majorHAnsi" w:cs="B Yagut" w:hint="cs"/>
          <w:b/>
          <w:bCs/>
          <w:color w:val="000000" w:themeColor="text1"/>
          <w:sz w:val="26"/>
          <w:szCs w:val="32"/>
          <w:rtl/>
          <w:lang w:bidi="fa-IR"/>
        </w:rPr>
        <w:t>2-27- مدل های همراستایی</w:t>
      </w:r>
      <w:r w:rsidRPr="003F63A1">
        <w:rPr>
          <w:rFonts w:asciiTheme="majorHAnsi" w:eastAsiaTheme="majorEastAsia" w:hAnsiTheme="majorHAnsi" w:cs="B Yagut"/>
          <w:b/>
          <w:bCs/>
          <w:color w:val="000000" w:themeColor="text1"/>
          <w:sz w:val="26"/>
          <w:szCs w:val="32"/>
          <w:vertAlign w:val="superscript"/>
          <w:rtl/>
          <w:lang w:bidi="fa-IR"/>
        </w:rPr>
        <w:footnoteReference w:id="56"/>
      </w:r>
      <w:bookmarkEnd w:id="18"/>
    </w:p>
    <w:p w:rsidR="00715B4F" w:rsidRPr="003F63A1" w:rsidRDefault="00715B4F" w:rsidP="00715B4F">
      <w:pPr>
        <w:keepNext/>
        <w:keepLines/>
        <w:outlineLvl w:val="2"/>
        <w:rPr>
          <w:rFonts w:eastAsiaTheme="majorEastAsia"/>
          <w:b/>
          <w:bCs/>
          <w:color w:val="000000" w:themeColor="text1"/>
          <w:rtl/>
          <w:lang w:bidi="fa-IR"/>
        </w:rPr>
      </w:pPr>
      <w:bookmarkStart w:id="19" w:name="_Toc366539669"/>
      <w:r w:rsidRPr="003F63A1">
        <w:rPr>
          <w:rFonts w:eastAsiaTheme="majorEastAsia" w:hint="cs"/>
          <w:b/>
          <w:bCs/>
          <w:color w:val="000000" w:themeColor="text1"/>
          <w:rtl/>
          <w:lang w:bidi="fa-IR"/>
        </w:rPr>
        <w:t>2-27-1- مدل کلارک</w:t>
      </w:r>
      <w:r w:rsidRPr="003F63A1">
        <w:rPr>
          <w:rFonts w:eastAsiaTheme="majorEastAsia"/>
          <w:b/>
          <w:bCs/>
          <w:color w:val="000000" w:themeColor="text1"/>
          <w:vertAlign w:val="superscript"/>
          <w:rtl/>
          <w:lang w:bidi="fa-IR"/>
        </w:rPr>
        <w:footnoteReference w:id="57"/>
      </w:r>
      <w:bookmarkEnd w:id="19"/>
    </w:p>
    <w:p w:rsidR="00715B4F" w:rsidRPr="003F63A1" w:rsidRDefault="00715B4F" w:rsidP="00715B4F">
      <w:pPr>
        <w:rPr>
          <w:rtl/>
          <w:lang w:bidi="fa-IR"/>
        </w:rPr>
      </w:pPr>
      <w:r w:rsidRPr="003F63A1">
        <w:rPr>
          <w:rFonts w:hint="cs"/>
          <w:rtl/>
          <w:lang w:bidi="fa-IR"/>
        </w:rPr>
        <w:t>کلارک در سال 1994 مدلی را ارایه کرد که بر مبنای نظرات اسکات مورتون در سال 1991 شکل گرفته بود. در این مدل 5 عامل اساسی که بر اهداف استراتژیک سازمان اثر می گذارند و همسویی را تحت تأثیر قرار می دهند بیان شده است. این پنج عامل عبارتند از : ساختار ، فرایندهای مدیریت ، افراد و نقش ها ، فناوری اطلاعات و استراتژی.</w:t>
      </w:r>
    </w:p>
    <w:p w:rsidR="00715B4F" w:rsidRPr="003F63A1" w:rsidRDefault="00715B4F" w:rsidP="00715B4F">
      <w:pPr>
        <w:rPr>
          <w:sz w:val="28"/>
          <w:rtl/>
          <w:lang w:bidi="fa-IR"/>
        </w:rPr>
      </w:pPr>
      <w:r w:rsidRPr="003F63A1">
        <w:rPr>
          <w:rFonts w:hint="cs"/>
          <w:sz w:val="28"/>
          <w:rtl/>
          <w:lang w:bidi="fa-IR"/>
        </w:rPr>
        <w:lastRenderedPageBreak/>
        <w:t>این مدل نشان میدهد که رابطه بین فناوری و استراتژی بصورت ساده یا مستقیم نیست و این رابطه می تواند تحت تأثیر فرهنگ سازمانی قرار گیرد. روابط ممکن است توسط عوامل فناوری اطلاعات  و محیط اقتصادی- اجتماعی داخلی و خارجی تحت تأثیر قرار گیرد. بدلیل پویایی بسیار زیاد محیط های داخلی و خارجی یک سازمان همسویی باید بطور مداوم مورد بررسی و نظارت قرار گیرد.</w:t>
      </w:r>
    </w:p>
    <w:p w:rsidR="00715B4F" w:rsidRPr="003F63A1" w:rsidRDefault="00715B4F" w:rsidP="00715B4F">
      <w:pPr>
        <w:rPr>
          <w:lang w:bidi="fa-IR"/>
        </w:rPr>
      </w:pPr>
      <w:r w:rsidRPr="003F63A1">
        <w:rPr>
          <w:rFonts w:hint="cs"/>
          <w:sz w:val="28"/>
          <w:rtl/>
          <w:lang w:bidi="fa-IR"/>
        </w:rPr>
        <w:t>عامل محوری و مرکزی مدل " فرایندهای مدیریت " است این فرایندها بین فناوری اطلاعات و استراتژی کسب و کار قرار می گیرد.</w:t>
      </w:r>
      <w:r w:rsidRPr="003F63A1">
        <w:rPr>
          <w:lang w:bidi="fa-IR"/>
        </w:rPr>
        <w:t xml:space="preserve"> (</w:t>
      </w:r>
      <w:proofErr w:type="gramStart"/>
      <w:r w:rsidRPr="003F63A1">
        <w:rPr>
          <w:lang w:bidi="fa-IR"/>
        </w:rPr>
        <w:t>Clark ,</w:t>
      </w:r>
      <w:proofErr w:type="gramEnd"/>
      <w:r w:rsidRPr="003F63A1">
        <w:rPr>
          <w:lang w:bidi="fa-IR"/>
        </w:rPr>
        <w:t xml:space="preserve"> Steve 2001 ,16)</w:t>
      </w:r>
    </w:p>
    <w:p w:rsidR="00715B4F" w:rsidRPr="003F63A1" w:rsidRDefault="00715B4F" w:rsidP="00715B4F">
      <w:pPr>
        <w:rPr>
          <w:sz w:val="28"/>
          <w:rtl/>
          <w:lang w:bidi="fa-IR"/>
        </w:rPr>
      </w:pPr>
      <w:r w:rsidRPr="003F63A1">
        <w:rPr>
          <w:noProof/>
          <w:sz w:val="28"/>
          <w:rtl/>
          <w:lang w:bidi="fa-IR"/>
        </w:rPr>
        <w:drawing>
          <wp:inline distT="0" distB="0" distL="0" distR="0">
            <wp:extent cx="5431175" cy="3240826"/>
            <wp:effectExtent l="0" t="0" r="0" b="0"/>
            <wp:docPr id="3" name="Picture 3" descr="C:\Users\Javdan\Desktop\شکل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avdan\Desktop\شکل1.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1445" b="69665"/>
                    <a:stretch/>
                  </pic:blipFill>
                  <pic:spPr bwMode="auto">
                    <a:xfrm>
                      <a:off x="0" y="0"/>
                      <a:ext cx="5436108" cy="324376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15B4F" w:rsidRPr="003F63A1" w:rsidRDefault="00715B4F" w:rsidP="00715B4F">
      <w:pPr>
        <w:rPr>
          <w:sz w:val="28"/>
          <w:rtl/>
          <w:lang w:bidi="fa-IR"/>
        </w:rPr>
      </w:pPr>
    </w:p>
    <w:p w:rsidR="00715B4F" w:rsidRPr="003F63A1" w:rsidRDefault="00715B4F" w:rsidP="00715B4F">
      <w:r w:rsidRPr="003F63A1">
        <w:rPr>
          <w:rFonts w:hint="cs"/>
          <w:rtl/>
        </w:rPr>
        <w:t>شکل 2-1-مدل همراستایی کلارک</w:t>
      </w:r>
      <w:r w:rsidRPr="003F63A1">
        <w:rPr>
          <w:rFonts w:hint="cs"/>
          <w:rtl/>
          <w:lang w:bidi="fa-IR"/>
        </w:rPr>
        <w:t xml:space="preserve"> </w:t>
      </w:r>
      <w:r w:rsidRPr="003F63A1">
        <w:rPr>
          <w:rFonts w:hint="cs"/>
          <w:rtl/>
        </w:rPr>
        <w:t xml:space="preserve">مؤلفه های مؤثر بر اهداف استراتژیک سازمان( </w:t>
      </w:r>
      <w:r w:rsidRPr="003F63A1">
        <w:t>Clark,1994</w:t>
      </w:r>
      <w:r w:rsidRPr="003F63A1">
        <w:rPr>
          <w:rFonts w:hint="cs"/>
          <w:rtl/>
          <w:lang w:bidi="fa-IR"/>
        </w:rPr>
        <w:t>)</w:t>
      </w:r>
    </w:p>
    <w:p w:rsidR="00715B4F" w:rsidRPr="003F63A1" w:rsidRDefault="00715B4F" w:rsidP="00715B4F">
      <w:pPr>
        <w:rPr>
          <w:sz w:val="28"/>
          <w:rtl/>
          <w:lang w:bidi="fa-IR"/>
        </w:rPr>
      </w:pPr>
    </w:p>
    <w:p w:rsidR="00715B4F" w:rsidRPr="003F63A1" w:rsidRDefault="00715B4F" w:rsidP="00715B4F">
      <w:pPr>
        <w:keepNext/>
        <w:keepLines/>
        <w:outlineLvl w:val="2"/>
        <w:rPr>
          <w:rFonts w:eastAsiaTheme="majorEastAsia"/>
          <w:b/>
          <w:bCs/>
          <w:color w:val="000000" w:themeColor="text1"/>
          <w:lang w:bidi="fa-IR"/>
        </w:rPr>
      </w:pPr>
      <w:bookmarkStart w:id="20" w:name="_Toc366539670"/>
      <w:r w:rsidRPr="003F63A1">
        <w:rPr>
          <w:rFonts w:eastAsiaTheme="majorEastAsia" w:hint="cs"/>
          <w:b/>
          <w:bCs/>
          <w:color w:val="000000" w:themeColor="text1"/>
          <w:rtl/>
          <w:lang w:bidi="fa-IR"/>
        </w:rPr>
        <w:t xml:space="preserve">2-27-2- مدل همسویی </w:t>
      </w:r>
      <w:r w:rsidRPr="003F63A1">
        <w:rPr>
          <w:rFonts w:eastAsiaTheme="majorEastAsia"/>
          <w:b/>
          <w:bCs/>
          <w:color w:val="000000" w:themeColor="text1"/>
          <w:lang w:bidi="fa-IR"/>
        </w:rPr>
        <w:t>c4</w:t>
      </w:r>
      <w:bookmarkEnd w:id="20"/>
    </w:p>
    <w:p w:rsidR="00715B4F" w:rsidRPr="003F63A1" w:rsidRDefault="00715B4F" w:rsidP="00715B4F">
      <w:pPr>
        <w:rPr>
          <w:rtl/>
          <w:lang w:bidi="fa-IR"/>
        </w:rPr>
      </w:pPr>
      <w:r w:rsidRPr="003F63A1">
        <w:rPr>
          <w:rFonts w:hint="cs"/>
          <w:rtl/>
          <w:lang w:bidi="fa-IR"/>
        </w:rPr>
        <w:t>تحقیقی در سال 2004 از 21 مدیر ارشد فناوری اطلاعات و کسب وکار در 15 سازمان بزرگ به عمل آمده است که تحلیل نتایج بیان می کند اغلب مدیران با سازمان های  همسوتر 4 مبحث اساسی جهت رسیدن به همسویی را در صحبت هایشان و نظراتشان تکرار کرده ان که عبارتند از:</w:t>
      </w:r>
    </w:p>
    <w:p w:rsidR="00715B4F" w:rsidRPr="003F63A1" w:rsidRDefault="00715B4F" w:rsidP="00715B4F">
      <w:pPr>
        <w:rPr>
          <w:sz w:val="28"/>
          <w:rtl/>
          <w:lang w:bidi="fa-IR"/>
        </w:rPr>
      </w:pPr>
      <w:r w:rsidRPr="003F63A1">
        <w:rPr>
          <w:rFonts w:hint="cs"/>
          <w:sz w:val="28"/>
          <w:rtl/>
          <w:lang w:bidi="fa-IR"/>
        </w:rPr>
        <w:lastRenderedPageBreak/>
        <w:t>جهت گیری واضح و روشن سازمان</w:t>
      </w:r>
      <w:r w:rsidRPr="003F63A1">
        <w:rPr>
          <w:sz w:val="28"/>
          <w:vertAlign w:val="superscript"/>
          <w:rtl/>
          <w:lang w:bidi="fa-IR"/>
        </w:rPr>
        <w:footnoteReference w:id="58"/>
      </w:r>
    </w:p>
    <w:p w:rsidR="00715B4F" w:rsidRPr="003F63A1" w:rsidRDefault="00715B4F" w:rsidP="00715B4F">
      <w:pPr>
        <w:rPr>
          <w:sz w:val="28"/>
          <w:rtl/>
          <w:lang w:bidi="fa-IR"/>
        </w:rPr>
      </w:pPr>
      <w:r w:rsidRPr="003F63A1">
        <w:rPr>
          <w:rFonts w:hint="cs"/>
          <w:sz w:val="28"/>
          <w:rtl/>
          <w:lang w:bidi="fa-IR"/>
        </w:rPr>
        <w:t>وجود تعهد</w:t>
      </w:r>
      <w:r w:rsidRPr="003F63A1">
        <w:rPr>
          <w:sz w:val="28"/>
          <w:vertAlign w:val="superscript"/>
          <w:rtl/>
          <w:lang w:bidi="fa-IR"/>
        </w:rPr>
        <w:footnoteReference w:id="59"/>
      </w:r>
    </w:p>
    <w:p w:rsidR="00715B4F" w:rsidRPr="003F63A1" w:rsidRDefault="00715B4F" w:rsidP="00715B4F">
      <w:pPr>
        <w:rPr>
          <w:sz w:val="28"/>
          <w:rtl/>
          <w:lang w:bidi="fa-IR"/>
        </w:rPr>
      </w:pPr>
      <w:r w:rsidRPr="003F63A1">
        <w:rPr>
          <w:rFonts w:hint="cs"/>
          <w:sz w:val="28"/>
          <w:rtl/>
          <w:lang w:bidi="fa-IR"/>
        </w:rPr>
        <w:t>ارتباطات</w:t>
      </w:r>
      <w:r w:rsidRPr="003F63A1">
        <w:rPr>
          <w:sz w:val="28"/>
          <w:vertAlign w:val="superscript"/>
          <w:rtl/>
          <w:lang w:bidi="fa-IR"/>
        </w:rPr>
        <w:footnoteReference w:id="60"/>
      </w:r>
    </w:p>
    <w:p w:rsidR="00715B4F" w:rsidRPr="003F63A1" w:rsidRDefault="00715B4F" w:rsidP="00715B4F">
      <w:pPr>
        <w:rPr>
          <w:sz w:val="28"/>
          <w:lang w:bidi="fa-IR"/>
        </w:rPr>
      </w:pPr>
      <w:r w:rsidRPr="003F63A1">
        <w:rPr>
          <w:rFonts w:hint="cs"/>
          <w:sz w:val="28"/>
          <w:rtl/>
          <w:lang w:bidi="fa-IR"/>
        </w:rPr>
        <w:t>یکپارچگی بین بخش ها</w:t>
      </w:r>
      <w:r w:rsidRPr="003F63A1">
        <w:rPr>
          <w:sz w:val="28"/>
          <w:vertAlign w:val="superscript"/>
          <w:rtl/>
          <w:lang w:bidi="fa-IR"/>
        </w:rPr>
        <w:footnoteReference w:id="61"/>
      </w:r>
      <w:r w:rsidRPr="003F63A1">
        <w:rPr>
          <w:rFonts w:hint="cs"/>
          <w:sz w:val="28"/>
          <w:rtl/>
          <w:lang w:bidi="fa-IR"/>
        </w:rPr>
        <w:t xml:space="preserve"> </w:t>
      </w:r>
      <w:r w:rsidRPr="003F63A1">
        <w:rPr>
          <w:sz w:val="28"/>
          <w:lang w:bidi="fa-IR"/>
        </w:rPr>
        <w:t>(Weise , 2004 ,9)</w:t>
      </w:r>
    </w:p>
    <w:p w:rsidR="00715B4F" w:rsidRPr="003F63A1" w:rsidRDefault="00715B4F" w:rsidP="00715B4F">
      <w:pPr>
        <w:keepNext/>
        <w:keepLines/>
        <w:outlineLvl w:val="2"/>
        <w:rPr>
          <w:rFonts w:eastAsiaTheme="majorEastAsia"/>
          <w:b/>
          <w:bCs/>
          <w:color w:val="000000" w:themeColor="text1"/>
          <w:lang w:bidi="fa-IR"/>
        </w:rPr>
      </w:pPr>
      <w:bookmarkStart w:id="21" w:name="_Toc366539671"/>
      <w:r w:rsidRPr="003F63A1">
        <w:rPr>
          <w:rFonts w:eastAsiaTheme="majorEastAsia" w:hint="cs"/>
          <w:b/>
          <w:bCs/>
          <w:color w:val="000000" w:themeColor="text1"/>
          <w:rtl/>
          <w:lang w:bidi="fa-IR"/>
        </w:rPr>
        <w:t xml:space="preserve">2-27-3- مدل همراستایی استراتژیک کازمن و می چن( </w:t>
      </w:r>
      <w:r w:rsidRPr="003F63A1">
        <w:rPr>
          <w:rFonts w:eastAsiaTheme="majorEastAsia"/>
          <w:b/>
          <w:bCs/>
          <w:color w:val="000000" w:themeColor="text1"/>
          <w:lang w:bidi="fa-IR"/>
        </w:rPr>
        <w:t>BITAM</w:t>
      </w:r>
      <w:r w:rsidRPr="003F63A1">
        <w:rPr>
          <w:rFonts w:eastAsiaTheme="majorEastAsia" w:hint="cs"/>
          <w:b/>
          <w:bCs/>
          <w:color w:val="000000" w:themeColor="text1"/>
          <w:rtl/>
          <w:lang w:bidi="fa-IR"/>
        </w:rPr>
        <w:t xml:space="preserve"> )</w:t>
      </w:r>
      <w:r w:rsidRPr="003F63A1">
        <w:rPr>
          <w:rFonts w:eastAsiaTheme="majorEastAsia"/>
          <w:b/>
          <w:bCs/>
          <w:color w:val="000000" w:themeColor="text1"/>
          <w:vertAlign w:val="superscript"/>
          <w:rtl/>
          <w:lang w:bidi="fa-IR"/>
        </w:rPr>
        <w:footnoteReference w:id="62"/>
      </w:r>
      <w:bookmarkEnd w:id="21"/>
    </w:p>
    <w:p w:rsidR="00715B4F" w:rsidRPr="003F63A1" w:rsidRDefault="00715B4F" w:rsidP="00715B4F">
      <w:pPr>
        <w:rPr>
          <w:rtl/>
          <w:lang w:bidi="fa-IR"/>
        </w:rPr>
      </w:pPr>
      <w:r w:rsidRPr="003F63A1">
        <w:rPr>
          <w:rFonts w:hint="cs"/>
          <w:rtl/>
          <w:lang w:bidi="fa-IR"/>
        </w:rPr>
        <w:t>در سال 2002 کازمن و می چن مدل همراستایی استراتژیک خود ، تحت عنوان (</w:t>
      </w:r>
      <w:r w:rsidRPr="003F63A1">
        <w:rPr>
          <w:lang w:bidi="fa-IR"/>
        </w:rPr>
        <w:t>BITAM</w:t>
      </w:r>
      <w:r w:rsidRPr="003F63A1">
        <w:rPr>
          <w:rFonts w:hint="cs"/>
          <w:rtl/>
          <w:lang w:bidi="fa-IR"/>
        </w:rPr>
        <w:t>) ارائه نمودند. آنها بر این عقیده اند که مدل های قبلی همراستایی ، باتوجه به تغییراتی که در محیط کسب و کار اتفاق افتاده است ، چندان مناسب نیستند. زیرا هر چند این مدلها به وابستگی متقابل شدید مدل های کسب و کار و سیستم های کامپیوتری پرداخته اند ، ولی آن را بطور عمیق بررسی نکرده اند. در واقع مدل های قبلی ، اغلب به بیان سطح استراتژیک و مفهومی همراستایی و ارتباط بخش های مختلف مدل پرداخته اند و مباحث همراستایی را در سطح معماری فناوری اطلاعات که امری ضروری برای همراستایی می باشد ، بررسی نکرده اند.(</w:t>
      </w:r>
      <w:proofErr w:type="gramStart"/>
      <w:r w:rsidRPr="003F63A1">
        <w:rPr>
          <w:lang w:bidi="fa-IR"/>
        </w:rPr>
        <w:t>Kazman ,</w:t>
      </w:r>
      <w:proofErr w:type="gramEnd"/>
      <w:r w:rsidRPr="003F63A1">
        <w:rPr>
          <w:lang w:bidi="fa-IR"/>
        </w:rPr>
        <w:t xml:space="preserve"> 2002,6</w:t>
      </w:r>
      <w:r w:rsidRPr="003F63A1">
        <w:rPr>
          <w:rFonts w:hint="cs"/>
          <w:rtl/>
          <w:lang w:bidi="fa-IR"/>
        </w:rPr>
        <w:t>)</w:t>
      </w:r>
    </w:p>
    <w:p w:rsidR="00715B4F" w:rsidRPr="003F63A1" w:rsidRDefault="00715B4F" w:rsidP="00715B4F">
      <w:pPr>
        <w:rPr>
          <w:rtl/>
          <w:lang w:bidi="fa-IR"/>
        </w:rPr>
      </w:pPr>
      <w:r w:rsidRPr="003F63A1">
        <w:rPr>
          <w:rFonts w:hint="cs"/>
          <w:rtl/>
          <w:lang w:bidi="fa-IR"/>
        </w:rPr>
        <w:t xml:space="preserve">کازمن و می چن ، مدل همراستایی فناوری اطلاعات و کسب و کار را بصورت زیر و بر مبنای معماری فناوری اطلاعات بیان می کنند.( </w:t>
      </w:r>
      <w:proofErr w:type="gramStart"/>
      <w:r w:rsidRPr="003F63A1">
        <w:rPr>
          <w:lang w:bidi="fa-IR"/>
        </w:rPr>
        <w:t>Libd ,</w:t>
      </w:r>
      <w:proofErr w:type="gramEnd"/>
      <w:r w:rsidRPr="003F63A1">
        <w:rPr>
          <w:lang w:bidi="fa-IR"/>
        </w:rPr>
        <w:t xml:space="preserve"> 11</w:t>
      </w:r>
      <w:r w:rsidRPr="003F63A1">
        <w:rPr>
          <w:rFonts w:hint="cs"/>
          <w:rtl/>
          <w:lang w:bidi="fa-IR"/>
        </w:rPr>
        <w:t>)</w:t>
      </w:r>
    </w:p>
    <w:p w:rsidR="00715B4F" w:rsidRPr="003F63A1" w:rsidRDefault="00715B4F" w:rsidP="00715B4F">
      <w:pPr>
        <w:rPr>
          <w:sz w:val="28"/>
          <w:rtl/>
          <w:lang w:bidi="fa-IR"/>
        </w:rPr>
      </w:pPr>
      <w:r w:rsidRPr="003F63A1">
        <w:rPr>
          <w:rFonts w:hint="cs"/>
          <w:sz w:val="28"/>
          <w:rtl/>
          <w:lang w:bidi="fa-IR"/>
        </w:rPr>
        <w:t xml:space="preserve">این مدل ، لایه های مدل های کسب و کار ، معماری های کسب و کار و معماری های فناوری اطلاعات را مشخص نموده است. تغییرات محیطی ممکن است بر روی هر کدام از این سه لایه اثرگذار باشد و این تغییرات مانند حرکت موجی به سایر لایه ها نبز منتقل می گردد.( </w:t>
      </w:r>
      <w:proofErr w:type="gramStart"/>
      <w:r w:rsidRPr="003F63A1">
        <w:rPr>
          <w:sz w:val="28"/>
          <w:lang w:bidi="fa-IR"/>
        </w:rPr>
        <w:t>Libd ,12</w:t>
      </w:r>
      <w:proofErr w:type="gramEnd"/>
      <w:r w:rsidRPr="003F63A1">
        <w:rPr>
          <w:rFonts w:hint="cs"/>
          <w:sz w:val="28"/>
          <w:rtl/>
          <w:lang w:bidi="fa-IR"/>
        </w:rPr>
        <w:t>)</w:t>
      </w:r>
    </w:p>
    <w:p w:rsidR="00715B4F" w:rsidRPr="003F63A1" w:rsidRDefault="00715B4F" w:rsidP="00715B4F">
      <w:pPr>
        <w:rPr>
          <w:rtl/>
          <w:lang w:bidi="fa-IR"/>
        </w:rPr>
      </w:pPr>
      <w:r w:rsidRPr="003F63A1">
        <w:rPr>
          <w:rFonts w:hint="cs"/>
          <w:rtl/>
          <w:lang w:bidi="fa-IR"/>
        </w:rPr>
        <w:t>عدم همراستایی عبارت است از نگاشت نامناسب بین این لایه ها می باشد. فعالیت های همراستایی مجدد عبارت از فعالیت هایی می باشند که پیوستگی و یکپارچگی را به این نگاشت باز می گردانند.</w:t>
      </w:r>
    </w:p>
    <w:p w:rsidR="00715B4F" w:rsidRPr="003F63A1" w:rsidRDefault="00715B4F" w:rsidP="00715B4F">
      <w:pPr>
        <w:rPr>
          <w:rtl/>
          <w:lang w:bidi="fa-IR"/>
        </w:rPr>
      </w:pPr>
    </w:p>
    <w:p w:rsidR="00715B4F" w:rsidRPr="003F63A1" w:rsidRDefault="00715B4F" w:rsidP="00715B4F">
      <w:pPr>
        <w:rPr>
          <w:rtl/>
          <w:lang w:bidi="fa-IR"/>
        </w:rPr>
      </w:pPr>
    </w:p>
    <w:p w:rsidR="00715B4F" w:rsidRPr="003F63A1" w:rsidRDefault="00715B4F" w:rsidP="00715B4F">
      <w:pPr>
        <w:rPr>
          <w:rtl/>
          <w:lang w:bidi="fa-IR"/>
        </w:rPr>
      </w:pPr>
    </w:p>
    <w:p w:rsidR="00715B4F" w:rsidRPr="003F63A1" w:rsidRDefault="00715B4F" w:rsidP="00715B4F">
      <w:pPr>
        <w:rPr>
          <w:rtl/>
          <w:lang w:bidi="fa-IR"/>
        </w:rPr>
      </w:pPr>
    </w:p>
    <w:p w:rsidR="00715B4F" w:rsidRPr="003F63A1" w:rsidRDefault="00715B4F" w:rsidP="00715B4F">
      <w:pPr>
        <w:rPr>
          <w:rtl/>
          <w:lang w:bidi="fa-IR"/>
        </w:rPr>
      </w:pPr>
    </w:p>
    <w:p w:rsidR="00715B4F" w:rsidRPr="003F63A1" w:rsidRDefault="00715B4F" w:rsidP="00715B4F">
      <w:pPr>
        <w:rPr>
          <w:lang w:bidi="fa-IR"/>
        </w:rPr>
      </w:pPr>
      <w:r w:rsidRPr="003F63A1">
        <w:rPr>
          <w:noProof/>
          <w:rtl/>
          <w:lang w:bidi="fa-IR"/>
        </w:rPr>
        <w:drawing>
          <wp:inline distT="0" distB="0" distL="0" distR="0">
            <wp:extent cx="5588000" cy="3246269"/>
            <wp:effectExtent l="0" t="0" r="0" b="0"/>
            <wp:docPr id="4" name="Picture 4" descr="C:\Users\Javdan\Desktop\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vdan\Desktop\ham.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883" b="75051"/>
                    <a:stretch/>
                  </pic:blipFill>
                  <pic:spPr bwMode="auto">
                    <a:xfrm>
                      <a:off x="0" y="0"/>
                      <a:ext cx="5591600" cy="32483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3F63A1">
        <w:rPr>
          <w:rFonts w:hint="cs"/>
          <w:rtl/>
          <w:lang w:bidi="fa-IR"/>
        </w:rPr>
        <w:t>شکل 2-3-مدل همراستایی استراتژیک فناوری اطلاعات و کسب و کار کازمن و می چن (2002)</w:t>
      </w:r>
    </w:p>
    <w:p w:rsidR="00715B4F" w:rsidRPr="003F63A1" w:rsidRDefault="00715B4F" w:rsidP="00715B4F">
      <w:pPr>
        <w:rPr>
          <w:rtl/>
          <w:lang w:bidi="fa-IR"/>
        </w:rPr>
      </w:pPr>
    </w:p>
    <w:p w:rsidR="00715B4F" w:rsidRPr="003F63A1" w:rsidRDefault="00715B4F" w:rsidP="00715B4F">
      <w:pPr>
        <w:keepNext/>
        <w:keepLines/>
        <w:outlineLvl w:val="2"/>
        <w:rPr>
          <w:rFonts w:eastAsiaTheme="majorEastAsia"/>
          <w:b/>
          <w:bCs/>
          <w:color w:val="000000" w:themeColor="text1"/>
          <w:rtl/>
          <w:lang w:bidi="fa-IR"/>
        </w:rPr>
      </w:pPr>
      <w:bookmarkStart w:id="22" w:name="_Toc366539672"/>
      <w:r w:rsidRPr="003F63A1">
        <w:rPr>
          <w:rFonts w:eastAsiaTheme="majorEastAsia" w:hint="cs"/>
          <w:b/>
          <w:bCs/>
          <w:color w:val="000000" w:themeColor="text1"/>
          <w:rtl/>
          <w:lang w:bidi="fa-IR"/>
        </w:rPr>
        <w:t>2-27-3-1- مراحل رفع عدم همراستایی کازمن و می چن</w:t>
      </w:r>
      <w:bookmarkEnd w:id="22"/>
    </w:p>
    <w:p w:rsidR="00715B4F" w:rsidRPr="003F63A1" w:rsidRDefault="00715B4F" w:rsidP="00715B4F">
      <w:pPr>
        <w:rPr>
          <w:rtl/>
          <w:lang w:bidi="fa-IR"/>
        </w:rPr>
      </w:pPr>
      <w:r w:rsidRPr="003F63A1">
        <w:rPr>
          <w:rFonts w:hint="cs"/>
          <w:rtl/>
          <w:lang w:bidi="fa-IR"/>
        </w:rPr>
        <w:t>سه مرحله اساسی در توانمندسازی سازمان جهت برخورد با عدم همراستایی وجود دارد که هر  مرحله بر پایه مرحله قبلی بیان می گردد. این مراحل عبارتند از : کشف و شناسایی</w:t>
      </w:r>
      <w:r w:rsidRPr="003F63A1">
        <w:rPr>
          <w:vertAlign w:val="superscript"/>
          <w:rtl/>
          <w:lang w:bidi="fa-IR"/>
        </w:rPr>
        <w:footnoteReference w:id="63"/>
      </w:r>
      <w:r w:rsidRPr="003F63A1">
        <w:rPr>
          <w:rFonts w:hint="cs"/>
          <w:rtl/>
          <w:lang w:bidi="fa-IR"/>
        </w:rPr>
        <w:t xml:space="preserve"> ، اصلاح</w:t>
      </w:r>
      <w:r w:rsidRPr="003F63A1">
        <w:rPr>
          <w:vertAlign w:val="superscript"/>
          <w:rtl/>
          <w:lang w:bidi="fa-IR"/>
        </w:rPr>
        <w:footnoteReference w:id="64"/>
      </w:r>
      <w:r w:rsidRPr="003F63A1">
        <w:rPr>
          <w:rFonts w:hint="cs"/>
          <w:rtl/>
          <w:lang w:bidi="fa-IR"/>
        </w:rPr>
        <w:t xml:space="preserve"> ، پیشگیری</w:t>
      </w:r>
      <w:r w:rsidRPr="003F63A1">
        <w:rPr>
          <w:vertAlign w:val="superscript"/>
          <w:rtl/>
          <w:lang w:bidi="fa-IR"/>
        </w:rPr>
        <w:footnoteReference w:id="65"/>
      </w:r>
      <w:r w:rsidRPr="003F63A1">
        <w:rPr>
          <w:rFonts w:hint="cs"/>
          <w:rtl/>
          <w:lang w:bidi="fa-IR"/>
        </w:rPr>
        <w:t xml:space="preserve">  از آن.</w:t>
      </w:r>
    </w:p>
    <w:p w:rsidR="00715B4F" w:rsidRPr="003F63A1" w:rsidRDefault="00715B4F" w:rsidP="00715B4F">
      <w:pPr>
        <w:rPr>
          <w:rtl/>
          <w:lang w:bidi="fa-IR"/>
        </w:rPr>
      </w:pPr>
      <w:r w:rsidRPr="003F63A1">
        <w:rPr>
          <w:rFonts w:hint="cs"/>
          <w:rtl/>
          <w:lang w:bidi="fa-IR"/>
        </w:rPr>
        <w:t>بمنظور اصلاح عدم همراستایی ، باید در ابتدا آن را کشف و شناسایی نمود. میزان عدم همراستایی را اندازه گیری کرده و پس از آن یک استراتژی همراستایی مجدد کارآمد تعیین نمود. اگر سازمان به دنبال پیشگیری از ایجاد عدم همراستایی می باشد ، باید فرایندهای کشف و شناسایی و همچنین اصلاح عدم همراستایی را بطور مداوم انجام دهد و آنرا جزئی از فرایند توسعه خود تلقی نماید. (</w:t>
      </w:r>
      <w:r w:rsidRPr="003F63A1">
        <w:rPr>
          <w:lang w:bidi="fa-IR"/>
        </w:rPr>
        <w:t>Kazman , 2002,14</w:t>
      </w:r>
      <w:r w:rsidRPr="003F63A1">
        <w:rPr>
          <w:rFonts w:hint="cs"/>
          <w:rtl/>
          <w:lang w:bidi="fa-IR"/>
        </w:rPr>
        <w:t>)</w:t>
      </w:r>
    </w:p>
    <w:p w:rsidR="00715B4F" w:rsidRPr="003F63A1" w:rsidRDefault="00715B4F" w:rsidP="00715B4F">
      <w:pPr>
        <w:keepNext/>
        <w:keepLines/>
        <w:outlineLvl w:val="2"/>
        <w:rPr>
          <w:rFonts w:eastAsiaTheme="majorEastAsia"/>
          <w:b/>
          <w:bCs/>
          <w:color w:val="000000" w:themeColor="text1"/>
          <w:rtl/>
          <w:lang w:bidi="fa-IR"/>
        </w:rPr>
      </w:pPr>
      <w:bookmarkStart w:id="23" w:name="_Toc366539673"/>
      <w:r w:rsidRPr="003F63A1">
        <w:rPr>
          <w:rFonts w:eastAsiaTheme="majorEastAsia" w:hint="cs"/>
          <w:b/>
          <w:bCs/>
          <w:color w:val="000000" w:themeColor="text1"/>
          <w:rtl/>
          <w:lang w:bidi="fa-IR"/>
        </w:rPr>
        <w:lastRenderedPageBreak/>
        <w:t>2-27-4- مدل جویر و کالیکا</w:t>
      </w:r>
      <w:r w:rsidRPr="003F63A1">
        <w:rPr>
          <w:rFonts w:eastAsiaTheme="majorEastAsia"/>
          <w:b/>
          <w:bCs/>
          <w:color w:val="000000" w:themeColor="text1"/>
          <w:vertAlign w:val="superscript"/>
          <w:rtl/>
          <w:lang w:bidi="fa-IR"/>
        </w:rPr>
        <w:footnoteReference w:id="66"/>
      </w:r>
      <w:bookmarkEnd w:id="23"/>
    </w:p>
    <w:p w:rsidR="00715B4F" w:rsidRPr="003F63A1" w:rsidRDefault="00715B4F" w:rsidP="00715B4F">
      <w:pPr>
        <w:rPr>
          <w:rtl/>
          <w:lang w:bidi="fa-IR"/>
        </w:rPr>
      </w:pPr>
      <w:r w:rsidRPr="003F63A1">
        <w:rPr>
          <w:rFonts w:hint="cs"/>
          <w:rtl/>
          <w:lang w:bidi="fa-IR"/>
        </w:rPr>
        <w:t>در این مدل متغیرهای همراستایی عبارتند از:</w:t>
      </w:r>
    </w:p>
    <w:p w:rsidR="00715B4F" w:rsidRPr="003F63A1" w:rsidRDefault="00715B4F" w:rsidP="00715B4F">
      <w:pPr>
        <w:rPr>
          <w:sz w:val="28"/>
          <w:rtl/>
          <w:lang w:bidi="fa-IR"/>
        </w:rPr>
      </w:pPr>
      <w:r w:rsidRPr="003F63A1">
        <w:rPr>
          <w:rFonts w:hint="cs"/>
          <w:sz w:val="28"/>
          <w:rtl/>
          <w:lang w:bidi="fa-IR"/>
        </w:rPr>
        <w:t>_ جهت گیری استراتژیک که شامل تجارب همکاری است.</w:t>
      </w:r>
    </w:p>
    <w:p w:rsidR="00715B4F" w:rsidRPr="003F63A1" w:rsidRDefault="00715B4F" w:rsidP="00715B4F">
      <w:pPr>
        <w:rPr>
          <w:sz w:val="28"/>
          <w:rtl/>
          <w:lang w:bidi="fa-IR"/>
        </w:rPr>
      </w:pPr>
      <w:r w:rsidRPr="003F63A1">
        <w:rPr>
          <w:rFonts w:hint="cs"/>
          <w:sz w:val="28"/>
          <w:rtl/>
          <w:lang w:bidi="fa-IR"/>
        </w:rPr>
        <w:t>_ استراتژی فناوری اطلاعات : شامل یکپارچگی زیر ساخت فناوری اطلاعات و ارتباطات است.</w:t>
      </w:r>
    </w:p>
    <w:p w:rsidR="00715B4F" w:rsidRPr="003F63A1" w:rsidRDefault="00715B4F" w:rsidP="00715B4F">
      <w:pPr>
        <w:rPr>
          <w:rtl/>
          <w:lang w:bidi="fa-IR"/>
        </w:rPr>
      </w:pPr>
      <w:r w:rsidRPr="003F63A1">
        <w:rPr>
          <w:rFonts w:hint="cs"/>
          <w:rtl/>
          <w:lang w:bidi="fa-IR"/>
        </w:rPr>
        <w:t xml:space="preserve">_ ساختار سازمانی </w:t>
      </w:r>
      <w:r w:rsidRPr="003F63A1">
        <w:rPr>
          <w:lang w:bidi="fa-IR"/>
        </w:rPr>
        <w:t>(Jouriou &amp; Kalika 2004,19)</w:t>
      </w:r>
    </w:p>
    <w:p w:rsidR="00715B4F" w:rsidRPr="003F63A1" w:rsidRDefault="00715B4F" w:rsidP="00715B4F">
      <w:pPr>
        <w:rPr>
          <w:rtl/>
          <w:lang w:bidi="fa-IR"/>
        </w:rPr>
      </w:pPr>
    </w:p>
    <w:p w:rsidR="00715B4F" w:rsidRPr="003F63A1" w:rsidRDefault="00715B4F" w:rsidP="00715B4F">
      <w:pPr>
        <w:rPr>
          <w:rtl/>
          <w:lang w:bidi="fa-IR"/>
        </w:rPr>
      </w:pPr>
      <w:r w:rsidRPr="003F63A1">
        <w:rPr>
          <w:noProof/>
          <w:rtl/>
          <w:lang w:bidi="fa-IR"/>
        </w:rPr>
        <w:drawing>
          <wp:inline distT="0" distB="0" distL="0" distR="0">
            <wp:extent cx="5238750" cy="2465491"/>
            <wp:effectExtent l="0" t="0" r="0" b="0"/>
            <wp:docPr id="10" name="Picture 10" descr="C:\Users\Javdan\Desktop\شکل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avdan\Desktop\شکل2.jp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9287" b="74268"/>
                    <a:stretch/>
                  </pic:blipFill>
                  <pic:spPr bwMode="auto">
                    <a:xfrm>
                      <a:off x="0" y="0"/>
                      <a:ext cx="5238267" cy="246526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15B4F" w:rsidRPr="003F63A1" w:rsidRDefault="00715B4F" w:rsidP="00715B4F">
      <w:pPr>
        <w:rPr>
          <w:rtl/>
        </w:rPr>
      </w:pPr>
      <w:r w:rsidRPr="003F63A1">
        <w:rPr>
          <w:rFonts w:hint="cs"/>
          <w:rtl/>
        </w:rPr>
        <w:t>شکل 2-2-مدل همراستایی استراتژیک جویرو و کالیکا</w:t>
      </w:r>
      <w:r w:rsidRPr="003F63A1">
        <w:rPr>
          <w:rFonts w:hint="cs"/>
          <w:rtl/>
          <w:lang w:bidi="fa-IR"/>
        </w:rPr>
        <w:t xml:space="preserve"> </w:t>
      </w:r>
      <w:r w:rsidRPr="003F63A1">
        <w:rPr>
          <w:rFonts w:hint="cs"/>
          <w:rtl/>
        </w:rPr>
        <w:t xml:space="preserve">مؤلفه های مؤثر بر عملکرد سازمانی با رویکرد همراستایی استراتژیک </w:t>
      </w:r>
      <w:r w:rsidRPr="003F63A1">
        <w:rPr>
          <w:rFonts w:hint="cs"/>
          <w:rtl/>
          <w:lang w:bidi="fa-IR"/>
        </w:rPr>
        <w:t>(</w:t>
      </w:r>
      <w:r w:rsidRPr="003F63A1">
        <w:rPr>
          <w:lang w:bidi="fa-IR"/>
        </w:rPr>
        <w:t xml:space="preserve"> Jouriou &amp; Kalika,2004</w:t>
      </w:r>
      <w:r w:rsidRPr="003F63A1">
        <w:rPr>
          <w:rFonts w:hint="cs"/>
          <w:rtl/>
          <w:lang w:bidi="fa-IR"/>
        </w:rPr>
        <w:t>)</w:t>
      </w:r>
    </w:p>
    <w:p w:rsidR="00715B4F" w:rsidRPr="003F63A1" w:rsidRDefault="00715B4F" w:rsidP="00715B4F">
      <w:pPr>
        <w:rPr>
          <w:lang w:bidi="fa-IR"/>
        </w:rPr>
      </w:pPr>
    </w:p>
    <w:p w:rsidR="00715B4F" w:rsidRPr="003F63A1" w:rsidRDefault="00715B4F" w:rsidP="00715B4F">
      <w:pPr>
        <w:keepNext/>
        <w:keepLines/>
        <w:outlineLvl w:val="2"/>
        <w:rPr>
          <w:rFonts w:eastAsiaTheme="majorEastAsia"/>
          <w:b/>
          <w:bCs/>
          <w:color w:val="000000" w:themeColor="text1"/>
          <w:rtl/>
          <w:lang w:bidi="fa-IR"/>
        </w:rPr>
      </w:pPr>
      <w:bookmarkStart w:id="24" w:name="_Toc366539674"/>
      <w:r w:rsidRPr="003F63A1">
        <w:rPr>
          <w:rFonts w:eastAsiaTheme="majorEastAsia" w:hint="cs"/>
          <w:b/>
          <w:bCs/>
          <w:color w:val="000000" w:themeColor="text1"/>
          <w:rtl/>
          <w:lang w:bidi="fa-IR"/>
        </w:rPr>
        <w:t>2-27-5- چارچوب همراستایی استراتژی کسب و کار و تکنولوژی اطلاعات هندرسون و نکاترامن</w:t>
      </w:r>
      <w:bookmarkEnd w:id="24"/>
    </w:p>
    <w:p w:rsidR="00715B4F" w:rsidRPr="003F63A1" w:rsidRDefault="00715B4F" w:rsidP="00715B4F">
      <w:pPr>
        <w:rPr>
          <w:lang w:bidi="fa-IR"/>
        </w:rPr>
      </w:pPr>
      <w:r w:rsidRPr="003F63A1">
        <w:rPr>
          <w:rFonts w:hint="cs"/>
          <w:rtl/>
          <w:lang w:bidi="fa-IR"/>
        </w:rPr>
        <w:t xml:space="preserve">مدل همترازی استراتژیک توسط هندرسون وون کاترمن در سال 1993 ارائه شده است. هدف چارچوب تکنولوژی اطلاعات گرا ، ایجاد راهی جهت همترازی و هماهنگی تکنولوژی اطلاعات با اهداف کسب وکار در جهت ایجاد ارزش افزوده در فناوری اطلاعات است. </w:t>
      </w:r>
      <w:r w:rsidRPr="003F63A1">
        <w:rPr>
          <w:lang w:bidi="fa-IR"/>
        </w:rPr>
        <w:t xml:space="preserve">(Henderson &amp; J.C &amp; H. </w:t>
      </w:r>
      <w:proofErr w:type="gramStart"/>
      <w:r w:rsidRPr="003F63A1">
        <w:rPr>
          <w:lang w:bidi="fa-IR"/>
        </w:rPr>
        <w:t>Venkatraman ,</w:t>
      </w:r>
      <w:proofErr w:type="gramEnd"/>
      <w:r w:rsidRPr="003F63A1">
        <w:rPr>
          <w:lang w:bidi="fa-IR"/>
        </w:rPr>
        <w:t xml:space="preserve"> 1999,16)</w:t>
      </w:r>
    </w:p>
    <w:p w:rsidR="00715B4F" w:rsidRPr="003F63A1" w:rsidRDefault="00715B4F" w:rsidP="00715B4F">
      <w:pPr>
        <w:rPr>
          <w:rtl/>
          <w:lang w:bidi="fa-IR"/>
        </w:rPr>
      </w:pPr>
      <w:r w:rsidRPr="003F63A1">
        <w:rPr>
          <w:rFonts w:hint="cs"/>
          <w:rtl/>
          <w:lang w:bidi="fa-IR"/>
        </w:rPr>
        <w:t>چارچوب همترازی بین حوزه های کسب و کار و تکنولوژی اطلاعات را از دو بعد دنبال می کند:</w:t>
      </w:r>
    </w:p>
    <w:p w:rsidR="00715B4F" w:rsidRPr="003F63A1" w:rsidRDefault="00715B4F" w:rsidP="00715B4F">
      <w:pPr>
        <w:rPr>
          <w:rtl/>
          <w:lang w:bidi="fa-IR"/>
        </w:rPr>
      </w:pPr>
      <w:r w:rsidRPr="003F63A1">
        <w:rPr>
          <w:rFonts w:hint="cs"/>
          <w:rtl/>
          <w:lang w:bidi="fa-IR"/>
        </w:rPr>
        <w:t>الف- هماهنگی و همترازی بین حوزه های استراتژیک و عملیاتی</w:t>
      </w:r>
    </w:p>
    <w:p w:rsidR="00715B4F" w:rsidRPr="003F63A1" w:rsidRDefault="00715B4F" w:rsidP="00715B4F">
      <w:pPr>
        <w:rPr>
          <w:rtl/>
          <w:lang w:bidi="fa-IR"/>
        </w:rPr>
      </w:pPr>
      <w:r w:rsidRPr="003F63A1">
        <w:rPr>
          <w:rFonts w:hint="cs"/>
          <w:rtl/>
          <w:lang w:bidi="fa-IR"/>
        </w:rPr>
        <w:lastRenderedPageBreak/>
        <w:t>ب- یکپارچگی عملیاتی بین حوزه های کسب و کار و تکنولوژی اطلاعات</w:t>
      </w:r>
    </w:p>
    <w:p w:rsidR="00715B4F" w:rsidRPr="003F63A1" w:rsidRDefault="00715B4F" w:rsidP="00715B4F">
      <w:pPr>
        <w:rPr>
          <w:rtl/>
          <w:lang w:bidi="fa-IR"/>
        </w:rPr>
      </w:pPr>
      <w:r w:rsidRPr="003F63A1">
        <w:rPr>
          <w:rFonts w:hint="cs"/>
          <w:rtl/>
          <w:lang w:bidi="fa-IR"/>
        </w:rPr>
        <w:t>در هر یک از حوزه های مدل باید موارد زیر مشخص و تعیین شوند و در فرایند همترازی لحاظ گردند:</w:t>
      </w:r>
    </w:p>
    <w:p w:rsidR="00715B4F" w:rsidRPr="003F63A1" w:rsidRDefault="00715B4F" w:rsidP="00715B4F">
      <w:pPr>
        <w:rPr>
          <w:sz w:val="28"/>
          <w:rtl/>
          <w:lang w:bidi="fa-IR"/>
        </w:rPr>
      </w:pPr>
      <w:r w:rsidRPr="003F63A1">
        <w:rPr>
          <w:rFonts w:hint="cs"/>
          <w:sz w:val="28"/>
          <w:rtl/>
          <w:lang w:bidi="fa-IR"/>
        </w:rPr>
        <w:t>_ استراتژی کسب و کار</w:t>
      </w:r>
      <w:r w:rsidRPr="003F63A1">
        <w:rPr>
          <w:sz w:val="28"/>
          <w:vertAlign w:val="superscript"/>
          <w:rtl/>
          <w:lang w:bidi="fa-IR"/>
        </w:rPr>
        <w:footnoteReference w:id="67"/>
      </w:r>
    </w:p>
    <w:p w:rsidR="00715B4F" w:rsidRPr="003F63A1" w:rsidRDefault="00715B4F" w:rsidP="00715B4F">
      <w:pPr>
        <w:rPr>
          <w:rtl/>
          <w:lang w:bidi="fa-IR"/>
        </w:rPr>
      </w:pPr>
      <w:r w:rsidRPr="003F63A1">
        <w:rPr>
          <w:rFonts w:hint="cs"/>
          <w:rtl/>
          <w:lang w:bidi="fa-IR"/>
        </w:rPr>
        <w:t>_ استراتژی تکنولوژی اطلاعات</w:t>
      </w:r>
      <w:r w:rsidRPr="003F63A1">
        <w:rPr>
          <w:vertAlign w:val="superscript"/>
          <w:rtl/>
          <w:lang w:bidi="fa-IR"/>
        </w:rPr>
        <w:footnoteReference w:id="68"/>
      </w:r>
    </w:p>
    <w:p w:rsidR="00715B4F" w:rsidRPr="003F63A1" w:rsidRDefault="00715B4F" w:rsidP="00715B4F">
      <w:pPr>
        <w:rPr>
          <w:rtl/>
          <w:lang w:bidi="fa-IR"/>
        </w:rPr>
      </w:pPr>
      <w:r w:rsidRPr="003F63A1">
        <w:rPr>
          <w:rFonts w:hint="cs"/>
          <w:rtl/>
          <w:lang w:bidi="fa-IR"/>
        </w:rPr>
        <w:t>_ زیر ساخت ها و فرایند های سازمانی</w:t>
      </w:r>
      <w:r w:rsidRPr="003F63A1">
        <w:rPr>
          <w:vertAlign w:val="superscript"/>
          <w:rtl/>
          <w:lang w:bidi="fa-IR"/>
        </w:rPr>
        <w:footnoteReference w:id="69"/>
      </w:r>
    </w:p>
    <w:p w:rsidR="00715B4F" w:rsidRPr="003F63A1" w:rsidRDefault="00715B4F" w:rsidP="00715B4F">
      <w:pPr>
        <w:keepNext/>
        <w:keepLines/>
        <w:outlineLvl w:val="2"/>
        <w:rPr>
          <w:rFonts w:eastAsiaTheme="majorEastAsia"/>
          <w:b/>
          <w:bCs/>
          <w:color w:val="000000" w:themeColor="text1"/>
          <w:rtl/>
          <w:lang w:bidi="fa-IR"/>
        </w:rPr>
      </w:pPr>
      <w:bookmarkStart w:id="25" w:name="_Toc366539675"/>
      <w:r w:rsidRPr="003F63A1">
        <w:rPr>
          <w:rFonts w:eastAsiaTheme="majorEastAsia" w:hint="cs"/>
          <w:b/>
          <w:bCs/>
          <w:color w:val="000000" w:themeColor="text1"/>
          <w:rtl/>
          <w:lang w:bidi="fa-IR"/>
        </w:rPr>
        <w:t>2-27-5-1- چشم اندازهای همراستایی بر مبنای مدل هندرسون و نکاترامن</w:t>
      </w:r>
      <w:bookmarkEnd w:id="25"/>
    </w:p>
    <w:p w:rsidR="00715B4F" w:rsidRPr="003F63A1" w:rsidRDefault="00715B4F" w:rsidP="00715B4F">
      <w:pPr>
        <w:rPr>
          <w:rtl/>
          <w:lang w:bidi="fa-IR"/>
        </w:rPr>
      </w:pPr>
      <w:r w:rsidRPr="003F63A1">
        <w:rPr>
          <w:rFonts w:hint="cs"/>
          <w:rtl/>
          <w:lang w:bidi="fa-IR"/>
        </w:rPr>
        <w:t>بر مبنای مدل هندرسون و نکاترامن چهار چشم انداز مختلف برای همراستایی بیان می شود که به شرح آنها می پردازیم. این چهار چشم انداز اصلی از استراتژی ها شروع می شوند و زیر ساخت ها را هدف قرار میدهند. مسیر حرکت در این چهار حالت از طریق ناحیه ای است که مقاومت کمتری از خود نشان می دهد. در زیر این چهار چشم انداز به همراه توضیحات مختصری در مورد آنها مورد بررسی قرار گرفته است.</w:t>
      </w:r>
    </w:p>
    <w:p w:rsidR="00715B4F" w:rsidRPr="003F63A1" w:rsidRDefault="00715B4F" w:rsidP="00715B4F">
      <w:pPr>
        <w:rPr>
          <w:rtl/>
          <w:lang w:bidi="fa-IR"/>
        </w:rPr>
      </w:pPr>
      <w:r w:rsidRPr="003F63A1">
        <w:rPr>
          <w:rFonts w:hint="cs"/>
          <w:rtl/>
          <w:lang w:bidi="fa-IR"/>
        </w:rPr>
        <w:t xml:space="preserve">1 </w:t>
      </w:r>
      <w:r w:rsidRPr="003F63A1">
        <w:rPr>
          <w:rFonts w:cs="Times New Roman" w:hint="cs"/>
          <w:rtl/>
          <w:lang w:bidi="fa-IR"/>
        </w:rPr>
        <w:t>–</w:t>
      </w:r>
      <w:r w:rsidRPr="003F63A1">
        <w:rPr>
          <w:rFonts w:hint="cs"/>
          <w:rtl/>
          <w:lang w:bidi="fa-IR"/>
        </w:rPr>
        <w:t>چشم انداز اجرای استراتژی</w:t>
      </w:r>
      <w:r w:rsidRPr="003F63A1">
        <w:rPr>
          <w:vertAlign w:val="superscript"/>
          <w:rtl/>
          <w:lang w:bidi="fa-IR"/>
        </w:rPr>
        <w:footnoteReference w:id="70"/>
      </w:r>
    </w:p>
    <w:p w:rsidR="00715B4F" w:rsidRPr="003F63A1" w:rsidRDefault="00715B4F" w:rsidP="00715B4F">
      <w:pPr>
        <w:rPr>
          <w:rtl/>
          <w:lang w:bidi="fa-IR"/>
        </w:rPr>
      </w:pPr>
      <w:r w:rsidRPr="003F63A1">
        <w:rPr>
          <w:rFonts w:hint="cs"/>
          <w:rtl/>
          <w:lang w:bidi="fa-IR"/>
        </w:rPr>
        <w:t>این دیدگاه ، متداولترین دیدگاه می باشد زیرا با دیدگاه کلاسیک و سلسله مراتبی مدیریت استراتژیک مطابقت دارد و از جانب مدیران بهتر درک می گردد.</w:t>
      </w:r>
    </w:p>
    <w:p w:rsidR="00715B4F" w:rsidRPr="003F63A1" w:rsidRDefault="00715B4F" w:rsidP="00715B4F">
      <w:pPr>
        <w:rPr>
          <w:rtl/>
          <w:lang w:bidi="fa-IR"/>
        </w:rPr>
      </w:pPr>
      <w:r w:rsidRPr="003F63A1">
        <w:rPr>
          <w:rFonts w:hint="cs"/>
          <w:rtl/>
          <w:lang w:bidi="fa-IR"/>
        </w:rPr>
        <w:t>2 - چشم انداز انتقال فناوری</w:t>
      </w:r>
      <w:r w:rsidRPr="003F63A1">
        <w:rPr>
          <w:vertAlign w:val="superscript"/>
          <w:rtl/>
          <w:lang w:bidi="fa-IR"/>
        </w:rPr>
        <w:footnoteReference w:id="71"/>
      </w:r>
    </w:p>
    <w:p w:rsidR="00715B4F" w:rsidRPr="003F63A1" w:rsidRDefault="00715B4F" w:rsidP="00715B4F">
      <w:pPr>
        <w:rPr>
          <w:rtl/>
          <w:lang w:bidi="fa-IR"/>
        </w:rPr>
      </w:pPr>
      <w:r w:rsidRPr="003F63A1">
        <w:rPr>
          <w:rFonts w:hint="cs"/>
          <w:rtl/>
          <w:lang w:bidi="fa-IR"/>
        </w:rPr>
        <w:t>این چشم انداز بدنبال بهترین پیکربندی ، ساختار سازمانی و زیر ساخت سیستم اطلاعاتی برای اجرای کارآمد استراتژی های سازمانی می باشد. این چشم انداز را ، پتانسیل تکنولوژی</w:t>
      </w:r>
      <w:r w:rsidRPr="003F63A1">
        <w:rPr>
          <w:vertAlign w:val="superscript"/>
          <w:rtl/>
          <w:lang w:bidi="fa-IR"/>
        </w:rPr>
        <w:footnoteReference w:id="72"/>
      </w:r>
      <w:r w:rsidRPr="003F63A1">
        <w:rPr>
          <w:rFonts w:hint="cs"/>
          <w:rtl/>
          <w:lang w:bidi="fa-IR"/>
        </w:rPr>
        <w:t xml:space="preserve"> نیز می گویند.</w:t>
      </w:r>
    </w:p>
    <w:p w:rsidR="00715B4F" w:rsidRPr="003F63A1" w:rsidRDefault="00715B4F" w:rsidP="00715B4F">
      <w:pPr>
        <w:rPr>
          <w:sz w:val="28"/>
          <w:rtl/>
          <w:lang w:bidi="fa-IR"/>
        </w:rPr>
      </w:pPr>
      <w:r w:rsidRPr="003F63A1">
        <w:rPr>
          <w:rFonts w:hint="cs"/>
          <w:sz w:val="28"/>
          <w:rtl/>
          <w:lang w:bidi="fa-IR"/>
        </w:rPr>
        <w:t>3 - چشم انداز همراستایی سطح خدمات</w:t>
      </w:r>
      <w:r w:rsidRPr="003F63A1">
        <w:rPr>
          <w:sz w:val="28"/>
          <w:vertAlign w:val="superscript"/>
          <w:rtl/>
          <w:lang w:bidi="fa-IR"/>
        </w:rPr>
        <w:footnoteReference w:id="73"/>
      </w:r>
    </w:p>
    <w:p w:rsidR="00715B4F" w:rsidRPr="003F63A1" w:rsidRDefault="00715B4F" w:rsidP="00715B4F">
      <w:pPr>
        <w:rPr>
          <w:rtl/>
          <w:lang w:bidi="fa-IR"/>
        </w:rPr>
      </w:pPr>
      <w:r w:rsidRPr="003F63A1">
        <w:rPr>
          <w:rFonts w:hint="cs"/>
          <w:rtl/>
          <w:lang w:bidi="fa-IR"/>
        </w:rPr>
        <w:lastRenderedPageBreak/>
        <w:t>این چشم انداز بر روی چگونگی سازماندهی خدمات سیستم های اطلاعاتی در کلاسی جهانی تمرکز دارد. این امر مستلزم درک مناسب از ابعاد خارجی فناوری اطلاعات و طراحی زیر ساخت ها و فرایندهای سیستم های اطلاعاتی متناسب با آن می باشد.</w:t>
      </w:r>
    </w:p>
    <w:p w:rsidR="00715B4F" w:rsidRPr="003F63A1" w:rsidRDefault="00715B4F" w:rsidP="00715B4F">
      <w:pPr>
        <w:rPr>
          <w:rtl/>
          <w:lang w:bidi="fa-IR"/>
        </w:rPr>
      </w:pPr>
      <w:r w:rsidRPr="003F63A1">
        <w:rPr>
          <w:rFonts w:hint="cs"/>
          <w:rtl/>
          <w:lang w:bidi="fa-IR"/>
        </w:rPr>
        <w:t>4 - چشم انداز پتانسیل رقابتی</w:t>
      </w:r>
      <w:r w:rsidRPr="003F63A1">
        <w:rPr>
          <w:vertAlign w:val="superscript"/>
          <w:rtl/>
          <w:lang w:bidi="fa-IR"/>
        </w:rPr>
        <w:footnoteReference w:id="74"/>
      </w:r>
    </w:p>
    <w:p w:rsidR="00715B4F" w:rsidRPr="003F63A1" w:rsidRDefault="00715B4F" w:rsidP="00715B4F">
      <w:pPr>
        <w:rPr>
          <w:rtl/>
          <w:lang w:bidi="fa-IR"/>
        </w:rPr>
      </w:pPr>
      <w:r w:rsidRPr="003F63A1">
        <w:rPr>
          <w:rFonts w:hint="cs"/>
          <w:rtl/>
          <w:lang w:bidi="fa-IR"/>
        </w:rPr>
        <w:t>این چشم انداز به بهره برداری از قابلیت های فناوری اطلاعات برای بهبود محصولات و خدمات ، ویژگی های کلیدی استراتژی ( قابلیت های متمایز ) و همچنین توسعه اشکال جدید برقراری روابط و فعالیت های کسب و کار می پردازد.(</w:t>
      </w:r>
      <w:r w:rsidRPr="003F63A1">
        <w:t xml:space="preserve"> Henderson &amp; Venkatraman, 2000</w:t>
      </w:r>
      <w:proofErr w:type="gramStart"/>
      <w:r w:rsidRPr="003F63A1">
        <w:t>,18</w:t>
      </w:r>
      <w:proofErr w:type="gramEnd"/>
      <w:r w:rsidRPr="003F63A1">
        <w:rPr>
          <w:rFonts w:hint="cs"/>
          <w:rtl/>
          <w:lang w:bidi="fa-IR"/>
        </w:rPr>
        <w:t>)</w:t>
      </w:r>
    </w:p>
    <w:p w:rsidR="00715B4F" w:rsidRPr="003F63A1" w:rsidRDefault="00715B4F" w:rsidP="00715B4F">
      <w:pPr>
        <w:keepNext/>
        <w:keepLines/>
        <w:outlineLvl w:val="2"/>
        <w:rPr>
          <w:rFonts w:eastAsiaTheme="majorEastAsia"/>
          <w:b/>
          <w:bCs/>
          <w:color w:val="000000" w:themeColor="text1"/>
          <w:rtl/>
          <w:lang w:bidi="fa-IR"/>
        </w:rPr>
      </w:pPr>
      <w:bookmarkStart w:id="26" w:name="_Toc366539676"/>
      <w:r w:rsidRPr="003F63A1">
        <w:rPr>
          <w:rFonts w:eastAsiaTheme="majorEastAsia" w:hint="cs"/>
          <w:b/>
          <w:bCs/>
          <w:color w:val="000000" w:themeColor="text1"/>
          <w:rtl/>
          <w:lang w:bidi="fa-IR"/>
        </w:rPr>
        <w:t>2-27-5-2- توسعه چشم اندازهای همراستایی بر مبنای مدل هندرسون و نکاترامن</w:t>
      </w:r>
      <w:bookmarkEnd w:id="26"/>
    </w:p>
    <w:p w:rsidR="00715B4F" w:rsidRPr="003F63A1" w:rsidRDefault="00715B4F" w:rsidP="00715B4F">
      <w:pPr>
        <w:rPr>
          <w:rtl/>
          <w:lang w:bidi="fa-IR"/>
        </w:rPr>
      </w:pPr>
      <w:r w:rsidRPr="003F63A1">
        <w:rPr>
          <w:rFonts w:hint="cs"/>
          <w:rtl/>
          <w:lang w:bidi="fa-IR"/>
        </w:rPr>
        <w:t>ریموند پاپ</w:t>
      </w:r>
      <w:r w:rsidRPr="003F63A1">
        <w:rPr>
          <w:vertAlign w:val="superscript"/>
          <w:rtl/>
          <w:lang w:bidi="fa-IR"/>
        </w:rPr>
        <w:footnoteReference w:id="75"/>
      </w:r>
      <w:r w:rsidRPr="003F63A1">
        <w:rPr>
          <w:rFonts w:hint="cs"/>
          <w:rtl/>
          <w:lang w:bidi="fa-IR"/>
        </w:rPr>
        <w:t xml:space="preserve"> در سال 2000 نسبت به توسعه چشم اندازهای همراستایی بر مبنای مدل هندرسون و نکاترامن اقدام نمود. این چهار چشم انداز از زیر ساخت ها شروع می شوند و استراتژی ها را هدف قرار می دهند. این هدف گیری در صورتیکه از زیر ساخت کسب وکار شروع شده باشد ، استراتژی فناوری اطلاعات را نشانه می گیرد و در صورتیکه از زیر ساخت فناوری اطلاعات شروع شده باشد ، استراتژی سازمان را نشانه می گیرد. مسیر حرکت در این چهار حالت از طریق ناحیه ای است که مقاومت کمتری از خود نشان می دهد. ذیلاً تنها به اختصار به معرفی چهار چشم انداز مذکور می پردازیم.</w:t>
      </w:r>
    </w:p>
    <w:p w:rsidR="00715B4F" w:rsidRPr="003F63A1" w:rsidRDefault="00715B4F" w:rsidP="00715B4F">
      <w:pPr>
        <w:rPr>
          <w:rtl/>
          <w:lang w:bidi="fa-IR"/>
        </w:rPr>
      </w:pPr>
      <w:r w:rsidRPr="003F63A1">
        <w:rPr>
          <w:rFonts w:hint="cs"/>
          <w:rtl/>
          <w:lang w:bidi="fa-IR"/>
        </w:rPr>
        <w:t xml:space="preserve">1 </w:t>
      </w:r>
      <w:r w:rsidRPr="003F63A1">
        <w:rPr>
          <w:rFonts w:cs="Times New Roman" w:hint="cs"/>
          <w:rtl/>
          <w:lang w:bidi="fa-IR"/>
        </w:rPr>
        <w:t>–</w:t>
      </w:r>
      <w:r w:rsidRPr="003F63A1">
        <w:rPr>
          <w:rFonts w:hint="cs"/>
          <w:rtl/>
          <w:lang w:bidi="fa-IR"/>
        </w:rPr>
        <w:t>چشم انداز زیر ساخت فناوری اطلاعات سازمان</w:t>
      </w:r>
      <w:r w:rsidRPr="003F63A1">
        <w:rPr>
          <w:vertAlign w:val="superscript"/>
          <w:rtl/>
          <w:lang w:bidi="fa-IR"/>
        </w:rPr>
        <w:footnoteReference w:id="76"/>
      </w:r>
    </w:p>
    <w:p w:rsidR="00715B4F" w:rsidRPr="003F63A1" w:rsidRDefault="00715B4F" w:rsidP="00715B4F">
      <w:pPr>
        <w:numPr>
          <w:ilvl w:val="0"/>
          <w:numId w:val="2"/>
        </w:numPr>
        <w:contextualSpacing/>
        <w:rPr>
          <w:lang w:bidi="fa-IR"/>
        </w:rPr>
      </w:pPr>
      <w:r w:rsidRPr="003F63A1">
        <w:rPr>
          <w:rFonts w:hint="cs"/>
          <w:rtl/>
          <w:lang w:bidi="fa-IR"/>
        </w:rPr>
        <w:t xml:space="preserve">زیر ساخت سازمان جهت </w:t>
      </w:r>
      <w:r w:rsidRPr="003F63A1">
        <w:rPr>
          <w:lang w:bidi="fa-IR"/>
        </w:rPr>
        <w:t>IT</w:t>
      </w:r>
      <w:r w:rsidRPr="003F63A1">
        <w:rPr>
          <w:rFonts w:hint="cs"/>
          <w:rtl/>
          <w:lang w:bidi="fa-IR"/>
        </w:rPr>
        <w:t xml:space="preserve"> را مشخص می کند و با بهبود فرایندهای </w:t>
      </w:r>
      <w:r w:rsidRPr="003F63A1">
        <w:rPr>
          <w:lang w:bidi="fa-IR"/>
        </w:rPr>
        <w:t>IT</w:t>
      </w:r>
      <w:r w:rsidRPr="003F63A1">
        <w:rPr>
          <w:rFonts w:hint="cs"/>
          <w:rtl/>
          <w:lang w:bidi="fa-IR"/>
        </w:rPr>
        <w:t xml:space="preserve"> ، استراتژی های </w:t>
      </w:r>
      <w:r w:rsidRPr="003F63A1">
        <w:rPr>
          <w:lang w:bidi="fa-IR"/>
        </w:rPr>
        <w:t>IT</w:t>
      </w:r>
      <w:r w:rsidRPr="003F63A1">
        <w:rPr>
          <w:rFonts w:hint="cs"/>
          <w:rtl/>
          <w:lang w:bidi="fa-IR"/>
        </w:rPr>
        <w:t xml:space="preserve"> تعیین می گردد. تغییرات وسیعی در زیر ساخت </w:t>
      </w:r>
      <w:r w:rsidRPr="003F63A1">
        <w:rPr>
          <w:lang w:bidi="fa-IR"/>
        </w:rPr>
        <w:t>IT</w:t>
      </w:r>
      <w:r w:rsidRPr="003F63A1">
        <w:rPr>
          <w:rFonts w:hint="cs"/>
          <w:rtl/>
          <w:lang w:bidi="fa-IR"/>
        </w:rPr>
        <w:t xml:space="preserve"> بوجود می آید.</w:t>
      </w:r>
    </w:p>
    <w:p w:rsidR="00715B4F" w:rsidRPr="003F63A1" w:rsidRDefault="00715B4F" w:rsidP="00715B4F">
      <w:pPr>
        <w:numPr>
          <w:ilvl w:val="0"/>
          <w:numId w:val="2"/>
        </w:numPr>
        <w:contextualSpacing/>
        <w:rPr>
          <w:lang w:bidi="fa-IR"/>
        </w:rPr>
      </w:pPr>
      <w:r w:rsidRPr="003F63A1">
        <w:rPr>
          <w:rFonts w:hint="cs"/>
          <w:rtl/>
          <w:lang w:bidi="fa-IR"/>
        </w:rPr>
        <w:t>روش برنامه ریزی استراتژیک مورد استفاده عبارت است از مهندسی مجدد فرایندها</w:t>
      </w:r>
    </w:p>
    <w:p w:rsidR="00715B4F" w:rsidRPr="003F63A1" w:rsidRDefault="00715B4F" w:rsidP="00715B4F">
      <w:pPr>
        <w:numPr>
          <w:ilvl w:val="0"/>
          <w:numId w:val="2"/>
        </w:numPr>
        <w:contextualSpacing/>
        <w:rPr>
          <w:lang w:bidi="fa-IR"/>
        </w:rPr>
      </w:pPr>
      <w:r w:rsidRPr="003F63A1">
        <w:rPr>
          <w:rFonts w:hint="cs"/>
          <w:rtl/>
          <w:lang w:bidi="fa-IR"/>
        </w:rPr>
        <w:t xml:space="preserve">نقش مدیران </w:t>
      </w:r>
      <w:r w:rsidRPr="003F63A1">
        <w:rPr>
          <w:lang w:bidi="fa-IR"/>
        </w:rPr>
        <w:t>IT</w:t>
      </w:r>
      <w:r w:rsidRPr="003F63A1">
        <w:rPr>
          <w:rFonts w:hint="cs"/>
          <w:rtl/>
          <w:lang w:bidi="fa-IR"/>
        </w:rPr>
        <w:t xml:space="preserve"> ، معماری فرایند کسب و کار برای توانمندسازی </w:t>
      </w:r>
      <w:r w:rsidRPr="003F63A1">
        <w:rPr>
          <w:lang w:bidi="fa-IR"/>
        </w:rPr>
        <w:t>BPR</w:t>
      </w:r>
      <w:r w:rsidRPr="003F63A1">
        <w:rPr>
          <w:rFonts w:hint="cs"/>
          <w:rtl/>
          <w:lang w:bidi="fa-IR"/>
        </w:rPr>
        <w:t xml:space="preserve"> و نقش مدیران ارشد ، رهبری و پشتیبانی از مدیران</w:t>
      </w:r>
      <w:r w:rsidRPr="003F63A1">
        <w:rPr>
          <w:lang w:bidi="fa-IR"/>
        </w:rPr>
        <w:t xml:space="preserve"> IT</w:t>
      </w:r>
      <w:r w:rsidRPr="003F63A1">
        <w:rPr>
          <w:rFonts w:hint="cs"/>
          <w:rtl/>
          <w:lang w:bidi="fa-IR"/>
        </w:rPr>
        <w:t xml:space="preserve"> می باشد.</w:t>
      </w:r>
    </w:p>
    <w:p w:rsidR="00715B4F" w:rsidRPr="003F63A1" w:rsidRDefault="00715B4F" w:rsidP="00715B4F">
      <w:pPr>
        <w:rPr>
          <w:rtl/>
          <w:lang w:bidi="fa-IR"/>
        </w:rPr>
      </w:pPr>
      <w:r w:rsidRPr="003F63A1">
        <w:rPr>
          <w:rFonts w:hint="cs"/>
          <w:rtl/>
          <w:lang w:bidi="fa-IR"/>
        </w:rPr>
        <w:t>2- چشم انداز استراتژی زیر ساخت فناوری اطلاعات</w:t>
      </w:r>
      <w:r w:rsidRPr="003F63A1">
        <w:rPr>
          <w:vertAlign w:val="superscript"/>
          <w:rtl/>
          <w:lang w:bidi="fa-IR"/>
        </w:rPr>
        <w:footnoteReference w:id="77"/>
      </w:r>
      <w:r w:rsidRPr="003F63A1">
        <w:rPr>
          <w:rFonts w:hint="cs"/>
          <w:rtl/>
          <w:lang w:bidi="fa-IR"/>
        </w:rPr>
        <w:t xml:space="preserve"> </w:t>
      </w:r>
    </w:p>
    <w:p w:rsidR="00715B4F" w:rsidRPr="003F63A1" w:rsidRDefault="00715B4F" w:rsidP="00715B4F">
      <w:pPr>
        <w:numPr>
          <w:ilvl w:val="0"/>
          <w:numId w:val="2"/>
        </w:numPr>
        <w:contextualSpacing/>
        <w:rPr>
          <w:lang w:bidi="fa-IR"/>
        </w:rPr>
      </w:pPr>
      <w:r w:rsidRPr="003F63A1">
        <w:rPr>
          <w:rFonts w:hint="cs"/>
          <w:rtl/>
          <w:lang w:bidi="fa-IR"/>
        </w:rPr>
        <w:lastRenderedPageBreak/>
        <w:t xml:space="preserve">تمرکز بر روی بهبود استراتژی </w:t>
      </w:r>
      <w:r w:rsidRPr="003F63A1">
        <w:rPr>
          <w:lang w:bidi="fa-IR"/>
        </w:rPr>
        <w:t>IT</w:t>
      </w:r>
      <w:r w:rsidRPr="003F63A1">
        <w:rPr>
          <w:rFonts w:hint="cs"/>
          <w:rtl/>
          <w:lang w:bidi="fa-IR"/>
        </w:rPr>
        <w:t xml:space="preserve"> بر مبنای زیر ساخت های نوظهور یا موجود </w:t>
      </w:r>
      <w:r w:rsidRPr="003F63A1">
        <w:rPr>
          <w:lang w:bidi="fa-IR"/>
        </w:rPr>
        <w:t>IT</w:t>
      </w:r>
      <w:r w:rsidRPr="003F63A1">
        <w:rPr>
          <w:rFonts w:hint="cs"/>
          <w:rtl/>
          <w:lang w:bidi="fa-IR"/>
        </w:rPr>
        <w:t xml:space="preserve"> می باشد. زیر ساخت </w:t>
      </w:r>
      <w:r w:rsidRPr="003F63A1">
        <w:rPr>
          <w:lang w:bidi="fa-IR"/>
        </w:rPr>
        <w:t>IT</w:t>
      </w:r>
      <w:r w:rsidRPr="003F63A1">
        <w:rPr>
          <w:rFonts w:hint="cs"/>
          <w:rtl/>
          <w:lang w:bidi="fa-IR"/>
        </w:rPr>
        <w:t xml:space="preserve"> محرک استراتژی سازمان است.</w:t>
      </w:r>
    </w:p>
    <w:p w:rsidR="00715B4F" w:rsidRPr="003F63A1" w:rsidRDefault="00715B4F" w:rsidP="00715B4F">
      <w:pPr>
        <w:numPr>
          <w:ilvl w:val="0"/>
          <w:numId w:val="2"/>
        </w:numPr>
        <w:contextualSpacing/>
        <w:rPr>
          <w:lang w:bidi="fa-IR"/>
        </w:rPr>
      </w:pPr>
      <w:r w:rsidRPr="003F63A1">
        <w:rPr>
          <w:rFonts w:hint="cs"/>
          <w:rtl/>
          <w:lang w:bidi="fa-IR"/>
        </w:rPr>
        <w:t xml:space="preserve">مدیران </w:t>
      </w:r>
      <w:r w:rsidRPr="003F63A1">
        <w:rPr>
          <w:lang w:bidi="fa-IR"/>
        </w:rPr>
        <w:t>IT</w:t>
      </w:r>
      <w:r w:rsidRPr="003F63A1">
        <w:rPr>
          <w:rFonts w:hint="cs"/>
          <w:rtl/>
          <w:lang w:bidi="fa-IR"/>
        </w:rPr>
        <w:t xml:space="preserve"> نقش مدیران پروژه را داشته و توسط مدیران ارشد پشتیبانی می شوند.</w:t>
      </w:r>
    </w:p>
    <w:p w:rsidR="00715B4F" w:rsidRPr="003F63A1" w:rsidRDefault="00715B4F" w:rsidP="00715B4F">
      <w:pPr>
        <w:numPr>
          <w:ilvl w:val="0"/>
          <w:numId w:val="2"/>
        </w:numPr>
        <w:contextualSpacing/>
        <w:rPr>
          <w:lang w:bidi="fa-IR"/>
        </w:rPr>
      </w:pPr>
      <w:r w:rsidRPr="003F63A1">
        <w:rPr>
          <w:rFonts w:hint="cs"/>
          <w:rtl/>
          <w:lang w:bidi="fa-IR"/>
        </w:rPr>
        <w:t xml:space="preserve">رضایت مشتریان به پشتیبانی از سیستم های </w:t>
      </w:r>
      <w:r w:rsidRPr="003F63A1">
        <w:rPr>
          <w:lang w:bidi="fa-IR"/>
        </w:rPr>
        <w:t>IT</w:t>
      </w:r>
      <w:r w:rsidRPr="003F63A1">
        <w:rPr>
          <w:rFonts w:hint="cs"/>
          <w:rtl/>
          <w:lang w:bidi="fa-IR"/>
        </w:rPr>
        <w:t xml:space="preserve"> بستگی دارد و کسب و کار نیز شدیداً به زیر ساخت های </w:t>
      </w:r>
      <w:r w:rsidRPr="003F63A1">
        <w:rPr>
          <w:lang w:bidi="fa-IR"/>
        </w:rPr>
        <w:t>IT</w:t>
      </w:r>
      <w:r w:rsidRPr="003F63A1">
        <w:rPr>
          <w:rFonts w:hint="cs"/>
          <w:rtl/>
          <w:lang w:bidi="fa-IR"/>
        </w:rPr>
        <w:t xml:space="preserve"> وابسته است.</w:t>
      </w:r>
    </w:p>
    <w:p w:rsidR="00715B4F" w:rsidRPr="003F63A1" w:rsidRDefault="00715B4F" w:rsidP="00715B4F">
      <w:pPr>
        <w:rPr>
          <w:rtl/>
          <w:lang w:bidi="fa-IR"/>
        </w:rPr>
      </w:pPr>
      <w:r w:rsidRPr="003F63A1">
        <w:rPr>
          <w:rFonts w:hint="cs"/>
          <w:rtl/>
          <w:lang w:bidi="fa-IR"/>
        </w:rPr>
        <w:t>3 - چشم انداز زیر ساخت سازمان فناوری اطلاعات</w:t>
      </w:r>
      <w:r w:rsidRPr="003F63A1">
        <w:rPr>
          <w:vertAlign w:val="superscript"/>
          <w:rtl/>
          <w:lang w:bidi="fa-IR"/>
        </w:rPr>
        <w:footnoteReference w:id="78"/>
      </w:r>
      <w:r w:rsidRPr="003F63A1">
        <w:rPr>
          <w:rFonts w:hint="cs"/>
          <w:rtl/>
          <w:lang w:bidi="fa-IR"/>
        </w:rPr>
        <w:t xml:space="preserve"> </w:t>
      </w:r>
    </w:p>
    <w:p w:rsidR="00715B4F" w:rsidRPr="003F63A1" w:rsidRDefault="00715B4F" w:rsidP="00715B4F">
      <w:pPr>
        <w:numPr>
          <w:ilvl w:val="0"/>
          <w:numId w:val="2"/>
        </w:numPr>
        <w:contextualSpacing/>
        <w:rPr>
          <w:lang w:bidi="fa-IR"/>
        </w:rPr>
      </w:pPr>
      <w:r w:rsidRPr="003F63A1">
        <w:rPr>
          <w:rFonts w:hint="cs"/>
          <w:rtl/>
          <w:lang w:bidi="fa-IR"/>
        </w:rPr>
        <w:t xml:space="preserve">نقش های موجود ترکیبی از نقش های چشم انداز سطح سرویس و اجرای استراتژی است. مدیران </w:t>
      </w:r>
      <w:r w:rsidRPr="003F63A1">
        <w:rPr>
          <w:lang w:bidi="fa-IR"/>
        </w:rPr>
        <w:t>IT</w:t>
      </w:r>
      <w:r w:rsidRPr="003F63A1">
        <w:rPr>
          <w:rFonts w:hint="cs"/>
          <w:rtl/>
          <w:lang w:bidi="fa-IR"/>
        </w:rPr>
        <w:t xml:space="preserve"> ، نقش معمار کسب وکار و سرویس دهنده و مدیران ارشد ، نقش رهبر و پشتیبانی دارند.</w:t>
      </w:r>
    </w:p>
    <w:p w:rsidR="00715B4F" w:rsidRPr="003F63A1" w:rsidRDefault="00715B4F" w:rsidP="00715B4F">
      <w:pPr>
        <w:numPr>
          <w:ilvl w:val="0"/>
          <w:numId w:val="2"/>
        </w:numPr>
        <w:contextualSpacing/>
        <w:rPr>
          <w:lang w:bidi="fa-IR"/>
        </w:rPr>
      </w:pPr>
      <w:r w:rsidRPr="003F63A1">
        <w:rPr>
          <w:rFonts w:hint="cs"/>
          <w:rtl/>
          <w:lang w:bidi="fa-IR"/>
        </w:rPr>
        <w:t xml:space="preserve">قوت و قدرت زیر ساخت </w:t>
      </w:r>
      <w:r w:rsidRPr="003F63A1">
        <w:rPr>
          <w:lang w:bidi="fa-IR"/>
        </w:rPr>
        <w:t>IT</w:t>
      </w:r>
      <w:r w:rsidRPr="003F63A1">
        <w:rPr>
          <w:rFonts w:hint="cs"/>
          <w:rtl/>
          <w:lang w:bidi="fa-IR"/>
        </w:rPr>
        <w:t xml:space="preserve"> موجب تغییر زیر ساخت سازمانی شده و استراتژی های کسب و کار را تحت تأثیر قرار میدهد. مثلاً ممکن است از </w:t>
      </w:r>
      <w:r w:rsidRPr="003F63A1">
        <w:rPr>
          <w:lang w:bidi="fa-IR"/>
        </w:rPr>
        <w:t>BPR</w:t>
      </w:r>
      <w:r w:rsidRPr="003F63A1">
        <w:rPr>
          <w:rFonts w:hint="cs"/>
          <w:rtl/>
          <w:lang w:bidi="fa-IR"/>
        </w:rPr>
        <w:t xml:space="preserve"> برای بهبود زیر ساخت های سازمانی استفاده شود.</w:t>
      </w:r>
    </w:p>
    <w:p w:rsidR="00715B4F" w:rsidRPr="003F63A1" w:rsidRDefault="00715B4F" w:rsidP="00715B4F">
      <w:pPr>
        <w:rPr>
          <w:rtl/>
          <w:lang w:bidi="fa-IR"/>
        </w:rPr>
      </w:pPr>
      <w:r w:rsidRPr="003F63A1">
        <w:rPr>
          <w:rFonts w:hint="cs"/>
          <w:rtl/>
          <w:lang w:bidi="fa-IR"/>
        </w:rPr>
        <w:t>4 - چشم انداز استراتژی زیر ساخت سازمان</w:t>
      </w:r>
      <w:r w:rsidRPr="003F63A1">
        <w:rPr>
          <w:vertAlign w:val="superscript"/>
          <w:rtl/>
          <w:lang w:bidi="fa-IR"/>
        </w:rPr>
        <w:footnoteReference w:id="79"/>
      </w:r>
    </w:p>
    <w:p w:rsidR="00715B4F" w:rsidRPr="003F63A1" w:rsidRDefault="00715B4F" w:rsidP="00715B4F">
      <w:pPr>
        <w:numPr>
          <w:ilvl w:val="0"/>
          <w:numId w:val="2"/>
        </w:numPr>
        <w:contextualSpacing/>
        <w:rPr>
          <w:lang w:bidi="fa-IR"/>
        </w:rPr>
      </w:pPr>
      <w:r w:rsidRPr="003F63A1">
        <w:rPr>
          <w:rFonts w:hint="cs"/>
          <w:rtl/>
          <w:lang w:bidi="fa-IR"/>
        </w:rPr>
        <w:t xml:space="preserve">استراتژی </w:t>
      </w:r>
      <w:r w:rsidRPr="003F63A1">
        <w:rPr>
          <w:lang w:bidi="fa-IR"/>
        </w:rPr>
        <w:t>IT</w:t>
      </w:r>
      <w:r w:rsidRPr="003F63A1">
        <w:rPr>
          <w:rFonts w:hint="cs"/>
          <w:rtl/>
          <w:lang w:bidi="fa-IR"/>
        </w:rPr>
        <w:t xml:space="preserve"> از زیر ساخت های سازمانی بهره برداری می کند. این زیر ساخت های سازمانی حتی استراتژی های کسب و کار را نیز تغییر می دهند.</w:t>
      </w:r>
    </w:p>
    <w:p w:rsidR="00715B4F" w:rsidRPr="003F63A1" w:rsidRDefault="00715B4F" w:rsidP="00715B4F">
      <w:pPr>
        <w:numPr>
          <w:ilvl w:val="0"/>
          <w:numId w:val="2"/>
        </w:numPr>
        <w:contextualSpacing/>
        <w:rPr>
          <w:rtl/>
          <w:lang w:bidi="fa-IR"/>
        </w:rPr>
      </w:pPr>
      <w:r w:rsidRPr="003F63A1">
        <w:rPr>
          <w:rFonts w:hint="cs"/>
          <w:rtl/>
          <w:lang w:bidi="fa-IR"/>
        </w:rPr>
        <w:t xml:space="preserve">نقش های موجود ترکیبی از چشم انداز اجرای استراتژی و پتانسیل رقابتی است. مدیران </w:t>
      </w:r>
      <w:r w:rsidRPr="003F63A1">
        <w:rPr>
          <w:lang w:bidi="fa-IR"/>
        </w:rPr>
        <w:t>IT</w:t>
      </w:r>
      <w:r w:rsidRPr="003F63A1">
        <w:rPr>
          <w:rFonts w:hint="cs"/>
          <w:rtl/>
          <w:lang w:bidi="fa-IR"/>
        </w:rPr>
        <w:t xml:space="preserve"> ، نقش مدیر پروژه و مدیران ارشد ، نقش پشتیبان آنها را ایفا می کنند.(</w:t>
      </w:r>
      <w:r w:rsidRPr="003F63A1">
        <w:rPr>
          <w:lang w:bidi="fa-IR"/>
        </w:rPr>
        <w:t>Libd ,20</w:t>
      </w:r>
      <w:r w:rsidRPr="003F63A1">
        <w:rPr>
          <w:rFonts w:hint="cs"/>
          <w:rtl/>
          <w:lang w:bidi="fa-IR"/>
        </w:rPr>
        <w:t>)</w:t>
      </w:r>
    </w:p>
    <w:p w:rsidR="00715B4F" w:rsidRPr="003F63A1" w:rsidRDefault="00715B4F" w:rsidP="00715B4F">
      <w:pPr>
        <w:keepNext/>
        <w:keepLines/>
        <w:outlineLvl w:val="2"/>
        <w:rPr>
          <w:rFonts w:eastAsiaTheme="majorEastAsia"/>
          <w:b/>
          <w:bCs/>
          <w:color w:val="000000" w:themeColor="text1"/>
          <w:rtl/>
          <w:lang w:bidi="fa-IR"/>
        </w:rPr>
      </w:pPr>
      <w:bookmarkStart w:id="27" w:name="_Toc366539677"/>
      <w:r w:rsidRPr="003F63A1">
        <w:rPr>
          <w:rFonts w:eastAsiaTheme="majorEastAsia" w:hint="cs"/>
          <w:b/>
          <w:bCs/>
          <w:color w:val="000000" w:themeColor="text1"/>
          <w:rtl/>
          <w:lang w:bidi="fa-IR"/>
        </w:rPr>
        <w:t>2-27-6- چارچوب همترازی کسب و کار و تکنولوژی اطلاعات لوفتمن</w:t>
      </w:r>
      <w:bookmarkEnd w:id="27"/>
    </w:p>
    <w:p w:rsidR="00715B4F" w:rsidRPr="003F63A1" w:rsidRDefault="00715B4F" w:rsidP="00715B4F">
      <w:pPr>
        <w:rPr>
          <w:lang w:bidi="fa-IR"/>
        </w:rPr>
      </w:pPr>
      <w:r w:rsidRPr="003F63A1">
        <w:rPr>
          <w:rFonts w:hint="cs"/>
          <w:rtl/>
          <w:lang w:bidi="fa-IR"/>
        </w:rPr>
        <w:t xml:space="preserve">لوفتمن در سال 1993 با توسعه مدل همترازی استراتژیک ، آن را به یک ابزار مدیریت ، شامل چهار دیدگاه همترازی تبدیل کرد. این دیدگاه ها بوسیله مثلث هایی که همدیگر را تکمیل میکنند ، نشان داده شده است. چهار گزینه ای که لوفتمن در همترازی کسب و کار و تکنولوژی اطلاعات ارائه می کند ، خلاصه ای از گزینه هایی است که پیش روی یک گستره سازمان در بهره گیری از تکنولوژی اطلاعات وجود دارد. </w:t>
      </w:r>
      <w:r w:rsidRPr="003F63A1">
        <w:rPr>
          <w:lang w:bidi="fa-IR"/>
        </w:rPr>
        <w:t>(</w:t>
      </w:r>
      <w:proofErr w:type="gramStart"/>
      <w:r w:rsidRPr="003F63A1">
        <w:rPr>
          <w:lang w:bidi="fa-IR"/>
        </w:rPr>
        <w:t>Luftman ,</w:t>
      </w:r>
      <w:proofErr w:type="gramEnd"/>
      <w:r w:rsidRPr="003F63A1">
        <w:rPr>
          <w:lang w:bidi="fa-IR"/>
        </w:rPr>
        <w:t xml:space="preserve"> 2000,17)</w:t>
      </w:r>
    </w:p>
    <w:p w:rsidR="00715B4F" w:rsidRPr="003F63A1" w:rsidRDefault="00715B4F" w:rsidP="00715B4F">
      <w:pPr>
        <w:rPr>
          <w:rtl/>
          <w:lang w:bidi="fa-IR"/>
        </w:rPr>
      </w:pPr>
      <w:r w:rsidRPr="003F63A1">
        <w:rPr>
          <w:rFonts w:hint="cs"/>
          <w:rtl/>
          <w:lang w:bidi="fa-IR"/>
        </w:rPr>
        <w:t>گزینه های ارائه شده توسط لوفتمن در مدل " همترازی استراتژیک " توسعه یافته عبارتند از:</w:t>
      </w:r>
    </w:p>
    <w:p w:rsidR="00715B4F" w:rsidRPr="003F63A1" w:rsidRDefault="00715B4F" w:rsidP="00715B4F">
      <w:pPr>
        <w:rPr>
          <w:rtl/>
          <w:lang w:bidi="fa-IR"/>
        </w:rPr>
      </w:pPr>
      <w:r w:rsidRPr="003F63A1">
        <w:rPr>
          <w:rFonts w:hint="cs"/>
          <w:rtl/>
          <w:lang w:bidi="fa-IR"/>
        </w:rPr>
        <w:lastRenderedPageBreak/>
        <w:t xml:space="preserve">1 </w:t>
      </w:r>
      <w:r w:rsidRPr="003F63A1">
        <w:rPr>
          <w:rFonts w:cs="Times New Roman" w:hint="cs"/>
          <w:rtl/>
          <w:lang w:bidi="fa-IR"/>
        </w:rPr>
        <w:t>–</w:t>
      </w:r>
      <w:r w:rsidRPr="003F63A1">
        <w:rPr>
          <w:rFonts w:hint="cs"/>
          <w:rtl/>
          <w:lang w:bidi="fa-IR"/>
        </w:rPr>
        <w:t xml:space="preserve"> راهکار اجرای استراتژی</w:t>
      </w:r>
    </w:p>
    <w:p w:rsidR="00715B4F" w:rsidRPr="003F63A1" w:rsidRDefault="00715B4F" w:rsidP="00715B4F">
      <w:pPr>
        <w:rPr>
          <w:rtl/>
          <w:lang w:bidi="fa-IR"/>
        </w:rPr>
      </w:pPr>
      <w:r w:rsidRPr="003F63A1">
        <w:rPr>
          <w:rFonts w:hint="cs"/>
          <w:rtl/>
          <w:lang w:bidi="fa-IR"/>
        </w:rPr>
        <w:t xml:space="preserve">2 </w:t>
      </w:r>
      <w:r w:rsidRPr="003F63A1">
        <w:rPr>
          <w:rFonts w:cs="Times New Roman" w:hint="cs"/>
          <w:rtl/>
          <w:lang w:bidi="fa-IR"/>
        </w:rPr>
        <w:t>–</w:t>
      </w:r>
      <w:r w:rsidRPr="003F63A1">
        <w:rPr>
          <w:rFonts w:hint="cs"/>
          <w:rtl/>
          <w:lang w:bidi="fa-IR"/>
        </w:rPr>
        <w:t xml:space="preserve"> راهکار بهره گیری از پتانسیل های تکنولوژیک</w:t>
      </w:r>
    </w:p>
    <w:p w:rsidR="00715B4F" w:rsidRPr="003F63A1" w:rsidRDefault="00715B4F" w:rsidP="00715B4F">
      <w:pPr>
        <w:rPr>
          <w:rtl/>
          <w:lang w:bidi="fa-IR"/>
        </w:rPr>
      </w:pPr>
      <w:r w:rsidRPr="003F63A1">
        <w:rPr>
          <w:rFonts w:hint="cs"/>
          <w:rtl/>
          <w:lang w:bidi="fa-IR"/>
        </w:rPr>
        <w:t>3 - راهکار بهره گیری از پتانسیل های مزایای رقابتی تکنولوژی اطلاعات</w:t>
      </w:r>
    </w:p>
    <w:p w:rsidR="00715B4F" w:rsidRPr="003F63A1" w:rsidRDefault="00715B4F" w:rsidP="00715B4F">
      <w:pPr>
        <w:rPr>
          <w:lang w:bidi="fa-IR"/>
        </w:rPr>
      </w:pPr>
      <w:r w:rsidRPr="003F63A1">
        <w:rPr>
          <w:rFonts w:hint="cs"/>
          <w:rtl/>
          <w:lang w:bidi="fa-IR"/>
        </w:rPr>
        <w:t xml:space="preserve">4 </w:t>
      </w:r>
      <w:r w:rsidRPr="003F63A1">
        <w:rPr>
          <w:rFonts w:cs="Times New Roman" w:hint="cs"/>
          <w:rtl/>
          <w:lang w:bidi="fa-IR"/>
        </w:rPr>
        <w:t>–</w:t>
      </w:r>
      <w:r w:rsidRPr="003F63A1">
        <w:rPr>
          <w:rFonts w:hint="cs"/>
          <w:rtl/>
          <w:lang w:bidi="fa-IR"/>
        </w:rPr>
        <w:t xml:space="preserve"> راهکار ارائه خدمات تکنولوژیک</w:t>
      </w:r>
    </w:p>
    <w:p w:rsidR="00715B4F" w:rsidRPr="003F63A1" w:rsidRDefault="00715B4F" w:rsidP="00715B4F">
      <w:pPr>
        <w:keepNext/>
        <w:keepLines/>
        <w:outlineLvl w:val="2"/>
        <w:rPr>
          <w:rFonts w:eastAsiaTheme="majorEastAsia"/>
          <w:b/>
          <w:bCs/>
          <w:color w:val="000000" w:themeColor="text1"/>
          <w:rtl/>
          <w:lang w:bidi="fa-IR"/>
        </w:rPr>
      </w:pPr>
      <w:bookmarkStart w:id="28" w:name="_Toc366539678"/>
      <w:r w:rsidRPr="003F63A1">
        <w:rPr>
          <w:rFonts w:eastAsiaTheme="majorEastAsia" w:hint="cs"/>
          <w:b/>
          <w:bCs/>
          <w:color w:val="000000" w:themeColor="text1"/>
          <w:rtl/>
          <w:lang w:bidi="fa-IR"/>
        </w:rPr>
        <w:t>2-27-7- چارچوب همراستایی استراتژیک اوسبرن</w:t>
      </w:r>
      <w:bookmarkEnd w:id="28"/>
    </w:p>
    <w:p w:rsidR="00715B4F" w:rsidRPr="003F63A1" w:rsidRDefault="00715B4F" w:rsidP="00715B4F">
      <w:pPr>
        <w:rPr>
          <w:rtl/>
          <w:lang w:bidi="fa-IR"/>
        </w:rPr>
      </w:pPr>
      <w:r w:rsidRPr="003F63A1">
        <w:rPr>
          <w:rFonts w:hint="cs"/>
          <w:rtl/>
          <w:lang w:bidi="fa-IR"/>
        </w:rPr>
        <w:t>پائول اوسبرن الزامات رسیدن به همراستایی بین فناوری اطلاعات و کسب و کار سازمان را بصورت زیر بیان می کند: (اوسبرن ،2003 ،28)</w:t>
      </w:r>
    </w:p>
    <w:p w:rsidR="00715B4F" w:rsidRPr="003F63A1" w:rsidRDefault="00715B4F" w:rsidP="00715B4F">
      <w:pPr>
        <w:numPr>
          <w:ilvl w:val="0"/>
          <w:numId w:val="2"/>
        </w:numPr>
        <w:contextualSpacing/>
        <w:rPr>
          <w:lang w:bidi="fa-IR"/>
        </w:rPr>
      </w:pPr>
      <w:r w:rsidRPr="003F63A1">
        <w:rPr>
          <w:rFonts w:hint="cs"/>
          <w:rtl/>
          <w:lang w:bidi="fa-IR"/>
        </w:rPr>
        <w:t>حصول اطمینان از حضور مؤثر فناوری اطلاعات در موفقیت استراتژی های کسب و کار سازمان</w:t>
      </w:r>
    </w:p>
    <w:p w:rsidR="00715B4F" w:rsidRPr="003F63A1" w:rsidRDefault="00715B4F" w:rsidP="00715B4F">
      <w:pPr>
        <w:numPr>
          <w:ilvl w:val="0"/>
          <w:numId w:val="2"/>
        </w:numPr>
        <w:contextualSpacing/>
        <w:rPr>
          <w:lang w:bidi="fa-IR"/>
        </w:rPr>
      </w:pPr>
      <w:r w:rsidRPr="003F63A1">
        <w:rPr>
          <w:rFonts w:hint="cs"/>
          <w:rtl/>
          <w:lang w:bidi="fa-IR"/>
        </w:rPr>
        <w:t>ترغیب مدیریت کسب و کار سازمان برای بکارگیری مداوم فناوری اطلاعات در برنامه ها و تصمیمات سازمانی</w:t>
      </w:r>
    </w:p>
    <w:p w:rsidR="00715B4F" w:rsidRPr="003F63A1" w:rsidRDefault="00715B4F" w:rsidP="00715B4F">
      <w:pPr>
        <w:numPr>
          <w:ilvl w:val="0"/>
          <w:numId w:val="2"/>
        </w:numPr>
        <w:contextualSpacing/>
        <w:rPr>
          <w:lang w:bidi="fa-IR"/>
        </w:rPr>
      </w:pPr>
      <w:r w:rsidRPr="003F63A1">
        <w:rPr>
          <w:rFonts w:hint="cs"/>
          <w:rtl/>
          <w:lang w:bidi="fa-IR"/>
        </w:rPr>
        <w:t>تعیین موقعیت سازمانی مناسب برای بخش فناوری اطلاعات بنحوی که بتواند نیازهای کسب وکار سازمان را به بهترین شکل مورد بررسی قرار دهد.</w:t>
      </w:r>
    </w:p>
    <w:p w:rsidR="00715B4F" w:rsidRPr="003F63A1" w:rsidRDefault="00715B4F" w:rsidP="00715B4F">
      <w:pPr>
        <w:numPr>
          <w:ilvl w:val="0"/>
          <w:numId w:val="2"/>
        </w:numPr>
        <w:contextualSpacing/>
        <w:rPr>
          <w:lang w:bidi="fa-IR"/>
        </w:rPr>
      </w:pPr>
      <w:r w:rsidRPr="003F63A1">
        <w:rPr>
          <w:rFonts w:hint="cs"/>
          <w:rtl/>
          <w:lang w:bidi="fa-IR"/>
        </w:rPr>
        <w:t xml:space="preserve">ایجاد و توسعه فرهنگ متمرکز بر مشتری در بخش فناوری اطلاعات </w:t>
      </w:r>
    </w:p>
    <w:p w:rsidR="00715B4F" w:rsidRPr="003F63A1" w:rsidRDefault="00715B4F" w:rsidP="00715B4F">
      <w:pPr>
        <w:numPr>
          <w:ilvl w:val="0"/>
          <w:numId w:val="2"/>
        </w:numPr>
        <w:contextualSpacing/>
        <w:rPr>
          <w:lang w:bidi="fa-IR"/>
        </w:rPr>
      </w:pPr>
      <w:r w:rsidRPr="003F63A1">
        <w:rPr>
          <w:rFonts w:hint="cs"/>
          <w:rtl/>
          <w:lang w:bidi="fa-IR"/>
        </w:rPr>
        <w:t>اطلاع رسانی شایسته آگاهی دادن به ساختار کسب وکار سازمان در مورد ارزش و اهمیت فناوری اطلاعات</w:t>
      </w:r>
    </w:p>
    <w:p w:rsidR="00715B4F" w:rsidRPr="003F63A1" w:rsidRDefault="00715B4F" w:rsidP="00715B4F">
      <w:pPr>
        <w:rPr>
          <w:rtl/>
          <w:lang w:bidi="fa-IR"/>
        </w:rPr>
      </w:pPr>
      <w:r w:rsidRPr="003F63A1">
        <w:rPr>
          <w:rFonts w:hint="cs"/>
          <w:rtl/>
          <w:lang w:bidi="fa-IR"/>
        </w:rPr>
        <w:t>اوسبرن اعتقاد دارد که الزامات فوق الذکر خود نیازمند توجه به موارد زیر می باشد:</w:t>
      </w:r>
    </w:p>
    <w:p w:rsidR="00715B4F" w:rsidRPr="003F63A1" w:rsidRDefault="00715B4F" w:rsidP="00715B4F">
      <w:pPr>
        <w:numPr>
          <w:ilvl w:val="0"/>
          <w:numId w:val="2"/>
        </w:numPr>
        <w:contextualSpacing/>
        <w:rPr>
          <w:sz w:val="28"/>
          <w:lang w:bidi="fa-IR"/>
        </w:rPr>
      </w:pPr>
      <w:r w:rsidRPr="003F63A1">
        <w:rPr>
          <w:rFonts w:hint="cs"/>
          <w:sz w:val="28"/>
          <w:rtl/>
          <w:lang w:bidi="fa-IR"/>
        </w:rPr>
        <w:t xml:space="preserve">آموزش مدیریت کسب و کار سازمان در مورد اهمیت وجود همکاری و مشارکت با بخش فناوری اطلاعات در </w:t>
      </w:r>
      <w:r w:rsidRPr="003F63A1">
        <w:rPr>
          <w:rFonts w:hint="cs"/>
          <w:rtl/>
          <w:lang w:bidi="fa-IR"/>
        </w:rPr>
        <w:t>سازمان</w:t>
      </w:r>
    </w:p>
    <w:p w:rsidR="00715B4F" w:rsidRPr="003F63A1" w:rsidRDefault="00715B4F" w:rsidP="00715B4F">
      <w:pPr>
        <w:numPr>
          <w:ilvl w:val="0"/>
          <w:numId w:val="2"/>
        </w:numPr>
        <w:contextualSpacing/>
        <w:rPr>
          <w:lang w:bidi="fa-IR"/>
        </w:rPr>
      </w:pPr>
      <w:r w:rsidRPr="003F63A1">
        <w:rPr>
          <w:rFonts w:hint="cs"/>
          <w:sz w:val="28"/>
          <w:rtl/>
          <w:lang w:bidi="fa-IR"/>
        </w:rPr>
        <w:t xml:space="preserve">ارایه کنترل هایی به بخش کسب و کار </w:t>
      </w:r>
      <w:r w:rsidRPr="003F63A1">
        <w:rPr>
          <w:rFonts w:hint="cs"/>
          <w:rtl/>
          <w:lang w:bidi="fa-IR"/>
        </w:rPr>
        <w:t>در مورد تصمیماتی که در حوزه فناوری اطلاعات به خصوص تصمیماتی که در حوزه استراتژی معماری اولویت ها و هزینه های فناوری اطلاعات و ... اتخاذ می گردد.</w:t>
      </w:r>
    </w:p>
    <w:p w:rsidR="00715B4F" w:rsidRPr="003F63A1" w:rsidRDefault="00715B4F" w:rsidP="00715B4F">
      <w:pPr>
        <w:numPr>
          <w:ilvl w:val="0"/>
          <w:numId w:val="2"/>
        </w:numPr>
        <w:contextualSpacing/>
        <w:rPr>
          <w:lang w:bidi="fa-IR"/>
        </w:rPr>
      </w:pPr>
      <w:r w:rsidRPr="003F63A1">
        <w:rPr>
          <w:rFonts w:hint="cs"/>
          <w:rtl/>
          <w:lang w:bidi="fa-IR"/>
        </w:rPr>
        <w:t>مطابقت تصمیمات بخش فناوری اطلاعات بار معیارهای کسب و کار سازمان</w:t>
      </w:r>
    </w:p>
    <w:p w:rsidR="00715B4F" w:rsidRPr="003F63A1" w:rsidRDefault="00715B4F" w:rsidP="00715B4F">
      <w:pPr>
        <w:numPr>
          <w:ilvl w:val="0"/>
          <w:numId w:val="2"/>
        </w:numPr>
        <w:contextualSpacing/>
        <w:rPr>
          <w:lang w:bidi="fa-IR"/>
        </w:rPr>
      </w:pPr>
      <w:r w:rsidRPr="003F63A1">
        <w:rPr>
          <w:rFonts w:hint="cs"/>
          <w:rtl/>
          <w:lang w:bidi="fa-IR"/>
        </w:rPr>
        <w:lastRenderedPageBreak/>
        <w:t>همراستایی ساختار ، سبک مدیریت ، کارکنان و مهارت های بخش فناوری اطلاعات بمنظور مطابقت با نیازمندی های کسب وکار سازمان</w:t>
      </w:r>
    </w:p>
    <w:p w:rsidR="00715B4F" w:rsidRPr="003F63A1" w:rsidRDefault="00715B4F" w:rsidP="00715B4F">
      <w:pPr>
        <w:numPr>
          <w:ilvl w:val="0"/>
          <w:numId w:val="2"/>
        </w:numPr>
        <w:contextualSpacing/>
        <w:rPr>
          <w:lang w:bidi="fa-IR"/>
        </w:rPr>
      </w:pPr>
      <w:r w:rsidRPr="003F63A1">
        <w:rPr>
          <w:rFonts w:hint="cs"/>
          <w:rtl/>
          <w:lang w:bidi="fa-IR"/>
        </w:rPr>
        <w:t>ایجاد فرایندی برای حفظ همراستایی فناوری اطلاعات و کسب وکار سازمان</w:t>
      </w:r>
    </w:p>
    <w:p w:rsidR="00715B4F" w:rsidRPr="003F63A1" w:rsidRDefault="00715B4F" w:rsidP="00715B4F">
      <w:pPr>
        <w:rPr>
          <w:rtl/>
          <w:lang w:bidi="fa-IR"/>
        </w:rPr>
      </w:pPr>
      <w:r w:rsidRPr="003F63A1">
        <w:rPr>
          <w:rFonts w:hint="cs"/>
          <w:rtl/>
          <w:lang w:bidi="fa-IR"/>
        </w:rPr>
        <w:t>از نظر اوسبرن مدیریت فرایند مداوم همراستایی نیازمند عامل زیر می باشد:</w:t>
      </w:r>
    </w:p>
    <w:p w:rsidR="00715B4F" w:rsidRPr="003F63A1" w:rsidRDefault="00715B4F" w:rsidP="00715B4F">
      <w:pPr>
        <w:numPr>
          <w:ilvl w:val="0"/>
          <w:numId w:val="2"/>
        </w:numPr>
        <w:contextualSpacing/>
        <w:rPr>
          <w:lang w:bidi="fa-IR"/>
        </w:rPr>
      </w:pPr>
      <w:r w:rsidRPr="003F63A1">
        <w:rPr>
          <w:rFonts w:hint="cs"/>
          <w:sz w:val="28"/>
          <w:rtl/>
          <w:lang w:bidi="fa-IR"/>
        </w:rPr>
        <w:t xml:space="preserve">ایجاد یک </w:t>
      </w:r>
      <w:r w:rsidRPr="003F63A1">
        <w:rPr>
          <w:rFonts w:hint="cs"/>
          <w:rtl/>
          <w:lang w:bidi="fa-IR"/>
        </w:rPr>
        <w:t>کمیته فناوری اطلاعات دائمی شامل مدیران کسب وکارو فناوری سازمان بمنظور اتخاذ تصمیمات فناوری اطلاعات با تبادل نظر و با توجه به اختیار تصمیم گیری برابر.</w:t>
      </w:r>
    </w:p>
    <w:p w:rsidR="00715B4F" w:rsidRPr="003F63A1" w:rsidRDefault="00715B4F" w:rsidP="00715B4F">
      <w:pPr>
        <w:numPr>
          <w:ilvl w:val="0"/>
          <w:numId w:val="2"/>
        </w:numPr>
        <w:contextualSpacing/>
        <w:rPr>
          <w:lang w:bidi="fa-IR"/>
        </w:rPr>
      </w:pPr>
      <w:r w:rsidRPr="003F63A1">
        <w:rPr>
          <w:rFonts w:hint="cs"/>
          <w:rtl/>
          <w:lang w:bidi="fa-IR"/>
        </w:rPr>
        <w:t>تدوین فرایندی جهت پیشنهاد ، بازبینی و تصویب تغییرات در استراتژی و معماری فناوری اطلاعات</w:t>
      </w:r>
    </w:p>
    <w:p w:rsidR="00715B4F" w:rsidRPr="003F63A1" w:rsidRDefault="00715B4F" w:rsidP="00715B4F">
      <w:pPr>
        <w:numPr>
          <w:ilvl w:val="0"/>
          <w:numId w:val="2"/>
        </w:numPr>
        <w:contextualSpacing/>
        <w:rPr>
          <w:lang w:bidi="fa-IR"/>
        </w:rPr>
      </w:pPr>
      <w:r w:rsidRPr="003F63A1">
        <w:rPr>
          <w:rFonts w:hint="cs"/>
          <w:rtl/>
          <w:lang w:bidi="fa-IR"/>
        </w:rPr>
        <w:t>یکپارچگی فرایند برنامه ریزی و تصویب پروژه های فناوری اطلاعات با فرایند برنامه ریزی در سطح کلان سازمان</w:t>
      </w:r>
    </w:p>
    <w:p w:rsidR="00715B4F" w:rsidRPr="003F63A1" w:rsidRDefault="00715B4F" w:rsidP="00715B4F">
      <w:pPr>
        <w:rPr>
          <w:rtl/>
          <w:lang w:bidi="fa-IR"/>
        </w:rPr>
      </w:pPr>
      <w:r w:rsidRPr="003F63A1">
        <w:rPr>
          <w:rFonts w:hint="cs"/>
          <w:rtl/>
          <w:lang w:bidi="fa-IR"/>
        </w:rPr>
        <w:t>باید پذیرفت که همراستایی برای بکارگیری موفقیت آمیز فناوری اطلاعات در سازمان ها امری ضروری می باشد. آنچه باید مورد توجه قرار گیرد ، لزوم حضور مدیران کسب و کار و فناوری اطلاعات در کنار هم در فرایند همراستایی می باشد. همچنین همراستایی نیازمند تغییر نگرش در مدیران کسب و کار و هم مدیران فناوری اطلاعات می باشد. حتماً بایستی به این نکته اساسی دقت کرد که همراستایی یک پروژه نیست بلکه یک فرایند است. (همان منبع ، 27)</w:t>
      </w:r>
    </w:p>
    <w:p w:rsidR="00715B4F" w:rsidRPr="003F63A1" w:rsidRDefault="00715B4F" w:rsidP="00715B4F">
      <w:pPr>
        <w:rPr>
          <w:rtl/>
          <w:lang w:bidi="fa-IR"/>
        </w:rPr>
      </w:pPr>
    </w:p>
    <w:p w:rsidR="00715B4F" w:rsidRPr="003F63A1" w:rsidRDefault="00715B4F" w:rsidP="00715B4F">
      <w:pPr>
        <w:keepNext/>
        <w:keepLines/>
        <w:outlineLvl w:val="2"/>
        <w:rPr>
          <w:rFonts w:eastAsiaTheme="majorEastAsia"/>
          <w:b/>
          <w:bCs/>
          <w:color w:val="000000" w:themeColor="text1"/>
          <w:rtl/>
          <w:lang w:bidi="fa-IR"/>
        </w:rPr>
      </w:pPr>
      <w:bookmarkStart w:id="29" w:name="_Toc366539679"/>
      <w:r w:rsidRPr="003F63A1">
        <w:rPr>
          <w:rFonts w:eastAsiaTheme="majorEastAsia" w:cs="Times New Roman" w:hint="cs"/>
          <w:b/>
          <w:bCs/>
          <w:color w:val="000000" w:themeColor="text1"/>
          <w:rtl/>
          <w:lang w:bidi="fa-IR"/>
        </w:rPr>
        <w:t xml:space="preserve">2-27-8- </w:t>
      </w:r>
      <w:r w:rsidRPr="003F63A1">
        <w:rPr>
          <w:rFonts w:eastAsiaTheme="majorEastAsia" w:hint="cs"/>
          <w:b/>
          <w:bCs/>
          <w:color w:val="000000" w:themeColor="text1"/>
          <w:rtl/>
          <w:lang w:bidi="fa-IR"/>
        </w:rPr>
        <w:t>مدل های ارائه شده در یک نگاه</w:t>
      </w:r>
      <w:bookmarkEnd w:id="29"/>
    </w:p>
    <w:p w:rsidR="00715B4F" w:rsidRPr="003F63A1" w:rsidRDefault="00715B4F" w:rsidP="00715B4F">
      <w:pPr>
        <w:jc w:val="center"/>
        <w:rPr>
          <w:rtl/>
          <w:lang w:bidi="fa-IR"/>
        </w:rPr>
      </w:pPr>
      <w:r w:rsidRPr="003F63A1">
        <w:rPr>
          <w:rFonts w:hint="cs"/>
          <w:rtl/>
          <w:lang w:bidi="fa-IR"/>
        </w:rPr>
        <w:t>جدول 2-1- مدل های ارائه شده</w:t>
      </w:r>
    </w:p>
    <w:tbl>
      <w:tblPr>
        <w:tblStyle w:val="TableGrid"/>
        <w:bidiVisual/>
        <w:tblW w:w="0" w:type="auto"/>
        <w:tblLook w:val="04A0"/>
      </w:tblPr>
      <w:tblGrid>
        <w:gridCol w:w="746"/>
        <w:gridCol w:w="2037"/>
        <w:gridCol w:w="1010"/>
        <w:gridCol w:w="1787"/>
        <w:gridCol w:w="3145"/>
      </w:tblGrid>
      <w:tr w:rsidR="00715B4F" w:rsidRPr="003F63A1" w:rsidTr="00CD0DD5">
        <w:tc>
          <w:tcPr>
            <w:tcW w:w="746" w:type="dxa"/>
          </w:tcPr>
          <w:p w:rsidR="00715B4F" w:rsidRPr="003F63A1" w:rsidRDefault="00715B4F" w:rsidP="00CD0DD5">
            <w:pPr>
              <w:rPr>
                <w:szCs w:val="24"/>
                <w:rtl/>
                <w:lang w:bidi="fa-IR"/>
              </w:rPr>
            </w:pPr>
            <w:r w:rsidRPr="003F63A1">
              <w:rPr>
                <w:rFonts w:hint="cs"/>
                <w:szCs w:val="24"/>
                <w:rtl/>
                <w:lang w:bidi="fa-IR"/>
              </w:rPr>
              <w:t>ردیف</w:t>
            </w:r>
          </w:p>
        </w:tc>
        <w:tc>
          <w:tcPr>
            <w:tcW w:w="2037" w:type="dxa"/>
          </w:tcPr>
          <w:p w:rsidR="00715B4F" w:rsidRPr="003F63A1" w:rsidRDefault="00715B4F" w:rsidP="00CD0DD5">
            <w:pPr>
              <w:rPr>
                <w:szCs w:val="24"/>
                <w:rtl/>
                <w:lang w:bidi="fa-IR"/>
              </w:rPr>
            </w:pPr>
            <w:r w:rsidRPr="003F63A1">
              <w:rPr>
                <w:rFonts w:hint="cs"/>
                <w:szCs w:val="24"/>
                <w:rtl/>
                <w:lang w:bidi="fa-IR"/>
              </w:rPr>
              <w:t>مدل</w:t>
            </w:r>
          </w:p>
        </w:tc>
        <w:tc>
          <w:tcPr>
            <w:tcW w:w="1010" w:type="dxa"/>
          </w:tcPr>
          <w:p w:rsidR="00715B4F" w:rsidRPr="003F63A1" w:rsidRDefault="00715B4F" w:rsidP="00CD0DD5">
            <w:pPr>
              <w:rPr>
                <w:szCs w:val="24"/>
                <w:rtl/>
                <w:lang w:bidi="fa-IR"/>
              </w:rPr>
            </w:pPr>
            <w:r w:rsidRPr="003F63A1">
              <w:rPr>
                <w:rFonts w:hint="cs"/>
                <w:szCs w:val="24"/>
                <w:rtl/>
                <w:lang w:bidi="fa-IR"/>
              </w:rPr>
              <w:t>تاریخ ارائه</w:t>
            </w:r>
          </w:p>
        </w:tc>
        <w:tc>
          <w:tcPr>
            <w:tcW w:w="1787" w:type="dxa"/>
          </w:tcPr>
          <w:p w:rsidR="00715B4F" w:rsidRPr="003F63A1" w:rsidRDefault="00715B4F" w:rsidP="00CD0DD5">
            <w:pPr>
              <w:rPr>
                <w:szCs w:val="24"/>
                <w:rtl/>
                <w:lang w:bidi="fa-IR"/>
              </w:rPr>
            </w:pPr>
            <w:r w:rsidRPr="003F63A1">
              <w:rPr>
                <w:rFonts w:hint="cs"/>
                <w:szCs w:val="24"/>
                <w:rtl/>
                <w:lang w:bidi="fa-IR"/>
              </w:rPr>
              <w:t>ارائه شده توسط</w:t>
            </w:r>
          </w:p>
        </w:tc>
        <w:tc>
          <w:tcPr>
            <w:tcW w:w="3145" w:type="dxa"/>
          </w:tcPr>
          <w:p w:rsidR="00715B4F" w:rsidRPr="003F63A1" w:rsidRDefault="00715B4F" w:rsidP="00CD0DD5">
            <w:pPr>
              <w:rPr>
                <w:szCs w:val="24"/>
                <w:rtl/>
                <w:lang w:bidi="fa-IR"/>
              </w:rPr>
            </w:pPr>
            <w:r w:rsidRPr="003F63A1">
              <w:rPr>
                <w:rFonts w:hint="cs"/>
                <w:szCs w:val="24"/>
                <w:rtl/>
                <w:lang w:bidi="fa-IR"/>
              </w:rPr>
              <w:t>مشخصه ها</w:t>
            </w:r>
          </w:p>
        </w:tc>
      </w:tr>
      <w:tr w:rsidR="00715B4F" w:rsidRPr="003F63A1" w:rsidTr="00CD0DD5">
        <w:tc>
          <w:tcPr>
            <w:tcW w:w="746" w:type="dxa"/>
          </w:tcPr>
          <w:p w:rsidR="00715B4F" w:rsidRPr="003F63A1" w:rsidRDefault="00715B4F" w:rsidP="00CD0DD5">
            <w:pPr>
              <w:rPr>
                <w:szCs w:val="24"/>
                <w:rtl/>
                <w:lang w:bidi="fa-IR"/>
              </w:rPr>
            </w:pPr>
            <w:r w:rsidRPr="003F63A1">
              <w:rPr>
                <w:rFonts w:hint="cs"/>
                <w:szCs w:val="24"/>
                <w:rtl/>
                <w:lang w:bidi="fa-IR"/>
              </w:rPr>
              <w:t>1</w:t>
            </w:r>
          </w:p>
        </w:tc>
        <w:tc>
          <w:tcPr>
            <w:tcW w:w="2037" w:type="dxa"/>
          </w:tcPr>
          <w:p w:rsidR="00715B4F" w:rsidRPr="003F63A1" w:rsidRDefault="00715B4F" w:rsidP="00CD0DD5">
            <w:pPr>
              <w:rPr>
                <w:szCs w:val="24"/>
                <w:rtl/>
                <w:lang w:bidi="fa-IR"/>
              </w:rPr>
            </w:pPr>
            <w:r w:rsidRPr="003F63A1">
              <w:rPr>
                <w:rFonts w:hint="cs"/>
                <w:szCs w:val="24"/>
                <w:rtl/>
                <w:lang w:bidi="fa-IR"/>
              </w:rPr>
              <w:t>مدل مفهومی برای همسویی استراتژیک</w:t>
            </w:r>
          </w:p>
        </w:tc>
        <w:tc>
          <w:tcPr>
            <w:tcW w:w="1010" w:type="dxa"/>
          </w:tcPr>
          <w:p w:rsidR="00715B4F" w:rsidRPr="003F63A1" w:rsidRDefault="00715B4F" w:rsidP="00CD0DD5">
            <w:pPr>
              <w:rPr>
                <w:szCs w:val="24"/>
                <w:rtl/>
                <w:lang w:bidi="fa-IR"/>
              </w:rPr>
            </w:pPr>
            <w:r w:rsidRPr="003F63A1">
              <w:rPr>
                <w:rFonts w:hint="cs"/>
                <w:szCs w:val="24"/>
                <w:rtl/>
                <w:lang w:bidi="fa-IR"/>
              </w:rPr>
              <w:t>1999</w:t>
            </w:r>
          </w:p>
        </w:tc>
        <w:tc>
          <w:tcPr>
            <w:tcW w:w="1787" w:type="dxa"/>
          </w:tcPr>
          <w:p w:rsidR="00715B4F" w:rsidRPr="003F63A1" w:rsidRDefault="00715B4F" w:rsidP="00CD0DD5">
            <w:pPr>
              <w:rPr>
                <w:szCs w:val="24"/>
                <w:rtl/>
                <w:lang w:bidi="fa-IR"/>
              </w:rPr>
            </w:pPr>
            <w:r w:rsidRPr="003F63A1">
              <w:rPr>
                <w:rFonts w:hint="cs"/>
                <w:szCs w:val="24"/>
                <w:rtl/>
                <w:lang w:bidi="fa-IR"/>
              </w:rPr>
              <w:t>تالون و کریمر</w:t>
            </w:r>
          </w:p>
        </w:tc>
        <w:tc>
          <w:tcPr>
            <w:tcW w:w="3145" w:type="dxa"/>
          </w:tcPr>
          <w:p w:rsidR="00715B4F" w:rsidRPr="003F63A1" w:rsidRDefault="00715B4F" w:rsidP="00CD0DD5">
            <w:pPr>
              <w:rPr>
                <w:szCs w:val="24"/>
                <w:rtl/>
                <w:lang w:bidi="fa-IR"/>
              </w:rPr>
            </w:pPr>
            <w:r w:rsidRPr="003F63A1">
              <w:rPr>
                <w:rFonts w:hint="cs"/>
                <w:szCs w:val="24"/>
                <w:rtl/>
                <w:lang w:bidi="fa-IR"/>
              </w:rPr>
              <w:t xml:space="preserve">استراتژی کسب و کار </w:t>
            </w:r>
          </w:p>
          <w:p w:rsidR="00715B4F" w:rsidRPr="003F63A1" w:rsidRDefault="00715B4F" w:rsidP="00CD0DD5">
            <w:pPr>
              <w:rPr>
                <w:szCs w:val="24"/>
                <w:rtl/>
                <w:lang w:bidi="fa-IR"/>
              </w:rPr>
            </w:pPr>
            <w:r w:rsidRPr="003F63A1">
              <w:rPr>
                <w:rFonts w:hint="cs"/>
                <w:szCs w:val="24"/>
                <w:rtl/>
                <w:lang w:bidi="fa-IR"/>
              </w:rPr>
              <w:t>فعالیت مدیریت فناوری اطلاعات</w:t>
            </w:r>
          </w:p>
          <w:p w:rsidR="00715B4F" w:rsidRPr="003F63A1" w:rsidRDefault="00715B4F" w:rsidP="00CD0DD5">
            <w:pPr>
              <w:rPr>
                <w:szCs w:val="24"/>
                <w:rtl/>
                <w:lang w:bidi="fa-IR"/>
              </w:rPr>
            </w:pPr>
            <w:r w:rsidRPr="003F63A1">
              <w:rPr>
                <w:rFonts w:hint="cs"/>
                <w:szCs w:val="24"/>
                <w:rtl/>
                <w:lang w:bidi="fa-IR"/>
              </w:rPr>
              <w:t>استراتژی فناوری اطلاعات</w:t>
            </w:r>
          </w:p>
        </w:tc>
      </w:tr>
      <w:tr w:rsidR="00715B4F" w:rsidRPr="003F63A1" w:rsidTr="00CD0DD5">
        <w:tc>
          <w:tcPr>
            <w:tcW w:w="746" w:type="dxa"/>
          </w:tcPr>
          <w:p w:rsidR="00715B4F" w:rsidRPr="003F63A1" w:rsidRDefault="00715B4F" w:rsidP="00CD0DD5">
            <w:pPr>
              <w:rPr>
                <w:szCs w:val="24"/>
                <w:rtl/>
                <w:lang w:bidi="fa-IR"/>
              </w:rPr>
            </w:pPr>
            <w:r w:rsidRPr="003F63A1">
              <w:rPr>
                <w:rFonts w:hint="cs"/>
                <w:szCs w:val="24"/>
                <w:rtl/>
                <w:lang w:bidi="fa-IR"/>
              </w:rPr>
              <w:t>2</w:t>
            </w:r>
          </w:p>
        </w:tc>
        <w:tc>
          <w:tcPr>
            <w:tcW w:w="2037" w:type="dxa"/>
          </w:tcPr>
          <w:p w:rsidR="00715B4F" w:rsidRPr="003F63A1" w:rsidRDefault="00715B4F" w:rsidP="00CD0DD5">
            <w:pPr>
              <w:rPr>
                <w:szCs w:val="24"/>
                <w:rtl/>
                <w:lang w:bidi="fa-IR"/>
              </w:rPr>
            </w:pPr>
            <w:r w:rsidRPr="003F63A1">
              <w:rPr>
                <w:rFonts w:hint="cs"/>
                <w:szCs w:val="24"/>
                <w:rtl/>
                <w:lang w:bidi="fa-IR"/>
              </w:rPr>
              <w:t>استراتژی همسویی فناوری اطلاعات</w:t>
            </w:r>
          </w:p>
        </w:tc>
        <w:tc>
          <w:tcPr>
            <w:tcW w:w="1010" w:type="dxa"/>
          </w:tcPr>
          <w:p w:rsidR="00715B4F" w:rsidRPr="003F63A1" w:rsidRDefault="00715B4F" w:rsidP="00CD0DD5">
            <w:pPr>
              <w:rPr>
                <w:szCs w:val="24"/>
                <w:rtl/>
                <w:lang w:bidi="fa-IR"/>
              </w:rPr>
            </w:pPr>
            <w:r w:rsidRPr="003F63A1">
              <w:rPr>
                <w:rFonts w:hint="cs"/>
                <w:szCs w:val="24"/>
                <w:rtl/>
                <w:lang w:bidi="fa-IR"/>
              </w:rPr>
              <w:t>2001</w:t>
            </w:r>
          </w:p>
        </w:tc>
        <w:tc>
          <w:tcPr>
            <w:tcW w:w="1787" w:type="dxa"/>
          </w:tcPr>
          <w:p w:rsidR="00715B4F" w:rsidRPr="003F63A1" w:rsidRDefault="00715B4F" w:rsidP="00CD0DD5">
            <w:pPr>
              <w:rPr>
                <w:szCs w:val="24"/>
                <w:rtl/>
                <w:lang w:bidi="fa-IR"/>
              </w:rPr>
            </w:pPr>
            <w:r w:rsidRPr="003F63A1">
              <w:rPr>
                <w:rFonts w:hint="cs"/>
                <w:szCs w:val="24"/>
                <w:rtl/>
                <w:lang w:bidi="fa-IR"/>
              </w:rPr>
              <w:t>اوسبورن</w:t>
            </w:r>
          </w:p>
        </w:tc>
        <w:tc>
          <w:tcPr>
            <w:tcW w:w="3145" w:type="dxa"/>
          </w:tcPr>
          <w:p w:rsidR="00715B4F" w:rsidRPr="003F63A1" w:rsidRDefault="00715B4F" w:rsidP="00CD0DD5">
            <w:pPr>
              <w:rPr>
                <w:szCs w:val="24"/>
                <w:rtl/>
                <w:lang w:bidi="fa-IR"/>
              </w:rPr>
            </w:pPr>
            <w:r w:rsidRPr="003F63A1">
              <w:rPr>
                <w:rFonts w:hint="cs"/>
                <w:szCs w:val="24"/>
                <w:rtl/>
                <w:lang w:bidi="fa-IR"/>
              </w:rPr>
              <w:t>استراتژی فناوری اطلاعات</w:t>
            </w:r>
          </w:p>
          <w:p w:rsidR="00715B4F" w:rsidRPr="003F63A1" w:rsidRDefault="00715B4F" w:rsidP="00CD0DD5">
            <w:pPr>
              <w:rPr>
                <w:szCs w:val="24"/>
                <w:rtl/>
                <w:lang w:bidi="fa-IR"/>
              </w:rPr>
            </w:pPr>
            <w:r w:rsidRPr="003F63A1">
              <w:rPr>
                <w:rFonts w:hint="cs"/>
                <w:szCs w:val="24"/>
                <w:rtl/>
                <w:lang w:bidi="fa-IR"/>
              </w:rPr>
              <w:t>فرایندها</w:t>
            </w:r>
          </w:p>
          <w:p w:rsidR="00715B4F" w:rsidRPr="003F63A1" w:rsidRDefault="00715B4F" w:rsidP="00CD0DD5">
            <w:pPr>
              <w:rPr>
                <w:szCs w:val="24"/>
                <w:rtl/>
                <w:lang w:bidi="fa-IR"/>
              </w:rPr>
            </w:pPr>
            <w:r w:rsidRPr="003F63A1">
              <w:rPr>
                <w:rFonts w:hint="cs"/>
                <w:szCs w:val="24"/>
                <w:rtl/>
                <w:lang w:bidi="fa-IR"/>
              </w:rPr>
              <w:lastRenderedPageBreak/>
              <w:t>سبک ها</w:t>
            </w:r>
          </w:p>
          <w:p w:rsidR="00715B4F" w:rsidRPr="003F63A1" w:rsidRDefault="00715B4F" w:rsidP="00CD0DD5">
            <w:pPr>
              <w:rPr>
                <w:szCs w:val="24"/>
                <w:rtl/>
                <w:lang w:bidi="fa-IR"/>
              </w:rPr>
            </w:pPr>
            <w:r w:rsidRPr="003F63A1">
              <w:rPr>
                <w:rFonts w:hint="cs"/>
                <w:szCs w:val="24"/>
                <w:rtl/>
                <w:lang w:bidi="fa-IR"/>
              </w:rPr>
              <w:t>مهارت ها</w:t>
            </w:r>
          </w:p>
          <w:p w:rsidR="00715B4F" w:rsidRPr="003F63A1" w:rsidRDefault="00715B4F" w:rsidP="00CD0DD5">
            <w:pPr>
              <w:rPr>
                <w:szCs w:val="24"/>
                <w:rtl/>
                <w:lang w:bidi="fa-IR"/>
              </w:rPr>
            </w:pPr>
            <w:r w:rsidRPr="003F63A1">
              <w:rPr>
                <w:rFonts w:hint="cs"/>
                <w:szCs w:val="24"/>
                <w:rtl/>
                <w:lang w:bidi="fa-IR"/>
              </w:rPr>
              <w:t>کارکنان</w:t>
            </w:r>
          </w:p>
          <w:p w:rsidR="00715B4F" w:rsidRPr="003F63A1" w:rsidRDefault="00715B4F" w:rsidP="00CD0DD5">
            <w:pPr>
              <w:rPr>
                <w:szCs w:val="24"/>
                <w:rtl/>
                <w:lang w:bidi="fa-IR"/>
              </w:rPr>
            </w:pPr>
            <w:r w:rsidRPr="003F63A1">
              <w:rPr>
                <w:rFonts w:hint="cs"/>
                <w:szCs w:val="24"/>
                <w:rtl/>
                <w:lang w:bidi="fa-IR"/>
              </w:rPr>
              <w:t>ساختار</w:t>
            </w:r>
          </w:p>
        </w:tc>
      </w:tr>
      <w:tr w:rsidR="00715B4F" w:rsidRPr="003F63A1" w:rsidTr="00CD0DD5">
        <w:tc>
          <w:tcPr>
            <w:tcW w:w="746" w:type="dxa"/>
          </w:tcPr>
          <w:p w:rsidR="00715B4F" w:rsidRPr="003F63A1" w:rsidRDefault="00715B4F" w:rsidP="00CD0DD5">
            <w:pPr>
              <w:rPr>
                <w:szCs w:val="24"/>
                <w:rtl/>
                <w:lang w:bidi="fa-IR"/>
              </w:rPr>
            </w:pPr>
            <w:r w:rsidRPr="003F63A1">
              <w:rPr>
                <w:rFonts w:hint="cs"/>
                <w:szCs w:val="24"/>
                <w:rtl/>
                <w:lang w:bidi="fa-IR"/>
              </w:rPr>
              <w:lastRenderedPageBreak/>
              <w:t>3</w:t>
            </w:r>
          </w:p>
        </w:tc>
        <w:tc>
          <w:tcPr>
            <w:tcW w:w="2037" w:type="dxa"/>
          </w:tcPr>
          <w:p w:rsidR="00715B4F" w:rsidRPr="003F63A1" w:rsidRDefault="00715B4F" w:rsidP="00CD0DD5">
            <w:pPr>
              <w:rPr>
                <w:szCs w:val="24"/>
                <w:lang w:bidi="fa-IR"/>
              </w:rPr>
            </w:pPr>
            <w:r w:rsidRPr="003F63A1">
              <w:rPr>
                <w:szCs w:val="24"/>
                <w:lang w:bidi="fa-IR"/>
              </w:rPr>
              <w:t>C4</w:t>
            </w:r>
          </w:p>
        </w:tc>
        <w:tc>
          <w:tcPr>
            <w:tcW w:w="1010" w:type="dxa"/>
          </w:tcPr>
          <w:p w:rsidR="00715B4F" w:rsidRPr="003F63A1" w:rsidRDefault="00715B4F" w:rsidP="00CD0DD5">
            <w:pPr>
              <w:rPr>
                <w:szCs w:val="24"/>
                <w:rtl/>
                <w:lang w:bidi="fa-IR"/>
              </w:rPr>
            </w:pPr>
            <w:r w:rsidRPr="003F63A1">
              <w:rPr>
                <w:rFonts w:hint="cs"/>
                <w:szCs w:val="24"/>
                <w:rtl/>
                <w:lang w:bidi="fa-IR"/>
              </w:rPr>
              <w:t>2004</w:t>
            </w:r>
          </w:p>
        </w:tc>
        <w:tc>
          <w:tcPr>
            <w:tcW w:w="1787" w:type="dxa"/>
          </w:tcPr>
          <w:p w:rsidR="00715B4F" w:rsidRPr="003F63A1" w:rsidRDefault="00715B4F" w:rsidP="00CD0DD5">
            <w:pPr>
              <w:rPr>
                <w:szCs w:val="24"/>
                <w:lang w:bidi="fa-IR"/>
              </w:rPr>
            </w:pPr>
            <w:r w:rsidRPr="003F63A1">
              <w:rPr>
                <w:szCs w:val="24"/>
                <w:lang w:bidi="fa-IR"/>
              </w:rPr>
              <w:t>Weiss</w:t>
            </w:r>
          </w:p>
        </w:tc>
        <w:tc>
          <w:tcPr>
            <w:tcW w:w="3145" w:type="dxa"/>
          </w:tcPr>
          <w:p w:rsidR="00715B4F" w:rsidRPr="003F63A1" w:rsidRDefault="00715B4F" w:rsidP="00CD0DD5">
            <w:pPr>
              <w:rPr>
                <w:szCs w:val="24"/>
                <w:rtl/>
                <w:lang w:bidi="fa-IR"/>
              </w:rPr>
            </w:pPr>
            <w:r w:rsidRPr="003F63A1">
              <w:rPr>
                <w:rFonts w:hint="cs"/>
                <w:szCs w:val="24"/>
                <w:rtl/>
                <w:lang w:bidi="fa-IR"/>
              </w:rPr>
              <w:t>شفافیت استراتژی</w:t>
            </w:r>
          </w:p>
          <w:p w:rsidR="00715B4F" w:rsidRPr="003F63A1" w:rsidRDefault="00715B4F" w:rsidP="00CD0DD5">
            <w:pPr>
              <w:rPr>
                <w:szCs w:val="24"/>
                <w:rtl/>
                <w:lang w:bidi="fa-IR"/>
              </w:rPr>
            </w:pPr>
            <w:r w:rsidRPr="003F63A1">
              <w:rPr>
                <w:rFonts w:hint="cs"/>
                <w:szCs w:val="24"/>
                <w:rtl/>
                <w:lang w:bidi="fa-IR"/>
              </w:rPr>
              <w:t>مسئولیت پذیری</w:t>
            </w:r>
          </w:p>
          <w:p w:rsidR="00715B4F" w:rsidRPr="003F63A1" w:rsidRDefault="00715B4F" w:rsidP="00CD0DD5">
            <w:pPr>
              <w:rPr>
                <w:szCs w:val="24"/>
                <w:rtl/>
                <w:lang w:bidi="fa-IR"/>
              </w:rPr>
            </w:pPr>
            <w:r w:rsidRPr="003F63A1">
              <w:rPr>
                <w:rFonts w:hint="cs"/>
                <w:szCs w:val="24"/>
                <w:rtl/>
                <w:lang w:bidi="fa-IR"/>
              </w:rPr>
              <w:t>ارتباطات</w:t>
            </w:r>
          </w:p>
          <w:p w:rsidR="00715B4F" w:rsidRPr="003F63A1" w:rsidRDefault="00715B4F" w:rsidP="00CD0DD5">
            <w:pPr>
              <w:rPr>
                <w:szCs w:val="24"/>
                <w:rtl/>
                <w:lang w:bidi="fa-IR"/>
              </w:rPr>
            </w:pPr>
            <w:r w:rsidRPr="003F63A1">
              <w:rPr>
                <w:rFonts w:hint="cs"/>
                <w:szCs w:val="24"/>
                <w:rtl/>
                <w:lang w:bidi="fa-IR"/>
              </w:rPr>
              <w:t>همکاری نزدیک میان بخش ها</w:t>
            </w:r>
          </w:p>
        </w:tc>
      </w:tr>
      <w:tr w:rsidR="00715B4F" w:rsidRPr="003F63A1" w:rsidTr="00CD0DD5">
        <w:tc>
          <w:tcPr>
            <w:tcW w:w="746" w:type="dxa"/>
          </w:tcPr>
          <w:p w:rsidR="00715B4F" w:rsidRPr="003F63A1" w:rsidRDefault="00715B4F" w:rsidP="00CD0DD5">
            <w:pPr>
              <w:rPr>
                <w:szCs w:val="24"/>
                <w:rtl/>
                <w:lang w:bidi="fa-IR"/>
              </w:rPr>
            </w:pPr>
            <w:r w:rsidRPr="003F63A1">
              <w:rPr>
                <w:rFonts w:hint="cs"/>
                <w:szCs w:val="24"/>
                <w:rtl/>
                <w:lang w:bidi="fa-IR"/>
              </w:rPr>
              <w:t>4</w:t>
            </w:r>
          </w:p>
        </w:tc>
        <w:tc>
          <w:tcPr>
            <w:tcW w:w="2037" w:type="dxa"/>
          </w:tcPr>
          <w:p w:rsidR="00715B4F" w:rsidRPr="003F63A1" w:rsidRDefault="00715B4F" w:rsidP="00CD0DD5">
            <w:pPr>
              <w:rPr>
                <w:szCs w:val="24"/>
                <w:rtl/>
                <w:lang w:bidi="fa-IR"/>
              </w:rPr>
            </w:pPr>
            <w:r w:rsidRPr="003F63A1">
              <w:rPr>
                <w:rFonts w:hint="cs"/>
                <w:szCs w:val="24"/>
                <w:rtl/>
                <w:lang w:bidi="fa-IR"/>
              </w:rPr>
              <w:t>کلارک</w:t>
            </w:r>
          </w:p>
        </w:tc>
        <w:tc>
          <w:tcPr>
            <w:tcW w:w="1010" w:type="dxa"/>
          </w:tcPr>
          <w:p w:rsidR="00715B4F" w:rsidRPr="003F63A1" w:rsidRDefault="00715B4F" w:rsidP="00CD0DD5">
            <w:pPr>
              <w:rPr>
                <w:szCs w:val="24"/>
                <w:rtl/>
                <w:lang w:bidi="fa-IR"/>
              </w:rPr>
            </w:pPr>
            <w:r w:rsidRPr="003F63A1">
              <w:rPr>
                <w:rFonts w:hint="cs"/>
                <w:szCs w:val="24"/>
                <w:rtl/>
                <w:lang w:bidi="fa-IR"/>
              </w:rPr>
              <w:t>1994</w:t>
            </w:r>
          </w:p>
        </w:tc>
        <w:tc>
          <w:tcPr>
            <w:tcW w:w="1787" w:type="dxa"/>
          </w:tcPr>
          <w:p w:rsidR="00715B4F" w:rsidRPr="003F63A1" w:rsidRDefault="00715B4F" w:rsidP="00CD0DD5">
            <w:pPr>
              <w:rPr>
                <w:szCs w:val="24"/>
                <w:rtl/>
                <w:lang w:bidi="fa-IR"/>
              </w:rPr>
            </w:pPr>
            <w:r w:rsidRPr="003F63A1">
              <w:rPr>
                <w:szCs w:val="24"/>
                <w:lang w:bidi="fa-IR"/>
              </w:rPr>
              <w:t>Clark</w:t>
            </w:r>
          </w:p>
        </w:tc>
        <w:tc>
          <w:tcPr>
            <w:tcW w:w="3145" w:type="dxa"/>
          </w:tcPr>
          <w:p w:rsidR="00715B4F" w:rsidRPr="003F63A1" w:rsidRDefault="00715B4F" w:rsidP="00CD0DD5">
            <w:pPr>
              <w:rPr>
                <w:szCs w:val="24"/>
                <w:rtl/>
                <w:lang w:bidi="fa-IR"/>
              </w:rPr>
            </w:pPr>
            <w:r w:rsidRPr="003F63A1">
              <w:rPr>
                <w:rFonts w:hint="cs"/>
                <w:szCs w:val="24"/>
                <w:rtl/>
                <w:lang w:bidi="fa-IR"/>
              </w:rPr>
              <w:t>ساختار</w:t>
            </w:r>
          </w:p>
          <w:p w:rsidR="00715B4F" w:rsidRPr="003F63A1" w:rsidRDefault="00715B4F" w:rsidP="00CD0DD5">
            <w:pPr>
              <w:rPr>
                <w:szCs w:val="24"/>
                <w:rtl/>
                <w:lang w:bidi="fa-IR"/>
              </w:rPr>
            </w:pPr>
            <w:r w:rsidRPr="003F63A1">
              <w:rPr>
                <w:rFonts w:hint="cs"/>
                <w:szCs w:val="24"/>
                <w:rtl/>
                <w:lang w:bidi="fa-IR"/>
              </w:rPr>
              <w:t>افراد و نقش ها</w:t>
            </w:r>
          </w:p>
          <w:p w:rsidR="00715B4F" w:rsidRPr="003F63A1" w:rsidRDefault="00715B4F" w:rsidP="00CD0DD5">
            <w:pPr>
              <w:rPr>
                <w:szCs w:val="24"/>
                <w:rtl/>
                <w:lang w:bidi="fa-IR"/>
              </w:rPr>
            </w:pPr>
            <w:r w:rsidRPr="003F63A1">
              <w:rPr>
                <w:rFonts w:hint="cs"/>
                <w:szCs w:val="24"/>
                <w:rtl/>
                <w:lang w:bidi="fa-IR"/>
              </w:rPr>
              <w:t>فناوری</w:t>
            </w:r>
          </w:p>
          <w:p w:rsidR="00715B4F" w:rsidRPr="003F63A1" w:rsidRDefault="00715B4F" w:rsidP="00CD0DD5">
            <w:pPr>
              <w:rPr>
                <w:szCs w:val="24"/>
                <w:rtl/>
                <w:lang w:bidi="fa-IR"/>
              </w:rPr>
            </w:pPr>
            <w:r w:rsidRPr="003F63A1">
              <w:rPr>
                <w:rFonts w:hint="cs"/>
                <w:szCs w:val="24"/>
                <w:rtl/>
                <w:lang w:bidi="fa-IR"/>
              </w:rPr>
              <w:t>فرایندهای مدیریت استراتژی</w:t>
            </w:r>
          </w:p>
        </w:tc>
      </w:tr>
      <w:tr w:rsidR="00715B4F" w:rsidRPr="003F63A1" w:rsidTr="00CD0DD5">
        <w:tc>
          <w:tcPr>
            <w:tcW w:w="746" w:type="dxa"/>
          </w:tcPr>
          <w:p w:rsidR="00715B4F" w:rsidRPr="003F63A1" w:rsidRDefault="00715B4F" w:rsidP="00CD0DD5">
            <w:pPr>
              <w:rPr>
                <w:szCs w:val="24"/>
                <w:rtl/>
                <w:lang w:bidi="fa-IR"/>
              </w:rPr>
            </w:pPr>
            <w:r w:rsidRPr="003F63A1">
              <w:rPr>
                <w:rFonts w:hint="cs"/>
                <w:szCs w:val="24"/>
                <w:rtl/>
                <w:lang w:bidi="fa-IR"/>
              </w:rPr>
              <w:t>5</w:t>
            </w:r>
          </w:p>
        </w:tc>
        <w:tc>
          <w:tcPr>
            <w:tcW w:w="2037" w:type="dxa"/>
          </w:tcPr>
          <w:p w:rsidR="00715B4F" w:rsidRPr="003F63A1" w:rsidRDefault="00715B4F" w:rsidP="00CD0DD5">
            <w:pPr>
              <w:rPr>
                <w:szCs w:val="24"/>
                <w:lang w:bidi="fa-IR"/>
              </w:rPr>
            </w:pPr>
            <w:r w:rsidRPr="003F63A1">
              <w:rPr>
                <w:szCs w:val="24"/>
                <w:lang w:bidi="fa-IR"/>
              </w:rPr>
              <w:t>BITAM</w:t>
            </w:r>
          </w:p>
        </w:tc>
        <w:tc>
          <w:tcPr>
            <w:tcW w:w="1010" w:type="dxa"/>
          </w:tcPr>
          <w:p w:rsidR="00715B4F" w:rsidRPr="003F63A1" w:rsidRDefault="00715B4F" w:rsidP="00CD0DD5">
            <w:pPr>
              <w:rPr>
                <w:szCs w:val="24"/>
                <w:rtl/>
                <w:lang w:bidi="fa-IR"/>
              </w:rPr>
            </w:pPr>
            <w:r w:rsidRPr="003F63A1">
              <w:rPr>
                <w:rFonts w:hint="cs"/>
                <w:szCs w:val="24"/>
                <w:rtl/>
                <w:lang w:bidi="fa-IR"/>
              </w:rPr>
              <w:t>2002</w:t>
            </w:r>
          </w:p>
        </w:tc>
        <w:tc>
          <w:tcPr>
            <w:tcW w:w="1787" w:type="dxa"/>
          </w:tcPr>
          <w:p w:rsidR="00715B4F" w:rsidRPr="003F63A1" w:rsidRDefault="00715B4F" w:rsidP="00CD0DD5">
            <w:pPr>
              <w:rPr>
                <w:szCs w:val="24"/>
                <w:rtl/>
                <w:lang w:bidi="fa-IR"/>
              </w:rPr>
            </w:pPr>
            <w:r w:rsidRPr="003F63A1">
              <w:rPr>
                <w:rFonts w:hint="cs"/>
                <w:szCs w:val="24"/>
                <w:rtl/>
                <w:lang w:bidi="fa-IR"/>
              </w:rPr>
              <w:t>کازمن و می چن</w:t>
            </w:r>
          </w:p>
        </w:tc>
        <w:tc>
          <w:tcPr>
            <w:tcW w:w="3145" w:type="dxa"/>
          </w:tcPr>
          <w:p w:rsidR="00715B4F" w:rsidRPr="003F63A1" w:rsidRDefault="00715B4F" w:rsidP="00CD0DD5">
            <w:pPr>
              <w:rPr>
                <w:szCs w:val="24"/>
                <w:rtl/>
                <w:lang w:bidi="fa-IR"/>
              </w:rPr>
            </w:pPr>
            <w:r w:rsidRPr="003F63A1">
              <w:rPr>
                <w:rFonts w:hint="cs"/>
                <w:szCs w:val="24"/>
                <w:rtl/>
                <w:lang w:bidi="fa-IR"/>
              </w:rPr>
              <w:t>مدل کسب و کار</w:t>
            </w:r>
          </w:p>
          <w:p w:rsidR="00715B4F" w:rsidRPr="003F63A1" w:rsidRDefault="00715B4F" w:rsidP="00CD0DD5">
            <w:pPr>
              <w:rPr>
                <w:szCs w:val="24"/>
                <w:rtl/>
                <w:lang w:bidi="fa-IR"/>
              </w:rPr>
            </w:pPr>
            <w:r w:rsidRPr="003F63A1">
              <w:rPr>
                <w:rFonts w:hint="cs"/>
                <w:szCs w:val="24"/>
                <w:rtl/>
                <w:lang w:bidi="fa-IR"/>
              </w:rPr>
              <w:t>معماری کسب و کار</w:t>
            </w:r>
          </w:p>
          <w:p w:rsidR="00715B4F" w:rsidRPr="003F63A1" w:rsidRDefault="00715B4F" w:rsidP="00CD0DD5">
            <w:pPr>
              <w:rPr>
                <w:szCs w:val="24"/>
                <w:rtl/>
                <w:lang w:bidi="fa-IR"/>
              </w:rPr>
            </w:pPr>
            <w:r w:rsidRPr="003F63A1">
              <w:rPr>
                <w:rFonts w:hint="cs"/>
                <w:szCs w:val="24"/>
                <w:rtl/>
                <w:lang w:bidi="fa-IR"/>
              </w:rPr>
              <w:t>معماری فناوری اطلاعات</w:t>
            </w:r>
          </w:p>
        </w:tc>
      </w:tr>
    </w:tbl>
    <w:p w:rsidR="00715B4F" w:rsidRPr="003F63A1" w:rsidRDefault="00715B4F" w:rsidP="00715B4F">
      <w:pPr>
        <w:rPr>
          <w:b/>
          <w:bCs/>
          <w:sz w:val="28"/>
          <w:rtl/>
          <w:lang w:bidi="fa-IR"/>
        </w:rPr>
      </w:pPr>
    </w:p>
    <w:p w:rsidR="00715B4F" w:rsidRPr="003F63A1" w:rsidRDefault="00715B4F" w:rsidP="00715B4F">
      <w:pPr>
        <w:rPr>
          <w:b/>
          <w:bCs/>
          <w:sz w:val="28"/>
          <w:rtl/>
          <w:lang w:bidi="fa-IR"/>
        </w:rPr>
      </w:pP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rtl/>
          <w:lang w:bidi="fa-IR"/>
        </w:rPr>
      </w:pPr>
      <w:bookmarkStart w:id="30" w:name="_Toc366539680"/>
      <w:r w:rsidRPr="003F63A1">
        <w:rPr>
          <w:rFonts w:asciiTheme="majorHAnsi" w:eastAsiaTheme="majorEastAsia" w:hAnsiTheme="majorHAnsi" w:cs="B Yagut" w:hint="cs"/>
          <w:b/>
          <w:bCs/>
          <w:color w:val="000000" w:themeColor="text1"/>
          <w:sz w:val="26"/>
          <w:szCs w:val="32"/>
          <w:rtl/>
          <w:lang w:bidi="fa-IR"/>
        </w:rPr>
        <w:t>2-28- ارزیابی مدل های ارائه شده در حوزه همراستایی</w:t>
      </w:r>
      <w:bookmarkEnd w:id="30"/>
    </w:p>
    <w:p w:rsidR="00715B4F" w:rsidRPr="003F63A1" w:rsidRDefault="00715B4F" w:rsidP="00715B4F">
      <w:pPr>
        <w:rPr>
          <w:rtl/>
          <w:lang w:bidi="fa-IR"/>
        </w:rPr>
      </w:pPr>
      <w:r w:rsidRPr="003F63A1">
        <w:rPr>
          <w:rFonts w:hint="cs"/>
          <w:rtl/>
          <w:lang w:bidi="fa-IR"/>
        </w:rPr>
        <w:t>با گذشت دو دهه از مطرح شدن بحث همراستایی استراتژیک فناوری اطلاعات و کسب وکار این موضوع باز هم در رده سرفصل نگرانی ها و چاش های مدیران ارشد کسب وکار سازمان های مختلف می باشد. یکی از علل اصلی این امر را می توان در عدم وجود دیدی جامع در حوزه همراستایی فناوری اطلاعات و کسب وکار برشمرد. اگرچه افراد ، گروه ها و سازمان های مختلفی در طی دوره های مختلف نسبت به تدوین و توسعه مبانی نظری همراستایی استراتژیک در سطح سازمان تحت تولید خود اقدام نمودند لیکن عدم وجود دید جامع ، پیچیدگی برخی از نظریه های ارائه شده ، خاص منظوره بودن ابزار ارائه شده و بسیاری موارد دیگر مانع از رشد و توسعه نظریه مزبور گردید.</w:t>
      </w:r>
    </w:p>
    <w:p w:rsidR="00715B4F" w:rsidRPr="003F63A1" w:rsidRDefault="00715B4F" w:rsidP="00715B4F">
      <w:pPr>
        <w:rPr>
          <w:sz w:val="28"/>
          <w:rtl/>
          <w:lang w:bidi="fa-IR"/>
        </w:rPr>
      </w:pPr>
      <w:r w:rsidRPr="003F63A1">
        <w:rPr>
          <w:rFonts w:hint="cs"/>
          <w:sz w:val="28"/>
          <w:rtl/>
          <w:lang w:bidi="fa-IR"/>
        </w:rPr>
        <w:lastRenderedPageBreak/>
        <w:t>در این بخش بر آنیم تا به ارزیابی کلی مدل های ارائه شده در حوزه همراستایی فناوری اطلاعات و کسب وکار بپردازیم. این ارزیابی بر اساس معیارهایی انجام می شود که عبارتند از:</w:t>
      </w:r>
    </w:p>
    <w:p w:rsidR="00715B4F" w:rsidRPr="003F63A1" w:rsidRDefault="00715B4F" w:rsidP="00715B4F">
      <w:pPr>
        <w:numPr>
          <w:ilvl w:val="0"/>
          <w:numId w:val="2"/>
        </w:numPr>
        <w:contextualSpacing/>
        <w:rPr>
          <w:lang w:bidi="fa-IR"/>
        </w:rPr>
      </w:pPr>
      <w:r w:rsidRPr="003F63A1">
        <w:rPr>
          <w:rFonts w:hint="cs"/>
          <w:rtl/>
          <w:lang w:bidi="fa-IR"/>
        </w:rPr>
        <w:t>جامعیت عوامل: بررسی همراستایی از ابعاد مختلف و شناسایی و تعریف کلیه عوامل اثرگذار در هر حوزه</w:t>
      </w:r>
    </w:p>
    <w:p w:rsidR="00715B4F" w:rsidRPr="003F63A1" w:rsidRDefault="00715B4F" w:rsidP="00715B4F">
      <w:pPr>
        <w:numPr>
          <w:ilvl w:val="0"/>
          <w:numId w:val="2"/>
        </w:numPr>
        <w:contextualSpacing/>
        <w:rPr>
          <w:lang w:bidi="fa-IR"/>
        </w:rPr>
      </w:pPr>
      <w:r w:rsidRPr="003F63A1">
        <w:rPr>
          <w:rFonts w:hint="cs"/>
          <w:rtl/>
          <w:lang w:bidi="fa-IR"/>
        </w:rPr>
        <w:t>قلمرو کاربرد: امکان استفاده از مدل یا ابزار ارائه شده در سطح سازمان ها و نهادهای مختلف ( سازمان های دولتی و غیر دولتی / کوچک ، متوسط و بزرگ / تولیدی و خدماتی و ...)</w:t>
      </w:r>
    </w:p>
    <w:p w:rsidR="00715B4F" w:rsidRPr="003F63A1" w:rsidRDefault="00715B4F" w:rsidP="00715B4F">
      <w:pPr>
        <w:numPr>
          <w:ilvl w:val="0"/>
          <w:numId w:val="2"/>
        </w:numPr>
        <w:contextualSpacing/>
        <w:rPr>
          <w:lang w:bidi="fa-IR"/>
        </w:rPr>
      </w:pPr>
      <w:r w:rsidRPr="003F63A1">
        <w:rPr>
          <w:rFonts w:hint="cs"/>
          <w:rtl/>
          <w:lang w:bidi="fa-IR"/>
        </w:rPr>
        <w:t>میزان کاربرد: شهرت مدل یا ابزار ارائه شده و میزان کاربرد آن در سطح سازمان ها و نهادهای مختلف</w:t>
      </w:r>
    </w:p>
    <w:p w:rsidR="00715B4F" w:rsidRPr="003F63A1" w:rsidRDefault="00715B4F" w:rsidP="00715B4F">
      <w:pPr>
        <w:numPr>
          <w:ilvl w:val="0"/>
          <w:numId w:val="2"/>
        </w:numPr>
        <w:contextualSpacing/>
        <w:rPr>
          <w:lang w:bidi="fa-IR"/>
        </w:rPr>
      </w:pPr>
      <w:r w:rsidRPr="003F63A1">
        <w:rPr>
          <w:rFonts w:hint="cs"/>
          <w:rtl/>
          <w:lang w:bidi="fa-IR"/>
        </w:rPr>
        <w:t>سادگی: قابلیت درک و فهم مدل یا ابزار ارائه شده که کاربرد آن  را در سطح سازمان های مختلف تسهیل می نماید.</w:t>
      </w:r>
    </w:p>
    <w:p w:rsidR="00715B4F" w:rsidRPr="003F63A1" w:rsidRDefault="00715B4F" w:rsidP="00715B4F">
      <w:pPr>
        <w:numPr>
          <w:ilvl w:val="0"/>
          <w:numId w:val="2"/>
        </w:numPr>
        <w:contextualSpacing/>
        <w:rPr>
          <w:lang w:bidi="fa-IR"/>
        </w:rPr>
      </w:pPr>
      <w:r w:rsidRPr="003F63A1">
        <w:rPr>
          <w:rFonts w:hint="cs"/>
          <w:rtl/>
          <w:lang w:bidi="fa-IR"/>
        </w:rPr>
        <w:t>انعطاف پذیری: قابلیت انعطاف پذیری یا ماژولار بودن و امکان تغییر یا بکارگیری بخش یا کل آن متناسب با ماهیت و شرایط واحدهای مختلف یا سازمان های گوناگون</w:t>
      </w:r>
    </w:p>
    <w:p w:rsidR="00715B4F" w:rsidRPr="003F63A1" w:rsidRDefault="00715B4F" w:rsidP="00715B4F">
      <w:pPr>
        <w:numPr>
          <w:ilvl w:val="0"/>
          <w:numId w:val="2"/>
        </w:numPr>
        <w:contextualSpacing/>
        <w:rPr>
          <w:lang w:bidi="fa-IR"/>
        </w:rPr>
      </w:pPr>
      <w:r w:rsidRPr="003F63A1">
        <w:rPr>
          <w:rFonts w:hint="cs"/>
          <w:rtl/>
          <w:lang w:bidi="fa-IR"/>
        </w:rPr>
        <w:t>ارائه راهبرد اجرایی: ارائه استراتژی ، راهبردها و اقدامات عملیاتی برای استفاده از ابزار مدل ارائه شده جهت ایجاد همراستایی استراتژیک</w:t>
      </w:r>
    </w:p>
    <w:p w:rsidR="00715B4F" w:rsidRPr="003F63A1" w:rsidRDefault="00715B4F" w:rsidP="00715B4F">
      <w:pPr>
        <w:rPr>
          <w:rtl/>
          <w:lang w:bidi="fa-IR"/>
        </w:rPr>
      </w:pPr>
      <w:r w:rsidRPr="003F63A1">
        <w:rPr>
          <w:rFonts w:hint="cs"/>
          <w:rtl/>
          <w:lang w:bidi="fa-IR"/>
        </w:rPr>
        <w:t>وجود هر یک از این معیارها می تواند بعنوان عاملی مؤثر در ارزیابی کارایی و اثربخشی مدل یا ابزار ارائه شده در حوزه همراستایی فناوری اطلاعات و کسب و کار تلقی شوند.بدیهی است که هر یک از این شاخص ها نقشی ارزشمند و انکار ناپذیر در فرایند تصمیم گیری مدیران فناوری اطلاعات و سازمان جهت بکارگیری از یک ابزار یا مدل خاص  در سطح سازمان ایفا می کنند. با توجه به معیارهای فوق ، مدل های ارائه شده در حوزه همراستایی فناوری اطلاعات و کسب و کار را می توان در قالب جدول زیر ارزیابی نمود.</w:t>
      </w:r>
    </w:p>
    <w:p w:rsidR="00715B4F" w:rsidRPr="003F63A1" w:rsidRDefault="00715B4F" w:rsidP="00715B4F">
      <w:pPr>
        <w:rPr>
          <w:sz w:val="28"/>
          <w:rtl/>
          <w:lang w:bidi="fa-IR"/>
        </w:rPr>
      </w:pPr>
      <w:r w:rsidRPr="003F63A1">
        <w:rPr>
          <w:rFonts w:hint="cs"/>
          <w:b/>
          <w:bCs/>
          <w:sz w:val="28"/>
          <w:rtl/>
          <w:lang w:bidi="fa-IR"/>
        </w:rPr>
        <w:t>جدول 2-2-</w:t>
      </w:r>
      <w:r w:rsidRPr="003F63A1">
        <w:rPr>
          <w:rFonts w:hint="cs"/>
          <w:sz w:val="28"/>
          <w:rtl/>
          <w:lang w:bidi="fa-IR"/>
        </w:rPr>
        <w:t xml:space="preserve"> ارزیابی مدل های ارائه شده در حوزه همراستایی فناوری اطلاعات و کسب و کار (عرب سرخی ، ابوذر 1375)</w:t>
      </w:r>
    </w:p>
    <w:tbl>
      <w:tblPr>
        <w:tblStyle w:val="TableGrid"/>
        <w:bidiVisual/>
        <w:tblW w:w="9576" w:type="dxa"/>
        <w:tblLook w:val="04A0"/>
      </w:tblPr>
      <w:tblGrid>
        <w:gridCol w:w="2227"/>
        <w:gridCol w:w="830"/>
        <w:gridCol w:w="1690"/>
        <w:gridCol w:w="1170"/>
        <w:gridCol w:w="900"/>
        <w:gridCol w:w="1400"/>
        <w:gridCol w:w="1359"/>
      </w:tblGrid>
      <w:tr w:rsidR="00715B4F" w:rsidRPr="003F63A1" w:rsidTr="00CD0DD5">
        <w:tc>
          <w:tcPr>
            <w:tcW w:w="2227" w:type="dxa"/>
          </w:tcPr>
          <w:p w:rsidR="00715B4F" w:rsidRPr="003F63A1" w:rsidRDefault="00715B4F" w:rsidP="00CD0DD5">
            <w:pPr>
              <w:rPr>
                <w:b/>
                <w:bCs/>
                <w:szCs w:val="24"/>
                <w:rtl/>
                <w:lang w:bidi="fa-IR"/>
              </w:rPr>
            </w:pPr>
            <w:r w:rsidRPr="003F63A1">
              <w:rPr>
                <w:rFonts w:hint="cs"/>
                <w:b/>
                <w:bCs/>
                <w:szCs w:val="24"/>
                <w:rtl/>
                <w:lang w:bidi="fa-IR"/>
              </w:rPr>
              <w:t>نام مدل</w:t>
            </w:r>
          </w:p>
        </w:tc>
        <w:tc>
          <w:tcPr>
            <w:tcW w:w="830" w:type="dxa"/>
          </w:tcPr>
          <w:p w:rsidR="00715B4F" w:rsidRPr="003F63A1" w:rsidRDefault="00715B4F" w:rsidP="00CD0DD5">
            <w:pPr>
              <w:rPr>
                <w:b/>
                <w:bCs/>
                <w:szCs w:val="24"/>
                <w:rtl/>
                <w:lang w:bidi="fa-IR"/>
              </w:rPr>
            </w:pPr>
            <w:r w:rsidRPr="003F63A1">
              <w:rPr>
                <w:rFonts w:hint="cs"/>
                <w:b/>
                <w:bCs/>
                <w:szCs w:val="24"/>
                <w:rtl/>
                <w:lang w:bidi="fa-IR"/>
              </w:rPr>
              <w:t xml:space="preserve">جامعیت </w:t>
            </w:r>
            <w:r w:rsidRPr="003F63A1">
              <w:rPr>
                <w:rFonts w:hint="cs"/>
                <w:b/>
                <w:bCs/>
                <w:szCs w:val="24"/>
                <w:rtl/>
                <w:lang w:bidi="fa-IR"/>
              </w:rPr>
              <w:lastRenderedPageBreak/>
              <w:t>عوامل</w:t>
            </w:r>
          </w:p>
        </w:tc>
        <w:tc>
          <w:tcPr>
            <w:tcW w:w="1690" w:type="dxa"/>
          </w:tcPr>
          <w:p w:rsidR="00715B4F" w:rsidRPr="003F63A1" w:rsidRDefault="00715B4F" w:rsidP="00CD0DD5">
            <w:pPr>
              <w:rPr>
                <w:b/>
                <w:bCs/>
                <w:szCs w:val="24"/>
                <w:rtl/>
                <w:lang w:bidi="fa-IR"/>
              </w:rPr>
            </w:pPr>
            <w:r w:rsidRPr="003F63A1">
              <w:rPr>
                <w:rFonts w:hint="cs"/>
                <w:b/>
                <w:bCs/>
                <w:szCs w:val="24"/>
                <w:rtl/>
                <w:lang w:bidi="fa-IR"/>
              </w:rPr>
              <w:lastRenderedPageBreak/>
              <w:t>قلمرو کاربرد</w:t>
            </w:r>
          </w:p>
        </w:tc>
        <w:tc>
          <w:tcPr>
            <w:tcW w:w="1170" w:type="dxa"/>
          </w:tcPr>
          <w:p w:rsidR="00715B4F" w:rsidRPr="003F63A1" w:rsidRDefault="00715B4F" w:rsidP="00CD0DD5">
            <w:pPr>
              <w:rPr>
                <w:b/>
                <w:bCs/>
                <w:szCs w:val="24"/>
                <w:rtl/>
                <w:lang w:bidi="fa-IR"/>
              </w:rPr>
            </w:pPr>
            <w:r w:rsidRPr="003F63A1">
              <w:rPr>
                <w:rFonts w:hint="cs"/>
                <w:b/>
                <w:bCs/>
                <w:szCs w:val="24"/>
                <w:rtl/>
                <w:lang w:bidi="fa-IR"/>
              </w:rPr>
              <w:t>میزان کاربرد</w:t>
            </w:r>
          </w:p>
        </w:tc>
        <w:tc>
          <w:tcPr>
            <w:tcW w:w="900" w:type="dxa"/>
          </w:tcPr>
          <w:p w:rsidR="00715B4F" w:rsidRPr="003F63A1" w:rsidRDefault="00715B4F" w:rsidP="00CD0DD5">
            <w:pPr>
              <w:rPr>
                <w:b/>
                <w:bCs/>
                <w:szCs w:val="24"/>
                <w:rtl/>
                <w:lang w:bidi="fa-IR"/>
              </w:rPr>
            </w:pPr>
            <w:r w:rsidRPr="003F63A1">
              <w:rPr>
                <w:rFonts w:hint="cs"/>
                <w:b/>
                <w:bCs/>
                <w:szCs w:val="24"/>
                <w:rtl/>
                <w:lang w:bidi="fa-IR"/>
              </w:rPr>
              <w:t>سادگی</w:t>
            </w:r>
          </w:p>
        </w:tc>
        <w:tc>
          <w:tcPr>
            <w:tcW w:w="1400" w:type="dxa"/>
          </w:tcPr>
          <w:p w:rsidR="00715B4F" w:rsidRPr="003F63A1" w:rsidRDefault="00715B4F" w:rsidP="00CD0DD5">
            <w:pPr>
              <w:rPr>
                <w:b/>
                <w:bCs/>
                <w:szCs w:val="24"/>
                <w:rtl/>
                <w:lang w:bidi="fa-IR"/>
              </w:rPr>
            </w:pPr>
            <w:r w:rsidRPr="003F63A1">
              <w:rPr>
                <w:rFonts w:hint="cs"/>
                <w:b/>
                <w:bCs/>
                <w:szCs w:val="24"/>
                <w:rtl/>
                <w:lang w:bidi="fa-IR"/>
              </w:rPr>
              <w:t>انعطاف پذیری</w:t>
            </w:r>
          </w:p>
        </w:tc>
        <w:tc>
          <w:tcPr>
            <w:tcW w:w="1359" w:type="dxa"/>
          </w:tcPr>
          <w:p w:rsidR="00715B4F" w:rsidRPr="003F63A1" w:rsidRDefault="00715B4F" w:rsidP="00CD0DD5">
            <w:pPr>
              <w:rPr>
                <w:b/>
                <w:bCs/>
                <w:szCs w:val="24"/>
                <w:rtl/>
                <w:lang w:bidi="fa-IR"/>
              </w:rPr>
            </w:pPr>
            <w:r w:rsidRPr="003F63A1">
              <w:rPr>
                <w:rFonts w:hint="cs"/>
                <w:b/>
                <w:bCs/>
                <w:szCs w:val="24"/>
                <w:rtl/>
                <w:lang w:bidi="fa-IR"/>
              </w:rPr>
              <w:t>راهبرد اجرایی</w:t>
            </w:r>
          </w:p>
        </w:tc>
      </w:tr>
      <w:tr w:rsidR="00715B4F" w:rsidRPr="003F63A1" w:rsidTr="00CD0DD5">
        <w:tc>
          <w:tcPr>
            <w:tcW w:w="2227" w:type="dxa"/>
          </w:tcPr>
          <w:p w:rsidR="00715B4F" w:rsidRPr="003F63A1" w:rsidRDefault="00715B4F" w:rsidP="00CD0DD5">
            <w:pPr>
              <w:rPr>
                <w:szCs w:val="24"/>
                <w:rtl/>
                <w:lang w:bidi="fa-IR"/>
              </w:rPr>
            </w:pPr>
            <w:r w:rsidRPr="003F63A1">
              <w:rPr>
                <w:rFonts w:hint="cs"/>
                <w:szCs w:val="24"/>
                <w:rtl/>
                <w:lang w:bidi="fa-IR"/>
              </w:rPr>
              <w:lastRenderedPageBreak/>
              <w:t>مدل هندرسون وون کاترمن</w:t>
            </w:r>
          </w:p>
        </w:tc>
        <w:tc>
          <w:tcPr>
            <w:tcW w:w="830" w:type="dxa"/>
          </w:tcPr>
          <w:p w:rsidR="00715B4F" w:rsidRPr="003F63A1" w:rsidRDefault="00715B4F" w:rsidP="00CD0DD5">
            <w:pPr>
              <w:rPr>
                <w:szCs w:val="24"/>
                <w:rtl/>
                <w:lang w:bidi="fa-IR"/>
              </w:rPr>
            </w:pPr>
            <w:r w:rsidRPr="003F63A1">
              <w:rPr>
                <w:rFonts w:hint="cs"/>
                <w:szCs w:val="24"/>
                <w:rtl/>
                <w:lang w:bidi="fa-IR"/>
              </w:rPr>
              <w:t>متوسط</w:t>
            </w:r>
          </w:p>
        </w:tc>
        <w:tc>
          <w:tcPr>
            <w:tcW w:w="1690" w:type="dxa"/>
          </w:tcPr>
          <w:p w:rsidR="00715B4F" w:rsidRPr="003F63A1" w:rsidRDefault="00715B4F" w:rsidP="00CD0DD5">
            <w:pPr>
              <w:rPr>
                <w:szCs w:val="24"/>
                <w:rtl/>
                <w:lang w:bidi="fa-IR"/>
              </w:rPr>
            </w:pPr>
            <w:r w:rsidRPr="003F63A1">
              <w:rPr>
                <w:rFonts w:hint="cs"/>
                <w:szCs w:val="24"/>
                <w:rtl/>
                <w:lang w:bidi="fa-IR"/>
              </w:rPr>
              <w:t>سازمان های مختلف</w:t>
            </w:r>
          </w:p>
        </w:tc>
        <w:tc>
          <w:tcPr>
            <w:tcW w:w="1170" w:type="dxa"/>
          </w:tcPr>
          <w:p w:rsidR="00715B4F" w:rsidRPr="003F63A1" w:rsidRDefault="00715B4F" w:rsidP="00CD0DD5">
            <w:pPr>
              <w:rPr>
                <w:szCs w:val="24"/>
                <w:rtl/>
                <w:lang w:bidi="fa-IR"/>
              </w:rPr>
            </w:pPr>
            <w:r w:rsidRPr="003F63A1">
              <w:rPr>
                <w:rFonts w:hint="cs"/>
                <w:szCs w:val="24"/>
                <w:rtl/>
                <w:lang w:bidi="fa-IR"/>
              </w:rPr>
              <w:t>بالا</w:t>
            </w:r>
          </w:p>
        </w:tc>
        <w:tc>
          <w:tcPr>
            <w:tcW w:w="900" w:type="dxa"/>
          </w:tcPr>
          <w:p w:rsidR="00715B4F" w:rsidRPr="003F63A1" w:rsidRDefault="00715B4F" w:rsidP="00CD0DD5">
            <w:pPr>
              <w:rPr>
                <w:szCs w:val="24"/>
                <w:rtl/>
                <w:lang w:bidi="fa-IR"/>
              </w:rPr>
            </w:pPr>
            <w:r w:rsidRPr="003F63A1">
              <w:rPr>
                <w:rFonts w:hint="cs"/>
                <w:szCs w:val="24"/>
                <w:rtl/>
                <w:lang w:bidi="fa-IR"/>
              </w:rPr>
              <w:t>متوسط</w:t>
            </w:r>
          </w:p>
        </w:tc>
        <w:tc>
          <w:tcPr>
            <w:tcW w:w="1400" w:type="dxa"/>
          </w:tcPr>
          <w:p w:rsidR="00715B4F" w:rsidRPr="003F63A1" w:rsidRDefault="00715B4F" w:rsidP="00CD0DD5">
            <w:pPr>
              <w:rPr>
                <w:szCs w:val="24"/>
                <w:rtl/>
                <w:lang w:bidi="fa-IR"/>
              </w:rPr>
            </w:pPr>
            <w:r w:rsidRPr="003F63A1">
              <w:rPr>
                <w:rFonts w:hint="cs"/>
                <w:szCs w:val="24"/>
                <w:rtl/>
                <w:lang w:bidi="fa-IR"/>
              </w:rPr>
              <w:t>بالا</w:t>
            </w:r>
          </w:p>
        </w:tc>
        <w:tc>
          <w:tcPr>
            <w:tcW w:w="1359" w:type="dxa"/>
          </w:tcPr>
          <w:p w:rsidR="00715B4F" w:rsidRPr="003F63A1" w:rsidRDefault="00715B4F" w:rsidP="00CD0DD5">
            <w:pPr>
              <w:rPr>
                <w:szCs w:val="24"/>
                <w:rtl/>
                <w:lang w:bidi="fa-IR"/>
              </w:rPr>
            </w:pPr>
            <w:r w:rsidRPr="003F63A1">
              <w:rPr>
                <w:rFonts w:hint="cs"/>
                <w:szCs w:val="24"/>
                <w:rtl/>
                <w:lang w:bidi="fa-IR"/>
              </w:rPr>
              <w:t>دارد</w:t>
            </w:r>
          </w:p>
        </w:tc>
      </w:tr>
      <w:tr w:rsidR="00715B4F" w:rsidRPr="003F63A1" w:rsidTr="00CD0DD5">
        <w:tc>
          <w:tcPr>
            <w:tcW w:w="2227" w:type="dxa"/>
          </w:tcPr>
          <w:p w:rsidR="00715B4F" w:rsidRPr="003F63A1" w:rsidRDefault="00715B4F" w:rsidP="00CD0DD5">
            <w:pPr>
              <w:rPr>
                <w:szCs w:val="24"/>
                <w:rtl/>
                <w:lang w:bidi="fa-IR"/>
              </w:rPr>
            </w:pPr>
            <w:r w:rsidRPr="003F63A1">
              <w:rPr>
                <w:rFonts w:hint="cs"/>
                <w:szCs w:val="24"/>
                <w:rtl/>
                <w:lang w:bidi="fa-IR"/>
              </w:rPr>
              <w:t>مدل اچ پی</w:t>
            </w:r>
          </w:p>
        </w:tc>
        <w:tc>
          <w:tcPr>
            <w:tcW w:w="830" w:type="dxa"/>
          </w:tcPr>
          <w:p w:rsidR="00715B4F" w:rsidRPr="003F63A1" w:rsidRDefault="00715B4F" w:rsidP="00CD0DD5">
            <w:pPr>
              <w:rPr>
                <w:szCs w:val="24"/>
                <w:rtl/>
                <w:lang w:bidi="fa-IR"/>
              </w:rPr>
            </w:pPr>
            <w:r w:rsidRPr="003F63A1">
              <w:rPr>
                <w:rFonts w:hint="cs"/>
                <w:szCs w:val="24"/>
                <w:rtl/>
                <w:lang w:bidi="fa-IR"/>
              </w:rPr>
              <w:t>کم</w:t>
            </w:r>
          </w:p>
        </w:tc>
        <w:tc>
          <w:tcPr>
            <w:tcW w:w="1690" w:type="dxa"/>
          </w:tcPr>
          <w:p w:rsidR="00715B4F" w:rsidRPr="003F63A1" w:rsidRDefault="00715B4F" w:rsidP="00CD0DD5">
            <w:pPr>
              <w:rPr>
                <w:szCs w:val="24"/>
                <w:rtl/>
                <w:lang w:bidi="fa-IR"/>
              </w:rPr>
            </w:pPr>
            <w:r w:rsidRPr="003F63A1">
              <w:rPr>
                <w:rFonts w:hint="cs"/>
                <w:szCs w:val="24"/>
                <w:rtl/>
                <w:lang w:bidi="fa-IR"/>
              </w:rPr>
              <w:t>سازمان های تولیدی</w:t>
            </w:r>
          </w:p>
        </w:tc>
        <w:tc>
          <w:tcPr>
            <w:tcW w:w="1170" w:type="dxa"/>
          </w:tcPr>
          <w:p w:rsidR="00715B4F" w:rsidRPr="003F63A1" w:rsidRDefault="00715B4F" w:rsidP="00CD0DD5">
            <w:pPr>
              <w:rPr>
                <w:szCs w:val="24"/>
                <w:rtl/>
                <w:lang w:bidi="fa-IR"/>
              </w:rPr>
            </w:pPr>
            <w:r w:rsidRPr="003F63A1">
              <w:rPr>
                <w:rFonts w:hint="cs"/>
                <w:szCs w:val="24"/>
                <w:rtl/>
                <w:lang w:bidi="fa-IR"/>
              </w:rPr>
              <w:t>کم</w:t>
            </w:r>
          </w:p>
        </w:tc>
        <w:tc>
          <w:tcPr>
            <w:tcW w:w="900" w:type="dxa"/>
          </w:tcPr>
          <w:p w:rsidR="00715B4F" w:rsidRPr="003F63A1" w:rsidRDefault="00715B4F" w:rsidP="00CD0DD5">
            <w:pPr>
              <w:rPr>
                <w:szCs w:val="24"/>
                <w:rtl/>
                <w:lang w:bidi="fa-IR"/>
              </w:rPr>
            </w:pPr>
            <w:r w:rsidRPr="003F63A1">
              <w:rPr>
                <w:rFonts w:hint="cs"/>
                <w:szCs w:val="24"/>
                <w:rtl/>
                <w:lang w:bidi="fa-IR"/>
              </w:rPr>
              <w:t>بالا</w:t>
            </w:r>
          </w:p>
        </w:tc>
        <w:tc>
          <w:tcPr>
            <w:tcW w:w="1400" w:type="dxa"/>
          </w:tcPr>
          <w:p w:rsidR="00715B4F" w:rsidRPr="003F63A1" w:rsidRDefault="00715B4F" w:rsidP="00CD0DD5">
            <w:pPr>
              <w:rPr>
                <w:szCs w:val="24"/>
                <w:rtl/>
                <w:lang w:bidi="fa-IR"/>
              </w:rPr>
            </w:pPr>
            <w:r w:rsidRPr="003F63A1">
              <w:rPr>
                <w:rFonts w:hint="cs"/>
                <w:szCs w:val="24"/>
                <w:rtl/>
                <w:lang w:bidi="fa-IR"/>
              </w:rPr>
              <w:t>کم</w:t>
            </w:r>
          </w:p>
        </w:tc>
        <w:tc>
          <w:tcPr>
            <w:tcW w:w="1359" w:type="dxa"/>
          </w:tcPr>
          <w:p w:rsidR="00715B4F" w:rsidRPr="003F63A1" w:rsidRDefault="00715B4F" w:rsidP="00CD0DD5">
            <w:pPr>
              <w:rPr>
                <w:szCs w:val="24"/>
                <w:rtl/>
                <w:lang w:bidi="fa-IR"/>
              </w:rPr>
            </w:pPr>
            <w:r w:rsidRPr="003F63A1">
              <w:rPr>
                <w:rFonts w:hint="cs"/>
                <w:szCs w:val="24"/>
                <w:rtl/>
                <w:lang w:bidi="fa-IR"/>
              </w:rPr>
              <w:t>دارد</w:t>
            </w:r>
          </w:p>
        </w:tc>
      </w:tr>
      <w:tr w:rsidR="00715B4F" w:rsidRPr="003F63A1" w:rsidTr="00CD0DD5">
        <w:tc>
          <w:tcPr>
            <w:tcW w:w="2227" w:type="dxa"/>
          </w:tcPr>
          <w:p w:rsidR="00715B4F" w:rsidRPr="003F63A1" w:rsidRDefault="00715B4F" w:rsidP="00CD0DD5">
            <w:pPr>
              <w:rPr>
                <w:szCs w:val="24"/>
                <w:rtl/>
                <w:lang w:bidi="fa-IR"/>
              </w:rPr>
            </w:pPr>
            <w:r w:rsidRPr="003F63A1">
              <w:rPr>
                <w:rFonts w:hint="cs"/>
                <w:szCs w:val="24"/>
                <w:rtl/>
                <w:lang w:bidi="fa-IR"/>
              </w:rPr>
              <w:t>مدل کلارک</w:t>
            </w:r>
          </w:p>
        </w:tc>
        <w:tc>
          <w:tcPr>
            <w:tcW w:w="830" w:type="dxa"/>
          </w:tcPr>
          <w:p w:rsidR="00715B4F" w:rsidRPr="003F63A1" w:rsidRDefault="00715B4F" w:rsidP="00CD0DD5">
            <w:pPr>
              <w:rPr>
                <w:szCs w:val="24"/>
                <w:rtl/>
                <w:lang w:bidi="fa-IR"/>
              </w:rPr>
            </w:pPr>
            <w:r w:rsidRPr="003F63A1">
              <w:rPr>
                <w:rFonts w:hint="cs"/>
                <w:szCs w:val="24"/>
                <w:rtl/>
                <w:lang w:bidi="fa-IR"/>
              </w:rPr>
              <w:t>کم</w:t>
            </w:r>
          </w:p>
        </w:tc>
        <w:tc>
          <w:tcPr>
            <w:tcW w:w="1690" w:type="dxa"/>
          </w:tcPr>
          <w:p w:rsidR="00715B4F" w:rsidRPr="003F63A1" w:rsidRDefault="00715B4F" w:rsidP="00CD0DD5">
            <w:pPr>
              <w:rPr>
                <w:szCs w:val="24"/>
                <w:rtl/>
                <w:lang w:bidi="fa-IR"/>
              </w:rPr>
            </w:pPr>
            <w:r w:rsidRPr="003F63A1">
              <w:rPr>
                <w:rFonts w:hint="cs"/>
                <w:szCs w:val="24"/>
                <w:rtl/>
                <w:lang w:bidi="fa-IR"/>
              </w:rPr>
              <w:t>سازمان های فدرال</w:t>
            </w:r>
          </w:p>
        </w:tc>
        <w:tc>
          <w:tcPr>
            <w:tcW w:w="1170" w:type="dxa"/>
          </w:tcPr>
          <w:p w:rsidR="00715B4F" w:rsidRPr="003F63A1" w:rsidRDefault="00715B4F" w:rsidP="00CD0DD5">
            <w:pPr>
              <w:rPr>
                <w:szCs w:val="24"/>
                <w:rtl/>
                <w:lang w:bidi="fa-IR"/>
              </w:rPr>
            </w:pPr>
            <w:r w:rsidRPr="003F63A1">
              <w:rPr>
                <w:rFonts w:hint="cs"/>
                <w:szCs w:val="24"/>
                <w:rtl/>
                <w:lang w:bidi="fa-IR"/>
              </w:rPr>
              <w:t>کم</w:t>
            </w:r>
          </w:p>
        </w:tc>
        <w:tc>
          <w:tcPr>
            <w:tcW w:w="900" w:type="dxa"/>
          </w:tcPr>
          <w:p w:rsidR="00715B4F" w:rsidRPr="003F63A1" w:rsidRDefault="00715B4F" w:rsidP="00CD0DD5">
            <w:pPr>
              <w:rPr>
                <w:szCs w:val="24"/>
                <w:rtl/>
                <w:lang w:bidi="fa-IR"/>
              </w:rPr>
            </w:pPr>
            <w:r w:rsidRPr="003F63A1">
              <w:rPr>
                <w:rFonts w:hint="cs"/>
                <w:szCs w:val="24"/>
                <w:rtl/>
                <w:lang w:bidi="fa-IR"/>
              </w:rPr>
              <w:t>بالا</w:t>
            </w:r>
          </w:p>
        </w:tc>
        <w:tc>
          <w:tcPr>
            <w:tcW w:w="1400" w:type="dxa"/>
          </w:tcPr>
          <w:p w:rsidR="00715B4F" w:rsidRPr="003F63A1" w:rsidRDefault="00715B4F" w:rsidP="00CD0DD5">
            <w:pPr>
              <w:rPr>
                <w:szCs w:val="24"/>
                <w:rtl/>
                <w:lang w:bidi="fa-IR"/>
              </w:rPr>
            </w:pPr>
            <w:r w:rsidRPr="003F63A1">
              <w:rPr>
                <w:rFonts w:hint="cs"/>
                <w:szCs w:val="24"/>
                <w:rtl/>
                <w:lang w:bidi="fa-IR"/>
              </w:rPr>
              <w:t>کم</w:t>
            </w:r>
          </w:p>
        </w:tc>
        <w:tc>
          <w:tcPr>
            <w:tcW w:w="1359" w:type="dxa"/>
          </w:tcPr>
          <w:p w:rsidR="00715B4F" w:rsidRPr="003F63A1" w:rsidRDefault="00715B4F" w:rsidP="00CD0DD5">
            <w:pPr>
              <w:rPr>
                <w:szCs w:val="24"/>
                <w:rtl/>
                <w:lang w:bidi="fa-IR"/>
              </w:rPr>
            </w:pPr>
            <w:r w:rsidRPr="003F63A1">
              <w:rPr>
                <w:rFonts w:hint="cs"/>
                <w:szCs w:val="24"/>
                <w:rtl/>
                <w:lang w:bidi="fa-IR"/>
              </w:rPr>
              <w:t>ندارد</w:t>
            </w:r>
          </w:p>
        </w:tc>
      </w:tr>
      <w:tr w:rsidR="00715B4F" w:rsidRPr="003F63A1" w:rsidTr="00CD0DD5">
        <w:tc>
          <w:tcPr>
            <w:tcW w:w="2227" w:type="dxa"/>
          </w:tcPr>
          <w:p w:rsidR="00715B4F" w:rsidRPr="003F63A1" w:rsidRDefault="00715B4F" w:rsidP="00CD0DD5">
            <w:pPr>
              <w:rPr>
                <w:szCs w:val="24"/>
                <w:rtl/>
                <w:lang w:bidi="fa-IR"/>
              </w:rPr>
            </w:pPr>
            <w:r w:rsidRPr="003F63A1">
              <w:rPr>
                <w:rFonts w:hint="cs"/>
                <w:szCs w:val="24"/>
                <w:rtl/>
                <w:lang w:bidi="fa-IR"/>
              </w:rPr>
              <w:t>مدل جویر و کالیکا</w:t>
            </w:r>
          </w:p>
        </w:tc>
        <w:tc>
          <w:tcPr>
            <w:tcW w:w="830" w:type="dxa"/>
          </w:tcPr>
          <w:p w:rsidR="00715B4F" w:rsidRPr="003F63A1" w:rsidRDefault="00715B4F" w:rsidP="00CD0DD5">
            <w:pPr>
              <w:rPr>
                <w:szCs w:val="24"/>
                <w:rtl/>
                <w:lang w:bidi="fa-IR"/>
              </w:rPr>
            </w:pPr>
            <w:r w:rsidRPr="003F63A1">
              <w:rPr>
                <w:rFonts w:hint="cs"/>
                <w:szCs w:val="24"/>
                <w:rtl/>
                <w:lang w:bidi="fa-IR"/>
              </w:rPr>
              <w:t>کم</w:t>
            </w:r>
          </w:p>
        </w:tc>
        <w:tc>
          <w:tcPr>
            <w:tcW w:w="1690" w:type="dxa"/>
          </w:tcPr>
          <w:p w:rsidR="00715B4F" w:rsidRPr="003F63A1" w:rsidRDefault="00715B4F" w:rsidP="00CD0DD5">
            <w:pPr>
              <w:rPr>
                <w:szCs w:val="24"/>
                <w:rtl/>
                <w:lang w:bidi="fa-IR"/>
              </w:rPr>
            </w:pPr>
            <w:r w:rsidRPr="003F63A1">
              <w:rPr>
                <w:szCs w:val="24"/>
                <w:lang w:bidi="fa-IR"/>
              </w:rPr>
              <w:t xml:space="preserve">SME </w:t>
            </w:r>
            <w:r w:rsidRPr="003F63A1">
              <w:rPr>
                <w:rFonts w:hint="cs"/>
                <w:szCs w:val="24"/>
                <w:rtl/>
                <w:lang w:bidi="fa-IR"/>
              </w:rPr>
              <w:t>ها</w:t>
            </w:r>
          </w:p>
        </w:tc>
        <w:tc>
          <w:tcPr>
            <w:tcW w:w="1170" w:type="dxa"/>
          </w:tcPr>
          <w:p w:rsidR="00715B4F" w:rsidRPr="003F63A1" w:rsidRDefault="00715B4F" w:rsidP="00CD0DD5">
            <w:pPr>
              <w:rPr>
                <w:szCs w:val="24"/>
                <w:rtl/>
                <w:lang w:bidi="fa-IR"/>
              </w:rPr>
            </w:pPr>
            <w:r w:rsidRPr="003F63A1">
              <w:rPr>
                <w:rFonts w:hint="cs"/>
                <w:szCs w:val="24"/>
                <w:rtl/>
                <w:lang w:bidi="fa-IR"/>
              </w:rPr>
              <w:t>کم</w:t>
            </w:r>
          </w:p>
        </w:tc>
        <w:tc>
          <w:tcPr>
            <w:tcW w:w="900" w:type="dxa"/>
          </w:tcPr>
          <w:p w:rsidR="00715B4F" w:rsidRPr="003F63A1" w:rsidRDefault="00715B4F" w:rsidP="00CD0DD5">
            <w:pPr>
              <w:rPr>
                <w:szCs w:val="24"/>
                <w:rtl/>
                <w:lang w:bidi="fa-IR"/>
              </w:rPr>
            </w:pPr>
            <w:r w:rsidRPr="003F63A1">
              <w:rPr>
                <w:rFonts w:hint="cs"/>
                <w:szCs w:val="24"/>
                <w:rtl/>
                <w:lang w:bidi="fa-IR"/>
              </w:rPr>
              <w:t>بالا</w:t>
            </w:r>
          </w:p>
        </w:tc>
        <w:tc>
          <w:tcPr>
            <w:tcW w:w="1400" w:type="dxa"/>
          </w:tcPr>
          <w:p w:rsidR="00715B4F" w:rsidRPr="003F63A1" w:rsidRDefault="00715B4F" w:rsidP="00CD0DD5">
            <w:pPr>
              <w:rPr>
                <w:szCs w:val="24"/>
                <w:rtl/>
                <w:lang w:bidi="fa-IR"/>
              </w:rPr>
            </w:pPr>
            <w:r w:rsidRPr="003F63A1">
              <w:rPr>
                <w:rFonts w:hint="cs"/>
                <w:szCs w:val="24"/>
                <w:rtl/>
                <w:lang w:bidi="fa-IR"/>
              </w:rPr>
              <w:t>متوسط</w:t>
            </w:r>
          </w:p>
        </w:tc>
        <w:tc>
          <w:tcPr>
            <w:tcW w:w="1359" w:type="dxa"/>
          </w:tcPr>
          <w:p w:rsidR="00715B4F" w:rsidRPr="003F63A1" w:rsidRDefault="00715B4F" w:rsidP="00CD0DD5">
            <w:pPr>
              <w:rPr>
                <w:szCs w:val="24"/>
                <w:rtl/>
                <w:lang w:bidi="fa-IR"/>
              </w:rPr>
            </w:pPr>
            <w:r w:rsidRPr="003F63A1">
              <w:rPr>
                <w:rFonts w:hint="cs"/>
                <w:szCs w:val="24"/>
                <w:rtl/>
                <w:lang w:bidi="fa-IR"/>
              </w:rPr>
              <w:t>ندارد</w:t>
            </w:r>
          </w:p>
        </w:tc>
      </w:tr>
      <w:tr w:rsidR="00715B4F" w:rsidRPr="003F63A1" w:rsidTr="00CD0DD5">
        <w:tc>
          <w:tcPr>
            <w:tcW w:w="2227" w:type="dxa"/>
          </w:tcPr>
          <w:p w:rsidR="00715B4F" w:rsidRPr="003F63A1" w:rsidRDefault="00715B4F" w:rsidP="00CD0DD5">
            <w:pPr>
              <w:rPr>
                <w:szCs w:val="24"/>
                <w:rtl/>
                <w:lang w:bidi="fa-IR"/>
              </w:rPr>
            </w:pPr>
            <w:r w:rsidRPr="003F63A1">
              <w:rPr>
                <w:rFonts w:hint="cs"/>
                <w:szCs w:val="24"/>
                <w:rtl/>
                <w:lang w:bidi="fa-IR"/>
              </w:rPr>
              <w:t>مدل کازمن و می چن</w:t>
            </w:r>
          </w:p>
        </w:tc>
        <w:tc>
          <w:tcPr>
            <w:tcW w:w="830" w:type="dxa"/>
          </w:tcPr>
          <w:p w:rsidR="00715B4F" w:rsidRPr="003F63A1" w:rsidRDefault="00715B4F" w:rsidP="00CD0DD5">
            <w:pPr>
              <w:rPr>
                <w:szCs w:val="24"/>
                <w:rtl/>
                <w:lang w:bidi="fa-IR"/>
              </w:rPr>
            </w:pPr>
            <w:r w:rsidRPr="003F63A1">
              <w:rPr>
                <w:rFonts w:hint="cs"/>
                <w:szCs w:val="24"/>
                <w:rtl/>
                <w:lang w:bidi="fa-IR"/>
              </w:rPr>
              <w:t>کم</w:t>
            </w:r>
          </w:p>
        </w:tc>
        <w:tc>
          <w:tcPr>
            <w:tcW w:w="1690" w:type="dxa"/>
          </w:tcPr>
          <w:p w:rsidR="00715B4F" w:rsidRPr="003F63A1" w:rsidRDefault="00715B4F" w:rsidP="00CD0DD5">
            <w:pPr>
              <w:rPr>
                <w:szCs w:val="24"/>
                <w:rtl/>
                <w:lang w:bidi="fa-IR"/>
              </w:rPr>
            </w:pPr>
            <w:r w:rsidRPr="003F63A1">
              <w:rPr>
                <w:rFonts w:hint="cs"/>
                <w:szCs w:val="24"/>
                <w:rtl/>
                <w:lang w:bidi="fa-IR"/>
              </w:rPr>
              <w:t>سازمان های مختلف</w:t>
            </w:r>
          </w:p>
        </w:tc>
        <w:tc>
          <w:tcPr>
            <w:tcW w:w="1170" w:type="dxa"/>
          </w:tcPr>
          <w:p w:rsidR="00715B4F" w:rsidRPr="003F63A1" w:rsidRDefault="00715B4F" w:rsidP="00CD0DD5">
            <w:pPr>
              <w:rPr>
                <w:szCs w:val="24"/>
                <w:rtl/>
                <w:lang w:bidi="fa-IR"/>
              </w:rPr>
            </w:pPr>
            <w:r w:rsidRPr="003F63A1">
              <w:rPr>
                <w:rFonts w:hint="cs"/>
                <w:szCs w:val="24"/>
                <w:rtl/>
                <w:lang w:bidi="fa-IR"/>
              </w:rPr>
              <w:t>متوسط</w:t>
            </w:r>
          </w:p>
        </w:tc>
        <w:tc>
          <w:tcPr>
            <w:tcW w:w="900" w:type="dxa"/>
          </w:tcPr>
          <w:p w:rsidR="00715B4F" w:rsidRPr="003F63A1" w:rsidRDefault="00715B4F" w:rsidP="00CD0DD5">
            <w:pPr>
              <w:rPr>
                <w:szCs w:val="24"/>
                <w:rtl/>
                <w:lang w:bidi="fa-IR"/>
              </w:rPr>
            </w:pPr>
            <w:r w:rsidRPr="003F63A1">
              <w:rPr>
                <w:rFonts w:hint="cs"/>
                <w:szCs w:val="24"/>
                <w:rtl/>
                <w:lang w:bidi="fa-IR"/>
              </w:rPr>
              <w:t>بالا</w:t>
            </w:r>
          </w:p>
        </w:tc>
        <w:tc>
          <w:tcPr>
            <w:tcW w:w="1400" w:type="dxa"/>
          </w:tcPr>
          <w:p w:rsidR="00715B4F" w:rsidRPr="003F63A1" w:rsidRDefault="00715B4F" w:rsidP="00CD0DD5">
            <w:pPr>
              <w:rPr>
                <w:szCs w:val="24"/>
                <w:rtl/>
                <w:lang w:bidi="fa-IR"/>
              </w:rPr>
            </w:pPr>
            <w:r w:rsidRPr="003F63A1">
              <w:rPr>
                <w:rFonts w:hint="cs"/>
                <w:szCs w:val="24"/>
                <w:rtl/>
                <w:lang w:bidi="fa-IR"/>
              </w:rPr>
              <w:t>بالا</w:t>
            </w:r>
          </w:p>
        </w:tc>
        <w:tc>
          <w:tcPr>
            <w:tcW w:w="1359" w:type="dxa"/>
          </w:tcPr>
          <w:p w:rsidR="00715B4F" w:rsidRPr="003F63A1" w:rsidRDefault="00715B4F" w:rsidP="00CD0DD5">
            <w:pPr>
              <w:rPr>
                <w:szCs w:val="24"/>
                <w:rtl/>
                <w:lang w:bidi="fa-IR"/>
              </w:rPr>
            </w:pPr>
            <w:r w:rsidRPr="003F63A1">
              <w:rPr>
                <w:rFonts w:hint="cs"/>
                <w:szCs w:val="24"/>
                <w:rtl/>
                <w:lang w:bidi="fa-IR"/>
              </w:rPr>
              <w:t>دارد</w:t>
            </w:r>
          </w:p>
        </w:tc>
      </w:tr>
      <w:tr w:rsidR="00715B4F" w:rsidRPr="003F63A1" w:rsidTr="00CD0DD5">
        <w:tc>
          <w:tcPr>
            <w:tcW w:w="2227" w:type="dxa"/>
          </w:tcPr>
          <w:p w:rsidR="00715B4F" w:rsidRPr="003F63A1" w:rsidRDefault="00715B4F" w:rsidP="00CD0DD5">
            <w:pPr>
              <w:rPr>
                <w:szCs w:val="24"/>
                <w:rtl/>
                <w:lang w:bidi="fa-IR"/>
              </w:rPr>
            </w:pPr>
            <w:r w:rsidRPr="003F63A1">
              <w:rPr>
                <w:rFonts w:hint="cs"/>
                <w:szCs w:val="24"/>
                <w:rtl/>
                <w:lang w:bidi="fa-IR"/>
              </w:rPr>
              <w:t>مدل لوفتمن</w:t>
            </w:r>
          </w:p>
        </w:tc>
        <w:tc>
          <w:tcPr>
            <w:tcW w:w="830" w:type="dxa"/>
          </w:tcPr>
          <w:p w:rsidR="00715B4F" w:rsidRPr="003F63A1" w:rsidRDefault="00715B4F" w:rsidP="00CD0DD5">
            <w:pPr>
              <w:rPr>
                <w:szCs w:val="24"/>
                <w:rtl/>
                <w:lang w:bidi="fa-IR"/>
              </w:rPr>
            </w:pPr>
            <w:r w:rsidRPr="003F63A1">
              <w:rPr>
                <w:rFonts w:hint="cs"/>
                <w:szCs w:val="24"/>
                <w:rtl/>
                <w:lang w:bidi="fa-IR"/>
              </w:rPr>
              <w:t>بالا</w:t>
            </w:r>
          </w:p>
        </w:tc>
        <w:tc>
          <w:tcPr>
            <w:tcW w:w="1690" w:type="dxa"/>
          </w:tcPr>
          <w:p w:rsidR="00715B4F" w:rsidRPr="003F63A1" w:rsidRDefault="00715B4F" w:rsidP="00CD0DD5">
            <w:pPr>
              <w:rPr>
                <w:szCs w:val="24"/>
                <w:rtl/>
                <w:lang w:bidi="fa-IR"/>
              </w:rPr>
            </w:pPr>
            <w:r w:rsidRPr="003F63A1">
              <w:rPr>
                <w:rFonts w:hint="cs"/>
                <w:szCs w:val="24"/>
                <w:rtl/>
                <w:lang w:bidi="fa-IR"/>
              </w:rPr>
              <w:t>سازمان های مختلف</w:t>
            </w:r>
          </w:p>
        </w:tc>
        <w:tc>
          <w:tcPr>
            <w:tcW w:w="1170" w:type="dxa"/>
          </w:tcPr>
          <w:p w:rsidR="00715B4F" w:rsidRPr="003F63A1" w:rsidRDefault="00715B4F" w:rsidP="00CD0DD5">
            <w:pPr>
              <w:rPr>
                <w:szCs w:val="24"/>
                <w:rtl/>
                <w:lang w:bidi="fa-IR"/>
              </w:rPr>
            </w:pPr>
            <w:r w:rsidRPr="003F63A1">
              <w:rPr>
                <w:rFonts w:hint="cs"/>
                <w:szCs w:val="24"/>
                <w:rtl/>
                <w:lang w:bidi="fa-IR"/>
              </w:rPr>
              <w:t>بالا</w:t>
            </w:r>
          </w:p>
        </w:tc>
        <w:tc>
          <w:tcPr>
            <w:tcW w:w="900" w:type="dxa"/>
          </w:tcPr>
          <w:p w:rsidR="00715B4F" w:rsidRPr="003F63A1" w:rsidRDefault="00715B4F" w:rsidP="00CD0DD5">
            <w:pPr>
              <w:rPr>
                <w:szCs w:val="24"/>
                <w:rtl/>
                <w:lang w:bidi="fa-IR"/>
              </w:rPr>
            </w:pPr>
            <w:r w:rsidRPr="003F63A1">
              <w:rPr>
                <w:rFonts w:hint="cs"/>
                <w:szCs w:val="24"/>
                <w:rtl/>
                <w:lang w:bidi="fa-IR"/>
              </w:rPr>
              <w:t>متوسط</w:t>
            </w:r>
          </w:p>
        </w:tc>
        <w:tc>
          <w:tcPr>
            <w:tcW w:w="1400" w:type="dxa"/>
          </w:tcPr>
          <w:p w:rsidR="00715B4F" w:rsidRPr="003F63A1" w:rsidRDefault="00715B4F" w:rsidP="00CD0DD5">
            <w:pPr>
              <w:rPr>
                <w:szCs w:val="24"/>
                <w:rtl/>
                <w:lang w:bidi="fa-IR"/>
              </w:rPr>
            </w:pPr>
            <w:r w:rsidRPr="003F63A1">
              <w:rPr>
                <w:rFonts w:hint="cs"/>
                <w:szCs w:val="24"/>
                <w:rtl/>
                <w:lang w:bidi="fa-IR"/>
              </w:rPr>
              <w:t>بالا</w:t>
            </w:r>
          </w:p>
        </w:tc>
        <w:tc>
          <w:tcPr>
            <w:tcW w:w="1359" w:type="dxa"/>
          </w:tcPr>
          <w:p w:rsidR="00715B4F" w:rsidRPr="003F63A1" w:rsidRDefault="00715B4F" w:rsidP="00CD0DD5">
            <w:pPr>
              <w:rPr>
                <w:szCs w:val="24"/>
                <w:rtl/>
                <w:lang w:bidi="fa-IR"/>
              </w:rPr>
            </w:pPr>
            <w:r w:rsidRPr="003F63A1">
              <w:rPr>
                <w:rFonts w:hint="cs"/>
                <w:szCs w:val="24"/>
                <w:rtl/>
                <w:lang w:bidi="fa-IR"/>
              </w:rPr>
              <w:t>دارد</w:t>
            </w:r>
          </w:p>
        </w:tc>
      </w:tr>
      <w:tr w:rsidR="00715B4F" w:rsidRPr="003F63A1" w:rsidTr="00CD0DD5">
        <w:trPr>
          <w:trHeight w:val="593"/>
        </w:trPr>
        <w:tc>
          <w:tcPr>
            <w:tcW w:w="2227" w:type="dxa"/>
          </w:tcPr>
          <w:p w:rsidR="00715B4F" w:rsidRPr="003F63A1" w:rsidRDefault="00715B4F" w:rsidP="00CD0DD5">
            <w:pPr>
              <w:rPr>
                <w:szCs w:val="24"/>
                <w:rtl/>
                <w:lang w:bidi="fa-IR"/>
              </w:rPr>
            </w:pPr>
            <w:r w:rsidRPr="003F63A1">
              <w:rPr>
                <w:rFonts w:hint="cs"/>
                <w:szCs w:val="24"/>
                <w:rtl/>
                <w:lang w:bidi="fa-IR"/>
              </w:rPr>
              <w:t xml:space="preserve">مدل ویس </w:t>
            </w:r>
            <w:r w:rsidRPr="003F63A1">
              <w:rPr>
                <w:szCs w:val="24"/>
                <w:lang w:bidi="fa-IR"/>
              </w:rPr>
              <w:t>C4</w:t>
            </w:r>
          </w:p>
        </w:tc>
        <w:tc>
          <w:tcPr>
            <w:tcW w:w="830" w:type="dxa"/>
          </w:tcPr>
          <w:p w:rsidR="00715B4F" w:rsidRPr="003F63A1" w:rsidRDefault="00715B4F" w:rsidP="00CD0DD5">
            <w:pPr>
              <w:rPr>
                <w:szCs w:val="24"/>
                <w:rtl/>
                <w:lang w:bidi="fa-IR"/>
              </w:rPr>
            </w:pPr>
            <w:r w:rsidRPr="003F63A1">
              <w:rPr>
                <w:rFonts w:hint="cs"/>
                <w:szCs w:val="24"/>
                <w:rtl/>
                <w:lang w:bidi="fa-IR"/>
              </w:rPr>
              <w:t>کم</w:t>
            </w:r>
          </w:p>
        </w:tc>
        <w:tc>
          <w:tcPr>
            <w:tcW w:w="1690" w:type="dxa"/>
          </w:tcPr>
          <w:p w:rsidR="00715B4F" w:rsidRPr="003F63A1" w:rsidRDefault="00715B4F" w:rsidP="00CD0DD5">
            <w:pPr>
              <w:rPr>
                <w:szCs w:val="24"/>
                <w:rtl/>
                <w:lang w:bidi="fa-IR"/>
              </w:rPr>
            </w:pPr>
            <w:r w:rsidRPr="003F63A1">
              <w:rPr>
                <w:rFonts w:hint="cs"/>
                <w:szCs w:val="24"/>
                <w:rtl/>
                <w:lang w:bidi="fa-IR"/>
              </w:rPr>
              <w:t>سازمان های مختلف</w:t>
            </w:r>
          </w:p>
        </w:tc>
        <w:tc>
          <w:tcPr>
            <w:tcW w:w="1170" w:type="dxa"/>
          </w:tcPr>
          <w:p w:rsidR="00715B4F" w:rsidRPr="003F63A1" w:rsidRDefault="00715B4F" w:rsidP="00CD0DD5">
            <w:pPr>
              <w:rPr>
                <w:szCs w:val="24"/>
                <w:rtl/>
                <w:lang w:bidi="fa-IR"/>
              </w:rPr>
            </w:pPr>
            <w:r w:rsidRPr="003F63A1">
              <w:rPr>
                <w:rFonts w:hint="cs"/>
                <w:szCs w:val="24"/>
                <w:rtl/>
                <w:lang w:bidi="fa-IR"/>
              </w:rPr>
              <w:t>کم</w:t>
            </w:r>
          </w:p>
        </w:tc>
        <w:tc>
          <w:tcPr>
            <w:tcW w:w="900" w:type="dxa"/>
          </w:tcPr>
          <w:p w:rsidR="00715B4F" w:rsidRPr="003F63A1" w:rsidRDefault="00715B4F" w:rsidP="00CD0DD5">
            <w:pPr>
              <w:rPr>
                <w:szCs w:val="24"/>
                <w:rtl/>
                <w:lang w:bidi="fa-IR"/>
              </w:rPr>
            </w:pPr>
            <w:r w:rsidRPr="003F63A1">
              <w:rPr>
                <w:rFonts w:hint="cs"/>
                <w:szCs w:val="24"/>
                <w:rtl/>
                <w:lang w:bidi="fa-IR"/>
              </w:rPr>
              <w:t>متوسط</w:t>
            </w:r>
          </w:p>
        </w:tc>
        <w:tc>
          <w:tcPr>
            <w:tcW w:w="1400" w:type="dxa"/>
          </w:tcPr>
          <w:p w:rsidR="00715B4F" w:rsidRPr="003F63A1" w:rsidRDefault="00715B4F" w:rsidP="00CD0DD5">
            <w:pPr>
              <w:rPr>
                <w:szCs w:val="24"/>
                <w:rtl/>
                <w:lang w:bidi="fa-IR"/>
              </w:rPr>
            </w:pPr>
            <w:r w:rsidRPr="003F63A1">
              <w:rPr>
                <w:rFonts w:hint="cs"/>
                <w:szCs w:val="24"/>
                <w:rtl/>
                <w:lang w:bidi="fa-IR"/>
              </w:rPr>
              <w:t>بالا</w:t>
            </w:r>
          </w:p>
        </w:tc>
        <w:tc>
          <w:tcPr>
            <w:tcW w:w="1359" w:type="dxa"/>
          </w:tcPr>
          <w:p w:rsidR="00715B4F" w:rsidRPr="003F63A1" w:rsidRDefault="00715B4F" w:rsidP="00CD0DD5">
            <w:pPr>
              <w:rPr>
                <w:szCs w:val="24"/>
                <w:rtl/>
                <w:lang w:bidi="fa-IR"/>
              </w:rPr>
            </w:pPr>
            <w:r w:rsidRPr="003F63A1">
              <w:rPr>
                <w:rFonts w:hint="cs"/>
                <w:szCs w:val="24"/>
                <w:rtl/>
                <w:lang w:bidi="fa-IR"/>
              </w:rPr>
              <w:t>ندارد</w:t>
            </w:r>
          </w:p>
        </w:tc>
      </w:tr>
      <w:tr w:rsidR="00715B4F" w:rsidRPr="003F63A1" w:rsidTr="00CD0DD5">
        <w:trPr>
          <w:trHeight w:val="593"/>
        </w:trPr>
        <w:tc>
          <w:tcPr>
            <w:tcW w:w="2227" w:type="dxa"/>
          </w:tcPr>
          <w:p w:rsidR="00715B4F" w:rsidRPr="003F63A1" w:rsidRDefault="00715B4F" w:rsidP="00CD0DD5">
            <w:pPr>
              <w:rPr>
                <w:szCs w:val="24"/>
                <w:rtl/>
                <w:lang w:bidi="fa-IR"/>
              </w:rPr>
            </w:pPr>
            <w:r w:rsidRPr="003F63A1">
              <w:rPr>
                <w:rFonts w:hint="cs"/>
                <w:szCs w:val="24"/>
                <w:rtl/>
                <w:lang w:bidi="fa-IR"/>
              </w:rPr>
              <w:t>چارچوب اوسبرن</w:t>
            </w:r>
          </w:p>
        </w:tc>
        <w:tc>
          <w:tcPr>
            <w:tcW w:w="830" w:type="dxa"/>
          </w:tcPr>
          <w:p w:rsidR="00715B4F" w:rsidRPr="003F63A1" w:rsidRDefault="00715B4F" w:rsidP="00CD0DD5">
            <w:pPr>
              <w:rPr>
                <w:szCs w:val="24"/>
                <w:rtl/>
                <w:lang w:bidi="fa-IR"/>
              </w:rPr>
            </w:pPr>
            <w:r w:rsidRPr="003F63A1">
              <w:rPr>
                <w:rFonts w:hint="cs"/>
                <w:szCs w:val="24"/>
                <w:rtl/>
                <w:lang w:bidi="fa-IR"/>
              </w:rPr>
              <w:t>کم</w:t>
            </w:r>
          </w:p>
        </w:tc>
        <w:tc>
          <w:tcPr>
            <w:tcW w:w="1690" w:type="dxa"/>
          </w:tcPr>
          <w:p w:rsidR="00715B4F" w:rsidRPr="003F63A1" w:rsidRDefault="00715B4F" w:rsidP="00CD0DD5">
            <w:pPr>
              <w:rPr>
                <w:szCs w:val="24"/>
                <w:rtl/>
                <w:lang w:bidi="fa-IR"/>
              </w:rPr>
            </w:pPr>
            <w:r w:rsidRPr="003F63A1">
              <w:rPr>
                <w:rFonts w:hint="cs"/>
                <w:szCs w:val="24"/>
                <w:rtl/>
                <w:lang w:bidi="fa-IR"/>
              </w:rPr>
              <w:t>سازمان های مختلف</w:t>
            </w:r>
          </w:p>
        </w:tc>
        <w:tc>
          <w:tcPr>
            <w:tcW w:w="1170" w:type="dxa"/>
          </w:tcPr>
          <w:p w:rsidR="00715B4F" w:rsidRPr="003F63A1" w:rsidRDefault="00715B4F" w:rsidP="00CD0DD5">
            <w:pPr>
              <w:rPr>
                <w:szCs w:val="24"/>
                <w:rtl/>
                <w:lang w:bidi="fa-IR"/>
              </w:rPr>
            </w:pPr>
            <w:r w:rsidRPr="003F63A1">
              <w:rPr>
                <w:rFonts w:hint="cs"/>
                <w:szCs w:val="24"/>
                <w:rtl/>
                <w:lang w:bidi="fa-IR"/>
              </w:rPr>
              <w:t>متوسط</w:t>
            </w:r>
          </w:p>
        </w:tc>
        <w:tc>
          <w:tcPr>
            <w:tcW w:w="900" w:type="dxa"/>
          </w:tcPr>
          <w:p w:rsidR="00715B4F" w:rsidRPr="003F63A1" w:rsidRDefault="00715B4F" w:rsidP="00CD0DD5">
            <w:pPr>
              <w:rPr>
                <w:szCs w:val="24"/>
                <w:rtl/>
                <w:lang w:bidi="fa-IR"/>
              </w:rPr>
            </w:pPr>
            <w:r w:rsidRPr="003F63A1">
              <w:rPr>
                <w:rFonts w:hint="cs"/>
                <w:szCs w:val="24"/>
                <w:rtl/>
                <w:lang w:bidi="fa-IR"/>
              </w:rPr>
              <w:t>بالا</w:t>
            </w:r>
          </w:p>
        </w:tc>
        <w:tc>
          <w:tcPr>
            <w:tcW w:w="1400" w:type="dxa"/>
          </w:tcPr>
          <w:p w:rsidR="00715B4F" w:rsidRPr="003F63A1" w:rsidRDefault="00715B4F" w:rsidP="00CD0DD5">
            <w:pPr>
              <w:rPr>
                <w:szCs w:val="24"/>
                <w:rtl/>
                <w:lang w:bidi="fa-IR"/>
              </w:rPr>
            </w:pPr>
            <w:r w:rsidRPr="003F63A1">
              <w:rPr>
                <w:rFonts w:hint="cs"/>
                <w:szCs w:val="24"/>
                <w:rtl/>
                <w:lang w:bidi="fa-IR"/>
              </w:rPr>
              <w:t>متوسط</w:t>
            </w:r>
          </w:p>
        </w:tc>
        <w:tc>
          <w:tcPr>
            <w:tcW w:w="1359" w:type="dxa"/>
          </w:tcPr>
          <w:p w:rsidR="00715B4F" w:rsidRPr="003F63A1" w:rsidRDefault="00715B4F" w:rsidP="00CD0DD5">
            <w:pPr>
              <w:rPr>
                <w:szCs w:val="24"/>
                <w:rtl/>
                <w:lang w:bidi="fa-IR"/>
              </w:rPr>
            </w:pPr>
            <w:r w:rsidRPr="003F63A1">
              <w:rPr>
                <w:rFonts w:hint="cs"/>
                <w:szCs w:val="24"/>
                <w:rtl/>
                <w:lang w:bidi="fa-IR"/>
              </w:rPr>
              <w:t>دارد</w:t>
            </w:r>
          </w:p>
        </w:tc>
      </w:tr>
      <w:tr w:rsidR="00715B4F" w:rsidRPr="003F63A1" w:rsidTr="00CD0DD5">
        <w:trPr>
          <w:trHeight w:val="593"/>
        </w:trPr>
        <w:tc>
          <w:tcPr>
            <w:tcW w:w="2227" w:type="dxa"/>
          </w:tcPr>
          <w:p w:rsidR="00715B4F" w:rsidRPr="003F63A1" w:rsidRDefault="00715B4F" w:rsidP="00CD0DD5">
            <w:pPr>
              <w:rPr>
                <w:szCs w:val="24"/>
                <w:rtl/>
                <w:lang w:bidi="fa-IR"/>
              </w:rPr>
            </w:pPr>
            <w:r w:rsidRPr="003F63A1">
              <w:rPr>
                <w:rFonts w:hint="cs"/>
                <w:szCs w:val="24"/>
                <w:rtl/>
                <w:lang w:bidi="fa-IR"/>
              </w:rPr>
              <w:t>مدل تاپسکات</w:t>
            </w:r>
          </w:p>
        </w:tc>
        <w:tc>
          <w:tcPr>
            <w:tcW w:w="830" w:type="dxa"/>
          </w:tcPr>
          <w:p w:rsidR="00715B4F" w:rsidRPr="003F63A1" w:rsidRDefault="00715B4F" w:rsidP="00CD0DD5">
            <w:pPr>
              <w:rPr>
                <w:szCs w:val="24"/>
                <w:rtl/>
                <w:lang w:bidi="fa-IR"/>
              </w:rPr>
            </w:pPr>
            <w:r w:rsidRPr="003F63A1">
              <w:rPr>
                <w:rFonts w:hint="cs"/>
                <w:szCs w:val="24"/>
                <w:rtl/>
                <w:lang w:bidi="fa-IR"/>
              </w:rPr>
              <w:t>کم</w:t>
            </w:r>
          </w:p>
        </w:tc>
        <w:tc>
          <w:tcPr>
            <w:tcW w:w="1690" w:type="dxa"/>
          </w:tcPr>
          <w:p w:rsidR="00715B4F" w:rsidRPr="003F63A1" w:rsidRDefault="00715B4F" w:rsidP="00CD0DD5">
            <w:pPr>
              <w:rPr>
                <w:szCs w:val="24"/>
                <w:rtl/>
                <w:lang w:bidi="fa-IR"/>
              </w:rPr>
            </w:pPr>
            <w:r w:rsidRPr="003F63A1">
              <w:rPr>
                <w:rFonts w:hint="cs"/>
                <w:szCs w:val="24"/>
                <w:rtl/>
                <w:lang w:bidi="fa-IR"/>
              </w:rPr>
              <w:t>سازمان های مختلف</w:t>
            </w:r>
          </w:p>
        </w:tc>
        <w:tc>
          <w:tcPr>
            <w:tcW w:w="1170" w:type="dxa"/>
          </w:tcPr>
          <w:p w:rsidR="00715B4F" w:rsidRPr="003F63A1" w:rsidRDefault="00715B4F" w:rsidP="00CD0DD5">
            <w:pPr>
              <w:rPr>
                <w:szCs w:val="24"/>
                <w:rtl/>
                <w:lang w:bidi="fa-IR"/>
              </w:rPr>
            </w:pPr>
            <w:r w:rsidRPr="003F63A1">
              <w:rPr>
                <w:rFonts w:hint="cs"/>
                <w:szCs w:val="24"/>
                <w:rtl/>
                <w:lang w:bidi="fa-IR"/>
              </w:rPr>
              <w:t>متوسط</w:t>
            </w:r>
          </w:p>
        </w:tc>
        <w:tc>
          <w:tcPr>
            <w:tcW w:w="900" w:type="dxa"/>
          </w:tcPr>
          <w:p w:rsidR="00715B4F" w:rsidRPr="003F63A1" w:rsidRDefault="00715B4F" w:rsidP="00CD0DD5">
            <w:pPr>
              <w:rPr>
                <w:szCs w:val="24"/>
                <w:rtl/>
                <w:lang w:bidi="fa-IR"/>
              </w:rPr>
            </w:pPr>
            <w:r w:rsidRPr="003F63A1">
              <w:rPr>
                <w:rFonts w:hint="cs"/>
                <w:szCs w:val="24"/>
                <w:rtl/>
                <w:lang w:bidi="fa-IR"/>
              </w:rPr>
              <w:t>بالا</w:t>
            </w:r>
          </w:p>
        </w:tc>
        <w:tc>
          <w:tcPr>
            <w:tcW w:w="1400" w:type="dxa"/>
          </w:tcPr>
          <w:p w:rsidR="00715B4F" w:rsidRPr="003F63A1" w:rsidRDefault="00715B4F" w:rsidP="00CD0DD5">
            <w:pPr>
              <w:rPr>
                <w:szCs w:val="24"/>
                <w:rtl/>
                <w:lang w:bidi="fa-IR"/>
              </w:rPr>
            </w:pPr>
            <w:r w:rsidRPr="003F63A1">
              <w:rPr>
                <w:rFonts w:hint="cs"/>
                <w:szCs w:val="24"/>
                <w:rtl/>
                <w:lang w:bidi="fa-IR"/>
              </w:rPr>
              <w:t>متوسط</w:t>
            </w:r>
          </w:p>
        </w:tc>
        <w:tc>
          <w:tcPr>
            <w:tcW w:w="1359" w:type="dxa"/>
          </w:tcPr>
          <w:p w:rsidR="00715B4F" w:rsidRPr="003F63A1" w:rsidRDefault="00715B4F" w:rsidP="00CD0DD5">
            <w:pPr>
              <w:rPr>
                <w:szCs w:val="24"/>
                <w:rtl/>
                <w:lang w:bidi="fa-IR"/>
              </w:rPr>
            </w:pPr>
            <w:r w:rsidRPr="003F63A1">
              <w:rPr>
                <w:rFonts w:hint="cs"/>
                <w:szCs w:val="24"/>
                <w:rtl/>
                <w:lang w:bidi="fa-IR"/>
              </w:rPr>
              <w:t>دارد</w:t>
            </w:r>
          </w:p>
        </w:tc>
      </w:tr>
    </w:tbl>
    <w:p w:rsidR="00715B4F" w:rsidRPr="003F63A1" w:rsidRDefault="00715B4F" w:rsidP="00715B4F">
      <w:pPr>
        <w:rPr>
          <w:rtl/>
          <w:lang w:bidi="fa-IR"/>
        </w:rPr>
      </w:pPr>
    </w:p>
    <w:p w:rsidR="00715B4F" w:rsidRPr="003F63A1" w:rsidRDefault="00715B4F" w:rsidP="00715B4F">
      <w:pPr>
        <w:rPr>
          <w:rtl/>
          <w:lang w:bidi="fa-IR"/>
        </w:rPr>
      </w:pPr>
      <w:r w:rsidRPr="003F63A1">
        <w:rPr>
          <w:rFonts w:hint="cs"/>
          <w:rtl/>
          <w:lang w:bidi="fa-IR"/>
        </w:rPr>
        <w:t>همچنانکه در جدول بالا نشان داده شده است مدل لوفتمن ، مدل هندرسون و نکاترمن و مدل کازمن و می چن بترتیب دارای بیشترین امتیاز و از طرف دیگر مدل اچ پی ، مدل کلارک و مدل جویرو و کالیکا بترتیب دارای کمترین امتیاز در ابعاد مختلف می باشند.</w:t>
      </w:r>
    </w:p>
    <w:p w:rsidR="00715B4F" w:rsidRPr="003F63A1" w:rsidRDefault="00715B4F" w:rsidP="00715B4F">
      <w:pPr>
        <w:keepNext/>
        <w:keepLines/>
        <w:spacing w:before="240" w:after="120"/>
        <w:outlineLvl w:val="1"/>
        <w:rPr>
          <w:rFonts w:asciiTheme="majorHAnsi" w:eastAsia="Times New Roman" w:hAnsiTheme="majorHAnsi" w:cs="B Yagut"/>
          <w:b/>
          <w:bCs/>
          <w:color w:val="000000" w:themeColor="text1"/>
          <w:sz w:val="26"/>
          <w:szCs w:val="32"/>
          <w:rtl/>
        </w:rPr>
      </w:pPr>
      <w:bookmarkStart w:id="31" w:name="_Toc366539681"/>
      <w:r w:rsidRPr="003F63A1">
        <w:rPr>
          <w:rFonts w:asciiTheme="majorHAnsi" w:eastAsia="Times New Roman" w:hAnsiTheme="majorHAnsi" w:cs="B Yagut" w:hint="cs"/>
          <w:b/>
          <w:bCs/>
          <w:color w:val="000000" w:themeColor="text1"/>
          <w:sz w:val="26"/>
          <w:szCs w:val="32"/>
          <w:rtl/>
        </w:rPr>
        <w:t xml:space="preserve">2-29- </w:t>
      </w:r>
      <w:r w:rsidRPr="003F63A1">
        <w:rPr>
          <w:rFonts w:asciiTheme="majorHAnsi" w:eastAsia="Times New Roman" w:hAnsiTheme="majorHAnsi" w:cs="B Yagut"/>
          <w:b/>
          <w:bCs/>
          <w:color w:val="000000" w:themeColor="text1"/>
          <w:sz w:val="26"/>
          <w:szCs w:val="32"/>
          <w:rtl/>
        </w:rPr>
        <w:t xml:space="preserve">تعاریف </w:t>
      </w:r>
      <w:r w:rsidRPr="003F63A1">
        <w:rPr>
          <w:rFonts w:asciiTheme="majorHAnsi" w:eastAsia="Times New Roman" w:hAnsiTheme="majorHAnsi" w:cs="B Yagut" w:hint="cs"/>
          <w:b/>
          <w:bCs/>
          <w:color w:val="000000" w:themeColor="text1"/>
          <w:sz w:val="26"/>
          <w:szCs w:val="32"/>
          <w:rtl/>
        </w:rPr>
        <w:t>شاخص ها</w:t>
      </w:r>
      <w:r w:rsidRPr="003F63A1">
        <w:rPr>
          <w:rFonts w:asciiTheme="majorHAnsi" w:eastAsia="Times New Roman" w:hAnsiTheme="majorHAnsi" w:cs="B Yagut"/>
          <w:b/>
          <w:bCs/>
          <w:color w:val="000000" w:themeColor="text1"/>
          <w:sz w:val="26"/>
          <w:szCs w:val="32"/>
          <w:rtl/>
        </w:rPr>
        <w:t xml:space="preserve"> و داده ها</w:t>
      </w:r>
      <w:bookmarkEnd w:id="31"/>
      <w:r w:rsidRPr="003F63A1">
        <w:rPr>
          <w:rFonts w:asciiTheme="majorHAnsi" w:eastAsia="Times New Roman" w:hAnsiTheme="majorHAnsi" w:cs="B Yagut"/>
          <w:b/>
          <w:bCs/>
          <w:color w:val="000000" w:themeColor="text1"/>
          <w:sz w:val="26"/>
          <w:szCs w:val="32"/>
          <w:rtl/>
        </w:rPr>
        <w:t xml:space="preserve"> </w:t>
      </w:r>
    </w:p>
    <w:p w:rsidR="00715B4F" w:rsidRPr="003F63A1" w:rsidRDefault="00715B4F" w:rsidP="00715B4F">
      <w:pPr>
        <w:keepNext/>
        <w:keepLines/>
        <w:outlineLvl w:val="2"/>
        <w:rPr>
          <w:rFonts w:eastAsiaTheme="majorEastAsia"/>
          <w:b/>
          <w:bCs/>
          <w:color w:val="000000" w:themeColor="text1"/>
          <w:rtl/>
          <w:lang w:bidi="fa-IR"/>
        </w:rPr>
      </w:pPr>
      <w:bookmarkStart w:id="32" w:name="_Toc366539682"/>
      <w:r w:rsidRPr="003F63A1">
        <w:rPr>
          <w:rFonts w:eastAsiaTheme="majorEastAsia" w:hint="cs"/>
          <w:b/>
          <w:bCs/>
          <w:color w:val="000000" w:themeColor="text1"/>
          <w:rtl/>
          <w:lang w:bidi="fa-IR"/>
        </w:rPr>
        <w:t>2-29-1- کاربر گرایی</w:t>
      </w:r>
      <w:r w:rsidRPr="003F63A1">
        <w:rPr>
          <w:rFonts w:eastAsiaTheme="majorEastAsia"/>
          <w:b/>
          <w:bCs/>
          <w:color w:val="000000" w:themeColor="text1"/>
          <w:vertAlign w:val="superscript"/>
          <w:rtl/>
          <w:lang w:bidi="fa-IR"/>
        </w:rPr>
        <w:footnoteReference w:id="80"/>
      </w:r>
      <w:bookmarkEnd w:id="32"/>
    </w:p>
    <w:p w:rsidR="00715B4F" w:rsidRPr="003F63A1" w:rsidRDefault="00715B4F" w:rsidP="00715B4F">
      <w:pPr>
        <w:rPr>
          <w:rtl/>
          <w:lang w:bidi="fa-IR"/>
        </w:rPr>
      </w:pPr>
      <w:r w:rsidRPr="003F63A1">
        <w:rPr>
          <w:rFonts w:hint="cs"/>
          <w:rtl/>
          <w:lang w:bidi="fa-IR"/>
        </w:rPr>
        <w:t>زمانی که صحبت از کاربرگرایی میشود منظور</w:t>
      </w:r>
      <w:r w:rsidRPr="003F63A1">
        <w:rPr>
          <w:rtl/>
          <w:lang w:bidi="fa-IR"/>
        </w:rPr>
        <w:t xml:space="preserve">علائق کاربران تنها دلیل احتمالی برای عملیات‌ها شمرده شود، تا جایی که هیچ دلیل دیگری مورد توجه قرار نگیرد. </w:t>
      </w:r>
      <w:r w:rsidRPr="003F63A1">
        <w:rPr>
          <w:rFonts w:hint="cs"/>
          <w:rtl/>
          <w:lang w:bidi="fa-IR"/>
        </w:rPr>
        <w:t>که شامل : توجه</w:t>
      </w:r>
      <w:r w:rsidRPr="003F63A1">
        <w:rPr>
          <w:lang w:bidi="fa-IR"/>
        </w:rPr>
        <w:t xml:space="preserve"> </w:t>
      </w:r>
      <w:r w:rsidRPr="003F63A1">
        <w:rPr>
          <w:rFonts w:hint="cs"/>
          <w:rtl/>
          <w:lang w:bidi="fa-IR"/>
        </w:rPr>
        <w:t>به</w:t>
      </w:r>
      <w:r w:rsidRPr="003F63A1">
        <w:rPr>
          <w:lang w:bidi="fa-IR"/>
        </w:rPr>
        <w:t xml:space="preserve"> </w:t>
      </w:r>
      <w:r w:rsidRPr="003F63A1">
        <w:rPr>
          <w:rFonts w:hint="cs"/>
          <w:rtl/>
          <w:lang w:bidi="fa-IR"/>
        </w:rPr>
        <w:t>مشتريان</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كاربران، مديريت</w:t>
      </w:r>
      <w:r w:rsidRPr="003F63A1">
        <w:rPr>
          <w:lang w:bidi="fa-IR"/>
        </w:rPr>
        <w:t xml:space="preserve"> </w:t>
      </w:r>
      <w:r w:rsidRPr="003F63A1">
        <w:rPr>
          <w:rFonts w:hint="cs"/>
          <w:rtl/>
          <w:lang w:bidi="fa-IR"/>
        </w:rPr>
        <w:t>ارتباط</w:t>
      </w:r>
      <w:r w:rsidRPr="003F63A1">
        <w:rPr>
          <w:lang w:bidi="fa-IR"/>
        </w:rPr>
        <w:t xml:space="preserve"> </w:t>
      </w:r>
      <w:r w:rsidRPr="003F63A1">
        <w:rPr>
          <w:rFonts w:hint="cs"/>
          <w:rtl/>
          <w:lang w:bidi="fa-IR"/>
        </w:rPr>
        <w:t>با</w:t>
      </w:r>
      <w:r w:rsidRPr="003F63A1">
        <w:rPr>
          <w:lang w:bidi="fa-IR"/>
        </w:rPr>
        <w:t xml:space="preserve"> </w:t>
      </w:r>
      <w:r w:rsidRPr="003F63A1">
        <w:rPr>
          <w:rFonts w:hint="cs"/>
          <w:rtl/>
          <w:lang w:bidi="fa-IR"/>
        </w:rPr>
        <w:t>مشتري</w:t>
      </w:r>
      <w:r w:rsidRPr="003F63A1">
        <w:rPr>
          <w:lang w:bidi="fa-IR"/>
        </w:rPr>
        <w:t xml:space="preserve">/ </w:t>
      </w:r>
      <w:r w:rsidRPr="003F63A1">
        <w:rPr>
          <w:rFonts w:hint="cs"/>
          <w:rtl/>
          <w:lang w:bidi="fa-IR"/>
        </w:rPr>
        <w:t>كاربر،</w:t>
      </w:r>
      <w:r w:rsidRPr="003F63A1">
        <w:rPr>
          <w:lang w:bidi="fa-IR"/>
        </w:rPr>
        <w:t xml:space="preserve"> </w:t>
      </w:r>
      <w:r w:rsidRPr="003F63A1">
        <w:rPr>
          <w:rFonts w:hint="cs"/>
          <w:rtl/>
          <w:lang w:bidi="fa-IR"/>
        </w:rPr>
        <w:t>مشاركت</w:t>
      </w:r>
      <w:r w:rsidRPr="003F63A1">
        <w:rPr>
          <w:lang w:bidi="fa-IR"/>
        </w:rPr>
        <w:t xml:space="preserve"> </w:t>
      </w:r>
      <w:r w:rsidRPr="003F63A1">
        <w:rPr>
          <w:rFonts w:hint="cs"/>
          <w:rtl/>
          <w:lang w:bidi="fa-IR"/>
        </w:rPr>
        <w:t>كاركنان</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مديريت</w:t>
      </w:r>
      <w:r w:rsidRPr="003F63A1">
        <w:rPr>
          <w:lang w:bidi="fa-IR"/>
        </w:rPr>
        <w:t xml:space="preserve"> </w:t>
      </w:r>
      <w:r w:rsidRPr="003F63A1">
        <w:rPr>
          <w:rFonts w:hint="cs"/>
          <w:rtl/>
          <w:lang w:bidi="fa-IR"/>
        </w:rPr>
        <w:t>تقاضا می باشد.</w:t>
      </w:r>
    </w:p>
    <w:p w:rsidR="00715B4F" w:rsidRPr="003F63A1" w:rsidRDefault="00715B4F" w:rsidP="00715B4F">
      <w:pPr>
        <w:keepNext/>
        <w:keepLines/>
        <w:outlineLvl w:val="2"/>
        <w:rPr>
          <w:b/>
          <w:bCs/>
          <w:color w:val="000000" w:themeColor="text1"/>
          <w:rtl/>
          <w:lang w:bidi="fa-IR"/>
        </w:rPr>
      </w:pPr>
      <w:bookmarkStart w:id="33" w:name="_Toc366539683"/>
      <w:r w:rsidRPr="003F63A1">
        <w:rPr>
          <w:rFonts w:hint="cs"/>
          <w:b/>
          <w:bCs/>
          <w:color w:val="000000" w:themeColor="text1"/>
          <w:rtl/>
          <w:lang w:bidi="fa-IR"/>
        </w:rPr>
        <w:t>2-29-1-1- مدیریت تقاضا:</w:t>
      </w:r>
      <w:bookmarkEnd w:id="33"/>
    </w:p>
    <w:p w:rsidR="00715B4F" w:rsidRPr="003F63A1" w:rsidRDefault="00715B4F" w:rsidP="00715B4F">
      <w:pPr>
        <w:rPr>
          <w:rtl/>
          <w:lang w:bidi="fa-IR"/>
        </w:rPr>
      </w:pPr>
      <w:r w:rsidRPr="003F63A1">
        <w:rPr>
          <w:rFonts w:hint="cs"/>
          <w:rtl/>
          <w:lang w:bidi="fa-IR"/>
        </w:rPr>
        <w:t>تجزیه و تحل</w:t>
      </w:r>
      <w:r w:rsidRPr="003F63A1">
        <w:rPr>
          <w:rFonts w:hint="cs"/>
          <w:rtl/>
        </w:rPr>
        <w:t>ی</w:t>
      </w:r>
      <w:r w:rsidRPr="003F63A1">
        <w:rPr>
          <w:rFonts w:hint="cs"/>
          <w:rtl/>
          <w:lang w:bidi="fa-IR"/>
        </w:rPr>
        <w:t xml:space="preserve">ل، برنامه ریزی، اجرا و کنترل برنامه هایی جهت ایجاد، ارائه و حفظ فرایندهای دادوستدهای سودآور با خریداران مورد نظر، به منظور دستیابی به اهداف سازمانها .همان طور که ملاحظه می شود </w:t>
      </w:r>
      <w:r w:rsidRPr="003F63A1">
        <w:rPr>
          <w:rFonts w:hint="cs"/>
          <w:rtl/>
          <w:lang w:bidi="fa-IR"/>
        </w:rPr>
        <w:lastRenderedPageBreak/>
        <w:t xml:space="preserve">تعریف فوق ترکیبی از تعریف دو واژه مدیریت و بازاریابی است. یعنی اجرای وظیفه های مشخص به منظور انجام دادن دادوستد های مطلوب با بازارهای مورد نظر. بازاریابی و مدیریت بازار علم شناخت نیازها و رفع آنها از طریق فرایند مبادله منابع است . در واقع بازاریابی شامل کلیه عملیاتی است که از خلق ایده تا تولید، توزیع و حتی خدمات پس از فروش را در بر می گیرد، و با سنجش رضایت مشتری و رفع عیوب کار به معاملات بعدی با مشتری می اندیشد. </w:t>
      </w:r>
    </w:p>
    <w:p w:rsidR="00715B4F" w:rsidRPr="003F63A1" w:rsidRDefault="00715B4F" w:rsidP="00715B4F">
      <w:pPr>
        <w:rPr>
          <w:rtl/>
          <w:lang w:bidi="fa-IR"/>
        </w:rPr>
      </w:pPr>
      <w:r w:rsidRPr="003F63A1">
        <w:rPr>
          <w:rFonts w:hint="cs"/>
          <w:rtl/>
          <w:lang w:bidi="fa-IR"/>
        </w:rPr>
        <w:t>بنابراین، مدیریت بازاریابی شامل اداره کردن تقاضاست، که آن هم به نوبه خود در برگیرنده مدیریت حفظ رابطه با مشتری است. پس وظیفه مدیر بازاریابی این است که با توجه به وضعیت و موقعیت سازمان، سطح مناسبی از تقاضا را برای سازمان برقرار سازد. به بیانی دیگر، مـــــــدیریت بازاریابی عبارت از مدیریت فرایند تقاضاست. که طی آن تجــــــزیه وتحلیل فرصتها، برنامه ریزی، به کارگیری، اجرا و کنترل برنامه ها بــــــــا هدف ایجاد و حفظ مبادلات مطلــــــوب بازارهای هدف برای نیل به اهداف ســـــــازمانی صورت می گـــــــیرد. پس سه واژه مدیریت بـــــازاریابی</w:t>
      </w:r>
      <w:r w:rsidRPr="003F63A1">
        <w:rPr>
          <w:vertAlign w:val="superscript"/>
          <w:rtl/>
          <w:lang w:bidi="fa-IR"/>
        </w:rPr>
        <w:footnoteReference w:id="81"/>
      </w:r>
      <w:r w:rsidRPr="003F63A1">
        <w:rPr>
          <w:lang w:bidi="fa-IR"/>
        </w:rPr>
        <w:t xml:space="preserve"> </w:t>
      </w:r>
      <w:r w:rsidRPr="003F63A1">
        <w:rPr>
          <w:rFonts w:hint="cs"/>
          <w:rtl/>
          <w:lang w:bidi="fa-IR"/>
        </w:rPr>
        <w:t>مدیریت تقاضا</w:t>
      </w:r>
      <w:r w:rsidRPr="003F63A1">
        <w:rPr>
          <w:vertAlign w:val="superscript"/>
          <w:lang w:bidi="fa-IR"/>
        </w:rPr>
        <w:footnoteReference w:id="82"/>
      </w:r>
      <w:r w:rsidRPr="003F63A1">
        <w:rPr>
          <w:rFonts w:hint="cs"/>
          <w:rtl/>
          <w:lang w:bidi="fa-IR"/>
        </w:rPr>
        <w:t>و مدیریت روابط مشتریان</w:t>
      </w:r>
      <w:r w:rsidRPr="003F63A1">
        <w:rPr>
          <w:vertAlign w:val="superscript"/>
          <w:rtl/>
          <w:lang w:bidi="fa-IR"/>
        </w:rPr>
        <w:footnoteReference w:id="83"/>
      </w:r>
      <w:r w:rsidRPr="003F63A1">
        <w:rPr>
          <w:lang w:bidi="fa-IR"/>
        </w:rPr>
        <w:t xml:space="preserve"> ( CRM ) </w:t>
      </w:r>
      <w:r w:rsidRPr="003F63A1">
        <w:rPr>
          <w:rFonts w:hint="cs"/>
          <w:rtl/>
          <w:lang w:bidi="fa-IR"/>
        </w:rPr>
        <w:t>همگی مترادف بوده و هدف آنها مدیریت کردن مشتریان و تقاضای آنهاست به نحوی که از مشتری بالقوه به مشتری بالفعل تبدیل شده و با برقراری رابطه بلند مدت بین آنها و شرکت یک رابطه عمیق دوستی و همکاری با هدف برد دوطرفه ایجاد شده و علاوه بر اینکه خودشان مشتری وفادار شرکت می شوند به عنوان مُبلغ مجانی برای شرکت عمل می کنند</w:t>
      </w:r>
      <w:r w:rsidRPr="003F63A1">
        <w:rPr>
          <w:lang w:bidi="fa-IR"/>
        </w:rPr>
        <w:t>.</w:t>
      </w:r>
    </w:p>
    <w:p w:rsidR="00715B4F" w:rsidRPr="003F63A1" w:rsidRDefault="00715B4F" w:rsidP="00715B4F">
      <w:pPr>
        <w:rPr>
          <w:rtl/>
          <w:lang w:bidi="fa-IR"/>
        </w:rPr>
      </w:pPr>
      <w:r w:rsidRPr="003F63A1">
        <w:rPr>
          <w:rFonts w:hint="cs"/>
          <w:rtl/>
          <w:lang w:bidi="fa-IR"/>
        </w:rPr>
        <w:t>تقاضا همان نیاز و خواست است موقعی که با قدرت خرید پشتیبانی می شود. نیاز، احساس محرومیتی است که از نداشتن یک چیزی به انسان دست می دهد. اما خواست، احساس لذتی است که به واسطه کالا یا خدمت به وجود می آید، اما برای رسیدن به آن احساس لذت، مشتری می بایست متقاضی خرید محصول از شرکت بشود و انجام این فرایند بخش مهم عملیات یک شرکت است که بتواند با بهره گیری از ابزارهای مختلف ترویج</w:t>
      </w:r>
      <w:r w:rsidRPr="003F63A1">
        <w:rPr>
          <w:vertAlign w:val="superscript"/>
          <w:rtl/>
          <w:lang w:bidi="fa-IR"/>
        </w:rPr>
        <w:footnoteReference w:id="84"/>
      </w:r>
      <w:r w:rsidRPr="003F63A1">
        <w:rPr>
          <w:lang w:bidi="fa-IR"/>
        </w:rPr>
        <w:t xml:space="preserve"> </w:t>
      </w:r>
      <w:r w:rsidRPr="003F63A1">
        <w:rPr>
          <w:rFonts w:hint="cs"/>
          <w:rtl/>
          <w:lang w:bidi="fa-IR"/>
        </w:rPr>
        <w:t xml:space="preserve">که عبارتند از تبلیغات، روابط عمومی، فروش شخصی، پیش برد فروش و بازاریابی مستقیم و همچنین کارکرد خود محصول، مشتری را متقاضی شرکت کرده و پس از فروش به </w:t>
      </w:r>
      <w:r w:rsidRPr="003F63A1">
        <w:rPr>
          <w:rFonts w:hint="cs"/>
          <w:rtl/>
          <w:lang w:bidi="fa-IR"/>
        </w:rPr>
        <w:lastRenderedPageBreak/>
        <w:t>ایشان که با به کارگیری تکنیک های خاتمه فروش وبهره گیری از علم روانشناسی صورت می گیرد، با ایشان ارتباط را ادامه داد، و با پیگیریهای لازم و اثر بخش و خدمات پس از فروش و سنجش رضایت مشتری (</w:t>
      </w:r>
      <w:r w:rsidRPr="003F63A1">
        <w:rPr>
          <w:lang w:bidi="fa-IR"/>
        </w:rPr>
        <w:t xml:space="preserve">CSM </w:t>
      </w:r>
      <w:r w:rsidRPr="003F63A1">
        <w:rPr>
          <w:rFonts w:hint="cs"/>
          <w:rtl/>
          <w:lang w:bidi="fa-IR"/>
        </w:rPr>
        <w:t xml:space="preserve"> )در بالا بردن درجات رضایت ایشان از شرکت تلاش کرده و آنها را به مشتریان وفادار</w:t>
      </w:r>
      <w:r w:rsidRPr="003F63A1">
        <w:rPr>
          <w:lang w:bidi="fa-IR"/>
        </w:rPr>
        <w:t xml:space="preserve"> (Client) </w:t>
      </w:r>
      <w:r w:rsidRPr="003F63A1">
        <w:rPr>
          <w:rFonts w:hint="cs"/>
          <w:rtl/>
          <w:lang w:bidi="fa-IR"/>
        </w:rPr>
        <w:t>تبدیل کند</w:t>
      </w:r>
      <w:r w:rsidRPr="003F63A1">
        <w:rPr>
          <w:lang w:bidi="fa-IR"/>
        </w:rPr>
        <w:t>.</w:t>
      </w:r>
    </w:p>
    <w:p w:rsidR="00715B4F" w:rsidRPr="003F63A1" w:rsidRDefault="00715B4F" w:rsidP="00715B4F">
      <w:pPr>
        <w:keepNext/>
        <w:keepLines/>
        <w:outlineLvl w:val="2"/>
        <w:rPr>
          <w:rFonts w:eastAsiaTheme="majorEastAsia"/>
          <w:b/>
          <w:bCs/>
          <w:color w:val="000000" w:themeColor="text1"/>
          <w:rtl/>
          <w:lang w:bidi="fa-IR"/>
        </w:rPr>
      </w:pPr>
      <w:bookmarkStart w:id="34" w:name="_Toc366539684"/>
      <w:r w:rsidRPr="003F63A1">
        <w:rPr>
          <w:rFonts w:eastAsiaTheme="majorEastAsia" w:hint="cs"/>
          <w:b/>
          <w:bCs/>
          <w:color w:val="000000" w:themeColor="text1"/>
          <w:rtl/>
          <w:lang w:bidi="fa-IR"/>
        </w:rPr>
        <w:t>2-29-1-2- مدیریت ارتباط با مشتری</w:t>
      </w:r>
      <w:bookmarkEnd w:id="34"/>
    </w:p>
    <w:p w:rsidR="00715B4F" w:rsidRPr="003F63A1" w:rsidRDefault="00715B4F" w:rsidP="00715B4F">
      <w:pPr>
        <w:rPr>
          <w:rtl/>
          <w:lang w:bidi="fa-IR"/>
        </w:rPr>
      </w:pPr>
      <w:r w:rsidRPr="003F63A1">
        <w:rPr>
          <w:lang w:bidi="fa-IR"/>
        </w:rPr>
        <w:t xml:space="preserve"> CRM</w:t>
      </w:r>
      <w:r w:rsidRPr="003F63A1">
        <w:rPr>
          <w:rtl/>
          <w:lang w:bidi="fa-IR"/>
        </w:rPr>
        <w:t>یا مدیریت ارتباط با مشتری به همه فرآیندها و فناوری‌هایی گفته می‌شود که در شرکت‌ها و سازمان‌ها برای شناسایی، ترغیب، گسترش، حفظ و ارائه خدمت به مشتریان به کار می‌رود.سازمان‌ها با استفاده از</w:t>
      </w:r>
      <w:r w:rsidRPr="003F63A1">
        <w:rPr>
          <w:lang w:bidi="fa-IR"/>
        </w:rPr>
        <w:t xml:space="preserve"> CRM - Customer Relationship Management- </w:t>
      </w:r>
      <w:r w:rsidRPr="003F63A1">
        <w:rPr>
          <w:rtl/>
          <w:lang w:bidi="fa-IR"/>
        </w:rPr>
        <w:t>می توانند چرخه فروش را کوتاهتر و وفاداری مشتری به ایجاد روابط نزدیکتر و درآمد را افزایش دهند</w:t>
      </w:r>
      <w:r w:rsidRPr="003F63A1">
        <w:rPr>
          <w:lang w:bidi="fa-IR"/>
        </w:rPr>
        <w:t>. </w:t>
      </w:r>
    </w:p>
    <w:p w:rsidR="00715B4F" w:rsidRPr="003F63A1" w:rsidRDefault="00715B4F" w:rsidP="00715B4F">
      <w:pPr>
        <w:rPr>
          <w:lang w:bidi="fa-IR"/>
        </w:rPr>
      </w:pPr>
      <w:r w:rsidRPr="003F63A1">
        <w:rPr>
          <w:rtl/>
          <w:lang w:bidi="fa-IR"/>
        </w:rPr>
        <w:t>هزینه راضی نگه داشتن مشتری و ترغیب وی به خرید دوباره از شرکت (یا فروشگاه) از هزینه ها و مشکلاتی که در راه جذب یک مشتری جدید پیش روی ما قرار دارد، بسیار کمتر است. علاوه بر این رضایت هر مشتری می تواند باعث تبلیغ رایگان شرکت توسط وی و در نتیجه جذب مشتریان جدید باشد.از این رو است که شرکت ها در کنار سیاست های خود برای جذب مشتریان جدید توجه ویژه ای را نیز مبذول به حفظ و نگهداری مشتریان فعلی و قدیمی خود می کنند.تدوین استراتژی های مدیریت ارتباط با مشتری</w:t>
      </w:r>
      <w:r w:rsidRPr="003F63A1">
        <w:rPr>
          <w:vertAlign w:val="superscript"/>
          <w:rtl/>
          <w:lang w:bidi="fa-IR"/>
        </w:rPr>
        <w:footnoteReference w:id="85"/>
      </w:r>
      <w:r w:rsidRPr="003F63A1">
        <w:rPr>
          <w:lang w:bidi="fa-IR"/>
        </w:rPr>
        <w:t xml:space="preserve"> </w:t>
      </w:r>
      <w:r w:rsidRPr="003F63A1">
        <w:rPr>
          <w:rtl/>
          <w:lang w:bidi="fa-IR"/>
        </w:rPr>
        <w:t>یکی از روشهایی است که شرکت ها در جهت ارائه خدمات بهتر به مشتریان و همچنین بدست آوردن آماری تحلیلی از مشتریان خود بکار می گیرند."هدف عمده یک سیستم مدیریت ارتباط با مشتری اینست که با استفاده از فرآیند های قابل اطمینان و رویه های تعامل با مشتریان ، شرکت را در خدمات رسانی بهتر به آنها یاری دهد."</w:t>
      </w:r>
      <w:r w:rsidRPr="003F63A1">
        <w:rPr>
          <w:lang w:bidi="fa-IR"/>
        </w:rPr>
        <w:t xml:space="preserve"> </w:t>
      </w:r>
    </w:p>
    <w:p w:rsidR="00715B4F" w:rsidRPr="003F63A1" w:rsidRDefault="00715B4F" w:rsidP="00715B4F">
      <w:pPr>
        <w:rPr>
          <w:rtl/>
          <w:lang w:bidi="fa-IR"/>
        </w:rPr>
      </w:pPr>
      <w:r w:rsidRPr="003F63A1">
        <w:rPr>
          <w:rtl/>
          <w:lang w:bidi="fa-IR"/>
        </w:rPr>
        <w:t>یک استراتژی موفق</w:t>
      </w:r>
      <w:r w:rsidRPr="003F63A1">
        <w:rPr>
          <w:lang w:bidi="fa-IR"/>
        </w:rPr>
        <w:t xml:space="preserve"> CRM </w:t>
      </w:r>
      <w:r w:rsidRPr="003F63A1">
        <w:rPr>
          <w:rtl/>
          <w:lang w:bidi="fa-IR"/>
        </w:rPr>
        <w:t>تنها با نصب بسته نرم افزاری که برای پشتیبانی از فرآیند های مربوطه طراحی شده قابل پیاده سازی نیست و رویکردی کلی که شامل آموزش کارکنان، اصلاح روند کاری بر پایه نیاز های مشتریان ، گزیش سیستم های مبتنی بر فناوری اطلاعات مربوط (شامل نرم افزار و سخت افزار) در کنار کاربرد این فناوری ها می تواند شرکت را در اتخاذ یک سیاست کارا و موثر در این زمینه یاری می دهد</w:t>
      </w:r>
      <w:r w:rsidRPr="003F63A1">
        <w:rPr>
          <w:lang w:bidi="fa-IR"/>
        </w:rPr>
        <w:t xml:space="preserve"> (Smaczny,2001 ,797)</w:t>
      </w:r>
      <w:r w:rsidRPr="003F63A1">
        <w:rPr>
          <w:rFonts w:ascii="Tahoma" w:eastAsia="Times New Roman" w:hAnsi="Tahoma"/>
          <w:color w:val="313131"/>
          <w:sz w:val="28"/>
        </w:rPr>
        <w:t>.</w:t>
      </w:r>
    </w:p>
    <w:p w:rsidR="00715B4F" w:rsidRPr="003F63A1" w:rsidRDefault="00715B4F" w:rsidP="00715B4F">
      <w:pPr>
        <w:keepNext/>
        <w:keepLines/>
        <w:outlineLvl w:val="2"/>
        <w:rPr>
          <w:rFonts w:eastAsiaTheme="majorEastAsia"/>
          <w:b/>
          <w:bCs/>
          <w:color w:val="000000" w:themeColor="text1"/>
          <w:rtl/>
          <w:lang w:bidi="fa-IR"/>
        </w:rPr>
      </w:pPr>
      <w:bookmarkStart w:id="35" w:name="_Toc366539685"/>
      <w:r w:rsidRPr="003F63A1">
        <w:rPr>
          <w:rFonts w:eastAsiaTheme="majorEastAsia" w:hint="cs"/>
          <w:b/>
          <w:bCs/>
          <w:color w:val="000000" w:themeColor="text1"/>
          <w:rtl/>
          <w:lang w:bidi="fa-IR"/>
        </w:rPr>
        <w:lastRenderedPageBreak/>
        <w:t>2-29-2- مشارکت و همکاری کسب و کار</w:t>
      </w:r>
      <w:r w:rsidRPr="003F63A1">
        <w:rPr>
          <w:rFonts w:eastAsiaTheme="majorEastAsia"/>
          <w:b/>
          <w:bCs/>
          <w:color w:val="000000" w:themeColor="text1"/>
          <w:vertAlign w:val="superscript"/>
          <w:rtl/>
          <w:lang w:bidi="fa-IR"/>
        </w:rPr>
        <w:footnoteReference w:id="86"/>
      </w:r>
      <w:r w:rsidRPr="003F63A1">
        <w:rPr>
          <w:rFonts w:eastAsiaTheme="majorEastAsia" w:hint="cs"/>
          <w:b/>
          <w:bCs/>
          <w:color w:val="000000" w:themeColor="text1"/>
          <w:rtl/>
          <w:lang w:bidi="fa-IR"/>
        </w:rPr>
        <w:t xml:space="preserve"> (سازمان)</w:t>
      </w:r>
      <w:bookmarkEnd w:id="35"/>
      <w:r w:rsidRPr="003F63A1">
        <w:rPr>
          <w:rFonts w:eastAsiaTheme="majorEastAsia" w:hint="cs"/>
          <w:b/>
          <w:bCs/>
          <w:color w:val="000000" w:themeColor="text1"/>
          <w:rtl/>
          <w:lang w:bidi="fa-IR"/>
        </w:rPr>
        <w:t xml:space="preserve"> </w:t>
      </w:r>
    </w:p>
    <w:p w:rsidR="00715B4F" w:rsidRPr="003F63A1" w:rsidRDefault="00715B4F" w:rsidP="00715B4F">
      <w:pPr>
        <w:rPr>
          <w:rtl/>
          <w:lang w:bidi="fa-IR"/>
        </w:rPr>
      </w:pPr>
      <w:r w:rsidRPr="003F63A1">
        <w:rPr>
          <w:rFonts w:hint="cs"/>
          <w:rtl/>
          <w:lang w:bidi="fa-IR"/>
        </w:rPr>
        <w:t>مشارکت و همکاری كسب</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كار</w:t>
      </w:r>
      <w:r w:rsidRPr="003F63A1">
        <w:rPr>
          <w:lang w:bidi="fa-IR"/>
        </w:rPr>
        <w:t xml:space="preserve"> </w:t>
      </w:r>
      <w:r w:rsidRPr="003F63A1">
        <w:rPr>
          <w:rFonts w:hint="cs"/>
          <w:rtl/>
          <w:lang w:bidi="fa-IR"/>
        </w:rPr>
        <w:t>در</w:t>
      </w:r>
      <w:r w:rsidRPr="003F63A1">
        <w:rPr>
          <w:lang w:bidi="fa-IR"/>
        </w:rPr>
        <w:t xml:space="preserve"> </w:t>
      </w:r>
      <w:r w:rsidRPr="003F63A1">
        <w:rPr>
          <w:rFonts w:hint="cs"/>
          <w:rtl/>
          <w:lang w:bidi="fa-IR"/>
        </w:rPr>
        <w:t>تدوين</w:t>
      </w:r>
      <w:r w:rsidRPr="003F63A1">
        <w:rPr>
          <w:lang w:bidi="fa-IR"/>
        </w:rPr>
        <w:t xml:space="preserve"> </w:t>
      </w:r>
      <w:r w:rsidRPr="003F63A1">
        <w:rPr>
          <w:rFonts w:hint="cs"/>
          <w:rtl/>
          <w:lang w:bidi="fa-IR"/>
        </w:rPr>
        <w:t>استراتژ</w:t>
      </w:r>
      <w:r w:rsidRPr="003F63A1">
        <w:rPr>
          <w:lang w:bidi="fa-IR"/>
        </w:rPr>
        <w:t xml:space="preserve"> </w:t>
      </w:r>
      <w:r w:rsidRPr="003F63A1">
        <w:rPr>
          <w:rFonts w:hint="cs"/>
          <w:rtl/>
          <w:lang w:bidi="fa-IR"/>
        </w:rPr>
        <w:t>ي</w:t>
      </w:r>
      <w:r w:rsidRPr="003F63A1">
        <w:rPr>
          <w:lang w:bidi="fa-IR"/>
        </w:rPr>
        <w:t xml:space="preserve"> </w:t>
      </w:r>
      <w:r w:rsidRPr="003F63A1">
        <w:rPr>
          <w:rFonts w:hint="cs"/>
          <w:rtl/>
          <w:lang w:bidi="fa-IR"/>
        </w:rPr>
        <w:t>هاي</w:t>
      </w:r>
      <w:r w:rsidRPr="003F63A1">
        <w:rPr>
          <w:lang w:bidi="fa-IR"/>
        </w:rPr>
        <w:t xml:space="preserve"> </w:t>
      </w:r>
      <w:r w:rsidRPr="003F63A1">
        <w:rPr>
          <w:rFonts w:hint="cs"/>
          <w:rtl/>
          <w:lang w:bidi="fa-IR"/>
        </w:rPr>
        <w:t>بخش</w:t>
      </w:r>
      <w:r w:rsidRPr="003F63A1">
        <w:rPr>
          <w:lang w:bidi="fa-IR"/>
        </w:rPr>
        <w:t xml:space="preserve"> </w:t>
      </w:r>
      <w:r w:rsidRPr="003F63A1">
        <w:rPr>
          <w:rFonts w:hint="cs"/>
          <w:rtl/>
          <w:lang w:bidi="fa-IR"/>
        </w:rPr>
        <w:t>فناور</w:t>
      </w:r>
      <w:r w:rsidRPr="003F63A1">
        <w:rPr>
          <w:lang w:bidi="fa-IR"/>
        </w:rPr>
        <w:t xml:space="preserve"> </w:t>
      </w:r>
      <w:r w:rsidRPr="003F63A1">
        <w:rPr>
          <w:rFonts w:hint="cs"/>
          <w:rtl/>
          <w:lang w:bidi="fa-IR"/>
        </w:rPr>
        <w:t>ي</w:t>
      </w:r>
      <w:r w:rsidRPr="003F63A1">
        <w:rPr>
          <w:lang w:bidi="fa-IR"/>
        </w:rPr>
        <w:t xml:space="preserve"> </w:t>
      </w:r>
      <w:r w:rsidRPr="003F63A1">
        <w:rPr>
          <w:rFonts w:hint="cs"/>
          <w:rtl/>
          <w:lang w:bidi="fa-IR"/>
        </w:rPr>
        <w:t>اطلاعات</w:t>
      </w:r>
      <w:r w:rsidRPr="003F63A1">
        <w:rPr>
          <w:lang w:bidi="fa-IR"/>
        </w:rPr>
        <w:t xml:space="preserve"> </w:t>
      </w:r>
      <w:r w:rsidRPr="003F63A1">
        <w:rPr>
          <w:rFonts w:hint="cs"/>
          <w:rtl/>
          <w:lang w:bidi="fa-IR"/>
        </w:rPr>
        <w:t>موجب</w:t>
      </w:r>
      <w:r w:rsidRPr="003F63A1">
        <w:rPr>
          <w:lang w:bidi="fa-IR"/>
        </w:rPr>
        <w:t xml:space="preserve"> </w:t>
      </w:r>
      <w:r w:rsidRPr="003F63A1">
        <w:rPr>
          <w:rFonts w:hint="cs"/>
          <w:rtl/>
          <w:lang w:bidi="fa-IR"/>
        </w:rPr>
        <w:t>بهبود</w:t>
      </w:r>
      <w:r w:rsidRPr="003F63A1">
        <w:rPr>
          <w:lang w:bidi="fa-IR"/>
        </w:rPr>
        <w:t xml:space="preserve"> </w:t>
      </w:r>
      <w:r w:rsidRPr="003F63A1">
        <w:rPr>
          <w:rFonts w:hint="cs"/>
          <w:rtl/>
          <w:lang w:bidi="fa-IR"/>
        </w:rPr>
        <w:t>ارتباط برنامه</w:t>
      </w:r>
      <w:r w:rsidRPr="003F63A1">
        <w:rPr>
          <w:lang w:bidi="fa-IR"/>
        </w:rPr>
        <w:t xml:space="preserve"> </w:t>
      </w:r>
      <w:r w:rsidRPr="003F63A1">
        <w:rPr>
          <w:rFonts w:hint="cs"/>
          <w:rtl/>
          <w:lang w:bidi="fa-IR"/>
        </w:rPr>
        <w:t>هاي</w:t>
      </w:r>
      <w:r w:rsidRPr="003F63A1">
        <w:rPr>
          <w:lang w:bidi="fa-IR"/>
        </w:rPr>
        <w:t xml:space="preserve"> </w:t>
      </w:r>
      <w:r w:rsidRPr="003F63A1">
        <w:rPr>
          <w:rFonts w:hint="cs"/>
          <w:rtl/>
          <w:lang w:bidi="fa-IR"/>
        </w:rPr>
        <w:t>فناوري</w:t>
      </w:r>
      <w:r w:rsidRPr="003F63A1">
        <w:rPr>
          <w:lang w:bidi="fa-IR"/>
        </w:rPr>
        <w:t xml:space="preserve"> </w:t>
      </w:r>
      <w:r w:rsidRPr="003F63A1">
        <w:rPr>
          <w:rFonts w:hint="cs"/>
          <w:rtl/>
          <w:lang w:bidi="fa-IR"/>
        </w:rPr>
        <w:t>اطلاعات</w:t>
      </w:r>
      <w:r w:rsidRPr="003F63A1">
        <w:rPr>
          <w:lang w:bidi="fa-IR"/>
        </w:rPr>
        <w:t xml:space="preserve"> </w:t>
      </w:r>
      <w:r w:rsidRPr="003F63A1">
        <w:rPr>
          <w:rFonts w:hint="cs"/>
          <w:rtl/>
          <w:lang w:bidi="fa-IR"/>
        </w:rPr>
        <w:t>با</w:t>
      </w:r>
      <w:r w:rsidRPr="003F63A1">
        <w:rPr>
          <w:lang w:bidi="fa-IR"/>
        </w:rPr>
        <w:t xml:space="preserve"> </w:t>
      </w:r>
      <w:r w:rsidRPr="003F63A1">
        <w:rPr>
          <w:rFonts w:hint="cs"/>
          <w:rtl/>
          <w:lang w:bidi="fa-IR"/>
        </w:rPr>
        <w:t>اهداف</w:t>
      </w:r>
      <w:r w:rsidRPr="003F63A1">
        <w:rPr>
          <w:lang w:bidi="fa-IR"/>
        </w:rPr>
        <w:t xml:space="preserve"> </w:t>
      </w:r>
      <w:r w:rsidRPr="003F63A1">
        <w:rPr>
          <w:rFonts w:hint="cs"/>
          <w:rtl/>
          <w:lang w:bidi="fa-IR"/>
        </w:rPr>
        <w:t>سازماني</w:t>
      </w:r>
      <w:r w:rsidRPr="003F63A1">
        <w:rPr>
          <w:lang w:bidi="fa-IR"/>
        </w:rPr>
        <w:t xml:space="preserve"> </w:t>
      </w:r>
      <w:r w:rsidRPr="003F63A1">
        <w:rPr>
          <w:rFonts w:hint="cs"/>
          <w:rtl/>
          <w:lang w:bidi="fa-IR"/>
        </w:rPr>
        <w:t>خواهد</w:t>
      </w:r>
      <w:r w:rsidRPr="003F63A1">
        <w:rPr>
          <w:lang w:bidi="fa-IR"/>
        </w:rPr>
        <w:t xml:space="preserve"> </w:t>
      </w:r>
      <w:r w:rsidRPr="003F63A1">
        <w:rPr>
          <w:rFonts w:hint="cs"/>
          <w:rtl/>
          <w:lang w:bidi="fa-IR"/>
        </w:rPr>
        <w:t>شد كه</w:t>
      </w:r>
      <w:r w:rsidRPr="003F63A1">
        <w:rPr>
          <w:lang w:bidi="fa-IR"/>
        </w:rPr>
        <w:t xml:space="preserve"> </w:t>
      </w:r>
      <w:r w:rsidRPr="003F63A1">
        <w:rPr>
          <w:rFonts w:hint="cs"/>
          <w:rtl/>
          <w:lang w:bidi="fa-IR"/>
        </w:rPr>
        <w:t>شامل :</w:t>
      </w:r>
      <w:r w:rsidRPr="003F63A1">
        <w:rPr>
          <w:lang w:bidi="fa-IR"/>
        </w:rPr>
        <w:t xml:space="preserve"> </w:t>
      </w:r>
      <w:r w:rsidRPr="003F63A1">
        <w:rPr>
          <w:rFonts w:hint="cs"/>
          <w:rtl/>
          <w:lang w:bidi="fa-IR"/>
        </w:rPr>
        <w:t>آگاهي فناوري</w:t>
      </w:r>
      <w:r w:rsidRPr="003F63A1">
        <w:rPr>
          <w:lang w:bidi="fa-IR"/>
        </w:rPr>
        <w:t xml:space="preserve"> </w:t>
      </w:r>
      <w:r w:rsidRPr="003F63A1">
        <w:rPr>
          <w:rFonts w:hint="cs"/>
          <w:rtl/>
          <w:lang w:bidi="fa-IR"/>
        </w:rPr>
        <w:t>اطلاعات</w:t>
      </w:r>
      <w:r w:rsidRPr="003F63A1">
        <w:rPr>
          <w:lang w:bidi="fa-IR"/>
        </w:rPr>
        <w:t xml:space="preserve"> </w:t>
      </w:r>
      <w:r w:rsidRPr="003F63A1">
        <w:rPr>
          <w:rFonts w:hint="cs"/>
          <w:rtl/>
          <w:lang w:bidi="fa-IR"/>
        </w:rPr>
        <w:t>از</w:t>
      </w:r>
      <w:r w:rsidRPr="003F63A1">
        <w:rPr>
          <w:lang w:bidi="fa-IR"/>
        </w:rPr>
        <w:t xml:space="preserve"> </w:t>
      </w:r>
      <w:r w:rsidRPr="003F63A1">
        <w:rPr>
          <w:rFonts w:hint="cs"/>
          <w:rtl/>
          <w:lang w:bidi="fa-IR"/>
        </w:rPr>
        <w:t>استراتژي</w:t>
      </w:r>
      <w:r w:rsidRPr="003F63A1">
        <w:rPr>
          <w:lang w:bidi="fa-IR"/>
        </w:rPr>
        <w:t xml:space="preserve"> </w:t>
      </w:r>
      <w:r w:rsidRPr="003F63A1">
        <w:rPr>
          <w:rFonts w:hint="cs"/>
          <w:rtl/>
          <w:lang w:bidi="fa-IR"/>
        </w:rPr>
        <w:t>كسب</w:t>
      </w:r>
      <w:r w:rsidRPr="003F63A1">
        <w:rPr>
          <w:lang w:bidi="fa-IR"/>
        </w:rPr>
        <w:t xml:space="preserve"> </w:t>
      </w:r>
      <w:r w:rsidRPr="003F63A1">
        <w:rPr>
          <w:rFonts w:hint="cs"/>
          <w:rtl/>
          <w:lang w:bidi="fa-IR"/>
        </w:rPr>
        <w:t>وكار،</w:t>
      </w:r>
      <w:r w:rsidRPr="003F63A1">
        <w:rPr>
          <w:lang w:bidi="fa-IR"/>
        </w:rPr>
        <w:t xml:space="preserve"> </w:t>
      </w:r>
      <w:r w:rsidRPr="003F63A1">
        <w:rPr>
          <w:rFonts w:hint="cs"/>
          <w:rtl/>
          <w:lang w:bidi="fa-IR"/>
        </w:rPr>
        <w:t>درك</w:t>
      </w:r>
      <w:r w:rsidRPr="003F63A1">
        <w:rPr>
          <w:lang w:bidi="fa-IR"/>
        </w:rPr>
        <w:t xml:space="preserve"> </w:t>
      </w:r>
      <w:r w:rsidRPr="003F63A1">
        <w:rPr>
          <w:rFonts w:hint="cs"/>
          <w:rtl/>
          <w:lang w:bidi="fa-IR"/>
        </w:rPr>
        <w:t>كسب</w:t>
      </w:r>
      <w:r w:rsidRPr="003F63A1">
        <w:rPr>
          <w:lang w:bidi="fa-IR"/>
        </w:rPr>
        <w:t xml:space="preserve"> </w:t>
      </w:r>
      <w:r w:rsidRPr="003F63A1">
        <w:rPr>
          <w:rFonts w:hint="cs"/>
          <w:rtl/>
          <w:lang w:bidi="fa-IR"/>
        </w:rPr>
        <w:t>وكار</w:t>
      </w:r>
      <w:r w:rsidRPr="003F63A1">
        <w:rPr>
          <w:lang w:bidi="fa-IR"/>
        </w:rPr>
        <w:t xml:space="preserve"> </w:t>
      </w:r>
      <w:r w:rsidRPr="003F63A1">
        <w:rPr>
          <w:rFonts w:hint="cs"/>
          <w:rtl/>
          <w:lang w:bidi="fa-IR"/>
        </w:rPr>
        <w:t>از</w:t>
      </w:r>
      <w:r w:rsidRPr="003F63A1">
        <w:rPr>
          <w:lang w:bidi="fa-IR"/>
        </w:rPr>
        <w:t xml:space="preserve"> </w:t>
      </w:r>
      <w:r w:rsidRPr="003F63A1">
        <w:rPr>
          <w:rFonts w:hint="cs"/>
          <w:rtl/>
          <w:lang w:bidi="fa-IR"/>
        </w:rPr>
        <w:t>فناوري</w:t>
      </w:r>
      <w:r w:rsidRPr="003F63A1">
        <w:rPr>
          <w:lang w:bidi="fa-IR"/>
        </w:rPr>
        <w:t xml:space="preserve"> </w:t>
      </w:r>
      <w:r w:rsidRPr="003F63A1">
        <w:rPr>
          <w:rFonts w:hint="cs"/>
          <w:rtl/>
          <w:lang w:bidi="fa-IR"/>
        </w:rPr>
        <w:t>اطلاعات،</w:t>
      </w:r>
      <w:r w:rsidRPr="003F63A1">
        <w:rPr>
          <w:lang w:bidi="fa-IR"/>
        </w:rPr>
        <w:t xml:space="preserve"> </w:t>
      </w:r>
      <w:r w:rsidRPr="003F63A1">
        <w:rPr>
          <w:rFonts w:hint="cs"/>
          <w:rtl/>
          <w:lang w:bidi="fa-IR"/>
        </w:rPr>
        <w:t>تعريف حاكميت</w:t>
      </w:r>
      <w:r w:rsidRPr="003F63A1">
        <w:rPr>
          <w:lang w:bidi="fa-IR"/>
        </w:rPr>
        <w:t xml:space="preserve"> </w:t>
      </w:r>
      <w:r w:rsidRPr="003F63A1">
        <w:rPr>
          <w:rFonts w:hint="cs"/>
          <w:rtl/>
          <w:lang w:bidi="fa-IR"/>
        </w:rPr>
        <w:t>فناوري</w:t>
      </w:r>
      <w:r w:rsidRPr="003F63A1">
        <w:rPr>
          <w:lang w:bidi="fa-IR"/>
        </w:rPr>
        <w:t xml:space="preserve"> </w:t>
      </w:r>
      <w:r w:rsidRPr="003F63A1">
        <w:rPr>
          <w:rFonts w:hint="cs"/>
          <w:rtl/>
          <w:lang w:bidi="fa-IR"/>
        </w:rPr>
        <w:t>اطلاعات،</w:t>
      </w:r>
      <w:r w:rsidRPr="003F63A1">
        <w:rPr>
          <w:lang w:bidi="fa-IR"/>
        </w:rPr>
        <w:t xml:space="preserve"> </w:t>
      </w:r>
      <w:r w:rsidRPr="003F63A1">
        <w:rPr>
          <w:rFonts w:hint="cs"/>
          <w:rtl/>
          <w:lang w:bidi="fa-IR"/>
        </w:rPr>
        <w:t>تعيين</w:t>
      </w:r>
      <w:r w:rsidRPr="003F63A1">
        <w:rPr>
          <w:lang w:bidi="fa-IR"/>
        </w:rPr>
        <w:t xml:space="preserve"> </w:t>
      </w:r>
      <w:r w:rsidRPr="003F63A1">
        <w:rPr>
          <w:rFonts w:hint="cs"/>
          <w:rtl/>
          <w:lang w:bidi="fa-IR"/>
        </w:rPr>
        <w:t>ساختار</w:t>
      </w:r>
      <w:r w:rsidRPr="003F63A1">
        <w:rPr>
          <w:lang w:bidi="fa-IR"/>
        </w:rPr>
        <w:t xml:space="preserve"> </w:t>
      </w:r>
      <w:r w:rsidRPr="003F63A1">
        <w:rPr>
          <w:rFonts w:hint="cs"/>
          <w:rtl/>
          <w:lang w:bidi="fa-IR"/>
        </w:rPr>
        <w:t>فناوري</w:t>
      </w:r>
      <w:r w:rsidRPr="003F63A1">
        <w:rPr>
          <w:lang w:bidi="fa-IR"/>
        </w:rPr>
        <w:t xml:space="preserve"> </w:t>
      </w:r>
      <w:r w:rsidRPr="003F63A1">
        <w:rPr>
          <w:rFonts w:hint="cs"/>
          <w:rtl/>
          <w:lang w:bidi="fa-IR"/>
        </w:rPr>
        <w:t>اطلاعات،</w:t>
      </w:r>
      <w:r w:rsidRPr="003F63A1">
        <w:rPr>
          <w:lang w:bidi="fa-IR"/>
        </w:rPr>
        <w:t xml:space="preserve"> </w:t>
      </w:r>
      <w:r w:rsidRPr="003F63A1">
        <w:rPr>
          <w:rFonts w:hint="cs"/>
          <w:rtl/>
          <w:lang w:bidi="fa-IR"/>
        </w:rPr>
        <w:t>تعيين</w:t>
      </w:r>
      <w:r w:rsidRPr="003F63A1">
        <w:rPr>
          <w:lang w:bidi="fa-IR"/>
        </w:rPr>
        <w:t xml:space="preserve"> </w:t>
      </w:r>
      <w:r w:rsidRPr="003F63A1">
        <w:rPr>
          <w:rFonts w:hint="cs"/>
          <w:rtl/>
          <w:lang w:bidi="fa-IR"/>
        </w:rPr>
        <w:t>اولويت</w:t>
      </w:r>
      <w:r w:rsidRPr="003F63A1">
        <w:rPr>
          <w:lang w:bidi="fa-IR"/>
        </w:rPr>
        <w:t xml:space="preserve"> </w:t>
      </w:r>
      <w:r w:rsidRPr="003F63A1">
        <w:rPr>
          <w:rFonts w:hint="cs"/>
          <w:rtl/>
          <w:lang w:bidi="fa-IR"/>
        </w:rPr>
        <w:t>بندي</w:t>
      </w:r>
      <w:r w:rsidRPr="003F63A1">
        <w:rPr>
          <w:lang w:bidi="fa-IR"/>
        </w:rPr>
        <w:t xml:space="preserve"> </w:t>
      </w:r>
      <w:r w:rsidRPr="003F63A1">
        <w:rPr>
          <w:rFonts w:hint="cs"/>
          <w:rtl/>
          <w:lang w:bidi="fa-IR"/>
        </w:rPr>
        <w:t>پروژه</w:t>
      </w:r>
      <w:r w:rsidRPr="003F63A1">
        <w:rPr>
          <w:lang w:bidi="fa-IR"/>
        </w:rPr>
        <w:t xml:space="preserve"> </w:t>
      </w:r>
      <w:r w:rsidRPr="003F63A1">
        <w:rPr>
          <w:rFonts w:hint="cs"/>
          <w:rtl/>
          <w:lang w:bidi="fa-IR"/>
        </w:rPr>
        <w:t>هاي كسب</w:t>
      </w:r>
      <w:r w:rsidRPr="003F63A1">
        <w:rPr>
          <w:lang w:bidi="fa-IR"/>
        </w:rPr>
        <w:t xml:space="preserve"> </w:t>
      </w:r>
      <w:r w:rsidRPr="003F63A1">
        <w:rPr>
          <w:rFonts w:hint="cs"/>
          <w:rtl/>
          <w:lang w:bidi="fa-IR"/>
        </w:rPr>
        <w:t>وكار</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فناوري</w:t>
      </w:r>
      <w:r w:rsidRPr="003F63A1">
        <w:rPr>
          <w:lang w:bidi="fa-IR"/>
        </w:rPr>
        <w:t xml:space="preserve"> </w:t>
      </w:r>
      <w:r w:rsidRPr="003F63A1">
        <w:rPr>
          <w:rFonts w:hint="cs"/>
          <w:rtl/>
          <w:lang w:bidi="fa-IR"/>
        </w:rPr>
        <w:t>اطلاعات،</w:t>
      </w:r>
      <w:r w:rsidRPr="003F63A1">
        <w:rPr>
          <w:lang w:bidi="fa-IR"/>
        </w:rPr>
        <w:t xml:space="preserve"> </w:t>
      </w:r>
      <w:r w:rsidRPr="003F63A1">
        <w:rPr>
          <w:rFonts w:hint="cs"/>
          <w:rtl/>
          <w:lang w:bidi="fa-IR"/>
        </w:rPr>
        <w:t>ارتباطات</w:t>
      </w:r>
      <w:r w:rsidRPr="003F63A1">
        <w:rPr>
          <w:lang w:bidi="fa-IR"/>
        </w:rPr>
        <w:t xml:space="preserve"> </w:t>
      </w:r>
      <w:r w:rsidRPr="003F63A1">
        <w:rPr>
          <w:rFonts w:hint="cs"/>
          <w:rtl/>
          <w:lang w:bidi="fa-IR"/>
        </w:rPr>
        <w:t>فناوري</w:t>
      </w:r>
      <w:r w:rsidRPr="003F63A1">
        <w:rPr>
          <w:lang w:bidi="fa-IR"/>
        </w:rPr>
        <w:t xml:space="preserve"> </w:t>
      </w:r>
      <w:r w:rsidRPr="003F63A1">
        <w:rPr>
          <w:rFonts w:hint="cs"/>
          <w:rtl/>
          <w:lang w:bidi="fa-IR"/>
        </w:rPr>
        <w:t>اطلاعات</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ساير</w:t>
      </w:r>
      <w:r w:rsidRPr="003F63A1">
        <w:rPr>
          <w:lang w:bidi="fa-IR"/>
        </w:rPr>
        <w:t xml:space="preserve"> </w:t>
      </w:r>
      <w:r w:rsidRPr="003F63A1">
        <w:rPr>
          <w:rFonts w:hint="cs"/>
          <w:rtl/>
          <w:lang w:bidi="fa-IR"/>
        </w:rPr>
        <w:t>بخش</w:t>
      </w:r>
      <w:r w:rsidRPr="003F63A1">
        <w:rPr>
          <w:lang w:bidi="fa-IR"/>
        </w:rPr>
        <w:t xml:space="preserve"> </w:t>
      </w:r>
      <w:r w:rsidRPr="003F63A1">
        <w:rPr>
          <w:rFonts w:hint="cs"/>
          <w:rtl/>
          <w:lang w:bidi="fa-IR"/>
        </w:rPr>
        <w:t>ها،</w:t>
      </w:r>
      <w:r w:rsidRPr="003F63A1">
        <w:rPr>
          <w:lang w:bidi="fa-IR"/>
        </w:rPr>
        <w:t xml:space="preserve"> </w:t>
      </w:r>
      <w:r w:rsidRPr="003F63A1">
        <w:rPr>
          <w:rFonts w:hint="cs"/>
          <w:rtl/>
          <w:lang w:bidi="fa-IR"/>
        </w:rPr>
        <w:t>پشتيباني مديريت</w:t>
      </w:r>
      <w:r w:rsidRPr="003F63A1">
        <w:rPr>
          <w:lang w:bidi="fa-IR"/>
        </w:rPr>
        <w:t xml:space="preserve"> </w:t>
      </w:r>
      <w:r w:rsidRPr="003F63A1">
        <w:rPr>
          <w:rFonts w:hint="cs"/>
          <w:rtl/>
          <w:lang w:bidi="fa-IR"/>
        </w:rPr>
        <w:t>ارشد،</w:t>
      </w:r>
      <w:r w:rsidRPr="003F63A1">
        <w:rPr>
          <w:lang w:bidi="fa-IR"/>
        </w:rPr>
        <w:t xml:space="preserve"> </w:t>
      </w:r>
      <w:r w:rsidRPr="003F63A1">
        <w:rPr>
          <w:rFonts w:hint="cs"/>
          <w:rtl/>
          <w:lang w:bidi="fa-IR"/>
        </w:rPr>
        <w:t>ميزان</w:t>
      </w:r>
      <w:r w:rsidRPr="003F63A1">
        <w:rPr>
          <w:lang w:bidi="fa-IR"/>
        </w:rPr>
        <w:t xml:space="preserve"> </w:t>
      </w:r>
      <w:r w:rsidRPr="003F63A1">
        <w:rPr>
          <w:rFonts w:hint="cs"/>
          <w:rtl/>
          <w:lang w:bidi="fa-IR"/>
        </w:rPr>
        <w:t>مشاركت</w:t>
      </w:r>
      <w:r w:rsidRPr="003F63A1">
        <w:rPr>
          <w:lang w:bidi="fa-IR"/>
        </w:rPr>
        <w:t xml:space="preserve"> </w:t>
      </w:r>
      <w:r w:rsidRPr="003F63A1">
        <w:rPr>
          <w:rFonts w:hint="cs"/>
          <w:rtl/>
          <w:lang w:bidi="fa-IR"/>
        </w:rPr>
        <w:t>مديران كسب</w:t>
      </w:r>
      <w:r w:rsidRPr="003F63A1">
        <w:rPr>
          <w:lang w:bidi="fa-IR"/>
        </w:rPr>
        <w:t xml:space="preserve"> </w:t>
      </w:r>
      <w:r w:rsidRPr="003F63A1">
        <w:rPr>
          <w:rFonts w:hint="cs"/>
          <w:rtl/>
          <w:lang w:bidi="fa-IR"/>
        </w:rPr>
        <w:t>وكار</w:t>
      </w:r>
      <w:r w:rsidRPr="003F63A1">
        <w:rPr>
          <w:lang w:bidi="fa-IR"/>
        </w:rPr>
        <w:t xml:space="preserve"> </w:t>
      </w:r>
      <w:r w:rsidRPr="003F63A1">
        <w:rPr>
          <w:rFonts w:hint="cs"/>
          <w:rtl/>
          <w:lang w:bidi="fa-IR"/>
        </w:rPr>
        <w:t>در</w:t>
      </w:r>
      <w:r w:rsidRPr="003F63A1">
        <w:rPr>
          <w:lang w:bidi="fa-IR"/>
        </w:rPr>
        <w:t xml:space="preserve"> </w:t>
      </w:r>
      <w:r w:rsidRPr="003F63A1">
        <w:rPr>
          <w:rFonts w:hint="cs"/>
          <w:rtl/>
          <w:lang w:bidi="fa-IR"/>
        </w:rPr>
        <w:t>برنامه</w:t>
      </w:r>
      <w:r w:rsidRPr="003F63A1">
        <w:rPr>
          <w:lang w:bidi="fa-IR"/>
        </w:rPr>
        <w:t xml:space="preserve"> </w:t>
      </w:r>
      <w:r w:rsidRPr="003F63A1">
        <w:rPr>
          <w:rFonts w:hint="cs"/>
          <w:rtl/>
          <w:lang w:bidi="fa-IR"/>
        </w:rPr>
        <w:t>ريزي</w:t>
      </w:r>
      <w:r w:rsidRPr="003F63A1">
        <w:rPr>
          <w:lang w:bidi="fa-IR"/>
        </w:rPr>
        <w:t xml:space="preserve"> </w:t>
      </w:r>
      <w:r w:rsidRPr="003F63A1">
        <w:rPr>
          <w:rFonts w:hint="cs"/>
          <w:rtl/>
          <w:lang w:bidi="fa-IR"/>
        </w:rPr>
        <w:t>راهبردي</w:t>
      </w:r>
      <w:r w:rsidRPr="003F63A1">
        <w:rPr>
          <w:lang w:bidi="fa-IR"/>
        </w:rPr>
        <w:t xml:space="preserve"> </w:t>
      </w:r>
      <w:r w:rsidRPr="003F63A1">
        <w:rPr>
          <w:rFonts w:hint="cs"/>
          <w:rtl/>
          <w:lang w:bidi="fa-IR"/>
        </w:rPr>
        <w:t>فناوري</w:t>
      </w:r>
      <w:r w:rsidRPr="003F63A1">
        <w:rPr>
          <w:lang w:bidi="fa-IR"/>
        </w:rPr>
        <w:t xml:space="preserve"> </w:t>
      </w:r>
      <w:r w:rsidRPr="003F63A1">
        <w:rPr>
          <w:rFonts w:hint="cs"/>
          <w:rtl/>
          <w:lang w:bidi="fa-IR"/>
        </w:rPr>
        <w:t>اطلاعات</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مديريت</w:t>
      </w:r>
      <w:r w:rsidRPr="003F63A1">
        <w:rPr>
          <w:lang w:bidi="fa-IR"/>
        </w:rPr>
        <w:t xml:space="preserve"> </w:t>
      </w:r>
      <w:r w:rsidRPr="003F63A1">
        <w:rPr>
          <w:rFonts w:hint="cs"/>
          <w:rtl/>
          <w:lang w:bidi="fa-IR"/>
        </w:rPr>
        <w:t>مالي</w:t>
      </w:r>
      <w:r w:rsidRPr="003F63A1">
        <w:rPr>
          <w:lang w:bidi="fa-IR"/>
        </w:rPr>
        <w:t xml:space="preserve"> </w:t>
      </w:r>
      <w:r w:rsidRPr="003F63A1">
        <w:rPr>
          <w:rFonts w:hint="cs"/>
          <w:rtl/>
          <w:lang w:bidi="fa-IR"/>
        </w:rPr>
        <w:t>می باشد.</w:t>
      </w:r>
    </w:p>
    <w:p w:rsidR="00715B4F" w:rsidRPr="003F63A1" w:rsidRDefault="00715B4F" w:rsidP="00715B4F">
      <w:pPr>
        <w:keepNext/>
        <w:keepLines/>
        <w:outlineLvl w:val="2"/>
        <w:rPr>
          <w:rFonts w:eastAsia="Times New Roman"/>
          <w:b/>
          <w:bCs/>
          <w:color w:val="000000" w:themeColor="text1"/>
          <w:rtl/>
        </w:rPr>
      </w:pPr>
      <w:bookmarkStart w:id="36" w:name="_Toc366539686"/>
      <w:r w:rsidRPr="003F63A1">
        <w:rPr>
          <w:rFonts w:eastAsiaTheme="majorEastAsia" w:hint="cs"/>
          <w:b/>
          <w:bCs/>
          <w:color w:val="000000" w:themeColor="text1"/>
          <w:rtl/>
          <w:lang w:bidi="fa-IR"/>
        </w:rPr>
        <w:t>2-29-2-1- ارتباطات فناوری اطلاعات و سایر بخش ها</w:t>
      </w:r>
      <w:bookmarkEnd w:id="36"/>
    </w:p>
    <w:p w:rsidR="00715B4F" w:rsidRPr="003F63A1" w:rsidRDefault="00715B4F" w:rsidP="00715B4F">
      <w:pPr>
        <w:rPr>
          <w:rtl/>
          <w:lang w:bidi="fa-IR"/>
        </w:rPr>
      </w:pPr>
      <w:r w:rsidRPr="003F63A1">
        <w:rPr>
          <w:rtl/>
          <w:lang w:bidi="fa-IR"/>
        </w:rPr>
        <w:t>اهمیت فن اوری اطلاعات و اثرات آن برای شرکتها به طرز چشمگیری افزایش یافته و رشد و توسعه آن احساس می</w:t>
      </w:r>
      <w:r w:rsidRPr="003F63A1">
        <w:rPr>
          <w:rtl/>
        </w:rPr>
        <w:t xml:space="preserve"> </w:t>
      </w:r>
      <w:r w:rsidRPr="003F63A1">
        <w:rPr>
          <w:rtl/>
          <w:lang w:bidi="fa-IR"/>
        </w:rPr>
        <w:t>شود. غالباً بیان می شود که فناوری اطلاعات مهمترین عامل افزایش بهره وری و کاهش هزینه ها است. اما مطالعات دیگر عکس این مطلب را نیز نشان داده است . «دوان» و «کرامر» دریافته اند که سرمایه گذاری بر روی فناوری اطلاعات تأثیر مثبتی بر روی تولید ناخالص داخلی</w:t>
      </w:r>
      <w:r w:rsidRPr="003F63A1">
        <w:rPr>
          <w:lang w:bidi="fa-IR"/>
        </w:rPr>
        <w:t xml:space="preserve"> (GDP) </w:t>
      </w:r>
      <w:r w:rsidRPr="003F63A1">
        <w:rPr>
          <w:rtl/>
          <w:lang w:bidi="fa-IR"/>
        </w:rPr>
        <w:t>در کشورهای توسعه یافته دارد، حال آنکه در کشورهای در حال توسعه چنین نیست</w:t>
      </w:r>
      <w:r w:rsidRPr="003F63A1">
        <w:rPr>
          <w:rFonts w:hint="cs"/>
          <w:rtl/>
          <w:lang w:bidi="fa-IR"/>
        </w:rPr>
        <w:t>.</w:t>
      </w:r>
      <w:r w:rsidRPr="003F63A1">
        <w:rPr>
          <w:lang w:bidi="fa-IR"/>
        </w:rPr>
        <w:t xml:space="preserve"> </w:t>
      </w:r>
      <w:r w:rsidRPr="003F63A1">
        <w:rPr>
          <w:rtl/>
          <w:lang w:bidi="fa-IR"/>
        </w:rPr>
        <w:t>به منظور بهبود کیفیت، کاهش هزینه ها و افزایش بهره وری، ابزارهای مختلفی توسط شرکتها به‌کار گرفته می شود که به عنوان مثال می توان به مدیریت کیفیت جامع، نگهداری و تعمیرات بهره ور فراگیر</w:t>
      </w:r>
      <w:r w:rsidRPr="003F63A1">
        <w:rPr>
          <w:lang w:bidi="fa-IR"/>
        </w:rPr>
        <w:t xml:space="preserve"> (TPM)</w:t>
      </w:r>
      <w:r w:rsidRPr="003F63A1">
        <w:rPr>
          <w:rtl/>
          <w:lang w:bidi="fa-IR"/>
        </w:rPr>
        <w:t>، مهندسی مجدد فرایندهای سازمان</w:t>
      </w:r>
      <w:r w:rsidRPr="003F63A1">
        <w:rPr>
          <w:lang w:bidi="fa-IR"/>
        </w:rPr>
        <w:t xml:space="preserve"> (BPR)</w:t>
      </w:r>
      <w:r w:rsidRPr="003F63A1">
        <w:rPr>
          <w:rtl/>
          <w:lang w:bidi="fa-IR"/>
        </w:rPr>
        <w:t>، برنامه ریزی منابع ساخت</w:t>
      </w:r>
      <w:r w:rsidRPr="003F63A1">
        <w:rPr>
          <w:lang w:bidi="fa-IR"/>
        </w:rPr>
        <w:t xml:space="preserve"> (MRP) </w:t>
      </w:r>
      <w:r w:rsidRPr="003F63A1">
        <w:rPr>
          <w:rtl/>
          <w:lang w:bidi="fa-IR"/>
        </w:rPr>
        <w:t xml:space="preserve">، تولید بهنگام </w:t>
      </w:r>
      <w:r w:rsidRPr="003F63A1">
        <w:rPr>
          <w:lang w:bidi="fa-IR"/>
        </w:rPr>
        <w:t xml:space="preserve">(JIT) </w:t>
      </w:r>
      <w:r w:rsidRPr="003F63A1">
        <w:rPr>
          <w:rtl/>
          <w:lang w:bidi="fa-IR"/>
        </w:rPr>
        <w:t xml:space="preserve">و غیره اشاره کرد. «وستون» همه این ابزارها را متکی به فناوری اطلاعات می داند . به‌طور کلی، ابزارهای ذکر شده کمک می کنند که اطلاعات به‌صورتی دقیقتر و سریعتر به‌دست آمده و </w:t>
      </w:r>
      <w:hyperlink r:id="rId10" w:tooltip="ارتباطات" w:history="1">
        <w:r w:rsidRPr="003F63A1">
          <w:rPr>
            <w:rtl/>
            <w:lang w:bidi="fa-IR"/>
          </w:rPr>
          <w:t>ارتباطات</w:t>
        </w:r>
      </w:hyperlink>
      <w:r w:rsidRPr="003F63A1">
        <w:rPr>
          <w:lang w:bidi="fa-IR"/>
        </w:rPr>
        <w:t xml:space="preserve"> </w:t>
      </w:r>
      <w:r w:rsidRPr="003F63A1">
        <w:rPr>
          <w:rtl/>
          <w:lang w:bidi="fa-IR"/>
        </w:rPr>
        <w:t xml:space="preserve">بهبود یابد. مسلم است فناوری اطلاعات همة بخشها و عملکردهای شرکت را تحت تأثیر قرار می دهد؛ بنابراین، می توان گفت فن اوری اطلاعات، </w:t>
      </w:r>
      <w:hyperlink r:id="rId11" w:tooltip="مدیریت" w:history="1">
        <w:r w:rsidRPr="003F63A1">
          <w:rPr>
            <w:rtl/>
            <w:lang w:bidi="fa-IR"/>
          </w:rPr>
          <w:t>مدیریت</w:t>
        </w:r>
      </w:hyperlink>
      <w:r w:rsidRPr="003F63A1">
        <w:rPr>
          <w:lang w:bidi="fa-IR"/>
        </w:rPr>
        <w:t xml:space="preserve"> </w:t>
      </w:r>
      <w:r w:rsidRPr="003F63A1">
        <w:rPr>
          <w:rtl/>
          <w:lang w:bidi="fa-IR"/>
        </w:rPr>
        <w:t>کیفیت جامع را نیز تحت تأثیر خود قرار خواهد داد</w:t>
      </w:r>
      <w:r w:rsidRPr="003F63A1">
        <w:rPr>
          <w:rFonts w:hint="cs"/>
          <w:rtl/>
          <w:lang w:bidi="fa-IR"/>
        </w:rPr>
        <w:t>.</w:t>
      </w:r>
    </w:p>
    <w:p w:rsidR="00715B4F" w:rsidRPr="003F63A1" w:rsidRDefault="00715B4F" w:rsidP="00715B4F">
      <w:pPr>
        <w:keepNext/>
        <w:keepLines/>
        <w:outlineLvl w:val="2"/>
        <w:rPr>
          <w:rFonts w:eastAsiaTheme="majorEastAsia"/>
          <w:b/>
          <w:bCs/>
          <w:color w:val="000000" w:themeColor="text1"/>
          <w:rtl/>
          <w:lang w:bidi="fa-IR"/>
        </w:rPr>
      </w:pPr>
      <w:bookmarkStart w:id="37" w:name="_Toc366539687"/>
      <w:r w:rsidRPr="003F63A1">
        <w:rPr>
          <w:rFonts w:eastAsiaTheme="majorEastAsia" w:hint="cs"/>
          <w:b/>
          <w:bCs/>
          <w:color w:val="000000" w:themeColor="text1"/>
          <w:rtl/>
          <w:lang w:bidi="fa-IR"/>
        </w:rPr>
        <w:lastRenderedPageBreak/>
        <w:t xml:space="preserve">2-29-2-2- </w:t>
      </w:r>
      <w:r w:rsidRPr="003F63A1">
        <w:rPr>
          <w:rFonts w:eastAsiaTheme="majorEastAsia"/>
          <w:b/>
          <w:bCs/>
          <w:color w:val="000000" w:themeColor="text1"/>
          <w:rtl/>
          <w:lang w:bidi="fa-IR"/>
        </w:rPr>
        <w:t>پشتیبانی مدیریت ارشد</w:t>
      </w:r>
      <w:bookmarkEnd w:id="37"/>
      <w:r w:rsidRPr="003F63A1">
        <w:rPr>
          <w:rFonts w:eastAsiaTheme="majorEastAsia" w:hint="cs"/>
          <w:b/>
          <w:bCs/>
          <w:color w:val="000000" w:themeColor="text1"/>
          <w:rtl/>
          <w:lang w:bidi="fa-IR"/>
        </w:rPr>
        <w:t xml:space="preserve"> </w:t>
      </w:r>
    </w:p>
    <w:p w:rsidR="00715B4F" w:rsidRPr="003F63A1" w:rsidRDefault="00715B4F" w:rsidP="00715B4F">
      <w:pPr>
        <w:rPr>
          <w:rtl/>
          <w:lang w:bidi="fa-IR"/>
        </w:rPr>
      </w:pPr>
      <w:r w:rsidRPr="003F63A1">
        <w:rPr>
          <w:rtl/>
          <w:lang w:bidi="fa-IR"/>
        </w:rPr>
        <w:t>مدیریت ارشد در به‌کارگیری و اجرای مدیریت کیفیت جامع نقش اصلی را ایفا می کند بطوری که پشتیبانی و تعهد مدیریت ارشد، یکی از مشخصه های اصلی اجرای موفقیت آمیز مدیریت کیفیت جامع است. مدیریت ارشد باید تفکری را اجرا کند که ساختارها، نظامها، شیوه ها و کارکنان را مشخص می سازد. برای مدیریت ارشد، ساختارها باید شامل مدیریت فرایند، برنامه ریزی کیفیت، تضمین کیفیت، ارتقای کیفیت و ادغام این عناصر با مهارتهای صحیح باشد. مدیریت ارشد در مورد پیشنهادات ارائه شده راجع به محصول مسئولیت داشته و باید رهبری لازم برای ایجاد انگیزه در کارکنان را داشته باشد</w:t>
      </w:r>
      <w:r w:rsidRPr="003F63A1">
        <w:rPr>
          <w:lang w:bidi="fa-IR"/>
        </w:rPr>
        <w:t xml:space="preserve">. </w:t>
      </w:r>
    </w:p>
    <w:p w:rsidR="00715B4F" w:rsidRPr="003F63A1" w:rsidRDefault="00715B4F" w:rsidP="00715B4F">
      <w:pPr>
        <w:rPr>
          <w:lang w:bidi="fa-IR"/>
        </w:rPr>
      </w:pPr>
      <w:r w:rsidRPr="003F63A1">
        <w:rPr>
          <w:rtl/>
          <w:lang w:bidi="fa-IR"/>
        </w:rPr>
        <w:t>پشتیبانی مدیریت ارشد برای اجرای موفقیت آمیز مدیریت کیفیت جامع و نیز به‌کارگیری فن اوری اطلاعات ضروری است. در برخی موارد، استفاده از ابزارهای فن اوری اطلاعات باعث بروز مشکلاتی در بین کارکنان می شود. در این مواقع هوشیاری مدیریت ارشد برای جلوگیری از تضاد و دوگانگی در بین خواسته های فناوری اطلاعات و فلسفة مدیریت کیفیت جامع امری ضروری است. در بسیاری موارد، فن اوری اطلاعات به کاهش کارکنان و اخراج آنها منجر می گردد که با توسعه شرکت و یا تعیین قوانینی همچون بازنشستگی پیش از موعد می توان با آن مقابله کرد</w:t>
      </w:r>
      <w:r w:rsidRPr="003F63A1">
        <w:rPr>
          <w:lang w:bidi="fa-IR"/>
        </w:rPr>
        <w:t xml:space="preserve">. </w:t>
      </w:r>
    </w:p>
    <w:p w:rsidR="00715B4F" w:rsidRPr="003F63A1" w:rsidRDefault="00715B4F" w:rsidP="00715B4F">
      <w:pPr>
        <w:keepNext/>
        <w:keepLines/>
        <w:outlineLvl w:val="2"/>
        <w:rPr>
          <w:rFonts w:eastAsiaTheme="majorEastAsia"/>
          <w:b/>
          <w:bCs/>
          <w:color w:val="000000" w:themeColor="text1"/>
          <w:rtl/>
          <w:lang w:bidi="fa-IR"/>
        </w:rPr>
      </w:pPr>
      <w:bookmarkStart w:id="38" w:name="_Toc366539688"/>
      <w:r w:rsidRPr="003F63A1">
        <w:rPr>
          <w:rFonts w:eastAsiaTheme="majorEastAsia" w:hint="cs"/>
          <w:b/>
          <w:bCs/>
          <w:color w:val="000000" w:themeColor="text1"/>
          <w:rtl/>
          <w:lang w:bidi="fa-IR"/>
        </w:rPr>
        <w:t>2-29-2-3- درک کسب و کار از فناوری اطلاعات</w:t>
      </w:r>
      <w:bookmarkEnd w:id="38"/>
    </w:p>
    <w:p w:rsidR="00715B4F" w:rsidRPr="003F63A1" w:rsidRDefault="00715B4F" w:rsidP="00715B4F">
      <w:pPr>
        <w:rPr>
          <w:lang w:bidi="fa-IR"/>
        </w:rPr>
      </w:pPr>
      <w:r w:rsidRPr="003F63A1">
        <w:rPr>
          <w:rtl/>
          <w:lang w:bidi="fa-IR"/>
        </w:rPr>
        <w:t xml:space="preserve">در محیط پر تلاطم کسب و کار امروز، موفقیت سازمان ها در گرو جهت گیری همه بخشهای سازمان، در راستای مسیر استراتژیک آن است. در چنین محیطی که بیشترین سرمایه گذاری سازمانها بر روی فناوری اطلاعات و سیستم های اطلاعاتی صورت می گیرد، سازمانها در جهت رسیدن به اهداف استراتژیک خود چاره ای جز استفاده از فناوری اطلاعات به عنوان یک منبع استراتژیک ندارند و اینجاست که مفهوم </w:t>
      </w:r>
      <w:r w:rsidRPr="003F63A1">
        <w:rPr>
          <w:rFonts w:hint="cs"/>
          <w:rtl/>
          <w:lang w:bidi="fa-IR"/>
        </w:rPr>
        <w:t>درک</w:t>
      </w:r>
      <w:r w:rsidRPr="003F63A1">
        <w:rPr>
          <w:rtl/>
          <w:lang w:bidi="fa-IR"/>
        </w:rPr>
        <w:t xml:space="preserve"> استراتژی های فناوری اطلاعات و کسب و کار </w:t>
      </w:r>
      <w:r w:rsidRPr="003F63A1">
        <w:rPr>
          <w:rFonts w:hint="cs"/>
          <w:rtl/>
          <w:lang w:bidi="fa-IR"/>
        </w:rPr>
        <w:t>،</w:t>
      </w:r>
      <w:r w:rsidRPr="003F63A1">
        <w:rPr>
          <w:rtl/>
          <w:lang w:bidi="fa-IR"/>
        </w:rPr>
        <w:t xml:space="preserve"> معنی پیدا می کند</w:t>
      </w:r>
      <w:r w:rsidRPr="003F63A1">
        <w:rPr>
          <w:lang w:bidi="fa-IR"/>
        </w:rPr>
        <w:t>.</w:t>
      </w:r>
      <w:r w:rsidRPr="003F63A1">
        <w:rPr>
          <w:rFonts w:hint="cs"/>
          <w:rtl/>
          <w:lang w:bidi="fa-IR"/>
        </w:rPr>
        <w:t xml:space="preserve"> </w:t>
      </w:r>
      <w:r w:rsidRPr="003F63A1">
        <w:rPr>
          <w:rtl/>
          <w:lang w:bidi="fa-IR"/>
        </w:rPr>
        <w:t xml:space="preserve">بهترين واحدهاي فناوري اطلاعات آنهایی هستند که شاغلین آنها كاملا نسبت به كاري كه در آن </w:t>
      </w:r>
      <w:r w:rsidRPr="003F63A1">
        <w:rPr>
          <w:rFonts w:hint="cs"/>
          <w:rtl/>
          <w:lang w:bidi="fa-IR"/>
        </w:rPr>
        <w:t xml:space="preserve"> </w:t>
      </w:r>
      <w:r w:rsidRPr="003F63A1">
        <w:rPr>
          <w:rtl/>
          <w:lang w:bidi="fa-IR"/>
        </w:rPr>
        <w:t>کسب و کار</w:t>
      </w:r>
      <w:r w:rsidRPr="003F63A1">
        <w:rPr>
          <w:rFonts w:cs="Times New Roman" w:hint="cs"/>
          <w:rtl/>
          <w:lang w:bidi="fa-IR"/>
        </w:rPr>
        <w:t> </w:t>
      </w:r>
      <w:r w:rsidRPr="003F63A1">
        <w:rPr>
          <w:rtl/>
          <w:lang w:bidi="fa-IR"/>
        </w:rPr>
        <w:t xml:space="preserve"> </w:t>
      </w:r>
      <w:r w:rsidRPr="003F63A1">
        <w:rPr>
          <w:rFonts w:hint="cs"/>
          <w:rtl/>
          <w:lang w:bidi="fa-IR"/>
        </w:rPr>
        <w:t>انجام</w:t>
      </w:r>
      <w:r w:rsidRPr="003F63A1">
        <w:rPr>
          <w:rtl/>
          <w:lang w:bidi="fa-IR"/>
        </w:rPr>
        <w:t xml:space="preserve"> </w:t>
      </w:r>
      <w:r w:rsidRPr="003F63A1">
        <w:rPr>
          <w:rFonts w:hint="cs"/>
          <w:rtl/>
          <w:lang w:bidi="fa-IR"/>
        </w:rPr>
        <w:t>ميدهند</w:t>
      </w:r>
      <w:r w:rsidRPr="003F63A1">
        <w:rPr>
          <w:rtl/>
          <w:lang w:bidi="fa-IR"/>
        </w:rPr>
        <w:t xml:space="preserve"> </w:t>
      </w:r>
      <w:r w:rsidRPr="003F63A1">
        <w:rPr>
          <w:rFonts w:hint="cs"/>
          <w:rtl/>
          <w:lang w:bidi="fa-IR"/>
        </w:rPr>
        <w:t>اشراف</w:t>
      </w:r>
      <w:r w:rsidRPr="003F63A1">
        <w:rPr>
          <w:rtl/>
          <w:lang w:bidi="fa-IR"/>
        </w:rPr>
        <w:t xml:space="preserve"> </w:t>
      </w:r>
      <w:r w:rsidRPr="003F63A1">
        <w:rPr>
          <w:rFonts w:hint="cs"/>
          <w:rtl/>
          <w:lang w:bidi="fa-IR"/>
        </w:rPr>
        <w:t>دارند</w:t>
      </w:r>
      <w:r w:rsidRPr="003F63A1">
        <w:rPr>
          <w:rtl/>
          <w:lang w:bidi="fa-IR"/>
        </w:rPr>
        <w:t>.</w:t>
      </w:r>
      <w:r w:rsidRPr="003F63A1">
        <w:rPr>
          <w:rFonts w:cs="Times New Roman" w:hint="cs"/>
          <w:rtl/>
          <w:lang w:bidi="fa-IR"/>
        </w:rPr>
        <w:t> </w:t>
      </w:r>
      <w:r w:rsidRPr="003F63A1">
        <w:rPr>
          <w:rtl/>
          <w:lang w:bidi="fa-IR"/>
        </w:rPr>
        <w:t xml:space="preserve"> </w:t>
      </w:r>
      <w:r w:rsidRPr="003F63A1">
        <w:rPr>
          <w:rFonts w:hint="cs"/>
          <w:rtl/>
          <w:lang w:bidi="fa-IR"/>
        </w:rPr>
        <w:t>اين</w:t>
      </w:r>
      <w:r w:rsidRPr="003F63A1">
        <w:rPr>
          <w:rtl/>
          <w:lang w:bidi="fa-IR"/>
        </w:rPr>
        <w:t xml:space="preserve"> </w:t>
      </w:r>
      <w:r w:rsidRPr="003F63A1">
        <w:rPr>
          <w:rFonts w:hint="cs"/>
          <w:rtl/>
          <w:lang w:bidi="fa-IR"/>
        </w:rPr>
        <w:t>حقيقتي</w:t>
      </w:r>
      <w:r w:rsidRPr="003F63A1">
        <w:rPr>
          <w:rtl/>
          <w:lang w:bidi="fa-IR"/>
        </w:rPr>
        <w:t xml:space="preserve"> </w:t>
      </w:r>
      <w:r w:rsidRPr="003F63A1">
        <w:rPr>
          <w:rFonts w:hint="cs"/>
          <w:rtl/>
          <w:lang w:bidi="fa-IR"/>
        </w:rPr>
        <w:t>است</w:t>
      </w:r>
      <w:r w:rsidRPr="003F63A1">
        <w:rPr>
          <w:rtl/>
          <w:lang w:bidi="fa-IR"/>
        </w:rPr>
        <w:t xml:space="preserve"> </w:t>
      </w:r>
      <w:r w:rsidRPr="003F63A1">
        <w:rPr>
          <w:rFonts w:hint="cs"/>
          <w:rtl/>
          <w:lang w:bidi="fa-IR"/>
        </w:rPr>
        <w:t>كه</w:t>
      </w:r>
      <w:r w:rsidRPr="003F63A1">
        <w:rPr>
          <w:rtl/>
          <w:lang w:bidi="fa-IR"/>
        </w:rPr>
        <w:t xml:space="preserve"> </w:t>
      </w:r>
      <w:r w:rsidRPr="003F63A1">
        <w:rPr>
          <w:rFonts w:hint="cs"/>
          <w:rtl/>
          <w:lang w:bidi="fa-IR"/>
        </w:rPr>
        <w:t>نه</w:t>
      </w:r>
      <w:r w:rsidRPr="003F63A1">
        <w:rPr>
          <w:rtl/>
          <w:lang w:bidi="fa-IR"/>
        </w:rPr>
        <w:t xml:space="preserve"> </w:t>
      </w:r>
      <w:r w:rsidRPr="003F63A1">
        <w:rPr>
          <w:rFonts w:hint="cs"/>
          <w:rtl/>
          <w:lang w:bidi="fa-IR"/>
        </w:rPr>
        <w:t>تنها</w:t>
      </w:r>
      <w:r w:rsidRPr="003F63A1">
        <w:rPr>
          <w:rtl/>
          <w:lang w:bidi="fa-IR"/>
        </w:rPr>
        <w:t xml:space="preserve"> </w:t>
      </w:r>
      <w:r w:rsidRPr="003F63A1">
        <w:rPr>
          <w:rFonts w:hint="cs"/>
          <w:rtl/>
          <w:lang w:bidi="fa-IR"/>
        </w:rPr>
        <w:t>در</w:t>
      </w:r>
      <w:r w:rsidRPr="003F63A1">
        <w:rPr>
          <w:rtl/>
          <w:lang w:bidi="fa-IR"/>
        </w:rPr>
        <w:t xml:space="preserve"> </w:t>
      </w:r>
      <w:r w:rsidRPr="003F63A1">
        <w:rPr>
          <w:rFonts w:hint="cs"/>
          <w:rtl/>
          <w:lang w:bidi="fa-IR"/>
        </w:rPr>
        <w:t>مورد</w:t>
      </w:r>
      <w:r w:rsidRPr="003F63A1">
        <w:rPr>
          <w:rtl/>
          <w:lang w:bidi="fa-IR"/>
        </w:rPr>
        <w:t xml:space="preserve"> </w:t>
      </w:r>
      <w:r w:rsidRPr="003F63A1">
        <w:rPr>
          <w:rFonts w:hint="cs"/>
          <w:rtl/>
          <w:lang w:bidi="fa-IR"/>
        </w:rPr>
        <w:t>مدير</w:t>
      </w:r>
      <w:r w:rsidRPr="003F63A1">
        <w:rPr>
          <w:rtl/>
          <w:lang w:bidi="fa-IR"/>
        </w:rPr>
        <w:t xml:space="preserve"> </w:t>
      </w:r>
      <w:r w:rsidRPr="003F63A1">
        <w:rPr>
          <w:rFonts w:hint="cs"/>
          <w:rtl/>
          <w:lang w:bidi="fa-IR"/>
        </w:rPr>
        <w:t xml:space="preserve">فناوري </w:t>
      </w:r>
      <w:r w:rsidRPr="003F63A1">
        <w:rPr>
          <w:rtl/>
          <w:lang w:bidi="fa-IR"/>
        </w:rPr>
        <w:t>اطلاعات بلكه درباره كارمنداني كه در سطح زيرين چارت سازماني بسيار پائينتری نسبت به</w:t>
      </w:r>
      <w:r w:rsidRPr="003F63A1">
        <w:rPr>
          <w:rFonts w:hint="cs"/>
          <w:rtl/>
          <w:lang w:bidi="fa-IR"/>
        </w:rPr>
        <w:t xml:space="preserve"> </w:t>
      </w:r>
      <w:r w:rsidRPr="003F63A1">
        <w:rPr>
          <w:rtl/>
          <w:lang w:bidi="fa-IR"/>
        </w:rPr>
        <w:t>وي قرار دارند،</w:t>
      </w:r>
      <w:r w:rsidRPr="003F63A1">
        <w:rPr>
          <w:lang w:bidi="fa-IR"/>
        </w:rPr>
        <w:t> </w:t>
      </w:r>
      <w:r w:rsidRPr="003F63A1">
        <w:rPr>
          <w:rtl/>
          <w:lang w:bidi="fa-IR"/>
        </w:rPr>
        <w:t xml:space="preserve">نيز باید صادق باشد. شاید خیلی ایده آل گرایانه بنظر برسد، ، اما اگر نگوییم </w:t>
      </w:r>
      <w:r w:rsidRPr="003F63A1">
        <w:rPr>
          <w:rFonts w:hint="cs"/>
          <w:rtl/>
          <w:lang w:bidi="fa-IR"/>
        </w:rPr>
        <w:t xml:space="preserve"> </w:t>
      </w:r>
      <w:r w:rsidRPr="003F63A1">
        <w:rPr>
          <w:rtl/>
          <w:lang w:bidi="fa-IR"/>
        </w:rPr>
        <w:t>همه، بلکه بسیاری</w:t>
      </w:r>
      <w:r w:rsidRPr="003F63A1">
        <w:rPr>
          <w:lang w:bidi="fa-IR"/>
        </w:rPr>
        <w:t> </w:t>
      </w:r>
      <w:r w:rsidRPr="003F63A1">
        <w:rPr>
          <w:rtl/>
          <w:lang w:bidi="fa-IR"/>
        </w:rPr>
        <w:t xml:space="preserve">از رهبران فناوري اطلاعات از این موضوع غافل هستند.آنها باید </w:t>
      </w:r>
      <w:r w:rsidRPr="003F63A1">
        <w:rPr>
          <w:rtl/>
          <w:lang w:bidi="fa-IR"/>
        </w:rPr>
        <w:lastRenderedPageBreak/>
        <w:t xml:space="preserve">کارکنان </w:t>
      </w:r>
      <w:r w:rsidRPr="003F63A1">
        <w:rPr>
          <w:rFonts w:hint="cs"/>
          <w:rtl/>
          <w:lang w:bidi="fa-IR"/>
        </w:rPr>
        <w:t xml:space="preserve"> </w:t>
      </w:r>
      <w:r w:rsidRPr="003F63A1">
        <w:rPr>
          <w:rtl/>
          <w:lang w:bidi="fa-IR"/>
        </w:rPr>
        <w:t>خود را در معرض آشنایی</w:t>
      </w:r>
      <w:r w:rsidRPr="003F63A1">
        <w:rPr>
          <w:lang w:bidi="fa-IR"/>
        </w:rPr>
        <w:t> </w:t>
      </w:r>
      <w:r w:rsidRPr="003F63A1">
        <w:rPr>
          <w:rtl/>
          <w:lang w:bidi="fa-IR"/>
        </w:rPr>
        <w:t>عمیق با ماهیت کسب و کار خود قرار دهند.</w:t>
      </w:r>
      <w:r w:rsidRPr="003F63A1">
        <w:rPr>
          <w:rFonts w:cs="Times New Roman" w:hint="cs"/>
          <w:rtl/>
          <w:lang w:bidi="fa-IR"/>
        </w:rPr>
        <w:t> </w:t>
      </w:r>
      <w:r w:rsidRPr="003F63A1">
        <w:rPr>
          <w:rtl/>
          <w:lang w:bidi="fa-IR"/>
        </w:rPr>
        <w:t xml:space="preserve"> </w:t>
      </w:r>
      <w:r w:rsidRPr="003F63A1">
        <w:rPr>
          <w:rFonts w:hint="cs"/>
          <w:rtl/>
          <w:lang w:bidi="fa-IR"/>
        </w:rPr>
        <w:t>كارمندان</w:t>
      </w:r>
      <w:r w:rsidRPr="003F63A1">
        <w:rPr>
          <w:rtl/>
          <w:lang w:bidi="fa-IR"/>
        </w:rPr>
        <w:t xml:space="preserve"> </w:t>
      </w:r>
      <w:r w:rsidRPr="003F63A1">
        <w:rPr>
          <w:rFonts w:hint="cs"/>
          <w:rtl/>
          <w:lang w:bidi="fa-IR"/>
        </w:rPr>
        <w:t xml:space="preserve">فناوري </w:t>
      </w:r>
      <w:r w:rsidRPr="003F63A1">
        <w:rPr>
          <w:lang w:bidi="fa-IR"/>
        </w:rPr>
        <w:t> </w:t>
      </w:r>
      <w:r w:rsidRPr="003F63A1">
        <w:rPr>
          <w:rtl/>
          <w:lang w:bidi="fa-IR"/>
        </w:rPr>
        <w:t>اطلاعات بايد درك كنند كه شركت</w:t>
      </w:r>
      <w:r w:rsidRPr="003F63A1">
        <w:rPr>
          <w:lang w:bidi="fa-IR"/>
        </w:rPr>
        <w:t> </w:t>
      </w:r>
      <w:r w:rsidRPr="003F63A1">
        <w:rPr>
          <w:rtl/>
          <w:lang w:bidi="fa-IR"/>
        </w:rPr>
        <w:t>چطور پول در مي آورد و چطور مي تواند پول را پس انداز</w:t>
      </w:r>
      <w:r w:rsidRPr="003F63A1">
        <w:rPr>
          <w:rFonts w:hint="cs"/>
          <w:rtl/>
          <w:lang w:bidi="fa-IR"/>
        </w:rPr>
        <w:t xml:space="preserve"> </w:t>
      </w:r>
      <w:r w:rsidRPr="003F63A1">
        <w:rPr>
          <w:rtl/>
          <w:lang w:bidi="fa-IR"/>
        </w:rPr>
        <w:t>نماید، و بايد نقشي را كه فناوري اطلاعات در تسهيل</w:t>
      </w:r>
      <w:r w:rsidRPr="003F63A1">
        <w:rPr>
          <w:rFonts w:cs="Times New Roman" w:hint="cs"/>
          <w:rtl/>
          <w:lang w:bidi="fa-IR"/>
        </w:rPr>
        <w:t> </w:t>
      </w:r>
      <w:r w:rsidRPr="003F63A1">
        <w:rPr>
          <w:rtl/>
          <w:lang w:bidi="fa-IR"/>
        </w:rPr>
        <w:t xml:space="preserve"> </w:t>
      </w:r>
      <w:r w:rsidRPr="003F63A1">
        <w:rPr>
          <w:rFonts w:hint="cs"/>
          <w:rtl/>
          <w:lang w:bidi="fa-IR"/>
        </w:rPr>
        <w:t>هر</w:t>
      </w:r>
      <w:r w:rsidRPr="003F63A1">
        <w:rPr>
          <w:rtl/>
          <w:lang w:bidi="fa-IR"/>
        </w:rPr>
        <w:t xml:space="preserve"> </w:t>
      </w:r>
      <w:r w:rsidRPr="003F63A1">
        <w:rPr>
          <w:rFonts w:hint="cs"/>
          <w:rtl/>
          <w:lang w:bidi="fa-IR"/>
        </w:rPr>
        <w:t>كدام</w:t>
      </w:r>
      <w:r w:rsidRPr="003F63A1">
        <w:rPr>
          <w:rtl/>
          <w:lang w:bidi="fa-IR"/>
        </w:rPr>
        <w:t xml:space="preserve"> </w:t>
      </w:r>
      <w:r w:rsidRPr="003F63A1">
        <w:rPr>
          <w:rFonts w:hint="cs"/>
          <w:rtl/>
          <w:lang w:bidi="fa-IR"/>
        </w:rPr>
        <w:t>از</w:t>
      </w:r>
      <w:r w:rsidRPr="003F63A1">
        <w:rPr>
          <w:rtl/>
          <w:lang w:bidi="fa-IR"/>
        </w:rPr>
        <w:t xml:space="preserve"> </w:t>
      </w:r>
      <w:r w:rsidRPr="003F63A1">
        <w:rPr>
          <w:rFonts w:hint="cs"/>
          <w:rtl/>
          <w:lang w:bidi="fa-IR"/>
        </w:rPr>
        <w:t>آن</w:t>
      </w:r>
      <w:r w:rsidRPr="003F63A1">
        <w:rPr>
          <w:rtl/>
          <w:lang w:bidi="fa-IR"/>
        </w:rPr>
        <w:t xml:space="preserve"> </w:t>
      </w:r>
      <w:r w:rsidRPr="003F63A1">
        <w:rPr>
          <w:rFonts w:hint="cs"/>
          <w:rtl/>
          <w:lang w:bidi="fa-IR"/>
        </w:rPr>
        <w:t>فرآيندها</w:t>
      </w:r>
      <w:r w:rsidRPr="003F63A1">
        <w:rPr>
          <w:rtl/>
          <w:lang w:bidi="fa-IR"/>
        </w:rPr>
        <w:t xml:space="preserve"> </w:t>
      </w:r>
      <w:r w:rsidRPr="003F63A1">
        <w:rPr>
          <w:rFonts w:hint="cs"/>
          <w:rtl/>
          <w:lang w:bidi="fa-IR"/>
        </w:rPr>
        <w:t>دارد،</w:t>
      </w:r>
      <w:r w:rsidRPr="003F63A1">
        <w:rPr>
          <w:rtl/>
          <w:lang w:bidi="fa-IR"/>
        </w:rPr>
        <w:t xml:space="preserve"> </w:t>
      </w:r>
      <w:r w:rsidRPr="003F63A1">
        <w:rPr>
          <w:rFonts w:hint="cs"/>
          <w:rtl/>
          <w:lang w:bidi="fa-IR"/>
        </w:rPr>
        <w:t>درك</w:t>
      </w:r>
      <w:r w:rsidRPr="003F63A1">
        <w:rPr>
          <w:rtl/>
          <w:lang w:bidi="fa-IR"/>
        </w:rPr>
        <w:t xml:space="preserve"> </w:t>
      </w:r>
      <w:r w:rsidRPr="003F63A1">
        <w:rPr>
          <w:rFonts w:hint="cs"/>
          <w:rtl/>
          <w:lang w:bidi="fa-IR"/>
        </w:rPr>
        <w:t>كنند</w:t>
      </w:r>
      <w:r w:rsidRPr="003F63A1">
        <w:rPr>
          <w:lang w:bidi="fa-IR"/>
        </w:rPr>
        <w:t>.</w:t>
      </w:r>
      <w:r w:rsidRPr="003F63A1">
        <w:rPr>
          <w:rFonts w:hint="cs"/>
          <w:rtl/>
          <w:lang w:bidi="fa-IR"/>
        </w:rPr>
        <w:t xml:space="preserve"> </w:t>
      </w:r>
      <w:r w:rsidRPr="003F63A1">
        <w:rPr>
          <w:lang w:bidi="fa-IR"/>
        </w:rPr>
        <w:t> </w:t>
      </w:r>
      <w:r w:rsidRPr="003F63A1">
        <w:rPr>
          <w:rtl/>
          <w:lang w:bidi="fa-IR"/>
        </w:rPr>
        <w:t>آنها بايد بدانند</w:t>
      </w:r>
      <w:r w:rsidRPr="003F63A1">
        <w:rPr>
          <w:rFonts w:cs="Times New Roman" w:hint="cs"/>
          <w:rtl/>
          <w:lang w:bidi="fa-IR"/>
        </w:rPr>
        <w:t> </w:t>
      </w:r>
      <w:r w:rsidRPr="003F63A1">
        <w:rPr>
          <w:rtl/>
          <w:lang w:bidi="fa-IR"/>
        </w:rPr>
        <w:t xml:space="preserve"> </w:t>
      </w:r>
      <w:r w:rsidRPr="003F63A1">
        <w:rPr>
          <w:rFonts w:hint="cs"/>
          <w:rtl/>
          <w:lang w:bidi="fa-IR"/>
        </w:rPr>
        <w:t>كه</w:t>
      </w:r>
      <w:r w:rsidRPr="003F63A1">
        <w:rPr>
          <w:rtl/>
          <w:lang w:bidi="fa-IR"/>
        </w:rPr>
        <w:t xml:space="preserve"> </w:t>
      </w:r>
      <w:r w:rsidRPr="003F63A1">
        <w:rPr>
          <w:rFonts w:hint="cs"/>
          <w:rtl/>
          <w:lang w:bidi="fa-IR"/>
        </w:rPr>
        <w:t>توليدات</w:t>
      </w:r>
      <w:r w:rsidRPr="003F63A1">
        <w:rPr>
          <w:rtl/>
          <w:lang w:bidi="fa-IR"/>
        </w:rPr>
        <w:t xml:space="preserve"> </w:t>
      </w:r>
      <w:r w:rsidRPr="003F63A1">
        <w:rPr>
          <w:rFonts w:hint="cs"/>
          <w:rtl/>
          <w:lang w:bidi="fa-IR"/>
        </w:rPr>
        <w:t>و</w:t>
      </w:r>
      <w:r w:rsidRPr="003F63A1">
        <w:rPr>
          <w:rtl/>
          <w:lang w:bidi="fa-IR"/>
        </w:rPr>
        <w:t xml:space="preserve"> </w:t>
      </w:r>
      <w:r w:rsidRPr="003F63A1">
        <w:rPr>
          <w:rFonts w:hint="cs"/>
          <w:rtl/>
          <w:lang w:bidi="fa-IR"/>
        </w:rPr>
        <w:t>خدمات</w:t>
      </w:r>
      <w:r w:rsidRPr="003F63A1">
        <w:rPr>
          <w:rtl/>
          <w:lang w:bidi="fa-IR"/>
        </w:rPr>
        <w:t xml:space="preserve"> </w:t>
      </w:r>
      <w:r w:rsidRPr="003F63A1">
        <w:rPr>
          <w:rFonts w:hint="cs"/>
          <w:rtl/>
          <w:lang w:bidi="fa-IR"/>
        </w:rPr>
        <w:t>چطور</w:t>
      </w:r>
      <w:r w:rsidRPr="003F63A1">
        <w:rPr>
          <w:rtl/>
          <w:lang w:bidi="fa-IR"/>
        </w:rPr>
        <w:t xml:space="preserve"> </w:t>
      </w:r>
      <w:r w:rsidRPr="003F63A1">
        <w:rPr>
          <w:rFonts w:hint="cs"/>
          <w:rtl/>
          <w:lang w:bidi="fa-IR"/>
        </w:rPr>
        <w:t>عمل</w:t>
      </w:r>
      <w:r w:rsidRPr="003F63A1">
        <w:rPr>
          <w:rFonts w:cs="Times New Roman" w:hint="cs"/>
          <w:rtl/>
          <w:lang w:bidi="fa-IR"/>
        </w:rPr>
        <w:t> </w:t>
      </w:r>
      <w:r w:rsidRPr="003F63A1">
        <w:rPr>
          <w:rtl/>
          <w:lang w:bidi="fa-IR"/>
        </w:rPr>
        <w:t xml:space="preserve"> </w:t>
      </w:r>
      <w:r w:rsidRPr="003F63A1">
        <w:rPr>
          <w:rFonts w:hint="cs"/>
          <w:rtl/>
          <w:lang w:bidi="fa-IR"/>
        </w:rPr>
        <w:t>مي</w:t>
      </w:r>
      <w:r w:rsidRPr="003F63A1">
        <w:rPr>
          <w:rtl/>
          <w:lang w:bidi="fa-IR"/>
        </w:rPr>
        <w:t xml:space="preserve"> </w:t>
      </w:r>
      <w:r w:rsidRPr="003F63A1">
        <w:rPr>
          <w:rFonts w:hint="cs"/>
          <w:rtl/>
          <w:lang w:bidi="fa-IR"/>
        </w:rPr>
        <w:t>كنند</w:t>
      </w:r>
      <w:r w:rsidRPr="003F63A1">
        <w:rPr>
          <w:rtl/>
          <w:lang w:bidi="fa-IR"/>
        </w:rPr>
        <w:t xml:space="preserve">. </w:t>
      </w:r>
      <w:r w:rsidRPr="003F63A1">
        <w:rPr>
          <w:rFonts w:hint="cs"/>
          <w:rtl/>
          <w:lang w:bidi="fa-IR"/>
        </w:rPr>
        <w:t>واحدهاي</w:t>
      </w:r>
      <w:r w:rsidRPr="003F63A1">
        <w:rPr>
          <w:rtl/>
          <w:lang w:bidi="fa-IR"/>
        </w:rPr>
        <w:t xml:space="preserve"> </w:t>
      </w:r>
      <w:r w:rsidRPr="003F63A1">
        <w:rPr>
          <w:rFonts w:hint="cs"/>
          <w:rtl/>
          <w:lang w:bidi="fa-IR"/>
        </w:rPr>
        <w:t>فناوري</w:t>
      </w:r>
      <w:r w:rsidRPr="003F63A1">
        <w:rPr>
          <w:rtl/>
          <w:lang w:bidi="fa-IR"/>
        </w:rPr>
        <w:t xml:space="preserve"> </w:t>
      </w:r>
      <w:r w:rsidRPr="003F63A1">
        <w:rPr>
          <w:rFonts w:hint="cs"/>
          <w:rtl/>
          <w:lang w:bidi="fa-IR"/>
        </w:rPr>
        <w:t>اطلاعات</w:t>
      </w:r>
      <w:r w:rsidRPr="003F63A1">
        <w:rPr>
          <w:rtl/>
          <w:lang w:bidi="fa-IR"/>
        </w:rPr>
        <w:t xml:space="preserve"> </w:t>
      </w:r>
      <w:r w:rsidRPr="003F63A1">
        <w:rPr>
          <w:rFonts w:hint="cs"/>
          <w:rtl/>
          <w:lang w:bidi="fa-IR"/>
        </w:rPr>
        <w:t xml:space="preserve">كه </w:t>
      </w:r>
      <w:r w:rsidRPr="003F63A1">
        <w:rPr>
          <w:rtl/>
          <w:lang w:bidi="fa-IR"/>
        </w:rPr>
        <w:t>خلاقيت گروهي كاركنان خود را با</w:t>
      </w:r>
      <w:r w:rsidRPr="003F63A1">
        <w:rPr>
          <w:rFonts w:cs="Times New Roman" w:hint="cs"/>
          <w:rtl/>
          <w:lang w:bidi="fa-IR"/>
        </w:rPr>
        <w:t> </w:t>
      </w:r>
      <w:r w:rsidRPr="003F63A1">
        <w:rPr>
          <w:rtl/>
          <w:lang w:bidi="fa-IR"/>
        </w:rPr>
        <w:t xml:space="preserve"> </w:t>
      </w:r>
      <w:r w:rsidRPr="003F63A1">
        <w:rPr>
          <w:rFonts w:hint="cs"/>
          <w:rtl/>
          <w:lang w:bidi="fa-IR"/>
        </w:rPr>
        <w:t>كمك</w:t>
      </w:r>
      <w:r w:rsidRPr="003F63A1">
        <w:rPr>
          <w:rtl/>
          <w:lang w:bidi="fa-IR"/>
        </w:rPr>
        <w:t xml:space="preserve"> </w:t>
      </w:r>
      <w:r w:rsidRPr="003F63A1">
        <w:rPr>
          <w:rFonts w:hint="cs"/>
          <w:rtl/>
          <w:lang w:bidi="fa-IR"/>
        </w:rPr>
        <w:t>به</w:t>
      </w:r>
      <w:r w:rsidRPr="003F63A1">
        <w:rPr>
          <w:rtl/>
          <w:lang w:bidi="fa-IR"/>
        </w:rPr>
        <w:t xml:space="preserve"> </w:t>
      </w:r>
      <w:r w:rsidRPr="003F63A1">
        <w:rPr>
          <w:rFonts w:hint="cs"/>
          <w:rtl/>
          <w:lang w:bidi="fa-IR"/>
        </w:rPr>
        <w:t>آنها</w:t>
      </w:r>
      <w:r w:rsidRPr="003F63A1">
        <w:rPr>
          <w:rtl/>
          <w:lang w:bidi="fa-IR"/>
        </w:rPr>
        <w:t xml:space="preserve"> </w:t>
      </w:r>
      <w:r w:rsidRPr="003F63A1">
        <w:rPr>
          <w:rFonts w:hint="cs"/>
          <w:rtl/>
          <w:lang w:bidi="fa-IR"/>
        </w:rPr>
        <w:t>به</w:t>
      </w:r>
      <w:r w:rsidRPr="003F63A1">
        <w:rPr>
          <w:rtl/>
          <w:lang w:bidi="fa-IR"/>
        </w:rPr>
        <w:t xml:space="preserve"> </w:t>
      </w:r>
      <w:r w:rsidRPr="003F63A1">
        <w:rPr>
          <w:rFonts w:hint="cs"/>
          <w:rtl/>
          <w:lang w:bidi="fa-IR"/>
        </w:rPr>
        <w:t>شکوفایی</w:t>
      </w:r>
      <w:r w:rsidRPr="003F63A1">
        <w:rPr>
          <w:rtl/>
          <w:lang w:bidi="fa-IR"/>
        </w:rPr>
        <w:t xml:space="preserve"> </w:t>
      </w:r>
      <w:r w:rsidRPr="003F63A1">
        <w:rPr>
          <w:rFonts w:hint="cs"/>
          <w:rtl/>
          <w:lang w:bidi="fa-IR"/>
        </w:rPr>
        <w:t>نمی</w:t>
      </w:r>
      <w:r w:rsidRPr="003F63A1">
        <w:rPr>
          <w:rtl/>
          <w:lang w:bidi="fa-IR"/>
        </w:rPr>
        <w:t xml:space="preserve"> </w:t>
      </w:r>
      <w:r w:rsidRPr="003F63A1">
        <w:rPr>
          <w:rFonts w:hint="cs"/>
          <w:rtl/>
          <w:lang w:bidi="fa-IR"/>
        </w:rPr>
        <w:t>رسانند</w:t>
      </w:r>
      <w:r w:rsidRPr="003F63A1">
        <w:rPr>
          <w:rtl/>
          <w:lang w:bidi="fa-IR"/>
        </w:rPr>
        <w:t xml:space="preserve"> </w:t>
      </w:r>
      <w:r w:rsidRPr="003F63A1">
        <w:rPr>
          <w:rFonts w:hint="cs"/>
          <w:rtl/>
          <w:lang w:bidi="fa-IR"/>
        </w:rPr>
        <w:t>تا</w:t>
      </w:r>
      <w:r w:rsidRPr="003F63A1">
        <w:rPr>
          <w:rtl/>
          <w:lang w:bidi="fa-IR"/>
        </w:rPr>
        <w:t xml:space="preserve"> </w:t>
      </w:r>
      <w:r w:rsidRPr="003F63A1">
        <w:rPr>
          <w:rFonts w:hint="cs"/>
          <w:rtl/>
          <w:lang w:bidi="fa-IR"/>
        </w:rPr>
        <w:t>کارمندان</w:t>
      </w:r>
      <w:r w:rsidRPr="003F63A1">
        <w:rPr>
          <w:rtl/>
          <w:lang w:bidi="fa-IR"/>
        </w:rPr>
        <w:t xml:space="preserve"> </w:t>
      </w:r>
      <w:r w:rsidRPr="003F63A1">
        <w:rPr>
          <w:rFonts w:hint="cs"/>
          <w:rtl/>
          <w:lang w:bidi="fa-IR"/>
        </w:rPr>
        <w:t>شان</w:t>
      </w:r>
      <w:r w:rsidRPr="003F63A1">
        <w:rPr>
          <w:rtl/>
          <w:lang w:bidi="fa-IR"/>
        </w:rPr>
        <w:t xml:space="preserve"> </w:t>
      </w:r>
      <w:r w:rsidRPr="003F63A1">
        <w:rPr>
          <w:rFonts w:hint="cs"/>
          <w:rtl/>
          <w:lang w:bidi="fa-IR"/>
        </w:rPr>
        <w:t xml:space="preserve"> </w:t>
      </w:r>
      <w:r w:rsidRPr="003F63A1">
        <w:rPr>
          <w:rtl/>
          <w:lang w:bidi="fa-IR"/>
        </w:rPr>
        <w:t>درك كنند كه چطور واحد آنها مي تواند بر روي كسب و كار اثر بگذارد، در حال انهدام ارزش</w:t>
      </w:r>
      <w:r w:rsidRPr="003F63A1">
        <w:rPr>
          <w:lang w:bidi="fa-IR"/>
        </w:rPr>
        <w:t> </w:t>
      </w:r>
      <w:r w:rsidRPr="003F63A1">
        <w:rPr>
          <w:rtl/>
          <w:lang w:bidi="fa-IR"/>
        </w:rPr>
        <w:t>بالقوه کارکنان خود هستند و امکان تراوش ایده های</w:t>
      </w:r>
      <w:r w:rsidRPr="003F63A1">
        <w:rPr>
          <w:rFonts w:hint="cs"/>
          <w:rtl/>
          <w:lang w:bidi="fa-IR"/>
        </w:rPr>
        <w:t xml:space="preserve"> </w:t>
      </w:r>
      <w:r w:rsidRPr="003F63A1">
        <w:rPr>
          <w:rtl/>
          <w:lang w:bidi="fa-IR"/>
        </w:rPr>
        <w:t>ناب را از بین می برند</w:t>
      </w:r>
      <w:r w:rsidRPr="003F63A1">
        <w:rPr>
          <w:rFonts w:hint="cs"/>
          <w:rtl/>
          <w:lang w:bidi="fa-IR"/>
        </w:rPr>
        <w:t>.</w:t>
      </w:r>
      <w:r w:rsidRPr="003F63A1">
        <w:rPr>
          <w:lang w:bidi="fa-IR"/>
        </w:rPr>
        <w:t xml:space="preserve"> Silvius</w:t>
      </w:r>
      <w:proofErr w:type="gramStart"/>
      <w:r w:rsidRPr="003F63A1">
        <w:rPr>
          <w:lang w:bidi="fa-IR"/>
        </w:rPr>
        <w:t>,2007</w:t>
      </w:r>
      <w:proofErr w:type="gramEnd"/>
      <w:r w:rsidRPr="003F63A1">
        <w:rPr>
          <w:lang w:bidi="fa-IR"/>
        </w:rPr>
        <w:t xml:space="preserve"> ,58)</w:t>
      </w:r>
      <w:r w:rsidRPr="003F63A1">
        <w:rPr>
          <w:rFonts w:hint="cs"/>
          <w:rtl/>
          <w:lang w:bidi="fa-IR"/>
        </w:rPr>
        <w:t>)</w:t>
      </w:r>
    </w:p>
    <w:p w:rsidR="00715B4F" w:rsidRPr="003F63A1" w:rsidRDefault="00715B4F" w:rsidP="00715B4F">
      <w:pPr>
        <w:keepNext/>
        <w:keepLines/>
        <w:outlineLvl w:val="2"/>
        <w:rPr>
          <w:rFonts w:eastAsiaTheme="majorEastAsia"/>
          <w:b/>
          <w:bCs/>
          <w:color w:val="000000" w:themeColor="text1"/>
          <w:rtl/>
          <w:lang w:bidi="fa-IR"/>
        </w:rPr>
      </w:pPr>
      <w:bookmarkStart w:id="39" w:name="_Toc366539689"/>
      <w:r w:rsidRPr="003F63A1">
        <w:rPr>
          <w:rFonts w:eastAsiaTheme="majorEastAsia" w:hint="cs"/>
          <w:b/>
          <w:bCs/>
          <w:color w:val="000000" w:themeColor="text1"/>
          <w:rtl/>
          <w:lang w:bidi="fa-IR"/>
        </w:rPr>
        <w:t>2-29-3- مزیت عملیاتی</w:t>
      </w:r>
      <w:r w:rsidRPr="003F63A1">
        <w:rPr>
          <w:rFonts w:eastAsiaTheme="majorEastAsia"/>
          <w:b/>
          <w:bCs/>
          <w:color w:val="000000" w:themeColor="text1"/>
          <w:vertAlign w:val="superscript"/>
          <w:rtl/>
          <w:lang w:bidi="fa-IR"/>
        </w:rPr>
        <w:footnoteReference w:id="87"/>
      </w:r>
      <w:bookmarkEnd w:id="39"/>
    </w:p>
    <w:p w:rsidR="00715B4F" w:rsidRPr="003F63A1" w:rsidRDefault="00715B4F" w:rsidP="00715B4F">
      <w:pPr>
        <w:rPr>
          <w:rtl/>
          <w:lang w:bidi="fa-IR"/>
        </w:rPr>
      </w:pPr>
      <w:r w:rsidRPr="003F63A1">
        <w:rPr>
          <w:rFonts w:hint="cs"/>
          <w:rtl/>
          <w:lang w:bidi="fa-IR"/>
        </w:rPr>
        <w:t>مزیتی که شامل افزايش</w:t>
      </w:r>
      <w:r w:rsidRPr="003F63A1">
        <w:rPr>
          <w:lang w:bidi="fa-IR"/>
        </w:rPr>
        <w:t xml:space="preserve"> </w:t>
      </w:r>
      <w:r w:rsidRPr="003F63A1">
        <w:rPr>
          <w:rFonts w:hint="cs"/>
          <w:rtl/>
          <w:lang w:bidi="fa-IR"/>
        </w:rPr>
        <w:t>اثربخشي</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كارايي</w:t>
      </w:r>
      <w:r w:rsidRPr="003F63A1">
        <w:rPr>
          <w:lang w:bidi="fa-IR"/>
        </w:rPr>
        <w:t xml:space="preserve"> </w:t>
      </w:r>
      <w:r w:rsidRPr="003F63A1">
        <w:rPr>
          <w:rFonts w:hint="cs"/>
          <w:rtl/>
          <w:lang w:bidi="fa-IR"/>
        </w:rPr>
        <w:t>حاصل</w:t>
      </w:r>
      <w:r w:rsidRPr="003F63A1">
        <w:rPr>
          <w:lang w:bidi="fa-IR"/>
        </w:rPr>
        <w:t xml:space="preserve"> </w:t>
      </w:r>
      <w:r w:rsidRPr="003F63A1">
        <w:rPr>
          <w:rFonts w:hint="cs"/>
          <w:rtl/>
          <w:lang w:bidi="fa-IR"/>
        </w:rPr>
        <w:t>از</w:t>
      </w:r>
      <w:r w:rsidRPr="003F63A1">
        <w:rPr>
          <w:lang w:bidi="fa-IR"/>
        </w:rPr>
        <w:t xml:space="preserve"> </w:t>
      </w:r>
      <w:r w:rsidRPr="003F63A1">
        <w:rPr>
          <w:rFonts w:hint="cs"/>
          <w:rtl/>
          <w:lang w:bidi="fa-IR"/>
        </w:rPr>
        <w:t>فناوري</w:t>
      </w:r>
      <w:r w:rsidRPr="003F63A1">
        <w:rPr>
          <w:lang w:bidi="fa-IR"/>
        </w:rPr>
        <w:t xml:space="preserve"> </w:t>
      </w:r>
      <w:r w:rsidRPr="003F63A1">
        <w:rPr>
          <w:rFonts w:hint="cs"/>
          <w:rtl/>
          <w:lang w:bidi="fa-IR"/>
        </w:rPr>
        <w:t>اطلاعات</w:t>
      </w:r>
      <w:r w:rsidRPr="003F63A1">
        <w:rPr>
          <w:lang w:bidi="fa-IR"/>
        </w:rPr>
        <w:t xml:space="preserve"> </w:t>
      </w:r>
      <w:r w:rsidRPr="003F63A1">
        <w:rPr>
          <w:rFonts w:hint="cs"/>
          <w:rtl/>
          <w:lang w:bidi="fa-IR"/>
        </w:rPr>
        <w:t>در</w:t>
      </w:r>
      <w:r w:rsidRPr="003F63A1">
        <w:rPr>
          <w:lang w:bidi="fa-IR"/>
        </w:rPr>
        <w:t xml:space="preserve"> </w:t>
      </w:r>
      <w:r w:rsidRPr="003F63A1">
        <w:rPr>
          <w:rFonts w:hint="cs"/>
          <w:rtl/>
          <w:lang w:bidi="fa-IR"/>
        </w:rPr>
        <w:t>سازمان،</w:t>
      </w:r>
      <w:r w:rsidRPr="003F63A1">
        <w:rPr>
          <w:lang w:bidi="fa-IR"/>
        </w:rPr>
        <w:t xml:space="preserve"> </w:t>
      </w:r>
      <w:r w:rsidRPr="003F63A1">
        <w:rPr>
          <w:rFonts w:hint="cs"/>
          <w:rtl/>
          <w:lang w:bidi="fa-IR"/>
        </w:rPr>
        <w:t>عملياتي كردن</w:t>
      </w:r>
      <w:r w:rsidRPr="003F63A1">
        <w:rPr>
          <w:lang w:bidi="fa-IR"/>
        </w:rPr>
        <w:t xml:space="preserve"> </w:t>
      </w:r>
      <w:r w:rsidRPr="003F63A1">
        <w:rPr>
          <w:rFonts w:hint="cs"/>
          <w:rtl/>
          <w:lang w:bidi="fa-IR"/>
        </w:rPr>
        <w:t>نرم</w:t>
      </w:r>
      <w:r w:rsidRPr="003F63A1">
        <w:rPr>
          <w:lang w:bidi="fa-IR"/>
        </w:rPr>
        <w:t xml:space="preserve"> </w:t>
      </w:r>
      <w:r w:rsidRPr="003F63A1">
        <w:rPr>
          <w:rFonts w:hint="cs"/>
          <w:rtl/>
          <w:lang w:bidi="fa-IR"/>
        </w:rPr>
        <w:t>افزارها،</w:t>
      </w:r>
      <w:r w:rsidRPr="003F63A1">
        <w:rPr>
          <w:lang w:bidi="fa-IR"/>
        </w:rPr>
        <w:t xml:space="preserve"> </w:t>
      </w:r>
      <w:r w:rsidRPr="003F63A1">
        <w:rPr>
          <w:rFonts w:hint="cs"/>
          <w:rtl/>
          <w:lang w:bidi="fa-IR"/>
        </w:rPr>
        <w:t>مديريت</w:t>
      </w:r>
      <w:r w:rsidRPr="003F63A1">
        <w:rPr>
          <w:lang w:bidi="fa-IR"/>
        </w:rPr>
        <w:t xml:space="preserve"> </w:t>
      </w:r>
      <w:r w:rsidRPr="003F63A1">
        <w:rPr>
          <w:rFonts w:hint="cs"/>
          <w:rtl/>
          <w:lang w:bidi="fa-IR"/>
        </w:rPr>
        <w:t>كيفيت،</w:t>
      </w:r>
      <w:r w:rsidRPr="003F63A1">
        <w:rPr>
          <w:lang w:bidi="fa-IR"/>
        </w:rPr>
        <w:t xml:space="preserve"> </w:t>
      </w:r>
      <w:r w:rsidRPr="003F63A1">
        <w:rPr>
          <w:rFonts w:hint="cs"/>
          <w:rtl/>
          <w:lang w:bidi="fa-IR"/>
        </w:rPr>
        <w:t>مديريت</w:t>
      </w:r>
      <w:r w:rsidRPr="003F63A1">
        <w:rPr>
          <w:lang w:bidi="fa-IR"/>
        </w:rPr>
        <w:t xml:space="preserve"> </w:t>
      </w:r>
      <w:r w:rsidRPr="003F63A1">
        <w:rPr>
          <w:rFonts w:hint="cs"/>
          <w:rtl/>
          <w:lang w:bidi="fa-IR"/>
        </w:rPr>
        <w:t>امنيت، شناسايي</w:t>
      </w:r>
      <w:r w:rsidRPr="003F63A1">
        <w:rPr>
          <w:lang w:bidi="fa-IR"/>
        </w:rPr>
        <w:t xml:space="preserve"> </w:t>
      </w:r>
      <w:r w:rsidRPr="003F63A1">
        <w:rPr>
          <w:rFonts w:hint="cs"/>
          <w:rtl/>
          <w:lang w:bidi="fa-IR"/>
        </w:rPr>
        <w:t>چالش</w:t>
      </w:r>
      <w:r w:rsidRPr="003F63A1">
        <w:rPr>
          <w:lang w:bidi="fa-IR"/>
        </w:rPr>
        <w:t xml:space="preserve"> </w:t>
      </w:r>
      <w:r w:rsidRPr="003F63A1">
        <w:rPr>
          <w:rFonts w:hint="cs"/>
          <w:rtl/>
          <w:lang w:bidi="fa-IR"/>
        </w:rPr>
        <w:t>ها،</w:t>
      </w:r>
      <w:r w:rsidRPr="003F63A1">
        <w:rPr>
          <w:lang w:bidi="fa-IR"/>
        </w:rPr>
        <w:t xml:space="preserve"> </w:t>
      </w:r>
      <w:r w:rsidRPr="003F63A1">
        <w:rPr>
          <w:rFonts w:hint="cs"/>
          <w:rtl/>
          <w:lang w:bidi="fa-IR"/>
        </w:rPr>
        <w:t>شناسايي</w:t>
      </w:r>
      <w:r w:rsidRPr="003F63A1">
        <w:rPr>
          <w:lang w:bidi="fa-IR"/>
        </w:rPr>
        <w:t xml:space="preserve"> </w:t>
      </w:r>
      <w:r w:rsidRPr="003F63A1">
        <w:rPr>
          <w:rFonts w:hint="cs"/>
          <w:rtl/>
          <w:lang w:bidi="fa-IR"/>
        </w:rPr>
        <w:t>ريسك</w:t>
      </w:r>
      <w:r w:rsidRPr="003F63A1">
        <w:rPr>
          <w:lang w:bidi="fa-IR"/>
        </w:rPr>
        <w:t xml:space="preserve"> </w:t>
      </w:r>
      <w:r w:rsidRPr="003F63A1">
        <w:rPr>
          <w:rFonts w:hint="cs"/>
          <w:rtl/>
          <w:lang w:bidi="fa-IR"/>
        </w:rPr>
        <w:t>ها ،</w:t>
      </w:r>
      <w:r w:rsidRPr="003F63A1">
        <w:rPr>
          <w:lang w:bidi="fa-IR"/>
        </w:rPr>
        <w:t xml:space="preserve"> </w:t>
      </w:r>
      <w:r w:rsidRPr="003F63A1">
        <w:rPr>
          <w:rFonts w:hint="cs"/>
          <w:rtl/>
          <w:lang w:bidi="fa-IR"/>
        </w:rPr>
        <w:t>مديريت</w:t>
      </w:r>
      <w:r w:rsidRPr="003F63A1">
        <w:rPr>
          <w:lang w:bidi="fa-IR"/>
        </w:rPr>
        <w:t xml:space="preserve"> </w:t>
      </w:r>
      <w:r w:rsidRPr="003F63A1">
        <w:rPr>
          <w:rFonts w:hint="cs"/>
          <w:rtl/>
          <w:lang w:bidi="fa-IR"/>
        </w:rPr>
        <w:t>زيرساخت</w:t>
      </w:r>
      <w:r w:rsidRPr="003F63A1">
        <w:rPr>
          <w:lang w:bidi="fa-IR"/>
        </w:rPr>
        <w:t xml:space="preserve"> </w:t>
      </w:r>
      <w:r w:rsidRPr="003F63A1">
        <w:rPr>
          <w:rFonts w:hint="cs"/>
          <w:rtl/>
          <w:lang w:bidi="fa-IR"/>
        </w:rPr>
        <w:t>فناوري اطلاعات،</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ارزيابي</w:t>
      </w:r>
      <w:r w:rsidRPr="003F63A1">
        <w:rPr>
          <w:lang w:bidi="fa-IR"/>
        </w:rPr>
        <w:t xml:space="preserve"> </w:t>
      </w:r>
      <w:r w:rsidRPr="003F63A1">
        <w:rPr>
          <w:rFonts w:hint="cs"/>
          <w:rtl/>
          <w:lang w:bidi="fa-IR"/>
        </w:rPr>
        <w:t>می باشد.</w:t>
      </w:r>
    </w:p>
    <w:p w:rsidR="00715B4F" w:rsidRPr="003F63A1" w:rsidRDefault="00715B4F" w:rsidP="00715B4F">
      <w:pPr>
        <w:keepNext/>
        <w:keepLines/>
        <w:outlineLvl w:val="2"/>
        <w:rPr>
          <w:rFonts w:eastAsiaTheme="majorEastAsia"/>
          <w:b/>
          <w:bCs/>
          <w:color w:val="000000" w:themeColor="text1"/>
          <w:rtl/>
          <w:lang w:bidi="fa-IR"/>
        </w:rPr>
      </w:pPr>
      <w:bookmarkStart w:id="40" w:name="_Toc366539690"/>
      <w:r w:rsidRPr="003F63A1">
        <w:rPr>
          <w:rFonts w:eastAsiaTheme="majorEastAsia" w:hint="cs"/>
          <w:b/>
          <w:bCs/>
          <w:color w:val="000000" w:themeColor="text1"/>
          <w:rtl/>
          <w:lang w:bidi="fa-IR"/>
        </w:rPr>
        <w:t>2-29-3-1- افزایش اثربخشی وکارایی حاصل از فناوری اطلاعات</w:t>
      </w:r>
      <w:bookmarkEnd w:id="40"/>
    </w:p>
    <w:p w:rsidR="00715B4F" w:rsidRPr="003F63A1" w:rsidRDefault="00715B4F" w:rsidP="00715B4F">
      <w:pPr>
        <w:rPr>
          <w:rtl/>
          <w:lang w:bidi="fa-IR"/>
        </w:rPr>
      </w:pPr>
      <w:r w:rsidRPr="003F63A1">
        <w:rPr>
          <w:rtl/>
          <w:lang w:bidi="fa-IR"/>
        </w:rPr>
        <w:t>كيفيت، به مواردي فراتر از كارايي استفاده از مواد مربوط مي شود. كيفيت نامطلوب، نه فقط منجر به دور ريختن و رد شدن محصول مي شود، بلكه نيروي زيادي را نيز صرف دوباره كاريها و توليد مجدد مي كند. بدين ترتيب منابعي كه به اين ترتيب هدر مي روند بسيار بيشتر از منابعي هستند كه صرف بازرسي هاي ضروري خواهند شد. به علاوه، زياني كه از نارضايتي مشتري ايجاد مي شود، ضرر فاحشي به شمار مي آيد و نيرويي نيزكه صرف بازاريابي و فروش مي شود، به هدر خواهد رفت</w:t>
      </w:r>
      <w:r w:rsidRPr="003F63A1">
        <w:rPr>
          <w:lang w:bidi="fa-IR"/>
        </w:rPr>
        <w:t>.</w:t>
      </w:r>
      <w:r w:rsidRPr="003F63A1">
        <w:rPr>
          <w:rFonts w:hint="cs"/>
          <w:rtl/>
          <w:lang w:bidi="fa-IR"/>
        </w:rPr>
        <w:t xml:space="preserve"> </w:t>
      </w:r>
    </w:p>
    <w:p w:rsidR="00715B4F" w:rsidRPr="003F63A1" w:rsidRDefault="00715B4F" w:rsidP="00715B4F">
      <w:pPr>
        <w:rPr>
          <w:rtl/>
          <w:lang w:bidi="fa-IR"/>
        </w:rPr>
      </w:pPr>
      <w:r w:rsidRPr="003F63A1">
        <w:rPr>
          <w:rtl/>
          <w:lang w:bidi="fa-IR"/>
        </w:rPr>
        <w:t xml:space="preserve">فناوريهاي نو ظهور و پيشرفته براي حل مسائل مديريتي در حال تغيير دادن شيوه هاي ساخت سازمانهاي مهندسي مجدد و مديريت سازمان ها هستند. مديريت در محيط متحول امروز، براي هر تصميم گيري نيازمند توجه به عوامل گوناگوني نظير برنامه ريزيهاي قوانين دولتي، نگرش هاي كارفرمايانۀ توسعه فناوري هاي اطلاعات و ارتباطات ، اطلاع رساني و افزايش انتظار مشتريان با داشتن امكان انتخاب دارد. در هر كدام از موارد فوق، مديريت نياز به اطلاعات مناسبي داردكه دانش او را افزايش و عدم اطمينان وي را </w:t>
      </w:r>
      <w:r w:rsidRPr="003F63A1">
        <w:rPr>
          <w:rtl/>
          <w:lang w:bidi="fa-IR"/>
        </w:rPr>
        <w:lastRenderedPageBreak/>
        <w:t xml:space="preserve">كاهش دهد تا فعاليت مؤثري داشته باشد. بنا براين بهتر است به جاي عبارت آشناي " مديريت، انجام دادن كارها از طريق ديگران است" عبارت " مديريت، انجام دادن كارها با استفاده از اطلاعات مناسب و از طريق افراد است." را به كار ببريم. در اين راستا توجه </w:t>
      </w:r>
      <w:r w:rsidRPr="003F63A1">
        <w:rPr>
          <w:rFonts w:hint="cs"/>
          <w:rtl/>
          <w:lang w:bidi="fa-IR"/>
        </w:rPr>
        <w:t>به (</w:t>
      </w:r>
      <w:r w:rsidRPr="003F63A1">
        <w:rPr>
          <w:lang w:bidi="fa-IR"/>
        </w:rPr>
        <w:t>IT</w:t>
      </w:r>
      <w:r w:rsidRPr="003F63A1">
        <w:rPr>
          <w:rFonts w:hint="cs"/>
          <w:rtl/>
          <w:lang w:bidi="fa-IR"/>
        </w:rPr>
        <w:t xml:space="preserve"> </w:t>
      </w:r>
      <w:r w:rsidRPr="003F63A1">
        <w:rPr>
          <w:rtl/>
          <w:lang w:bidi="fa-IR"/>
        </w:rPr>
        <w:t>فناوري اطلاعات: تسريع اطلاعات تسهيل فرايند) و</w:t>
      </w:r>
      <w:r w:rsidRPr="003F63A1">
        <w:rPr>
          <w:lang w:bidi="fa-IR"/>
        </w:rPr>
        <w:t xml:space="preserve"> </w:t>
      </w:r>
      <w:r w:rsidRPr="003F63A1">
        <w:rPr>
          <w:rFonts w:hint="cs"/>
          <w:rtl/>
          <w:lang w:bidi="fa-IR"/>
        </w:rPr>
        <w:t>(</w:t>
      </w:r>
      <w:r w:rsidRPr="003F63A1">
        <w:rPr>
          <w:rtl/>
          <w:lang w:bidi="fa-IR"/>
        </w:rPr>
        <w:t>مديريت كيفيت جامع: بهبود مستمر كل سيستم) ضروري به نظر مي رسد</w:t>
      </w:r>
      <w:r w:rsidRPr="003F63A1">
        <w:rPr>
          <w:lang w:bidi="fa-IR"/>
        </w:rPr>
        <w:t>.</w:t>
      </w:r>
      <w:r w:rsidRPr="003F63A1">
        <w:rPr>
          <w:rFonts w:hint="cs"/>
          <w:rtl/>
          <w:lang w:bidi="fa-IR"/>
        </w:rPr>
        <w:t xml:space="preserve"> </w:t>
      </w:r>
    </w:p>
    <w:p w:rsidR="00715B4F" w:rsidRPr="003F63A1" w:rsidRDefault="00715B4F" w:rsidP="00715B4F">
      <w:pPr>
        <w:rPr>
          <w:rtl/>
        </w:rPr>
      </w:pPr>
      <w:r w:rsidRPr="003F63A1">
        <w:rPr>
          <w:rtl/>
        </w:rPr>
        <w:t xml:space="preserve">هرچند </w:t>
      </w:r>
      <w:r w:rsidRPr="003F63A1">
        <w:rPr>
          <w:rFonts w:cs="Times New Roman" w:hint="cs"/>
          <w:rtl/>
        </w:rPr>
        <w:t>″</w:t>
      </w:r>
      <w:r w:rsidRPr="003F63A1">
        <w:rPr>
          <w:rFonts w:hint="cs"/>
          <w:rtl/>
        </w:rPr>
        <w:t>كارايي</w:t>
      </w:r>
      <w:r w:rsidRPr="003F63A1">
        <w:rPr>
          <w:rFonts w:cs="Times New Roman" w:hint="cs"/>
          <w:rtl/>
        </w:rPr>
        <w:t>″</w:t>
      </w:r>
      <w:r w:rsidRPr="003F63A1">
        <w:rPr>
          <w:rtl/>
        </w:rPr>
        <w:t xml:space="preserve"> </w:t>
      </w:r>
      <w:r w:rsidRPr="003F63A1">
        <w:rPr>
          <w:rFonts w:hint="cs"/>
          <w:rtl/>
        </w:rPr>
        <w:t>،</w:t>
      </w:r>
      <w:r w:rsidRPr="003F63A1">
        <w:rPr>
          <w:rtl/>
        </w:rPr>
        <w:t xml:space="preserve"> </w:t>
      </w:r>
      <w:r w:rsidRPr="003F63A1">
        <w:rPr>
          <w:rFonts w:hint="cs"/>
          <w:rtl/>
        </w:rPr>
        <w:t>شرط</w:t>
      </w:r>
      <w:r w:rsidRPr="003F63A1">
        <w:rPr>
          <w:rtl/>
        </w:rPr>
        <w:t xml:space="preserve"> </w:t>
      </w:r>
      <w:r w:rsidRPr="003F63A1">
        <w:rPr>
          <w:rFonts w:hint="cs"/>
          <w:rtl/>
        </w:rPr>
        <w:t>زنده</w:t>
      </w:r>
      <w:r w:rsidRPr="003F63A1">
        <w:rPr>
          <w:rtl/>
        </w:rPr>
        <w:t xml:space="preserve"> </w:t>
      </w:r>
      <w:r w:rsidRPr="003F63A1">
        <w:rPr>
          <w:rFonts w:hint="cs"/>
          <w:rtl/>
        </w:rPr>
        <w:t>بودن</w:t>
      </w:r>
      <w:r w:rsidRPr="003F63A1">
        <w:rPr>
          <w:rtl/>
        </w:rPr>
        <w:t xml:space="preserve"> </w:t>
      </w:r>
      <w:r w:rsidRPr="003F63A1">
        <w:rPr>
          <w:rFonts w:hint="cs"/>
          <w:rtl/>
        </w:rPr>
        <w:t>پس</w:t>
      </w:r>
      <w:r w:rsidRPr="003F63A1">
        <w:rPr>
          <w:rtl/>
        </w:rPr>
        <w:t xml:space="preserve"> </w:t>
      </w:r>
      <w:r w:rsidRPr="003F63A1">
        <w:rPr>
          <w:rFonts w:hint="cs"/>
          <w:rtl/>
        </w:rPr>
        <w:t>از</w:t>
      </w:r>
      <w:r w:rsidRPr="003F63A1">
        <w:rPr>
          <w:rtl/>
        </w:rPr>
        <w:t xml:space="preserve"> </w:t>
      </w:r>
      <w:r w:rsidRPr="003F63A1">
        <w:rPr>
          <w:rFonts w:hint="cs"/>
          <w:rtl/>
        </w:rPr>
        <w:t>موفقيت</w:t>
      </w:r>
      <w:r w:rsidRPr="003F63A1">
        <w:rPr>
          <w:rtl/>
        </w:rPr>
        <w:t xml:space="preserve"> </w:t>
      </w:r>
      <w:r w:rsidRPr="003F63A1">
        <w:rPr>
          <w:rFonts w:hint="cs"/>
          <w:rtl/>
        </w:rPr>
        <w:t>است،</w:t>
      </w:r>
      <w:r w:rsidRPr="003F63A1">
        <w:rPr>
          <w:rtl/>
        </w:rPr>
        <w:t xml:space="preserve"> </w:t>
      </w:r>
      <w:r w:rsidRPr="003F63A1">
        <w:rPr>
          <w:rFonts w:hint="cs"/>
          <w:rtl/>
        </w:rPr>
        <w:t>اما</w:t>
      </w:r>
      <w:r w:rsidRPr="003F63A1">
        <w:rPr>
          <w:rtl/>
        </w:rPr>
        <w:t xml:space="preserve"> </w:t>
      </w:r>
      <w:r w:rsidRPr="003F63A1">
        <w:rPr>
          <w:rFonts w:hint="cs"/>
          <w:rtl/>
        </w:rPr>
        <w:t>چيزي</w:t>
      </w:r>
      <w:r w:rsidRPr="003F63A1">
        <w:rPr>
          <w:rtl/>
        </w:rPr>
        <w:t xml:space="preserve"> </w:t>
      </w:r>
      <w:r w:rsidRPr="003F63A1">
        <w:rPr>
          <w:rFonts w:hint="cs"/>
          <w:rtl/>
        </w:rPr>
        <w:t>كه</w:t>
      </w:r>
      <w:r w:rsidRPr="003F63A1">
        <w:rPr>
          <w:rtl/>
        </w:rPr>
        <w:t xml:space="preserve"> </w:t>
      </w:r>
      <w:r w:rsidRPr="003F63A1">
        <w:rPr>
          <w:rFonts w:hint="cs"/>
          <w:rtl/>
        </w:rPr>
        <w:t>امروز</w:t>
      </w:r>
      <w:r w:rsidRPr="003F63A1">
        <w:rPr>
          <w:rtl/>
        </w:rPr>
        <w:t xml:space="preserve"> </w:t>
      </w:r>
      <w:r w:rsidRPr="003F63A1">
        <w:rPr>
          <w:rFonts w:hint="cs"/>
          <w:rtl/>
        </w:rPr>
        <w:t>به</w:t>
      </w:r>
      <w:r w:rsidRPr="003F63A1">
        <w:rPr>
          <w:rtl/>
        </w:rPr>
        <w:t xml:space="preserve"> </w:t>
      </w:r>
      <w:r w:rsidRPr="003F63A1">
        <w:rPr>
          <w:rFonts w:hint="cs"/>
          <w:rtl/>
        </w:rPr>
        <w:t>آن</w:t>
      </w:r>
      <w:r w:rsidRPr="003F63A1">
        <w:rPr>
          <w:rtl/>
        </w:rPr>
        <w:t xml:space="preserve"> </w:t>
      </w:r>
      <w:r w:rsidRPr="003F63A1">
        <w:rPr>
          <w:rFonts w:hint="cs"/>
          <w:rtl/>
        </w:rPr>
        <w:t>احتياج</w:t>
      </w:r>
      <w:r w:rsidRPr="003F63A1">
        <w:rPr>
          <w:rtl/>
        </w:rPr>
        <w:t xml:space="preserve"> </w:t>
      </w:r>
      <w:r w:rsidRPr="003F63A1">
        <w:rPr>
          <w:rFonts w:hint="cs"/>
          <w:rtl/>
        </w:rPr>
        <w:t>داريم</w:t>
      </w:r>
      <w:r w:rsidRPr="003F63A1">
        <w:rPr>
          <w:rFonts w:cs="Times New Roman" w:hint="cs"/>
          <w:rtl/>
        </w:rPr>
        <w:t>″</w:t>
      </w:r>
      <w:r w:rsidRPr="003F63A1">
        <w:rPr>
          <w:rtl/>
        </w:rPr>
        <w:t xml:space="preserve"> </w:t>
      </w:r>
      <w:r w:rsidRPr="003F63A1">
        <w:rPr>
          <w:rFonts w:hint="cs"/>
          <w:rtl/>
        </w:rPr>
        <w:t>مؤثر</w:t>
      </w:r>
      <w:r w:rsidRPr="003F63A1">
        <w:rPr>
          <w:rtl/>
        </w:rPr>
        <w:t xml:space="preserve"> </w:t>
      </w:r>
      <w:r w:rsidRPr="003F63A1">
        <w:rPr>
          <w:rFonts w:hint="cs"/>
          <w:rtl/>
        </w:rPr>
        <w:t>بودن</w:t>
      </w:r>
      <w:r w:rsidRPr="003F63A1">
        <w:rPr>
          <w:rFonts w:cs="Times New Roman" w:hint="cs"/>
          <w:rtl/>
        </w:rPr>
        <w:t>″</w:t>
      </w:r>
      <w:r w:rsidRPr="003F63A1">
        <w:rPr>
          <w:rtl/>
        </w:rPr>
        <w:t xml:space="preserve"> </w:t>
      </w:r>
      <w:r w:rsidRPr="003F63A1">
        <w:rPr>
          <w:rFonts w:hint="cs"/>
          <w:rtl/>
        </w:rPr>
        <w:t>است</w:t>
      </w:r>
      <w:r w:rsidRPr="003F63A1">
        <w:rPr>
          <w:rtl/>
        </w:rPr>
        <w:t xml:space="preserve"> (</w:t>
      </w:r>
      <w:r w:rsidRPr="003F63A1">
        <w:rPr>
          <w:rFonts w:hint="cs"/>
          <w:rtl/>
        </w:rPr>
        <w:t>اثربخشي</w:t>
      </w:r>
      <w:r w:rsidRPr="003F63A1">
        <w:rPr>
          <w:rtl/>
        </w:rPr>
        <w:t xml:space="preserve"> </w:t>
      </w:r>
      <w:r w:rsidRPr="003F63A1">
        <w:rPr>
          <w:rFonts w:hint="cs"/>
          <w:rtl/>
        </w:rPr>
        <w:t>در</w:t>
      </w:r>
      <w:r w:rsidRPr="003F63A1">
        <w:rPr>
          <w:rtl/>
        </w:rPr>
        <w:t xml:space="preserve"> </w:t>
      </w:r>
      <w:r w:rsidRPr="003F63A1">
        <w:rPr>
          <w:rFonts w:hint="cs"/>
          <w:rtl/>
        </w:rPr>
        <w:t>عملكرد</w:t>
      </w:r>
      <w:r w:rsidRPr="003F63A1">
        <w:rPr>
          <w:rtl/>
        </w:rPr>
        <w:t xml:space="preserve"> </w:t>
      </w:r>
      <w:r w:rsidRPr="003F63A1">
        <w:rPr>
          <w:rFonts w:hint="cs"/>
          <w:rtl/>
        </w:rPr>
        <w:t>هزينه</w:t>
      </w:r>
      <w:r w:rsidRPr="003F63A1">
        <w:rPr>
          <w:rtl/>
        </w:rPr>
        <w:t xml:space="preserve"> </w:t>
      </w:r>
      <w:r w:rsidRPr="003F63A1">
        <w:rPr>
          <w:rFonts w:hint="cs"/>
          <w:rtl/>
        </w:rPr>
        <w:t>قابليت</w:t>
      </w:r>
      <w:r w:rsidRPr="003F63A1">
        <w:rPr>
          <w:rtl/>
        </w:rPr>
        <w:t xml:space="preserve"> </w:t>
      </w:r>
      <w:r w:rsidRPr="003F63A1">
        <w:rPr>
          <w:rFonts w:hint="cs"/>
          <w:rtl/>
        </w:rPr>
        <w:t>اطمينان</w:t>
      </w:r>
      <w:r w:rsidRPr="003F63A1">
        <w:rPr>
          <w:rtl/>
        </w:rPr>
        <w:t xml:space="preserve"> </w:t>
      </w:r>
      <w:r w:rsidRPr="003F63A1">
        <w:rPr>
          <w:rFonts w:hint="cs"/>
          <w:rtl/>
        </w:rPr>
        <w:t>و</w:t>
      </w:r>
      <w:r w:rsidRPr="003F63A1">
        <w:rPr>
          <w:rtl/>
        </w:rPr>
        <w:t xml:space="preserve"> </w:t>
      </w:r>
      <w:r w:rsidRPr="003F63A1">
        <w:rPr>
          <w:rFonts w:hint="cs"/>
          <w:rtl/>
        </w:rPr>
        <w:t>كيفيت</w:t>
      </w:r>
      <w:r w:rsidRPr="003F63A1">
        <w:rPr>
          <w:rtl/>
        </w:rPr>
        <w:t xml:space="preserve"> </w:t>
      </w:r>
      <w:r w:rsidRPr="003F63A1">
        <w:rPr>
          <w:rFonts w:hint="cs"/>
          <w:rtl/>
        </w:rPr>
        <w:t>بالاتر</w:t>
      </w:r>
      <w:r w:rsidRPr="003F63A1">
        <w:rPr>
          <w:rtl/>
        </w:rPr>
        <w:t xml:space="preserve"> </w:t>
      </w:r>
      <w:r w:rsidRPr="003F63A1">
        <w:rPr>
          <w:rFonts w:hint="cs"/>
          <w:rtl/>
        </w:rPr>
        <w:t>كه</w:t>
      </w:r>
      <w:r w:rsidRPr="003F63A1">
        <w:rPr>
          <w:rtl/>
        </w:rPr>
        <w:t xml:space="preserve"> </w:t>
      </w:r>
      <w:r w:rsidRPr="003F63A1">
        <w:rPr>
          <w:rFonts w:hint="cs"/>
          <w:rtl/>
        </w:rPr>
        <w:t>اين</w:t>
      </w:r>
      <w:r w:rsidRPr="003F63A1">
        <w:rPr>
          <w:rtl/>
        </w:rPr>
        <w:t xml:space="preserve"> </w:t>
      </w:r>
      <w:r w:rsidRPr="003F63A1">
        <w:rPr>
          <w:rFonts w:hint="cs"/>
          <w:rtl/>
        </w:rPr>
        <w:t>قدمي</w:t>
      </w:r>
      <w:r w:rsidRPr="003F63A1">
        <w:rPr>
          <w:rtl/>
        </w:rPr>
        <w:t xml:space="preserve"> </w:t>
      </w:r>
      <w:r w:rsidRPr="003F63A1">
        <w:rPr>
          <w:rFonts w:hint="cs"/>
          <w:rtl/>
        </w:rPr>
        <w:t>فراتر</w:t>
      </w:r>
      <w:r w:rsidRPr="003F63A1">
        <w:rPr>
          <w:rtl/>
        </w:rPr>
        <w:t xml:space="preserve"> </w:t>
      </w:r>
      <w:r w:rsidRPr="003F63A1">
        <w:rPr>
          <w:rFonts w:hint="cs"/>
          <w:rtl/>
        </w:rPr>
        <w:t>از</w:t>
      </w:r>
      <w:r w:rsidRPr="003F63A1">
        <w:rPr>
          <w:rtl/>
        </w:rPr>
        <w:t xml:space="preserve"> </w:t>
      </w:r>
      <w:r w:rsidRPr="003F63A1">
        <w:rPr>
          <w:rFonts w:hint="cs"/>
          <w:rtl/>
        </w:rPr>
        <w:t>كنترل</w:t>
      </w:r>
      <w:r w:rsidRPr="003F63A1">
        <w:rPr>
          <w:rtl/>
        </w:rPr>
        <w:t xml:space="preserve"> </w:t>
      </w:r>
      <w:r w:rsidRPr="003F63A1">
        <w:rPr>
          <w:rFonts w:hint="cs"/>
          <w:rtl/>
        </w:rPr>
        <w:t>و</w:t>
      </w:r>
      <w:r w:rsidRPr="003F63A1">
        <w:rPr>
          <w:rtl/>
        </w:rPr>
        <w:t xml:space="preserve"> </w:t>
      </w:r>
      <w:r w:rsidRPr="003F63A1">
        <w:rPr>
          <w:rFonts w:hint="cs"/>
          <w:rtl/>
        </w:rPr>
        <w:t>كاهش</w:t>
      </w:r>
      <w:r w:rsidRPr="003F63A1">
        <w:rPr>
          <w:rtl/>
        </w:rPr>
        <w:t xml:space="preserve"> </w:t>
      </w:r>
      <w:r w:rsidRPr="003F63A1">
        <w:rPr>
          <w:rFonts w:hint="cs"/>
          <w:rtl/>
        </w:rPr>
        <w:t>هزينه</w:t>
      </w:r>
      <w:r w:rsidRPr="003F63A1">
        <w:rPr>
          <w:rtl/>
        </w:rPr>
        <w:t xml:space="preserve"> </w:t>
      </w:r>
      <w:r w:rsidRPr="003F63A1">
        <w:rPr>
          <w:rFonts w:hint="cs"/>
          <w:rtl/>
        </w:rPr>
        <w:t>ها</w:t>
      </w:r>
      <w:r w:rsidRPr="003F63A1">
        <w:rPr>
          <w:rtl/>
        </w:rPr>
        <w:t xml:space="preserve"> </w:t>
      </w:r>
      <w:r w:rsidRPr="003F63A1">
        <w:rPr>
          <w:rFonts w:hint="cs"/>
          <w:rtl/>
        </w:rPr>
        <w:t>مي</w:t>
      </w:r>
      <w:r w:rsidRPr="003F63A1">
        <w:rPr>
          <w:rtl/>
        </w:rPr>
        <w:t xml:space="preserve"> </w:t>
      </w:r>
      <w:r w:rsidRPr="003F63A1">
        <w:rPr>
          <w:rFonts w:hint="cs"/>
          <w:rtl/>
        </w:rPr>
        <w:t>باشد</w:t>
      </w:r>
      <w:r w:rsidRPr="003F63A1">
        <w:t xml:space="preserve">). </w:t>
      </w:r>
      <w:r w:rsidRPr="003F63A1">
        <w:rPr>
          <w:rtl/>
        </w:rPr>
        <w:t xml:space="preserve">اثربخشي ، مفهومي عميق تراز بازدهي و هدفمند بودن دسترسي به خروجي ها و يا حداقل هزينه هاست( اگرچه همگي آنها را شامل مي شود.) پيتر دراكر 1974 </w:t>
      </w:r>
      <w:r w:rsidRPr="003F63A1">
        <w:t>″</w:t>
      </w:r>
      <w:r w:rsidRPr="003F63A1">
        <w:rPr>
          <w:rtl/>
        </w:rPr>
        <w:t>كارايي</w:t>
      </w:r>
      <w:r w:rsidRPr="003F63A1">
        <w:rPr>
          <w:rFonts w:cs="Times New Roman" w:hint="cs"/>
          <w:rtl/>
        </w:rPr>
        <w:t>″</w:t>
      </w:r>
      <w:r w:rsidRPr="003F63A1">
        <w:rPr>
          <w:rFonts w:hint="cs"/>
          <w:rtl/>
        </w:rPr>
        <w:t>را</w:t>
      </w:r>
      <w:r w:rsidRPr="003F63A1">
        <w:rPr>
          <w:rtl/>
        </w:rPr>
        <w:t xml:space="preserve"> </w:t>
      </w:r>
      <w:r w:rsidRPr="003F63A1">
        <w:rPr>
          <w:rFonts w:hint="cs"/>
          <w:rtl/>
        </w:rPr>
        <w:t>درست</w:t>
      </w:r>
      <w:r w:rsidRPr="003F63A1">
        <w:rPr>
          <w:rtl/>
        </w:rPr>
        <w:t xml:space="preserve"> </w:t>
      </w:r>
      <w:r w:rsidRPr="003F63A1">
        <w:rPr>
          <w:rFonts w:hint="cs"/>
          <w:rtl/>
        </w:rPr>
        <w:t>انجام</w:t>
      </w:r>
      <w:r w:rsidRPr="003F63A1">
        <w:rPr>
          <w:rtl/>
        </w:rPr>
        <w:t xml:space="preserve"> </w:t>
      </w:r>
      <w:r w:rsidRPr="003F63A1">
        <w:rPr>
          <w:rFonts w:hint="cs"/>
          <w:rtl/>
        </w:rPr>
        <w:t>دادن</w:t>
      </w:r>
      <w:r w:rsidRPr="003F63A1">
        <w:rPr>
          <w:rtl/>
        </w:rPr>
        <w:t xml:space="preserve"> </w:t>
      </w:r>
      <w:r w:rsidRPr="003F63A1">
        <w:rPr>
          <w:rFonts w:hint="cs"/>
          <w:rtl/>
        </w:rPr>
        <w:t>كارها</w:t>
      </w:r>
      <w:r w:rsidRPr="003F63A1">
        <w:rPr>
          <w:rtl/>
        </w:rPr>
        <w:t xml:space="preserve"> </w:t>
      </w:r>
      <w:r w:rsidRPr="003F63A1">
        <w:rPr>
          <w:rFonts w:hint="cs"/>
          <w:rtl/>
        </w:rPr>
        <w:t>و</w:t>
      </w:r>
      <w:r w:rsidRPr="003F63A1">
        <w:rPr>
          <w:rFonts w:cs="Times New Roman" w:hint="cs"/>
          <w:rtl/>
        </w:rPr>
        <w:t>″</w:t>
      </w:r>
      <w:r w:rsidRPr="003F63A1">
        <w:rPr>
          <w:rtl/>
        </w:rPr>
        <w:t xml:space="preserve"> </w:t>
      </w:r>
      <w:r w:rsidRPr="003F63A1">
        <w:rPr>
          <w:rFonts w:hint="cs"/>
          <w:rtl/>
        </w:rPr>
        <w:t>اثربخشي</w:t>
      </w:r>
      <w:r w:rsidRPr="003F63A1">
        <w:rPr>
          <w:rFonts w:cs="Times New Roman" w:hint="cs"/>
          <w:rtl/>
        </w:rPr>
        <w:t>″</w:t>
      </w:r>
      <w:r w:rsidRPr="003F63A1">
        <w:rPr>
          <w:rtl/>
        </w:rPr>
        <w:t xml:space="preserve"> </w:t>
      </w:r>
      <w:r w:rsidRPr="003F63A1">
        <w:rPr>
          <w:rFonts w:hint="cs"/>
          <w:rtl/>
        </w:rPr>
        <w:t>را</w:t>
      </w:r>
      <w:r w:rsidRPr="003F63A1">
        <w:rPr>
          <w:rtl/>
        </w:rPr>
        <w:t xml:space="preserve"> </w:t>
      </w:r>
      <w:r w:rsidRPr="003F63A1">
        <w:rPr>
          <w:rFonts w:hint="cs"/>
          <w:rtl/>
        </w:rPr>
        <w:t>انجام</w:t>
      </w:r>
      <w:r w:rsidRPr="003F63A1">
        <w:rPr>
          <w:rtl/>
        </w:rPr>
        <w:t xml:space="preserve"> </w:t>
      </w:r>
      <w:r w:rsidRPr="003F63A1">
        <w:rPr>
          <w:rFonts w:hint="cs"/>
          <w:rtl/>
        </w:rPr>
        <w:t>دادن</w:t>
      </w:r>
      <w:r w:rsidRPr="003F63A1">
        <w:rPr>
          <w:rtl/>
        </w:rPr>
        <w:t xml:space="preserve"> </w:t>
      </w:r>
      <w:r w:rsidRPr="003F63A1">
        <w:rPr>
          <w:rFonts w:hint="cs"/>
          <w:rtl/>
        </w:rPr>
        <w:t>كارهاي</w:t>
      </w:r>
      <w:r w:rsidRPr="003F63A1">
        <w:rPr>
          <w:rtl/>
        </w:rPr>
        <w:t xml:space="preserve"> </w:t>
      </w:r>
      <w:r w:rsidRPr="003F63A1">
        <w:rPr>
          <w:rFonts w:hint="cs"/>
          <w:rtl/>
        </w:rPr>
        <w:t>درست</w:t>
      </w:r>
      <w:r w:rsidRPr="003F63A1">
        <w:rPr>
          <w:rtl/>
        </w:rPr>
        <w:t xml:space="preserve"> </w:t>
      </w:r>
      <w:r w:rsidRPr="003F63A1">
        <w:rPr>
          <w:rFonts w:hint="cs"/>
          <w:rtl/>
        </w:rPr>
        <w:t>تعريف</w:t>
      </w:r>
      <w:r w:rsidRPr="003F63A1">
        <w:rPr>
          <w:rtl/>
        </w:rPr>
        <w:t xml:space="preserve"> </w:t>
      </w:r>
      <w:r w:rsidRPr="003F63A1">
        <w:rPr>
          <w:rFonts w:hint="cs"/>
          <w:rtl/>
        </w:rPr>
        <w:t>نموده</w:t>
      </w:r>
      <w:r w:rsidRPr="003F63A1">
        <w:rPr>
          <w:rtl/>
        </w:rPr>
        <w:t xml:space="preserve"> </w:t>
      </w:r>
      <w:r w:rsidRPr="003F63A1">
        <w:rPr>
          <w:rFonts w:hint="cs"/>
          <w:rtl/>
        </w:rPr>
        <w:t>است</w:t>
      </w:r>
      <w:r w:rsidRPr="003F63A1">
        <w:rPr>
          <w:rtl/>
        </w:rPr>
        <w:t xml:space="preserve">. </w:t>
      </w:r>
      <w:r w:rsidRPr="003F63A1">
        <w:rPr>
          <w:rFonts w:hint="cs"/>
          <w:rtl/>
        </w:rPr>
        <w:t>امروزه</w:t>
      </w:r>
      <w:r w:rsidRPr="003F63A1">
        <w:rPr>
          <w:rtl/>
        </w:rPr>
        <w:t xml:space="preserve"> </w:t>
      </w:r>
      <w:r w:rsidRPr="003F63A1">
        <w:rPr>
          <w:rFonts w:hint="cs"/>
          <w:rtl/>
        </w:rPr>
        <w:t>مؤثرترين</w:t>
      </w:r>
      <w:r w:rsidRPr="003F63A1">
        <w:rPr>
          <w:rtl/>
        </w:rPr>
        <w:t xml:space="preserve"> </w:t>
      </w:r>
      <w:r w:rsidRPr="003F63A1">
        <w:rPr>
          <w:rFonts w:hint="cs"/>
          <w:rtl/>
        </w:rPr>
        <w:t>روش</w:t>
      </w:r>
      <w:r w:rsidRPr="003F63A1">
        <w:rPr>
          <w:rtl/>
        </w:rPr>
        <w:t xml:space="preserve"> </w:t>
      </w:r>
      <w:r w:rsidRPr="003F63A1">
        <w:rPr>
          <w:rFonts w:hint="cs"/>
          <w:rtl/>
        </w:rPr>
        <w:t>در</w:t>
      </w:r>
      <w:r w:rsidRPr="003F63A1">
        <w:rPr>
          <w:rtl/>
        </w:rPr>
        <w:t xml:space="preserve"> </w:t>
      </w:r>
      <w:r w:rsidRPr="003F63A1">
        <w:rPr>
          <w:rFonts w:hint="cs"/>
          <w:rtl/>
        </w:rPr>
        <w:t>مديريت</w:t>
      </w:r>
      <w:r w:rsidRPr="003F63A1">
        <w:rPr>
          <w:rtl/>
        </w:rPr>
        <w:t xml:space="preserve"> </w:t>
      </w:r>
      <w:r w:rsidRPr="003F63A1">
        <w:rPr>
          <w:rFonts w:hint="cs"/>
          <w:rtl/>
        </w:rPr>
        <w:t>توليد،</w:t>
      </w:r>
      <w:r w:rsidRPr="003F63A1">
        <w:rPr>
          <w:rtl/>
        </w:rPr>
        <w:t xml:space="preserve"> </w:t>
      </w:r>
      <w:r w:rsidRPr="003F63A1">
        <w:rPr>
          <w:rFonts w:hint="cs"/>
          <w:rtl/>
        </w:rPr>
        <w:t>نوآوري</w:t>
      </w:r>
      <w:r w:rsidRPr="003F63A1">
        <w:rPr>
          <w:rtl/>
        </w:rPr>
        <w:t xml:space="preserve"> </w:t>
      </w:r>
      <w:r w:rsidRPr="003F63A1">
        <w:rPr>
          <w:rFonts w:hint="cs"/>
          <w:rtl/>
        </w:rPr>
        <w:t>و</w:t>
      </w:r>
      <w:r w:rsidRPr="003F63A1">
        <w:rPr>
          <w:rtl/>
        </w:rPr>
        <w:t xml:space="preserve"> </w:t>
      </w:r>
      <w:r w:rsidRPr="003F63A1">
        <w:rPr>
          <w:rFonts w:hint="cs"/>
          <w:rtl/>
        </w:rPr>
        <w:t>اختراعات</w:t>
      </w:r>
      <w:r w:rsidRPr="003F63A1">
        <w:rPr>
          <w:rtl/>
        </w:rPr>
        <w:t xml:space="preserve"> </w:t>
      </w:r>
      <w:r w:rsidRPr="003F63A1">
        <w:rPr>
          <w:rFonts w:hint="cs"/>
          <w:rtl/>
        </w:rPr>
        <w:t>جديد</w:t>
      </w:r>
      <w:r w:rsidRPr="003F63A1">
        <w:rPr>
          <w:rtl/>
        </w:rPr>
        <w:t xml:space="preserve"> </w:t>
      </w:r>
      <w:r w:rsidRPr="003F63A1">
        <w:rPr>
          <w:rFonts w:hint="cs"/>
          <w:rtl/>
        </w:rPr>
        <w:t>است</w:t>
      </w:r>
      <w:r w:rsidRPr="003F63A1">
        <w:rPr>
          <w:rtl/>
        </w:rPr>
        <w:t xml:space="preserve"> </w:t>
      </w:r>
      <w:r w:rsidRPr="003F63A1">
        <w:rPr>
          <w:rFonts w:hint="cs"/>
          <w:rtl/>
        </w:rPr>
        <w:t>و</w:t>
      </w:r>
      <w:r w:rsidRPr="003F63A1">
        <w:rPr>
          <w:rtl/>
        </w:rPr>
        <w:t xml:space="preserve"> </w:t>
      </w:r>
      <w:r w:rsidRPr="003F63A1">
        <w:rPr>
          <w:rFonts w:hint="cs"/>
          <w:rtl/>
        </w:rPr>
        <w:t>موفق</w:t>
      </w:r>
      <w:r w:rsidRPr="003F63A1">
        <w:rPr>
          <w:rtl/>
        </w:rPr>
        <w:t>ترين شركت ها در آينده ، آنهايي هستند كه داراي ايده هاي جديد با سرعت و انعطاف لازم باشند</w:t>
      </w:r>
      <w:r w:rsidRPr="003F63A1">
        <w:t>.</w:t>
      </w:r>
      <w:r w:rsidRPr="003F63A1">
        <w:rPr>
          <w:rFonts w:hint="cs"/>
          <w:rtl/>
        </w:rPr>
        <w:t xml:space="preserve"> </w:t>
      </w:r>
    </w:p>
    <w:p w:rsidR="00715B4F" w:rsidRPr="003F63A1" w:rsidRDefault="00715B4F" w:rsidP="00715B4F">
      <w:pPr>
        <w:rPr>
          <w:rtl/>
        </w:rPr>
      </w:pPr>
      <w:r w:rsidRPr="003F63A1">
        <w:rPr>
          <w:rtl/>
        </w:rPr>
        <w:t>امروزه طرز تفكر و ديدگاه مديران شركت ها به كيفيت،نگاه ديگري است. توليد با كيفيت مطلوب، مستلزم داشتن تعريف روشن و شفاف از اهداف، داشتن برنامه كاري و دستورالعمل مشخص براي هر بخش از كار و هر مرحله فرايند، داشتن سيستم ردگيري و نمايش كارا، اندازه گيري، مستند سازي، ثبت وقايع در زمانها و مكانها ونيز چگونگي انجام كارها مي باشد</w:t>
      </w:r>
      <w:r w:rsidRPr="003F63A1">
        <w:t>.</w:t>
      </w:r>
    </w:p>
    <w:p w:rsidR="00715B4F" w:rsidRPr="003F63A1" w:rsidRDefault="00715B4F" w:rsidP="00715B4F">
      <w:pPr>
        <w:keepNext/>
        <w:keepLines/>
        <w:outlineLvl w:val="2"/>
        <w:rPr>
          <w:rFonts w:eastAsiaTheme="majorEastAsia"/>
          <w:b/>
          <w:bCs/>
          <w:color w:val="000000" w:themeColor="text1"/>
          <w:rtl/>
          <w:lang w:bidi="fa-IR"/>
        </w:rPr>
      </w:pPr>
      <w:bookmarkStart w:id="41" w:name="_Toc366539691"/>
      <w:r w:rsidRPr="003F63A1">
        <w:rPr>
          <w:rFonts w:eastAsiaTheme="majorEastAsia" w:hint="cs"/>
          <w:b/>
          <w:bCs/>
          <w:color w:val="000000" w:themeColor="text1"/>
          <w:rtl/>
          <w:lang w:bidi="fa-IR"/>
        </w:rPr>
        <w:t>2-29-3-2- عملیاتی نمودن نرم افزارها</w:t>
      </w:r>
      <w:bookmarkEnd w:id="41"/>
    </w:p>
    <w:p w:rsidR="00715B4F" w:rsidRPr="003F63A1" w:rsidRDefault="00715B4F" w:rsidP="00715B4F">
      <w:pPr>
        <w:rPr>
          <w:rtl/>
        </w:rPr>
      </w:pPr>
      <w:r w:rsidRPr="003F63A1">
        <w:rPr>
          <w:rtl/>
        </w:rPr>
        <w:t>نرم افزار، مجموعه از دستور العمل های دقیق و مرحله به مرحله است که هدف خاصی را دنبال می کند</w:t>
      </w:r>
      <w:r w:rsidRPr="003F63A1">
        <w:t>.</w:t>
      </w:r>
      <w:r w:rsidRPr="003F63A1">
        <w:rPr>
          <w:rFonts w:hint="cs"/>
          <w:rtl/>
          <w:lang w:bidi="fa-IR"/>
        </w:rPr>
        <w:t xml:space="preserve"> </w:t>
      </w:r>
      <w:r w:rsidRPr="003F63A1">
        <w:rPr>
          <w:rtl/>
        </w:rPr>
        <w:t>نرم‌افزار</w:t>
      </w:r>
      <w:r w:rsidRPr="003F63A1">
        <w:rPr>
          <w:vertAlign w:val="superscript"/>
          <w:rtl/>
        </w:rPr>
        <w:footnoteReference w:id="88"/>
      </w:r>
      <w:r w:rsidRPr="003F63A1">
        <w:rPr>
          <w:rtl/>
        </w:rPr>
        <w:t xml:space="preserve"> یا </w:t>
      </w:r>
      <w:hyperlink r:id="rId12" w:tooltip="برنامه" w:history="1">
        <w:r w:rsidRPr="003F63A1">
          <w:rPr>
            <w:rtl/>
          </w:rPr>
          <w:t>برنامه</w:t>
        </w:r>
      </w:hyperlink>
      <w:r w:rsidRPr="003F63A1">
        <w:t xml:space="preserve">: </w:t>
      </w:r>
      <w:r w:rsidRPr="003F63A1">
        <w:rPr>
          <w:rtl/>
        </w:rPr>
        <w:t xml:space="preserve">ظاهراً، اولین بار </w:t>
      </w:r>
      <w:hyperlink r:id="rId13" w:tooltip="جان تاکی" w:history="1">
        <w:r w:rsidRPr="003F63A1">
          <w:rPr>
            <w:rtl/>
          </w:rPr>
          <w:t>جان تاکی</w:t>
        </w:r>
      </w:hyperlink>
      <w:r w:rsidRPr="003F63A1">
        <w:t xml:space="preserve"> </w:t>
      </w:r>
      <w:r w:rsidRPr="003F63A1">
        <w:rPr>
          <w:rtl/>
        </w:rPr>
        <w:t xml:space="preserve">در سال ۱۹۵۸ این واژه را به‌این معنا به‌کار برده‌است. احتمالاً این واژه در مقابل </w:t>
      </w:r>
      <w:hyperlink r:id="rId14" w:tooltip="سخت‌افزار" w:history="1">
        <w:r w:rsidRPr="003F63A1">
          <w:rPr>
            <w:rtl/>
          </w:rPr>
          <w:t>سخت‌افزار</w:t>
        </w:r>
      </w:hyperlink>
      <w:r w:rsidRPr="003F63A1">
        <w:t xml:space="preserve"> </w:t>
      </w:r>
      <w:r w:rsidRPr="003F63A1">
        <w:rPr>
          <w:vertAlign w:val="superscript"/>
        </w:rPr>
        <w:footnoteReference w:id="89"/>
      </w:r>
      <w:r w:rsidRPr="003F63A1">
        <w:rPr>
          <w:rtl/>
        </w:rPr>
        <w:t>به کار برده اند که بسیار پیش از پیدایش رایانه (به معنای اسباب و اشیاء) به‌کار می‌رفته‌اس</w:t>
      </w:r>
      <w:r w:rsidRPr="003F63A1">
        <w:rPr>
          <w:rFonts w:hint="cs"/>
          <w:rtl/>
          <w:lang w:bidi="fa-IR"/>
        </w:rPr>
        <w:t>ت.</w:t>
      </w:r>
      <w:r w:rsidRPr="003F63A1">
        <w:t xml:space="preserve"> </w:t>
      </w:r>
      <w:r w:rsidRPr="003F63A1">
        <w:rPr>
          <w:rtl/>
        </w:rPr>
        <w:t xml:space="preserve">اگرچه </w:t>
      </w:r>
      <w:r w:rsidRPr="003F63A1">
        <w:rPr>
          <w:rFonts w:cs="Times New Roman" w:hint="cs"/>
          <w:rtl/>
        </w:rPr>
        <w:t>«</w:t>
      </w:r>
      <w:r w:rsidRPr="003F63A1">
        <w:rPr>
          <w:rtl/>
        </w:rPr>
        <w:t xml:space="preserve">نرم‌افزار </w:t>
      </w:r>
      <w:hyperlink r:id="rId15" w:tooltip="رایانه‌ (صفحه وجود ندارد)" w:history="1">
        <w:r w:rsidRPr="003F63A1">
          <w:rPr>
            <w:rtl/>
          </w:rPr>
          <w:t>رایانه‌ای</w:t>
        </w:r>
      </w:hyperlink>
      <w:r w:rsidRPr="003F63A1">
        <w:rPr>
          <w:rFonts w:cs="Times New Roman" w:hint="cs"/>
          <w:rtl/>
          <w:lang w:bidi="fa-IR"/>
        </w:rPr>
        <w:t>»</w:t>
      </w:r>
      <w:r w:rsidRPr="003F63A1">
        <w:t xml:space="preserve"> </w:t>
      </w:r>
      <w:r w:rsidRPr="003F63A1">
        <w:rPr>
          <w:rtl/>
        </w:rPr>
        <w:t>و</w:t>
      </w:r>
      <w:r w:rsidRPr="003F63A1">
        <w:t xml:space="preserve"> </w:t>
      </w:r>
      <w:r w:rsidRPr="003F63A1">
        <w:rPr>
          <w:rFonts w:hint="cs"/>
          <w:rtl/>
        </w:rPr>
        <w:t>«</w:t>
      </w:r>
      <w:hyperlink r:id="rId16" w:tooltip="برنامه" w:history="1">
        <w:r w:rsidRPr="003F63A1">
          <w:rPr>
            <w:rtl/>
          </w:rPr>
          <w:t>برنامه</w:t>
        </w:r>
      </w:hyperlink>
      <w:r w:rsidRPr="003F63A1">
        <w:t xml:space="preserve"> </w:t>
      </w:r>
      <w:hyperlink r:id="rId17" w:tooltip="رایانه‌ (صفحه وجود ندارد)" w:history="1">
        <w:r w:rsidRPr="003F63A1">
          <w:rPr>
            <w:rtl/>
          </w:rPr>
          <w:t>رایانه‌ای</w:t>
        </w:r>
      </w:hyperlink>
      <w:r w:rsidRPr="003F63A1">
        <w:rPr>
          <w:rFonts w:hint="cs"/>
          <w:rtl/>
        </w:rPr>
        <w:t>»</w:t>
      </w:r>
      <w:r w:rsidRPr="003F63A1">
        <w:t xml:space="preserve"> </w:t>
      </w:r>
      <w:r w:rsidRPr="003F63A1">
        <w:rPr>
          <w:rtl/>
        </w:rPr>
        <w:t>یک معنی دارند و اصطلاح برنامه</w:t>
      </w:r>
      <w:r w:rsidRPr="003F63A1">
        <w:rPr>
          <w:vertAlign w:val="superscript"/>
          <w:rtl/>
        </w:rPr>
        <w:footnoteReference w:id="90"/>
      </w:r>
      <w:r w:rsidRPr="003F63A1">
        <w:t xml:space="preserve"> </w:t>
      </w:r>
      <w:r w:rsidRPr="003F63A1">
        <w:rPr>
          <w:rtl/>
        </w:rPr>
        <w:t>است</w:t>
      </w:r>
      <w:r w:rsidRPr="003F63A1">
        <w:rPr>
          <w:rFonts w:hint="cs"/>
          <w:rtl/>
        </w:rPr>
        <w:t>.</w:t>
      </w:r>
    </w:p>
    <w:p w:rsidR="00715B4F" w:rsidRPr="003F63A1" w:rsidRDefault="00715B4F" w:rsidP="00715B4F">
      <w:pPr>
        <w:rPr>
          <w:rtl/>
        </w:rPr>
      </w:pPr>
      <w:r w:rsidRPr="003F63A1">
        <w:rPr>
          <w:rtl/>
        </w:rPr>
        <w:t xml:space="preserve">سخت‌افزار رایانه مجموعه‌ای از اجزای فیزیکی است که یک سیستم </w:t>
      </w:r>
      <w:hyperlink r:id="rId18" w:tooltip="رایانه" w:history="1">
        <w:r w:rsidRPr="003F63A1">
          <w:rPr>
            <w:rtl/>
          </w:rPr>
          <w:t>رایانه</w:t>
        </w:r>
      </w:hyperlink>
      <w:r w:rsidRPr="003F63A1">
        <w:t xml:space="preserve"> </w:t>
      </w:r>
      <w:r w:rsidRPr="003F63A1">
        <w:rPr>
          <w:rtl/>
        </w:rPr>
        <w:t xml:space="preserve">را تشکیل می‌دهند. سخت‌افزار رایانه به قسمت‌های فیزیکی و یا اجزای یک رایانه مانند صفحه نمایش، صفحه کلید، حافظه‌های رایانه، </w:t>
      </w:r>
      <w:r w:rsidRPr="003F63A1">
        <w:rPr>
          <w:rtl/>
        </w:rPr>
        <w:lastRenderedPageBreak/>
        <w:t>دیسک سخت، ماوس، چاپگرها، سی‌پی‌یو (کارت گرافیک، کارت صدا، حافظه، مادربورد و چیپ‌ها) و همه اجزای فیزیکی که می‌توان آن را لمس کرد (مشاهده کرد). در مقابل آن نرم‌افزار قابل لمس نیست. نرم‌افزار مجموعه‌ای از ایده‌ها، مفاهیم و نمادها است. ترکیبی از سخت‌افزار و نرم‌افزار یک سیستم محاسباتی قابل استفاده را تشکیل می‌دهد</w:t>
      </w:r>
      <w:r w:rsidRPr="003F63A1">
        <w:t>.</w:t>
      </w:r>
    </w:p>
    <w:p w:rsidR="00715B4F" w:rsidRPr="003F63A1" w:rsidRDefault="00715B4F" w:rsidP="00715B4F">
      <w:pPr>
        <w:rPr>
          <w:rtl/>
          <w:lang w:bidi="fa-IR"/>
        </w:rPr>
      </w:pPr>
      <w:r w:rsidRPr="003F63A1">
        <w:rPr>
          <w:rtl/>
        </w:rPr>
        <w:t>تفاوت بین دو نرم افزار را توانايي نرم‌افزار‌‌ها در برآورده ساختن نیازهای مورد انتظار تعيين مي‌كند. بطور كلي نرم‌افزار‌‌ها داراي دو نوع نياز هستند، نياز‌هاي عملياتي</w:t>
      </w:r>
      <w:r w:rsidRPr="003F63A1">
        <w:rPr>
          <w:rFonts w:cs="Times New Roman" w:hint="cs"/>
          <w:rtl/>
        </w:rPr>
        <w:t> </w:t>
      </w:r>
      <w:r w:rsidRPr="003F63A1">
        <w:rPr>
          <w:rtl/>
        </w:rPr>
        <w:t xml:space="preserve"> </w:t>
      </w:r>
      <w:r w:rsidRPr="003F63A1">
        <w:rPr>
          <w:rFonts w:hint="cs"/>
          <w:rtl/>
        </w:rPr>
        <w:t>و</w:t>
      </w:r>
      <w:r w:rsidRPr="003F63A1">
        <w:rPr>
          <w:rtl/>
        </w:rPr>
        <w:t xml:space="preserve"> </w:t>
      </w:r>
      <w:r w:rsidRPr="003F63A1">
        <w:rPr>
          <w:rFonts w:hint="cs"/>
          <w:rtl/>
        </w:rPr>
        <w:t>غيرعملياتي</w:t>
      </w:r>
      <w:r w:rsidRPr="003F63A1">
        <w:rPr>
          <w:rtl/>
        </w:rPr>
        <w:t xml:space="preserve"> . </w:t>
      </w:r>
      <w:r w:rsidRPr="003F63A1">
        <w:rPr>
          <w:rFonts w:hint="cs"/>
          <w:rtl/>
        </w:rPr>
        <w:t>ني</w:t>
      </w:r>
      <w:r w:rsidRPr="003F63A1">
        <w:rPr>
          <w:rtl/>
        </w:rPr>
        <w:t xml:space="preserve">از‌هاي عملياتي، توانايي‌‌هاي سيستم در انجام وظايف مختلف را توصيف مي‌کنند و نيازمندي‌هاي غيرعملياتي سيستم، نياز‌هايي هستند كه بطور مشخص با عمليات سيستم در ارتباط نيستند. بعبارت ديگر نياز‌‌هاي غيرعملياتي، ويژگي‌هاي كيفي سيستم مي‌باشند كه بر روي عملکرد نهايي سيستم اثرگذار خواهند بود و براي برآورده كردن آنها بايد از ساختارهاي خاصي در توليد نرم‌افزار استفاده نمود. به عنوان مثال، هنگامي كه يك سيستم مبتني بر پيمانه ‌‌‌هاي مختلف پياده‌سازي مي‌شود، هدف انجام يك عمل خاص نمي‌باشد. زيرا آن عمل در قالب يك پيمانه نيز قابل دستيابي است، بلکه هدف از پياده‌سازي سيستم مبتني بر پيمانه‌ها، دستيابي به ويژگي‌هاي كيفي نرم‌افزار مي‌باشد. نيازمندي‌هاي کيفي داراي جنبه‌‌هاي گوناگون هستند، بايد در مراحل طراحي، پياده‌سازي و استقرار سيستم مدنظر قرار گيرند. به عنوان مثال براي تضمین ويژگي كيفي قابليت استفاده، نحوه چيدمان اجزاء تشكيل‌دهنده واسط كاربر، فعاليتي مربوط به پياده‌سازي محسوب مي‌گردد. درحالي كه قابليت بازگرداندن تغييرات انجام شده، يا فراهم آوردن امكان لغو كردن فعاليت‌‌هاي نرم‌افزار توسط كاربر از جنبه‌‌هاي مربوط به طراحي محسوب مي‌گردد. </w:t>
      </w:r>
    </w:p>
    <w:p w:rsidR="00715B4F" w:rsidRPr="003F63A1" w:rsidRDefault="00715B4F" w:rsidP="00715B4F">
      <w:pPr>
        <w:keepNext/>
        <w:keepLines/>
        <w:outlineLvl w:val="2"/>
        <w:rPr>
          <w:rFonts w:eastAsia="Times New Roman"/>
          <w:b/>
          <w:bCs/>
          <w:color w:val="000000" w:themeColor="text1"/>
          <w:rtl/>
        </w:rPr>
      </w:pPr>
      <w:bookmarkStart w:id="42" w:name="_Toc366539692"/>
      <w:r w:rsidRPr="003F63A1">
        <w:rPr>
          <w:rFonts w:eastAsia="Times New Roman" w:hint="cs"/>
          <w:b/>
          <w:bCs/>
          <w:color w:val="000000" w:themeColor="text1"/>
          <w:rtl/>
        </w:rPr>
        <w:t>2-29-3-3- شناسایی ریسکها</w:t>
      </w:r>
      <w:bookmarkEnd w:id="42"/>
    </w:p>
    <w:p w:rsidR="00715B4F" w:rsidRPr="003F63A1" w:rsidRDefault="00715B4F" w:rsidP="00715B4F">
      <w:pPr>
        <w:rPr>
          <w:rtl/>
        </w:rPr>
      </w:pPr>
      <w:r w:rsidRPr="003F63A1">
        <w:rPr>
          <w:rtl/>
        </w:rPr>
        <w:t>در چرخه مديريت ريسك شركتي، شناسايي ريسك و ارزيابي آن 2 مرحله بسيار حائز اهميت تلقي مي‌شوند</w:t>
      </w:r>
      <w:r w:rsidRPr="003F63A1">
        <w:t xml:space="preserve">. </w:t>
      </w:r>
      <w:r w:rsidRPr="003F63A1">
        <w:rPr>
          <w:rtl/>
        </w:rPr>
        <w:t>حوادثي كه مي‌توانند بر اهداف يك شركت تأثير داشته باشند بايد شناسايي و ارزيابي شده تا بتوان به نحو مناسب و مقتضي به آنها واكنش نشان‌ داد</w:t>
      </w:r>
      <w:r w:rsidRPr="003F63A1">
        <w:t xml:space="preserve">. 1. </w:t>
      </w:r>
      <w:r w:rsidRPr="003F63A1">
        <w:rPr>
          <w:rtl/>
        </w:rPr>
        <w:t xml:space="preserve">تكنيك‌هاي شناسايي ريسك و ارزيابي آن شناسايي ريسك بايد جامع باشد تا دربرگيرنده تمامي حوزه‌هايي شود كه يك شركت و طي مدت زمان‌هاي مختلف در آنها فعاليت مي‌كند؛ بنابراين خوب است طيف وسيعي از افراد شامل مديران و متخصصان امر را در اين </w:t>
      </w:r>
      <w:r w:rsidRPr="003F63A1">
        <w:rPr>
          <w:rtl/>
        </w:rPr>
        <w:lastRenderedPageBreak/>
        <w:t>فرآيند مشاركت داد</w:t>
      </w:r>
      <w:r w:rsidRPr="003F63A1">
        <w:t xml:space="preserve">. </w:t>
      </w:r>
      <w:r w:rsidRPr="003F63A1">
        <w:rPr>
          <w:rtl/>
        </w:rPr>
        <w:t>حاصل اين مرحله، داشتن ليستي از حوادث به‌همراه توضيحاتي است در رابطه با اينكه چرا و چگونه اين حوادث بر برنامه‌ريزي‌هاي شركت‌ها تأثير مي‌گذارند</w:t>
      </w:r>
      <w:r w:rsidRPr="003F63A1">
        <w:t xml:space="preserve">. </w:t>
      </w:r>
      <w:r w:rsidRPr="003F63A1">
        <w:rPr>
          <w:rtl/>
        </w:rPr>
        <w:t>ارزيابي ريسك به‌عنوان گام بعدي، حداقل به تعيين جايگاه تقريبي و نسبي ريسك‌هاي شناخته‌شده و در صورت ايده‌آل به اظهارات قابل ارزيابي و اندازه‌گيري در مورد تأثيرات احتمالي هريك از اين ريسك‌ها و احتمال وقوعشان نيازمند است</w:t>
      </w:r>
      <w:r w:rsidRPr="003F63A1">
        <w:t xml:space="preserve">. </w:t>
      </w:r>
      <w:r w:rsidRPr="003F63A1">
        <w:rPr>
          <w:rtl/>
        </w:rPr>
        <w:t>برخي حوادث، براساس نحوه توزيع‌شان در مدل‌ها يا اطلاعات به‌دست‌آمده از بازار ، قابل اندازه‌گيري مي‌باشند؛ برخي ديگر ممكن است نياز به تشكيل سناريو يا مراجعه به پايگاه‌هاي اطلاعاتي و مستندات شركت داشته باشند. نتايج حاصل از اين مرحله، ليستي از حوادث است كه دست كم براساس «تأثير احتمالي</w:t>
      </w:r>
      <w:r w:rsidRPr="003F63A1">
        <w:t xml:space="preserve">» </w:t>
      </w:r>
      <w:r w:rsidRPr="003F63A1">
        <w:rPr>
          <w:rtl/>
        </w:rPr>
        <w:t>و «احتمال وقوع» دسته‌بندي شده‌اند</w:t>
      </w:r>
      <w:r w:rsidRPr="003F63A1">
        <w:t xml:space="preserve">. </w:t>
      </w:r>
      <w:r w:rsidRPr="003F63A1">
        <w:rPr>
          <w:rtl/>
        </w:rPr>
        <w:t>در اين مرحله، فرصت‌ها ‌مي‌توانند از تهديدات تفكيك‌ شده و درنتيجه به‌گونه‌‌اي متفاوت با آن برخورد شده تا به استفاده بهينه از ريسك‌هاي شناخته‌شده منتهي شود</w:t>
      </w:r>
      <w:r w:rsidRPr="003F63A1">
        <w:rPr>
          <w:rFonts w:hint="cs"/>
          <w:rtl/>
        </w:rPr>
        <w:t>.</w:t>
      </w:r>
    </w:p>
    <w:p w:rsidR="00715B4F" w:rsidRPr="003F63A1" w:rsidRDefault="00715B4F" w:rsidP="00715B4F">
      <w:pPr>
        <w:rPr>
          <w:rtl/>
        </w:rPr>
      </w:pPr>
      <w:r w:rsidRPr="003F63A1">
        <w:rPr>
          <w:rFonts w:hint="cs"/>
          <w:rtl/>
        </w:rPr>
        <w:t>در ارتباط با مدیریت ریسک های طرح های کلان ، در سال 2008 مؤسسه مدیریت پروژه برای نخستین بار دسته بندی شش سطحی را درباره ریسک های طرح های کلان فناوری اطلاعات ارائه نمود که این گروهبندی شامل ریسک های سطح طرح ، پروژه ، مرتبط منافع ، پورتفولیو ، محیط و ریسک های سطح عملیاتی می باشد که مبنای تقسیم بندی ریسک های سطح صفر همین گروهبندی می باشد. زاخاریاس (</w:t>
      </w:r>
      <w:r w:rsidRPr="003F63A1">
        <w:t>Zachariase ,2008</w:t>
      </w:r>
      <w:r w:rsidRPr="003F63A1">
        <w:rPr>
          <w:rFonts w:hint="cs"/>
          <w:rtl/>
          <w:lang w:bidi="fa-IR"/>
        </w:rPr>
        <w:t>) ، آرتا (</w:t>
      </w:r>
      <w:r w:rsidRPr="003F63A1">
        <w:rPr>
          <w:lang w:bidi="fa-IR"/>
        </w:rPr>
        <w:t>Aritua, 2011</w:t>
      </w:r>
      <w:r w:rsidRPr="003F63A1">
        <w:rPr>
          <w:rFonts w:hint="cs"/>
          <w:rtl/>
          <w:lang w:bidi="fa-IR"/>
        </w:rPr>
        <w:t>) ، هیلسون(</w:t>
      </w:r>
      <w:r w:rsidRPr="003F63A1">
        <w:rPr>
          <w:lang w:bidi="fa-IR"/>
        </w:rPr>
        <w:t xml:space="preserve"> Hilson,2008</w:t>
      </w:r>
      <w:r w:rsidRPr="003F63A1">
        <w:rPr>
          <w:rFonts w:hint="cs"/>
          <w:rtl/>
          <w:lang w:bidi="fa-IR"/>
        </w:rPr>
        <w:t>) ، بران (</w:t>
      </w:r>
      <w:r w:rsidRPr="003F63A1">
        <w:rPr>
          <w:lang w:bidi="fa-IR"/>
        </w:rPr>
        <w:t>Brown ,2008</w:t>
      </w:r>
      <w:r w:rsidRPr="003F63A1">
        <w:rPr>
          <w:rFonts w:hint="cs"/>
          <w:rtl/>
          <w:lang w:bidi="fa-IR"/>
        </w:rPr>
        <w:t>) ، کوآن (</w:t>
      </w:r>
      <w:r w:rsidRPr="003F63A1">
        <w:rPr>
          <w:lang w:bidi="fa-IR"/>
        </w:rPr>
        <w:t>KWAN ,2009</w:t>
      </w:r>
      <w:r w:rsidRPr="003F63A1">
        <w:rPr>
          <w:rFonts w:hint="cs"/>
          <w:rtl/>
          <w:lang w:bidi="fa-IR"/>
        </w:rPr>
        <w:t>) سطح بندی دیگری از</w:t>
      </w:r>
      <w:r w:rsidRPr="003F63A1">
        <w:rPr>
          <w:rFonts w:hint="cs"/>
          <w:rtl/>
        </w:rPr>
        <w:t xml:space="preserve"> ریسک های طرح های کلان ارائه نمودند که در کل در تمام ایت تقسیم بندی ها می توان نتیجه گرفت که در تمام بررسی ها صورت گرفته ریسک های سطح طرح در دو سطح ریسک های سطح طرح و سطح پروژه می باشند.</w:t>
      </w:r>
      <w:r w:rsidRPr="003F63A1">
        <w:rPr>
          <w:rFonts w:ascii="Tahoma" w:eastAsia="Times New Roman" w:hAnsi="Tahoma"/>
          <w:color w:val="313131"/>
          <w:sz w:val="28"/>
        </w:rPr>
        <w:t xml:space="preserve"> </w:t>
      </w:r>
      <w:r w:rsidRPr="003F63A1">
        <w:t>(Kearns</w:t>
      </w:r>
      <w:proofErr w:type="gramStart"/>
      <w:r w:rsidRPr="003F63A1">
        <w:t>,&amp;</w:t>
      </w:r>
      <w:proofErr w:type="gramEnd"/>
      <w:r w:rsidRPr="003F63A1">
        <w:t xml:space="preserve"> Sabherwal,2006,137)</w:t>
      </w:r>
      <w:r w:rsidRPr="003F63A1">
        <w:rPr>
          <w:rFonts w:hint="cs"/>
          <w:rtl/>
        </w:rPr>
        <w:t xml:space="preserve"> </w:t>
      </w:r>
    </w:p>
    <w:p w:rsidR="00715B4F" w:rsidRPr="003F63A1" w:rsidRDefault="00715B4F" w:rsidP="00715B4F">
      <w:pPr>
        <w:keepNext/>
        <w:keepLines/>
        <w:outlineLvl w:val="2"/>
        <w:rPr>
          <w:rFonts w:eastAsiaTheme="majorEastAsia"/>
          <w:b/>
          <w:bCs/>
          <w:color w:val="000000" w:themeColor="text1"/>
          <w:rtl/>
          <w:lang w:bidi="fa-IR"/>
        </w:rPr>
      </w:pPr>
      <w:bookmarkStart w:id="43" w:name="_Toc366539693"/>
      <w:r w:rsidRPr="003F63A1">
        <w:rPr>
          <w:rFonts w:eastAsiaTheme="majorEastAsia" w:hint="cs"/>
          <w:b/>
          <w:bCs/>
          <w:color w:val="000000" w:themeColor="text1"/>
          <w:rtl/>
          <w:lang w:bidi="fa-IR"/>
        </w:rPr>
        <w:t>2-29-4- آینده نگری</w:t>
      </w:r>
      <w:r w:rsidRPr="003F63A1">
        <w:rPr>
          <w:rFonts w:eastAsiaTheme="majorEastAsia"/>
          <w:b/>
          <w:bCs/>
          <w:color w:val="000000" w:themeColor="text1"/>
          <w:vertAlign w:val="superscript"/>
          <w:rtl/>
          <w:lang w:bidi="fa-IR"/>
        </w:rPr>
        <w:footnoteReference w:id="91"/>
      </w:r>
      <w:bookmarkEnd w:id="43"/>
    </w:p>
    <w:p w:rsidR="00715B4F" w:rsidRPr="003F63A1" w:rsidRDefault="00715B4F" w:rsidP="00715B4F">
      <w:pPr>
        <w:rPr>
          <w:rtl/>
          <w:lang w:bidi="fa-IR"/>
        </w:rPr>
      </w:pPr>
      <w:r w:rsidRPr="003F63A1">
        <w:rPr>
          <w:rtl/>
          <w:lang w:bidi="fa-IR"/>
        </w:rPr>
        <w:t>آینده نگری فرآیندی است كه به كمك تلاش های نظام مند به دوره هایی طولانی تر از آینده علم، فناوری، اقتصاد و محیط زیست و جامعه نگاه می كند و در این مسیر به دنبال "مشخص كردن فناوری های عام نوظهور" و "تعیین كردن آن دسته از بخش های زیر بنایی تحقیقات راهبردی است كه احتمال ثمردهی و سود دهی اقتصادی و اجتمای بیشتری دارد</w:t>
      </w:r>
      <w:r w:rsidRPr="003F63A1">
        <w:rPr>
          <w:lang w:bidi="fa-IR"/>
        </w:rPr>
        <w:t>".</w:t>
      </w:r>
      <w:r w:rsidRPr="003F63A1">
        <w:rPr>
          <w:rFonts w:hint="cs"/>
          <w:rtl/>
          <w:lang w:bidi="fa-IR"/>
        </w:rPr>
        <w:t xml:space="preserve"> كه</w:t>
      </w:r>
      <w:r w:rsidRPr="003F63A1">
        <w:rPr>
          <w:lang w:bidi="fa-IR"/>
        </w:rPr>
        <w:t xml:space="preserve"> </w:t>
      </w:r>
      <w:r w:rsidRPr="003F63A1">
        <w:rPr>
          <w:rFonts w:hint="cs"/>
          <w:rtl/>
          <w:lang w:bidi="fa-IR"/>
        </w:rPr>
        <w:t>شامل</w:t>
      </w:r>
      <w:r w:rsidRPr="003F63A1">
        <w:rPr>
          <w:lang w:bidi="fa-IR"/>
        </w:rPr>
        <w:t xml:space="preserve"> </w:t>
      </w:r>
      <w:r w:rsidRPr="003F63A1">
        <w:rPr>
          <w:rFonts w:hint="cs"/>
          <w:rtl/>
          <w:lang w:bidi="fa-IR"/>
        </w:rPr>
        <w:t>آموزش</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افزايش</w:t>
      </w:r>
      <w:r w:rsidRPr="003F63A1">
        <w:rPr>
          <w:lang w:bidi="fa-IR"/>
        </w:rPr>
        <w:t xml:space="preserve"> </w:t>
      </w:r>
      <w:r w:rsidRPr="003F63A1">
        <w:rPr>
          <w:rFonts w:hint="cs"/>
          <w:rtl/>
          <w:lang w:bidi="fa-IR"/>
        </w:rPr>
        <w:t>مهارت</w:t>
      </w:r>
      <w:r w:rsidRPr="003F63A1">
        <w:rPr>
          <w:lang w:bidi="fa-IR"/>
        </w:rPr>
        <w:t xml:space="preserve"> </w:t>
      </w:r>
      <w:r w:rsidRPr="003F63A1">
        <w:rPr>
          <w:rFonts w:hint="cs"/>
          <w:rtl/>
          <w:lang w:bidi="fa-IR"/>
        </w:rPr>
        <w:t>افراد، توسعه</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پشتيباني،</w:t>
      </w:r>
      <w:r w:rsidRPr="003F63A1">
        <w:rPr>
          <w:lang w:bidi="fa-IR"/>
        </w:rPr>
        <w:t xml:space="preserve"> </w:t>
      </w:r>
      <w:r w:rsidRPr="003F63A1">
        <w:rPr>
          <w:rFonts w:hint="cs"/>
          <w:rtl/>
          <w:lang w:bidi="fa-IR"/>
        </w:rPr>
        <w:lastRenderedPageBreak/>
        <w:t>نوآوري</w:t>
      </w:r>
      <w:r w:rsidRPr="003F63A1">
        <w:rPr>
          <w:lang w:bidi="fa-IR"/>
        </w:rPr>
        <w:t xml:space="preserve"> </w:t>
      </w:r>
      <w:r w:rsidRPr="003F63A1">
        <w:rPr>
          <w:rFonts w:hint="cs"/>
          <w:rtl/>
          <w:lang w:bidi="fa-IR"/>
        </w:rPr>
        <w:t>در</w:t>
      </w:r>
      <w:r w:rsidRPr="003F63A1">
        <w:rPr>
          <w:lang w:bidi="fa-IR"/>
        </w:rPr>
        <w:t xml:space="preserve"> </w:t>
      </w:r>
      <w:r w:rsidRPr="003F63A1">
        <w:rPr>
          <w:rFonts w:hint="cs"/>
          <w:rtl/>
          <w:lang w:bidi="fa-IR"/>
        </w:rPr>
        <w:t>فناوري</w:t>
      </w:r>
      <w:r w:rsidRPr="003F63A1">
        <w:rPr>
          <w:lang w:bidi="fa-IR"/>
        </w:rPr>
        <w:t xml:space="preserve"> </w:t>
      </w:r>
      <w:r w:rsidRPr="003F63A1">
        <w:rPr>
          <w:rFonts w:hint="cs"/>
          <w:rtl/>
          <w:lang w:bidi="fa-IR"/>
        </w:rPr>
        <w:t>اطلاعات، شناسايي</w:t>
      </w:r>
      <w:r w:rsidRPr="003F63A1">
        <w:rPr>
          <w:lang w:bidi="fa-IR"/>
        </w:rPr>
        <w:t xml:space="preserve"> </w:t>
      </w:r>
      <w:r w:rsidRPr="003F63A1">
        <w:rPr>
          <w:rFonts w:hint="cs"/>
          <w:rtl/>
          <w:lang w:bidi="fa-IR"/>
        </w:rPr>
        <w:t>قابليت</w:t>
      </w:r>
      <w:r w:rsidRPr="003F63A1">
        <w:rPr>
          <w:lang w:bidi="fa-IR"/>
        </w:rPr>
        <w:t xml:space="preserve"> </w:t>
      </w:r>
      <w:r w:rsidRPr="003F63A1">
        <w:rPr>
          <w:rFonts w:hint="cs"/>
          <w:rtl/>
          <w:lang w:bidi="fa-IR"/>
        </w:rPr>
        <w:t>ها</w:t>
      </w:r>
      <w:r w:rsidRPr="003F63A1">
        <w:rPr>
          <w:lang w:bidi="fa-IR"/>
        </w:rPr>
        <w:t xml:space="preserve"> </w:t>
      </w:r>
      <w:r w:rsidRPr="003F63A1">
        <w:rPr>
          <w:rFonts w:hint="cs"/>
          <w:rtl/>
          <w:lang w:bidi="fa-IR"/>
        </w:rPr>
        <w:t>و</w:t>
      </w:r>
      <w:r w:rsidRPr="003F63A1">
        <w:rPr>
          <w:lang w:bidi="fa-IR"/>
        </w:rPr>
        <w:t xml:space="preserve"> </w:t>
      </w:r>
      <w:r w:rsidRPr="003F63A1">
        <w:rPr>
          <w:rFonts w:hint="cs"/>
          <w:rtl/>
          <w:lang w:bidi="fa-IR"/>
        </w:rPr>
        <w:t>پرورش</w:t>
      </w:r>
      <w:r w:rsidRPr="003F63A1">
        <w:rPr>
          <w:lang w:bidi="fa-IR"/>
        </w:rPr>
        <w:t xml:space="preserve"> </w:t>
      </w:r>
      <w:r w:rsidRPr="003F63A1">
        <w:rPr>
          <w:rFonts w:hint="cs"/>
          <w:rtl/>
          <w:lang w:bidi="fa-IR"/>
        </w:rPr>
        <w:t xml:space="preserve">فرصتها، </w:t>
      </w:r>
      <w:r w:rsidRPr="003F63A1">
        <w:rPr>
          <w:lang w:bidi="fa-IR"/>
        </w:rPr>
        <w:t xml:space="preserve"> </w:t>
      </w:r>
      <w:r w:rsidRPr="003F63A1">
        <w:rPr>
          <w:rFonts w:hint="cs"/>
          <w:rtl/>
          <w:lang w:bidi="fa-IR"/>
        </w:rPr>
        <w:t>افزايش</w:t>
      </w:r>
      <w:r w:rsidRPr="003F63A1">
        <w:rPr>
          <w:lang w:bidi="fa-IR"/>
        </w:rPr>
        <w:t xml:space="preserve"> </w:t>
      </w:r>
      <w:r w:rsidRPr="003F63A1">
        <w:rPr>
          <w:rFonts w:hint="cs"/>
          <w:rtl/>
          <w:lang w:bidi="fa-IR"/>
        </w:rPr>
        <w:t>توانايي</w:t>
      </w:r>
      <w:r w:rsidRPr="003F63A1">
        <w:rPr>
          <w:lang w:bidi="fa-IR"/>
        </w:rPr>
        <w:t xml:space="preserve"> </w:t>
      </w:r>
      <w:r w:rsidRPr="003F63A1">
        <w:rPr>
          <w:rFonts w:hint="cs"/>
          <w:rtl/>
          <w:lang w:bidi="fa-IR"/>
        </w:rPr>
        <w:t>هاي</w:t>
      </w:r>
      <w:r w:rsidRPr="003F63A1">
        <w:rPr>
          <w:lang w:bidi="fa-IR"/>
        </w:rPr>
        <w:t xml:space="preserve"> </w:t>
      </w:r>
      <w:r w:rsidRPr="003F63A1">
        <w:rPr>
          <w:rFonts w:hint="cs"/>
          <w:rtl/>
          <w:lang w:bidi="fa-IR"/>
        </w:rPr>
        <w:t>راهبردي</w:t>
      </w:r>
      <w:r w:rsidRPr="003F63A1">
        <w:rPr>
          <w:lang w:bidi="fa-IR"/>
        </w:rPr>
        <w:t xml:space="preserve"> </w:t>
      </w:r>
      <w:r w:rsidRPr="003F63A1">
        <w:rPr>
          <w:rFonts w:hint="cs"/>
          <w:rtl/>
          <w:lang w:bidi="fa-IR"/>
        </w:rPr>
        <w:t>مديريت</w:t>
      </w:r>
      <w:r w:rsidRPr="003F63A1">
        <w:rPr>
          <w:lang w:bidi="fa-IR"/>
        </w:rPr>
        <w:t xml:space="preserve"> </w:t>
      </w:r>
      <w:r w:rsidRPr="003F63A1">
        <w:rPr>
          <w:rFonts w:hint="cs"/>
          <w:rtl/>
          <w:lang w:bidi="fa-IR"/>
        </w:rPr>
        <w:t>می باشد.( مانيان ،</w:t>
      </w:r>
      <w:r w:rsidRPr="003F63A1">
        <w:rPr>
          <w:lang w:bidi="fa-IR"/>
        </w:rPr>
        <w:t xml:space="preserve"> </w:t>
      </w:r>
      <w:r w:rsidRPr="003F63A1">
        <w:rPr>
          <w:rFonts w:hint="cs"/>
          <w:rtl/>
          <w:lang w:bidi="fa-IR"/>
        </w:rPr>
        <w:t>1388، 17-14)</w:t>
      </w:r>
    </w:p>
    <w:p w:rsidR="00715B4F" w:rsidRPr="003F63A1" w:rsidRDefault="00715B4F" w:rsidP="00715B4F">
      <w:pPr>
        <w:keepNext/>
        <w:keepLines/>
        <w:outlineLvl w:val="2"/>
        <w:rPr>
          <w:rFonts w:eastAsiaTheme="majorEastAsia"/>
          <w:b/>
          <w:bCs/>
          <w:color w:val="000000" w:themeColor="text1"/>
          <w:rtl/>
          <w:lang w:bidi="fa-IR"/>
        </w:rPr>
      </w:pPr>
      <w:bookmarkStart w:id="44" w:name="_Toc366539694"/>
      <w:r w:rsidRPr="003F63A1">
        <w:rPr>
          <w:rFonts w:eastAsiaTheme="majorEastAsia" w:hint="cs"/>
          <w:b/>
          <w:bCs/>
          <w:color w:val="000000" w:themeColor="text1"/>
          <w:rtl/>
          <w:lang w:bidi="fa-IR"/>
        </w:rPr>
        <w:t>2-29-4-1- شناسایی قابلیت ها و پرورش فرصت ها</w:t>
      </w:r>
      <w:bookmarkEnd w:id="44"/>
    </w:p>
    <w:p w:rsidR="00715B4F" w:rsidRPr="003F63A1" w:rsidRDefault="00715B4F" w:rsidP="00715B4F">
      <w:pPr>
        <w:rPr>
          <w:lang w:bidi="fa-IR"/>
        </w:rPr>
      </w:pPr>
      <w:r w:rsidRPr="003F63A1">
        <w:rPr>
          <w:rtl/>
          <w:lang w:bidi="fa-IR"/>
        </w:rPr>
        <w:t>اصطلاح قابلیت احتمالاً اولین بار در ادبیات روانشناسی در سال 1973 معرفی شد، وقتی دیوید مک کللند در مقاله خود تحت عنوان «آزمودن قابلیت بجای هوش» نشان داد که در واقع آزمون های سنتی استعداد و محتوای دانش، نه عملکرد شغلی و نه موفقیت در زندگی را پیش بینی می کند</w:t>
      </w:r>
      <w:r w:rsidRPr="003F63A1">
        <w:rPr>
          <w:lang w:bidi="fa-IR"/>
        </w:rPr>
        <w:t>.</w:t>
      </w:r>
    </w:p>
    <w:p w:rsidR="00715B4F" w:rsidRPr="003F63A1" w:rsidRDefault="00715B4F" w:rsidP="00715B4F">
      <w:pPr>
        <w:rPr>
          <w:lang w:bidi="fa-IR"/>
        </w:rPr>
      </w:pPr>
      <w:r w:rsidRPr="003F63A1">
        <w:rPr>
          <w:rtl/>
          <w:lang w:bidi="fa-IR"/>
        </w:rPr>
        <w:t>بنابراین بررسی برای تئوری و ابزارهایی که بتواند اثربخشی در محل کار را پیش بینی کند شروع شد. در سال 1982، بویاتزیس اولین بار داده های جامعی را برای ارزیابی قابلیت های شغلی جمع آوری کرد. از آن زمان، قابلیت ها عامل مهمی در فعالیت های بهسازی منابع انسانی محسوب شدند</w:t>
      </w:r>
      <w:r w:rsidRPr="003F63A1">
        <w:rPr>
          <w:rFonts w:hint="cs"/>
          <w:rtl/>
          <w:lang w:bidi="fa-IR"/>
        </w:rPr>
        <w:t>.</w:t>
      </w:r>
      <w:r w:rsidRPr="003F63A1">
        <w:rPr>
          <w:rtl/>
          <w:lang w:bidi="fa-IR"/>
        </w:rPr>
        <w:t xml:space="preserve"> (واتانوپاس و تاینگام</w:t>
      </w:r>
      <w:r w:rsidRPr="003F63A1">
        <w:rPr>
          <w:rFonts w:hint="cs"/>
          <w:rtl/>
          <w:lang w:bidi="fa-IR"/>
        </w:rPr>
        <w:t xml:space="preserve"> ، 2007 ، 9)</w:t>
      </w:r>
    </w:p>
    <w:p w:rsidR="00715B4F" w:rsidRPr="003F63A1" w:rsidRDefault="00715B4F" w:rsidP="00715B4F">
      <w:pPr>
        <w:rPr>
          <w:rtl/>
          <w:lang w:bidi="fa-IR"/>
        </w:rPr>
      </w:pPr>
      <w:r w:rsidRPr="003F63A1">
        <w:rPr>
          <w:rtl/>
          <w:lang w:bidi="fa-IR"/>
        </w:rPr>
        <w:t>کلمه قابلیت لغتی لاتین به معنای «شایسته» است. بویاتزیس قابلیت را بعنوان ویژگی های اساسی یک فرد تعریف کرد که منجر به اثربخشی عملکرد برتر وی در یک شغل می شود(</w:t>
      </w:r>
      <w:r w:rsidRPr="003F63A1">
        <w:rPr>
          <w:rFonts w:hint="cs"/>
          <w:rtl/>
          <w:lang w:bidi="fa-IR"/>
        </w:rPr>
        <w:t>همان منبع</w:t>
      </w:r>
      <w:r w:rsidRPr="003F63A1">
        <w:rPr>
          <w:rtl/>
          <w:lang w:bidi="fa-IR"/>
        </w:rPr>
        <w:t xml:space="preserve"> </w:t>
      </w:r>
      <w:r w:rsidRPr="003F63A1">
        <w:rPr>
          <w:rFonts w:hint="cs"/>
          <w:rtl/>
          <w:lang w:bidi="fa-IR"/>
        </w:rPr>
        <w:t>،11</w:t>
      </w:r>
      <w:r w:rsidRPr="003F63A1">
        <w:rPr>
          <w:rtl/>
          <w:lang w:bidi="fa-IR"/>
        </w:rPr>
        <w:t>). در تعریفی دیگر، قابلیت یک ویژگی فردی است که می تواند اندازه گیری شود و می تواند بین کارکنان برتر و معمولی تمایز قائل شود. در حین اینکه قابلیت می تواند بعنوان مجموعه ای از الگوهای رفتاری توصیف شود و وضعیتی را بوجود می آورد تا وظایف با نتایج مطلوب و دلخواه اجراء شوند(بارترام، 2005). از طرفی قابلیت ها ترکیبی قابل مشاهده از دانش، مهارت ها و توانایی هایی است که به عملکرد فردی و سازمانی کمک می کند(پورتر، 2008</w:t>
      </w:r>
      <w:r w:rsidRPr="003F63A1">
        <w:rPr>
          <w:rFonts w:hint="cs"/>
          <w:rtl/>
          <w:lang w:bidi="fa-IR"/>
        </w:rPr>
        <w:t xml:space="preserve"> ، 41</w:t>
      </w:r>
      <w:r w:rsidRPr="003F63A1">
        <w:rPr>
          <w:rtl/>
          <w:lang w:bidi="fa-IR"/>
        </w:rPr>
        <w:t>). بطور کلی می توان گفت قابلیت شامل چند بعد است: رفتارها، انگیزه ها و دانش ( دوبویس و روت ول،</w:t>
      </w:r>
      <w:r w:rsidRPr="003F63A1">
        <w:rPr>
          <w:rFonts w:hint="cs"/>
          <w:rtl/>
          <w:lang w:bidi="fa-IR"/>
        </w:rPr>
        <w:t>2004 ، 18)</w:t>
      </w:r>
    </w:p>
    <w:p w:rsidR="00715B4F" w:rsidRPr="003F63A1" w:rsidRDefault="00715B4F" w:rsidP="00715B4F">
      <w:pPr>
        <w:rPr>
          <w:rtl/>
          <w:lang w:bidi="fa-IR"/>
        </w:rPr>
      </w:pPr>
      <w:r w:rsidRPr="003F63A1">
        <w:rPr>
          <w:rtl/>
          <w:lang w:bidi="fa-IR"/>
        </w:rPr>
        <w:t>باتریس (1998 ) نیز قابلیت ها را به یک کوه یخ تشبیه می کند و معتقد است که بیشتر سازمان ها بر قابلیت های فنی تأکید دارند، یعنی قابلیت هایی که مشهود هستند و براحتی ارزیابی می شوند. اما تجربه نشان می دهد قابلیت هایی که زیر آب هستند(نامشهود)، کارکنان متوسط و کارکنان برتر را از هم متمایز می کند. این بدان معناست که قابلیت های فنی (مهارت ها، دانش) می توانند آموزش داده شوند، در حالی که بهسازی و آموزش قابلیت های رفتاری بسیار مشکل می باشد(سیوگزدینین،</w:t>
      </w:r>
      <w:r w:rsidRPr="003F63A1">
        <w:rPr>
          <w:rFonts w:hint="cs"/>
          <w:rtl/>
          <w:lang w:bidi="fa-IR"/>
        </w:rPr>
        <w:t>2006 ، 29)</w:t>
      </w:r>
    </w:p>
    <w:p w:rsidR="00715B4F" w:rsidRPr="003F63A1" w:rsidRDefault="00715B4F" w:rsidP="00715B4F">
      <w:pPr>
        <w:rPr>
          <w:rtl/>
          <w:lang w:bidi="fa-IR"/>
        </w:rPr>
      </w:pPr>
      <w:r w:rsidRPr="003F63A1">
        <w:rPr>
          <w:rtl/>
          <w:lang w:bidi="fa-IR"/>
        </w:rPr>
        <w:lastRenderedPageBreak/>
        <w:t>سینوت و دیگران(2002) استراتژی هایی برای توسعه و استفاده از قابلیت ها پیشنهاد می کنند. این استراتژی ها عبارتند از: 1- شناسایی پست هایی که برای آنها قابلیت هایی در نظر گرفته می شود، 2- توسعه مدل قابلیت ها، 3</w:t>
      </w:r>
      <w:r w:rsidRPr="003F63A1">
        <w:rPr>
          <w:lang w:bidi="fa-IR"/>
        </w:rPr>
        <w:t xml:space="preserve">- </w:t>
      </w:r>
      <w:r w:rsidRPr="003F63A1">
        <w:rPr>
          <w:rtl/>
          <w:lang w:bidi="fa-IR"/>
        </w:rPr>
        <w:t>ارزیابی قابلیت های فردی و شناسایی شکاف ها، 4- تدوین استراتژی هایی برای کاهش شکاف، و 5- ارزیابی مجدد قابلیت ها و ارزیابی بازدهی سرمایه</w:t>
      </w:r>
      <w:r w:rsidRPr="003F63A1">
        <w:rPr>
          <w:lang w:bidi="fa-IR"/>
        </w:rPr>
        <w:t>.</w:t>
      </w:r>
    </w:p>
    <w:p w:rsidR="00715B4F" w:rsidRPr="003F63A1" w:rsidRDefault="00715B4F" w:rsidP="00715B4F">
      <w:pPr>
        <w:rPr>
          <w:rtl/>
          <w:lang w:bidi="fa-IR"/>
        </w:rPr>
      </w:pPr>
      <w:r w:rsidRPr="003F63A1">
        <w:rPr>
          <w:rFonts w:cs="Times New Roman" w:hint="cs"/>
          <w:rtl/>
          <w:lang w:bidi="fa-IR"/>
        </w:rPr>
        <w:t> </w:t>
      </w:r>
      <w:r w:rsidRPr="003F63A1">
        <w:rPr>
          <w:rFonts w:hint="cs"/>
          <w:rtl/>
          <w:lang w:bidi="fa-IR"/>
        </w:rPr>
        <w:t>يك</w:t>
      </w:r>
      <w:r w:rsidRPr="003F63A1">
        <w:rPr>
          <w:rtl/>
          <w:lang w:bidi="fa-IR"/>
        </w:rPr>
        <w:t xml:space="preserve"> </w:t>
      </w:r>
      <w:r w:rsidRPr="003F63A1">
        <w:rPr>
          <w:rFonts w:hint="cs"/>
          <w:rtl/>
          <w:lang w:bidi="fa-IR"/>
        </w:rPr>
        <w:t>فرصت</w:t>
      </w:r>
      <w:r w:rsidRPr="003F63A1">
        <w:rPr>
          <w:rtl/>
          <w:lang w:bidi="fa-IR"/>
        </w:rPr>
        <w:t xml:space="preserve"> </w:t>
      </w:r>
      <w:r w:rsidRPr="003F63A1">
        <w:rPr>
          <w:rFonts w:hint="cs"/>
          <w:rtl/>
          <w:lang w:bidi="fa-IR"/>
        </w:rPr>
        <w:t>يك</w:t>
      </w:r>
      <w:r w:rsidRPr="003F63A1">
        <w:rPr>
          <w:rtl/>
          <w:lang w:bidi="fa-IR"/>
        </w:rPr>
        <w:t xml:space="preserve"> </w:t>
      </w:r>
      <w:r w:rsidRPr="003F63A1">
        <w:rPr>
          <w:rFonts w:hint="cs"/>
          <w:rtl/>
          <w:lang w:bidi="fa-IR"/>
        </w:rPr>
        <w:t>حالت</w:t>
      </w:r>
      <w:r w:rsidRPr="003F63A1">
        <w:rPr>
          <w:rtl/>
          <w:lang w:bidi="fa-IR"/>
        </w:rPr>
        <w:t xml:space="preserve"> </w:t>
      </w:r>
      <w:r w:rsidRPr="003F63A1">
        <w:rPr>
          <w:rFonts w:hint="cs"/>
          <w:rtl/>
          <w:lang w:bidi="fa-IR"/>
        </w:rPr>
        <w:t>خار</w:t>
      </w:r>
      <w:r w:rsidRPr="003F63A1">
        <w:rPr>
          <w:rtl/>
          <w:lang w:bidi="fa-IR"/>
        </w:rPr>
        <w:t xml:space="preserve">جي است كه مي تواند بصورت مثبت بر پارامترهاي عملكردي شركت تاثير گذاشته و مزيت رقابتي كه ايجاد كننده اقدامات مثبت در زمان مناسب است را بهبود دهد. از جمله فرصتهاي پيش روي يك شركت مي توان به بازارهاي توسعه يافته همچون اينترنت و نيز حركت به سمت بخش جديدي از بازار كه سود بيشتر دارد و يا بازارهاي رها شده توسط رقبا اشاره كرد. فرصتها را مي تواند در قالب يكي از دسته هاي زير دسته بندي گردد: </w:t>
      </w:r>
    </w:p>
    <w:p w:rsidR="00715B4F" w:rsidRPr="003F63A1" w:rsidRDefault="00715B4F" w:rsidP="00715B4F">
      <w:pPr>
        <w:rPr>
          <w:rtl/>
          <w:lang w:bidi="fa-IR"/>
        </w:rPr>
      </w:pPr>
      <w:r w:rsidRPr="003F63A1">
        <w:rPr>
          <w:rtl/>
          <w:lang w:bidi="fa-IR"/>
        </w:rPr>
        <w:t>- توسعه بازار- آسيب پذيري رقبا- روندهاي صنعت يا شيوه زندگي- توسعه تكنولوژي- اعتبار جهاني- بازارهاي جديد- صادرات و واردات- انحصاري شدن جديد- قراردادهاي بزرگ- توسعه كسب و كار و محصول- اطلاعات و تحقيق- شراكت ها و نمايندگي- تاثيرات فصلي، آب و هوا و غيره- وضعيت اقتصادي</w:t>
      </w:r>
      <w:r w:rsidRPr="003F63A1">
        <w:rPr>
          <w:rFonts w:hint="cs"/>
          <w:rtl/>
          <w:lang w:bidi="fa-IR"/>
        </w:rPr>
        <w:t>.</w:t>
      </w:r>
    </w:p>
    <w:p w:rsidR="00715B4F" w:rsidRPr="003F63A1" w:rsidRDefault="00715B4F" w:rsidP="00715B4F">
      <w:pPr>
        <w:keepNext/>
        <w:keepLines/>
        <w:outlineLvl w:val="2"/>
        <w:rPr>
          <w:rFonts w:eastAsiaTheme="majorEastAsia"/>
          <w:b/>
          <w:bCs/>
          <w:color w:val="000000" w:themeColor="text1"/>
          <w:rtl/>
          <w:lang w:bidi="fa-IR"/>
        </w:rPr>
      </w:pPr>
      <w:bookmarkStart w:id="45" w:name="_Toc366539695"/>
      <w:r w:rsidRPr="003F63A1">
        <w:rPr>
          <w:rFonts w:eastAsiaTheme="majorEastAsia" w:hint="cs"/>
          <w:b/>
          <w:bCs/>
          <w:color w:val="000000" w:themeColor="text1"/>
          <w:rtl/>
          <w:lang w:bidi="fa-IR"/>
        </w:rPr>
        <w:t>2-29-4-2- نوآوری در فناوری اطلاعات</w:t>
      </w:r>
      <w:bookmarkEnd w:id="45"/>
    </w:p>
    <w:p w:rsidR="00715B4F" w:rsidRPr="003F63A1" w:rsidRDefault="00715B4F" w:rsidP="00715B4F">
      <w:pPr>
        <w:rPr>
          <w:rtl/>
          <w:lang w:bidi="fa-IR"/>
        </w:rPr>
      </w:pPr>
      <w:r w:rsidRPr="003F63A1">
        <w:rPr>
          <w:rtl/>
          <w:lang w:bidi="fa-IR"/>
        </w:rPr>
        <w:t>در دهه های اخیر، انقلابی در حوزه ارتباطات و کامپیوتر ایجاد شده است و این نشانه ای است که پیشرفت فناوری و استفاده از فناوری اطلاعات با سرعت زیاد ادامه خواهد یافت. همراهی و پشتیبانی از فن آوری های اطلاعاتی جدید و افزایش قابل توجه در قدرت انجام محاسبات و کاهش هزینه ارتباطات، هر دو این تکنیک ها، به عنوان نتایج سبقت در قرن حاضر می باشند. امروزه، نوآوری در فناوری اطلاعات اثرات گسترده ای در حوزه های متعددی از جامعه و سیاست گذاری در مورد مسائل مربوط به اقتصاد، بهره وری از حقوق مالکیت معنوی، حفاظت از حریم خصوصی و توانایی دسترسی به اطلاعات را به همراه دارد. این پیشرفت ها فرصت های قابل توجهی را بوجود می آورند اما در مقابل چالش ها و اثرات جدی را نیز به دنبال خواهند داشت</w:t>
      </w:r>
      <w:r w:rsidRPr="003F63A1">
        <w:rPr>
          <w:lang w:bidi="fa-IR"/>
        </w:rPr>
        <w:t>.</w:t>
      </w:r>
      <w:r w:rsidRPr="003F63A1">
        <w:rPr>
          <w:rFonts w:hint="cs"/>
          <w:rtl/>
          <w:lang w:bidi="fa-IR"/>
        </w:rPr>
        <w:t xml:space="preserve"> </w:t>
      </w:r>
      <w:r w:rsidRPr="003F63A1">
        <w:rPr>
          <w:rtl/>
          <w:lang w:bidi="fa-IR"/>
        </w:rPr>
        <w:t xml:space="preserve">فناوری و نو آوری دربردارنده كلیه روش‌ها، فرآیندها سیستم‌ها و مهارت‌هایی است که جهت تبدیل منابع به محصولات بکار گرفته می‌شوند. به هرگونه تغییر و تحول در فناوری (ترک </w:t>
      </w:r>
      <w:r w:rsidRPr="003F63A1">
        <w:rPr>
          <w:rtl/>
          <w:lang w:bidi="fa-IR"/>
        </w:rPr>
        <w:lastRenderedPageBreak/>
        <w:t>روشهای قدیمی و سنتی انجام امور) ”نوآوری“ اطلاق می‌شود. از جمله مهم‌ترین انواع نوآوری، می‌توان به ”نوآوری در محصول“ و ”نوآوری در فرآیند“ اشاره كرد.</w:t>
      </w:r>
      <w:r w:rsidRPr="003F63A1">
        <w:rPr>
          <w:rFonts w:hint="cs"/>
          <w:rtl/>
          <w:lang w:bidi="fa-IR"/>
        </w:rPr>
        <w:t xml:space="preserve"> </w:t>
      </w:r>
      <w:r w:rsidRPr="003F63A1">
        <w:rPr>
          <w:rtl/>
          <w:lang w:bidi="fa-IR"/>
        </w:rPr>
        <w:t>نوآوری در فرآیند عبارتست از ایجاد تحولات موثر در روشهای تولید بروندادها و محصولات. نوآوری در محصول نیز دربرگیرنده تغییرات و تحولاتِ ایجادشونده در خودِ بروندادها (اعم ازمحصولات و خدمات) است.</w:t>
      </w:r>
      <w:r w:rsidRPr="003F63A1">
        <w:rPr>
          <w:rFonts w:hint="cs"/>
          <w:rtl/>
          <w:lang w:bidi="fa-IR"/>
        </w:rPr>
        <w:t xml:space="preserve"> </w:t>
      </w:r>
      <w:r w:rsidRPr="003F63A1">
        <w:rPr>
          <w:rtl/>
          <w:lang w:bidi="fa-IR"/>
        </w:rPr>
        <w:t>بایستی تصمیم‌گیری درباره نوآوری‌های فناورانه, بین بسیاری از عوامل مرتبط، توازن برقرار کند. موثرترین رویکرد به فناوری, نه‌تنها به توانایی فناوری در حمایت و برآوردن نیازهای استراتژیک سازمان وابسته است, بلکه به توانمندی‌ها و قابلیتهای سازمان در به‌کارگیری موفقیت‌آمیز فناوری نیز بستگی دارد.</w:t>
      </w:r>
    </w:p>
    <w:p w:rsidR="00715B4F" w:rsidRPr="003F63A1" w:rsidRDefault="00715B4F" w:rsidP="00715B4F">
      <w:pPr>
        <w:keepNext/>
        <w:keepLines/>
        <w:outlineLvl w:val="2"/>
        <w:rPr>
          <w:rFonts w:eastAsiaTheme="majorEastAsia"/>
          <w:b/>
          <w:bCs/>
          <w:color w:val="000000" w:themeColor="text1"/>
          <w:rtl/>
          <w:lang w:bidi="fa-IR"/>
        </w:rPr>
      </w:pPr>
      <w:bookmarkStart w:id="46" w:name="_Toc366539696"/>
      <w:r w:rsidRPr="003F63A1">
        <w:rPr>
          <w:rFonts w:eastAsiaTheme="majorEastAsia" w:hint="cs"/>
          <w:b/>
          <w:bCs/>
          <w:color w:val="000000" w:themeColor="text1"/>
          <w:rtl/>
          <w:lang w:bidi="fa-IR"/>
        </w:rPr>
        <w:t>2-29-4-3- توسعه و پشتیبانی</w:t>
      </w:r>
      <w:bookmarkEnd w:id="46"/>
    </w:p>
    <w:p w:rsidR="00715B4F" w:rsidRPr="003F63A1" w:rsidRDefault="00715B4F" w:rsidP="00715B4F">
      <w:pPr>
        <w:rPr>
          <w:sz w:val="28"/>
          <w:rtl/>
          <w:lang w:bidi="fa-IR"/>
        </w:rPr>
      </w:pPr>
      <w:r w:rsidRPr="003F63A1">
        <w:rPr>
          <w:sz w:val="28"/>
          <w:rtl/>
          <w:lang w:bidi="fa-IR"/>
        </w:rPr>
        <w:t>واژه</w:t>
      </w:r>
      <w:r w:rsidRPr="003F63A1">
        <w:rPr>
          <w:rFonts w:hint="cs"/>
          <w:sz w:val="28"/>
          <w:rtl/>
          <w:lang w:bidi="fa-IR"/>
        </w:rPr>
        <w:t xml:space="preserve"> </w:t>
      </w:r>
      <w:r w:rsidRPr="003F63A1">
        <w:rPr>
          <w:sz w:val="28"/>
          <w:rtl/>
          <w:lang w:bidi="fa-IR"/>
        </w:rPr>
        <w:t xml:space="preserve">توسعه و در فارسی دری انکشاف </w:t>
      </w:r>
      <w:r w:rsidRPr="003F63A1">
        <w:rPr>
          <w:sz w:val="28"/>
          <w:lang w:bidi="fa-IR"/>
        </w:rPr>
        <w:t xml:space="preserve">(development) </w:t>
      </w:r>
      <w:r w:rsidRPr="003F63A1">
        <w:rPr>
          <w:sz w:val="28"/>
          <w:rtl/>
          <w:lang w:bidi="fa-IR"/>
        </w:rPr>
        <w:t xml:space="preserve">از نظر </w:t>
      </w:r>
      <w:hyperlink r:id="rId19" w:tooltip="لغوی (صفحه وجود ندارد)" w:history="1">
        <w:r w:rsidRPr="003F63A1">
          <w:rPr>
            <w:sz w:val="28"/>
            <w:rtl/>
            <w:lang w:bidi="fa-IR"/>
          </w:rPr>
          <w:t>لغوی</w:t>
        </w:r>
      </w:hyperlink>
      <w:r w:rsidRPr="003F63A1">
        <w:rPr>
          <w:sz w:val="28"/>
          <w:lang w:bidi="fa-IR"/>
        </w:rPr>
        <w:t xml:space="preserve"> </w:t>
      </w:r>
      <w:r w:rsidRPr="003F63A1">
        <w:rPr>
          <w:sz w:val="28"/>
          <w:rtl/>
          <w:lang w:bidi="fa-IR"/>
        </w:rPr>
        <w:t xml:space="preserve">در زبان </w:t>
      </w:r>
      <w:hyperlink r:id="rId20" w:tooltip="انگلیسی" w:history="1">
        <w:r w:rsidRPr="003F63A1">
          <w:rPr>
            <w:sz w:val="28"/>
            <w:rtl/>
            <w:lang w:bidi="fa-IR"/>
          </w:rPr>
          <w:t>انگلیسی</w:t>
        </w:r>
      </w:hyperlink>
      <w:r w:rsidRPr="003F63A1">
        <w:rPr>
          <w:sz w:val="28"/>
          <w:rtl/>
          <w:lang w:bidi="fa-IR"/>
        </w:rPr>
        <w:t xml:space="preserve">، به معنی بسط یافتن، درک کردن، تکامل و پیشرفت است. گرچه این واژه از قرن هشتم هجری (۱۴ میلادی) برای توضیح برخی پدیده‏های اجتماعی بکار رفته است، لیکن استفاده وسیع از این واژه به عنوان یک چارچوب تحلیلی برای درک پیشرفت </w:t>
      </w:r>
      <w:hyperlink r:id="rId21" w:tooltip="جوامع انسانی (صفحه وجود ندارد)" w:history="1">
        <w:r w:rsidRPr="003F63A1">
          <w:rPr>
            <w:sz w:val="28"/>
            <w:rtl/>
            <w:lang w:bidi="fa-IR"/>
          </w:rPr>
          <w:t>جوامع انسانی</w:t>
        </w:r>
      </w:hyperlink>
      <w:r w:rsidRPr="003F63A1">
        <w:rPr>
          <w:sz w:val="28"/>
          <w:rtl/>
          <w:lang w:bidi="fa-IR"/>
        </w:rPr>
        <w:t>، به بعد از جنگ جهانی دوم و در دهه‏های ۱۹۶۰-۱۹۵۰ مربوط می‏شود. در آن موقع، این واژه مترادف با نوسازی، رشد، صنعتی شدن و برای تعبیرات و اصطلاحات مشابه به کار می‏رفت</w:t>
      </w:r>
      <w:r w:rsidRPr="003F63A1">
        <w:rPr>
          <w:rFonts w:hint="cs"/>
          <w:sz w:val="28"/>
          <w:rtl/>
          <w:lang w:bidi="fa-IR"/>
        </w:rPr>
        <w:t>.</w:t>
      </w: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rtl/>
          <w:lang w:bidi="fa-IR"/>
        </w:rPr>
      </w:pPr>
      <w:bookmarkStart w:id="47" w:name="_Toc366539697"/>
      <w:r w:rsidRPr="003F63A1">
        <w:rPr>
          <w:rFonts w:asciiTheme="majorHAnsi" w:eastAsiaTheme="majorEastAsia" w:hAnsiTheme="majorHAnsi" w:cs="B Yagut" w:hint="cs"/>
          <w:b/>
          <w:bCs/>
          <w:color w:val="000000" w:themeColor="text1"/>
          <w:sz w:val="26"/>
          <w:szCs w:val="32"/>
          <w:rtl/>
          <w:lang w:bidi="fa-IR"/>
        </w:rPr>
        <w:t>2-30-  تحقیقات پیشین در زمینه همراستایی فناوری اطلاعات و کسب و کار</w:t>
      </w:r>
      <w:bookmarkEnd w:id="47"/>
      <w:r w:rsidRPr="003F63A1">
        <w:rPr>
          <w:rFonts w:asciiTheme="majorHAnsi" w:eastAsiaTheme="majorEastAsia" w:hAnsiTheme="majorHAnsi" w:cs="B Yagut" w:hint="cs"/>
          <w:b/>
          <w:bCs/>
          <w:color w:val="000000" w:themeColor="text1"/>
          <w:sz w:val="26"/>
          <w:szCs w:val="32"/>
          <w:rtl/>
          <w:lang w:bidi="fa-IR"/>
        </w:rPr>
        <w:t xml:space="preserve"> </w:t>
      </w:r>
    </w:p>
    <w:p w:rsidR="00715B4F" w:rsidRPr="003F63A1" w:rsidRDefault="00715B4F" w:rsidP="00715B4F">
      <w:pPr>
        <w:rPr>
          <w:rtl/>
          <w:lang w:bidi="fa-IR"/>
        </w:rPr>
      </w:pPr>
      <w:r w:rsidRPr="003F63A1">
        <w:rPr>
          <w:rFonts w:hint="cs"/>
          <w:rtl/>
          <w:lang w:bidi="fa-IR"/>
        </w:rPr>
        <w:t>این بخش شامل متونی در زمینه مدل ها و تحقیقات انجام گرفته در زمینه همراستایی فناوری اطلاعات و سازمان می باشد و شاخص و عوامل مؤثر بر همراستایی از این تحقیقات و مدل ها استخراج شده است.</w:t>
      </w:r>
    </w:p>
    <w:p w:rsidR="00715B4F" w:rsidRPr="003F63A1" w:rsidRDefault="00715B4F" w:rsidP="00715B4F">
      <w:pPr>
        <w:rPr>
          <w:sz w:val="28"/>
          <w:rtl/>
          <w:lang w:bidi="fa-IR"/>
        </w:rPr>
      </w:pPr>
      <w:r w:rsidRPr="003F63A1">
        <w:rPr>
          <w:rFonts w:hint="cs"/>
          <w:sz w:val="28"/>
          <w:rtl/>
          <w:lang w:bidi="fa-IR"/>
        </w:rPr>
        <w:t>مهمترین متون مورد بررسی در ارتباط با همراستایی که در قالب مدل ها و تحقیقات انجام گرفته در این بخش تشریح می شود.</w:t>
      </w:r>
    </w:p>
    <w:p w:rsidR="00715B4F" w:rsidRPr="003F63A1" w:rsidRDefault="00715B4F" w:rsidP="00715B4F">
      <w:pPr>
        <w:keepNext/>
        <w:keepLines/>
        <w:outlineLvl w:val="2"/>
        <w:rPr>
          <w:rFonts w:eastAsiaTheme="majorEastAsia"/>
          <w:b/>
          <w:bCs/>
          <w:color w:val="000000" w:themeColor="text1"/>
          <w:lang w:bidi="fa-IR"/>
        </w:rPr>
      </w:pPr>
      <w:bookmarkStart w:id="48" w:name="_Toc366539698"/>
      <w:r w:rsidRPr="003F63A1">
        <w:rPr>
          <w:rFonts w:eastAsiaTheme="majorEastAsia" w:hint="cs"/>
          <w:b/>
          <w:bCs/>
          <w:color w:val="000000" w:themeColor="text1"/>
          <w:rtl/>
          <w:lang w:bidi="fa-IR"/>
        </w:rPr>
        <w:lastRenderedPageBreak/>
        <w:t>2-30-1- ارائه مدل چندگانه برای ارزیابی همراستایی استراتژیک فناوری اطلاعات و کسب وکار  : لئونل پلازئولا و همکاران- 2006</w:t>
      </w:r>
      <w:bookmarkEnd w:id="48"/>
    </w:p>
    <w:p w:rsidR="00715B4F" w:rsidRPr="003F63A1" w:rsidRDefault="00715B4F" w:rsidP="00715B4F">
      <w:pPr>
        <w:rPr>
          <w:rtl/>
          <w:lang w:bidi="fa-IR"/>
        </w:rPr>
      </w:pPr>
      <w:r w:rsidRPr="003F63A1">
        <w:rPr>
          <w:rFonts w:hint="cs"/>
          <w:rtl/>
          <w:lang w:bidi="fa-IR"/>
        </w:rPr>
        <w:t>مدل چندگانه ارزیابی همراستایی فناوری اطلاعات و کسب وکار، توسط لوفتمن بعنوان مدل مرجع مطرح است. رویکرد این مقاله برگرفته از نتیجه تحقیقی برای افزایش برنامه کاربردی در محیط واقعی سازمان هاا است.</w:t>
      </w:r>
    </w:p>
    <w:p w:rsidR="00715B4F" w:rsidRPr="003F63A1" w:rsidRDefault="00715B4F" w:rsidP="00715B4F">
      <w:pPr>
        <w:rPr>
          <w:b/>
          <w:bCs/>
          <w:rtl/>
          <w:lang w:bidi="fa-IR"/>
        </w:rPr>
      </w:pPr>
      <w:r w:rsidRPr="003F63A1">
        <w:rPr>
          <w:rFonts w:hint="cs"/>
          <w:rtl/>
          <w:lang w:bidi="fa-IR"/>
        </w:rPr>
        <w:t>مراحل آگاهی و بلوغ در مدل لوفتمن ، بنا به رویکردهای خبرگان موجود بوده است و صرفاً برای توجه کارا و دستیابی به مدل های عملی تر مورد استفاده مجدد قرار گرفته است. در واقع مدل 6 سطحی</w:t>
      </w:r>
      <w:r w:rsidRPr="003F63A1">
        <w:rPr>
          <w:rFonts w:hint="cs"/>
          <w:b/>
          <w:bCs/>
          <w:rtl/>
          <w:lang w:bidi="fa-IR"/>
        </w:rPr>
        <w:t xml:space="preserve"> </w:t>
      </w:r>
      <w:r w:rsidRPr="003F63A1">
        <w:rPr>
          <w:rFonts w:hint="cs"/>
          <w:rtl/>
          <w:lang w:bidi="fa-IR"/>
        </w:rPr>
        <w:t>ارزیابی همراستایی فناوری اطلاعات و کسب وکار لوفتمن ، بصورت مدل نرم افزاری طراحی شده است.</w:t>
      </w:r>
      <w:r w:rsidRPr="003F63A1">
        <w:rPr>
          <w:rFonts w:hint="cs"/>
          <w:b/>
          <w:bCs/>
          <w:rtl/>
          <w:lang w:bidi="fa-IR"/>
        </w:rPr>
        <w:t xml:space="preserve">        </w:t>
      </w:r>
    </w:p>
    <w:p w:rsidR="00715B4F" w:rsidRPr="003F63A1" w:rsidRDefault="00715B4F" w:rsidP="00715B4F">
      <w:pPr>
        <w:keepNext/>
        <w:keepLines/>
        <w:outlineLvl w:val="2"/>
        <w:rPr>
          <w:rFonts w:eastAsiaTheme="majorEastAsia"/>
          <w:b/>
          <w:bCs/>
          <w:color w:val="000000" w:themeColor="text1"/>
          <w:lang w:bidi="fa-IR"/>
        </w:rPr>
      </w:pPr>
      <w:bookmarkStart w:id="49" w:name="_Toc366539699"/>
      <w:r w:rsidRPr="003F63A1">
        <w:rPr>
          <w:rFonts w:eastAsiaTheme="majorEastAsia" w:hint="cs"/>
          <w:b/>
          <w:bCs/>
          <w:color w:val="000000" w:themeColor="text1"/>
          <w:rtl/>
          <w:lang w:bidi="fa-IR"/>
        </w:rPr>
        <w:t>2-30-2- تحقیق همسویی استراتژیک تالون ، کرامر و گواز بالکونی (2000)</w:t>
      </w:r>
      <w:bookmarkEnd w:id="49"/>
    </w:p>
    <w:p w:rsidR="00715B4F" w:rsidRPr="003F63A1" w:rsidRDefault="00715B4F" w:rsidP="00715B4F">
      <w:pPr>
        <w:rPr>
          <w:rtl/>
          <w:lang w:bidi="fa-IR"/>
        </w:rPr>
      </w:pPr>
      <w:r w:rsidRPr="003F63A1">
        <w:rPr>
          <w:rFonts w:hint="cs"/>
          <w:rtl/>
          <w:lang w:bidi="fa-IR"/>
        </w:rPr>
        <w:t>تحقیق تالون ، کرامر و گواز بالکونی (2000) مدلی را جهت ارزیابی تأثیر فناوری اطلاعات بر فعالیت های کسب و کار و عملکرد شرکت مطرح کردند. تحقیق آنها به چشم انداز محتوای همسویی استراتژیک در سازمان هایی که همسویی استراتژیک را بعنوان درجه ای از پشتیبانی استراتژی فناوری اطلاعات از استراتژی کسب و کار با مقیاس طیف لیکرت اندازه گیری می کردند را نشان داد.</w:t>
      </w:r>
    </w:p>
    <w:p w:rsidR="00715B4F" w:rsidRPr="003F63A1" w:rsidRDefault="00715B4F" w:rsidP="00715B4F">
      <w:pPr>
        <w:rPr>
          <w:rtl/>
          <w:lang w:bidi="fa-IR"/>
        </w:rPr>
      </w:pPr>
      <w:r w:rsidRPr="003F63A1">
        <w:rPr>
          <w:rFonts w:hint="cs"/>
          <w:rtl/>
          <w:lang w:bidi="fa-IR"/>
        </w:rPr>
        <w:t>تالون وهمکاران این همسویی استراتژیک طبقه بندی شده را بعنوان الگوی مدیریت اندازه گیری کردند. ساختار مدل الگوی مدیریتی آنها همچنین شامل مقیاس اندازه گیری برای ارزیابی فناوری اطلاعات ، بعنوان فرایندی که مدیران ارشد جهت ارزیابی سرمایه گذاری در حوزه فناوری اطلاعات بکار می برند می باشد.</w:t>
      </w:r>
    </w:p>
    <w:p w:rsidR="00715B4F" w:rsidRPr="003F63A1" w:rsidRDefault="00715B4F" w:rsidP="00715B4F">
      <w:pPr>
        <w:rPr>
          <w:rtl/>
          <w:lang w:bidi="fa-IR"/>
        </w:rPr>
      </w:pPr>
      <w:r w:rsidRPr="003F63A1">
        <w:rPr>
          <w:rFonts w:hint="cs"/>
          <w:rtl/>
          <w:lang w:bidi="fa-IR"/>
        </w:rPr>
        <w:t>ارزیابی فناوری اطلاعات در این مدل شامل 4 نوع انتخاب های مختلف می باشد که عبارتند از :</w:t>
      </w:r>
    </w:p>
    <w:p w:rsidR="00715B4F" w:rsidRPr="003F63A1" w:rsidRDefault="00715B4F" w:rsidP="00715B4F">
      <w:pPr>
        <w:rPr>
          <w:sz w:val="28"/>
          <w:rtl/>
          <w:lang w:bidi="fa-IR"/>
        </w:rPr>
      </w:pPr>
      <w:r w:rsidRPr="003F63A1">
        <w:rPr>
          <w:rFonts w:hint="cs"/>
          <w:sz w:val="28"/>
          <w:rtl/>
          <w:lang w:bidi="fa-IR"/>
        </w:rPr>
        <w:t xml:space="preserve">1 </w:t>
      </w:r>
      <w:r w:rsidRPr="003F63A1">
        <w:rPr>
          <w:rFonts w:cs="Times New Roman" w:hint="cs"/>
          <w:sz w:val="28"/>
          <w:rtl/>
          <w:lang w:bidi="fa-IR"/>
        </w:rPr>
        <w:t>–</w:t>
      </w:r>
      <w:r w:rsidRPr="003F63A1">
        <w:rPr>
          <w:rFonts w:hint="cs"/>
          <w:sz w:val="28"/>
          <w:rtl/>
          <w:lang w:bidi="fa-IR"/>
        </w:rPr>
        <w:t xml:space="preserve"> مدیران اجرایی زمان قابل توجهی را برای مرور و بررسی طرح های پیشنهادی اختصاص می دهند.</w:t>
      </w:r>
    </w:p>
    <w:p w:rsidR="00715B4F" w:rsidRPr="003F63A1" w:rsidRDefault="00715B4F" w:rsidP="00715B4F">
      <w:pPr>
        <w:rPr>
          <w:sz w:val="28"/>
          <w:rtl/>
          <w:lang w:bidi="fa-IR"/>
        </w:rPr>
      </w:pPr>
      <w:r w:rsidRPr="003F63A1">
        <w:rPr>
          <w:rFonts w:hint="cs"/>
          <w:sz w:val="28"/>
          <w:rtl/>
          <w:lang w:bidi="fa-IR"/>
        </w:rPr>
        <w:t xml:space="preserve">2 </w:t>
      </w:r>
      <w:r w:rsidRPr="003F63A1">
        <w:rPr>
          <w:rFonts w:cs="Times New Roman" w:hint="cs"/>
          <w:sz w:val="28"/>
          <w:rtl/>
          <w:lang w:bidi="fa-IR"/>
        </w:rPr>
        <w:t>–</w:t>
      </w:r>
      <w:r w:rsidRPr="003F63A1">
        <w:rPr>
          <w:rFonts w:hint="cs"/>
          <w:sz w:val="28"/>
          <w:rtl/>
          <w:lang w:bidi="fa-IR"/>
        </w:rPr>
        <w:t xml:space="preserve"> توجیه سرمایه گذاری</w:t>
      </w:r>
    </w:p>
    <w:p w:rsidR="00715B4F" w:rsidRPr="003F63A1" w:rsidRDefault="00715B4F" w:rsidP="00715B4F">
      <w:pPr>
        <w:rPr>
          <w:sz w:val="28"/>
          <w:rtl/>
          <w:lang w:bidi="fa-IR"/>
        </w:rPr>
      </w:pPr>
      <w:r w:rsidRPr="003F63A1">
        <w:rPr>
          <w:rFonts w:hint="cs"/>
          <w:sz w:val="28"/>
          <w:rtl/>
          <w:lang w:bidi="fa-IR"/>
        </w:rPr>
        <w:t xml:space="preserve">3 </w:t>
      </w:r>
      <w:r w:rsidRPr="003F63A1">
        <w:rPr>
          <w:rFonts w:cs="Times New Roman" w:hint="cs"/>
          <w:sz w:val="28"/>
          <w:rtl/>
          <w:lang w:bidi="fa-IR"/>
        </w:rPr>
        <w:t>–</w:t>
      </w:r>
      <w:r w:rsidRPr="003F63A1">
        <w:rPr>
          <w:rFonts w:hint="cs"/>
          <w:sz w:val="28"/>
          <w:rtl/>
          <w:lang w:bidi="fa-IR"/>
        </w:rPr>
        <w:t xml:space="preserve"> مرور و بازبینی بعد از پیاده سازی</w:t>
      </w:r>
    </w:p>
    <w:p w:rsidR="00715B4F" w:rsidRPr="003F63A1" w:rsidRDefault="00715B4F" w:rsidP="00715B4F">
      <w:pPr>
        <w:rPr>
          <w:sz w:val="28"/>
          <w:rtl/>
          <w:lang w:bidi="fa-IR"/>
        </w:rPr>
      </w:pPr>
      <w:r w:rsidRPr="003F63A1">
        <w:rPr>
          <w:rFonts w:hint="cs"/>
          <w:sz w:val="28"/>
          <w:rtl/>
          <w:lang w:bidi="fa-IR"/>
        </w:rPr>
        <w:t xml:space="preserve">4 </w:t>
      </w:r>
      <w:r w:rsidRPr="003F63A1">
        <w:rPr>
          <w:rFonts w:cs="Times New Roman" w:hint="cs"/>
          <w:sz w:val="28"/>
          <w:rtl/>
          <w:lang w:bidi="fa-IR"/>
        </w:rPr>
        <w:t>–</w:t>
      </w:r>
      <w:r w:rsidRPr="003F63A1">
        <w:rPr>
          <w:rFonts w:hint="cs"/>
          <w:sz w:val="28"/>
          <w:rtl/>
          <w:lang w:bidi="fa-IR"/>
        </w:rPr>
        <w:t xml:space="preserve"> بازرسی و نظارت منظم توسط واحدهای کسب و کار</w:t>
      </w:r>
    </w:p>
    <w:p w:rsidR="00715B4F" w:rsidRPr="003F63A1" w:rsidRDefault="00715B4F" w:rsidP="00715B4F">
      <w:pPr>
        <w:rPr>
          <w:rtl/>
          <w:lang w:bidi="fa-IR"/>
        </w:rPr>
      </w:pPr>
      <w:r w:rsidRPr="003F63A1">
        <w:rPr>
          <w:rFonts w:hint="cs"/>
          <w:rtl/>
          <w:lang w:bidi="fa-IR"/>
        </w:rPr>
        <w:t>تالون و همکاران پی بردند که سطح بالای همسویی استراتژیک مشاهده شده و استفاده بیشتر از ارزیابی سرمایه گذاری فناوری اطلاعات از سازمان نقش و مشارکت دارد. (تالون و همکاران ، 2000)</w:t>
      </w:r>
    </w:p>
    <w:p w:rsidR="00715B4F" w:rsidRPr="003F63A1" w:rsidRDefault="00715B4F" w:rsidP="00715B4F">
      <w:pPr>
        <w:keepNext/>
        <w:keepLines/>
        <w:outlineLvl w:val="2"/>
        <w:rPr>
          <w:rFonts w:eastAsiaTheme="majorEastAsia"/>
          <w:b/>
          <w:bCs/>
          <w:color w:val="000000" w:themeColor="text1"/>
          <w:rtl/>
          <w:lang w:bidi="fa-IR"/>
        </w:rPr>
      </w:pPr>
      <w:bookmarkStart w:id="50" w:name="_Toc366539700"/>
      <w:r w:rsidRPr="003F63A1">
        <w:rPr>
          <w:rFonts w:eastAsiaTheme="majorEastAsia" w:hint="cs"/>
          <w:b/>
          <w:bCs/>
          <w:color w:val="000000" w:themeColor="text1"/>
          <w:rtl/>
          <w:lang w:bidi="fa-IR"/>
        </w:rPr>
        <w:lastRenderedPageBreak/>
        <w:t>2-30-3- تحقیقات اخیر همسویی فناوری اطلاعات</w:t>
      </w:r>
      <w:bookmarkEnd w:id="50"/>
    </w:p>
    <w:p w:rsidR="00715B4F" w:rsidRPr="003F63A1" w:rsidRDefault="00715B4F" w:rsidP="00715B4F">
      <w:pPr>
        <w:rPr>
          <w:rtl/>
          <w:lang w:bidi="fa-IR"/>
        </w:rPr>
      </w:pPr>
      <w:r w:rsidRPr="003F63A1">
        <w:rPr>
          <w:rFonts w:hint="cs"/>
          <w:rtl/>
          <w:lang w:bidi="fa-IR"/>
        </w:rPr>
        <w:t>هیرشهلم سابهروال</w:t>
      </w:r>
      <w:r w:rsidRPr="003F63A1">
        <w:rPr>
          <w:vertAlign w:val="superscript"/>
          <w:rtl/>
          <w:lang w:bidi="fa-IR"/>
        </w:rPr>
        <w:footnoteReference w:id="92"/>
      </w:r>
      <w:r w:rsidRPr="003F63A1">
        <w:rPr>
          <w:rFonts w:hint="cs"/>
          <w:rtl/>
          <w:lang w:bidi="fa-IR"/>
        </w:rPr>
        <w:t xml:space="preserve"> (2001) در ارتباط با متغییرها وعواملی که منتج به همسویی استراتژیک می شود تحقیق کردند. این متغییرها و عوامل شامل : رکود سازمانی ، توجه متداوم به هدف ، شکاف دانش ، مسئولیت ها و وظایف مجزا و ناچیز انگاشتن مشکل می باشد. بنظر می رسد که این متغییرها از عناصر خارجی تأثیرگذار بر همسویی استراتژیک باشند. هرچند ارتباط خبرگی بین همه عناصر سازمانی منجر به همسویی موفق می شود .(</w:t>
      </w:r>
      <w:r w:rsidRPr="003F63A1">
        <w:rPr>
          <w:lang w:bidi="fa-IR"/>
        </w:rPr>
        <w:t xml:space="preserve">Mckeen &amp; </w:t>
      </w:r>
      <w:proofErr w:type="gramStart"/>
      <w:r w:rsidRPr="003F63A1">
        <w:rPr>
          <w:lang w:bidi="fa-IR"/>
        </w:rPr>
        <w:t>Smith ,</w:t>
      </w:r>
      <w:proofErr w:type="gramEnd"/>
      <w:r w:rsidRPr="003F63A1">
        <w:rPr>
          <w:lang w:bidi="fa-IR"/>
        </w:rPr>
        <w:t xml:space="preserve"> 2003 ,29</w:t>
      </w:r>
      <w:r w:rsidRPr="003F63A1">
        <w:rPr>
          <w:rFonts w:hint="cs"/>
          <w:rtl/>
          <w:lang w:bidi="fa-IR"/>
        </w:rPr>
        <w:t>)</w:t>
      </w:r>
    </w:p>
    <w:p w:rsidR="00715B4F" w:rsidRPr="003F63A1" w:rsidRDefault="00715B4F" w:rsidP="00715B4F">
      <w:pPr>
        <w:rPr>
          <w:sz w:val="28"/>
          <w:rtl/>
          <w:lang w:bidi="fa-IR"/>
        </w:rPr>
      </w:pPr>
      <w:r w:rsidRPr="003F63A1">
        <w:rPr>
          <w:rFonts w:hint="cs"/>
          <w:sz w:val="28"/>
          <w:rtl/>
          <w:lang w:bidi="fa-IR"/>
        </w:rPr>
        <w:t>لوفتمن (2003) مدل قبلی خود که مدل بلوغ همسویی استراتژیک (1999) را توسعه داد. وی بعد از تحقیقات خود بلوغ ارتباطات سازمانی ، بلوغ ارزش و رقابت ، بلوغ نظارت ، بلوغ مشارکت ها و همکاری را اضافه کرد.</w:t>
      </w:r>
    </w:p>
    <w:p w:rsidR="00715B4F" w:rsidRPr="003F63A1" w:rsidRDefault="00715B4F" w:rsidP="00715B4F">
      <w:pPr>
        <w:rPr>
          <w:rtl/>
          <w:lang w:bidi="fa-IR"/>
        </w:rPr>
      </w:pPr>
      <w:r w:rsidRPr="003F63A1">
        <w:rPr>
          <w:rFonts w:hint="cs"/>
          <w:rtl/>
          <w:lang w:bidi="fa-IR"/>
        </w:rPr>
        <w:t>پترسون</w:t>
      </w:r>
      <w:r w:rsidRPr="003F63A1">
        <w:rPr>
          <w:vertAlign w:val="superscript"/>
          <w:rtl/>
          <w:lang w:bidi="fa-IR"/>
        </w:rPr>
        <w:footnoteReference w:id="93"/>
      </w:r>
      <w:r w:rsidRPr="003F63A1">
        <w:rPr>
          <w:rFonts w:hint="cs"/>
          <w:rtl/>
          <w:lang w:bidi="fa-IR"/>
        </w:rPr>
        <w:t xml:space="preserve"> (2004) تحقیقاتی در ارتباط با حاکمیت و راهبری فناوری اطلاعات</w:t>
      </w:r>
      <w:r w:rsidRPr="003F63A1">
        <w:rPr>
          <w:vertAlign w:val="superscript"/>
          <w:rtl/>
          <w:lang w:bidi="fa-IR"/>
        </w:rPr>
        <w:footnoteReference w:id="94"/>
      </w:r>
      <w:r w:rsidRPr="003F63A1">
        <w:rPr>
          <w:rFonts w:hint="cs"/>
          <w:rtl/>
          <w:lang w:bidi="fa-IR"/>
        </w:rPr>
        <w:t xml:space="preserve"> و همسویی استراتژیک انجام داد. اجزای متنوعی در ارتباط با " همسویی استراتژیک " در تحقیقات مختلف نشان داده شده است. برای مثال در تحقیقات مبتنی بر راهبری فناوری اطلاعات ، مکانیزم کنترل که متمرکز بر تصمیم گیری ، همسویی ارتباط می باشد جهت استفاده موفق فناوری اطلاعات بکار برده شده است. (ویل و راس ، 2005</w:t>
      </w:r>
      <w:r w:rsidRPr="003F63A1">
        <w:rPr>
          <w:lang w:bidi="fa-IR"/>
        </w:rPr>
        <w:t xml:space="preserve"> </w:t>
      </w:r>
      <w:r w:rsidRPr="003F63A1">
        <w:rPr>
          <w:rFonts w:hint="cs"/>
          <w:rtl/>
          <w:lang w:bidi="fa-IR"/>
        </w:rPr>
        <w:t>،45 )</w:t>
      </w:r>
    </w:p>
    <w:p w:rsidR="00715B4F" w:rsidRPr="003F63A1" w:rsidRDefault="00715B4F" w:rsidP="00715B4F">
      <w:pPr>
        <w:rPr>
          <w:rtl/>
          <w:lang w:bidi="fa-IR"/>
        </w:rPr>
      </w:pPr>
      <w:r w:rsidRPr="003F63A1">
        <w:rPr>
          <w:rFonts w:hint="cs"/>
          <w:rtl/>
          <w:lang w:bidi="fa-IR"/>
        </w:rPr>
        <w:t>در تحقیقات مبتنی بر مدیریت عملیات سازگاری در استراتژی داخلی سازمان و عملیات های ساخت و تولید مورد توجه می باشد. ( کرجوسک و رتیزمن ، 2005 ،85)</w:t>
      </w:r>
    </w:p>
    <w:p w:rsidR="00715B4F" w:rsidRPr="003F63A1" w:rsidRDefault="00715B4F" w:rsidP="00715B4F">
      <w:pPr>
        <w:rPr>
          <w:sz w:val="28"/>
          <w:rtl/>
          <w:lang w:bidi="fa-IR"/>
        </w:rPr>
      </w:pPr>
      <w:r w:rsidRPr="003F63A1">
        <w:rPr>
          <w:rFonts w:hint="cs"/>
          <w:sz w:val="28"/>
          <w:rtl/>
          <w:lang w:bidi="fa-IR"/>
        </w:rPr>
        <w:t>در تحقیقات مبتنی بر نقش مدیران اجرایی ارشد در برنامه ریزی سیستم های اطلاعاتی تمرکز بر حمایت مدیریت سطح بالا در جهت حمایت از تسهیل اثربخشی همگون سازی فناوری اطلاعات می باشد. (لیانگ و ساراف ، 2007 ، 68)</w:t>
      </w:r>
    </w:p>
    <w:p w:rsidR="00715B4F" w:rsidRPr="003F63A1" w:rsidRDefault="00715B4F" w:rsidP="00715B4F">
      <w:pPr>
        <w:rPr>
          <w:rtl/>
          <w:lang w:bidi="fa-IR"/>
        </w:rPr>
      </w:pPr>
      <w:r w:rsidRPr="003F63A1">
        <w:rPr>
          <w:rFonts w:hint="cs"/>
          <w:rtl/>
          <w:lang w:bidi="fa-IR"/>
        </w:rPr>
        <w:t xml:space="preserve">در تحقیقات مبتنی بر فرایند برنامه ریزی سیستم های اطلاعات استراتژیک رویکردهای اجرایی و تحلیلی جهت همسویی مدیریت استراتژیک با مدیریت فناوری اطلاعات از طریق مجموعه ای از قابلیت های سازمانی مدنظر می باشد. تحقیقات اخیر تأثیر همسویی استراتژیک بین کارکرد سیستم های اطلاعاتی ، زیر </w:t>
      </w:r>
      <w:r w:rsidRPr="003F63A1">
        <w:rPr>
          <w:rFonts w:hint="cs"/>
          <w:rtl/>
          <w:lang w:bidi="fa-IR"/>
        </w:rPr>
        <w:lastRenderedPageBreak/>
        <w:t>ساخت های فناوری اطلاعات ، زیر ساخت سازمانی و فرایندهای برنامه ریزی کسب و کار بر عملکرد سازمان مورد مطالعه قرار گرفته است.</w:t>
      </w:r>
    </w:p>
    <w:p w:rsidR="00715B4F" w:rsidRPr="003F63A1" w:rsidRDefault="00715B4F" w:rsidP="00715B4F">
      <w:pPr>
        <w:rPr>
          <w:rtl/>
        </w:rPr>
      </w:pPr>
      <w:r w:rsidRPr="003F63A1">
        <w:rPr>
          <w:rFonts w:hint="cs"/>
          <w:sz w:val="28"/>
          <w:rtl/>
          <w:lang w:bidi="fa-IR"/>
        </w:rPr>
        <w:t xml:space="preserve">اخیراً با توجه به تأثیر سازمان در شرایط اقتضایی ( نظیر آموزش کارکنان ، پیچیدگی فنی ، وابستگی </w:t>
      </w:r>
      <w:r w:rsidRPr="003F63A1">
        <w:rPr>
          <w:rFonts w:hint="cs"/>
          <w:rtl/>
        </w:rPr>
        <w:t>وظایف و ...) بر پیاده سازی موفق سیستم های اطلاعاتی بررسی شده است. (</w:t>
      </w:r>
      <w:r w:rsidRPr="003F63A1">
        <w:t>Sharma &amp; Yetton , 2007 , 98</w:t>
      </w:r>
      <w:r w:rsidRPr="003F63A1">
        <w:rPr>
          <w:rFonts w:hint="cs"/>
          <w:rtl/>
        </w:rPr>
        <w:t>)</w:t>
      </w:r>
    </w:p>
    <w:p w:rsidR="00715B4F" w:rsidRPr="003F63A1" w:rsidRDefault="00715B4F" w:rsidP="00715B4F">
      <w:pPr>
        <w:rPr>
          <w:rtl/>
          <w:lang w:bidi="fa-IR"/>
        </w:rPr>
      </w:pPr>
      <w:r w:rsidRPr="003F63A1">
        <w:rPr>
          <w:rFonts w:hint="cs"/>
          <w:rtl/>
          <w:lang w:bidi="fa-IR"/>
        </w:rPr>
        <w:t>تشخیص همسویی استراتژیک پیچیده یک وظیفه بلندمدت است. (</w:t>
      </w:r>
      <w:r w:rsidRPr="003F63A1">
        <w:rPr>
          <w:lang w:bidi="fa-IR"/>
        </w:rPr>
        <w:t>Clark &amp; Thorogood , 2006 ,65</w:t>
      </w:r>
      <w:r w:rsidRPr="003F63A1">
        <w:rPr>
          <w:rFonts w:hint="cs"/>
          <w:rtl/>
          <w:lang w:bidi="fa-IR"/>
        </w:rPr>
        <w:t xml:space="preserve">) </w:t>
      </w: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rtl/>
          <w:lang w:bidi="fa-IR"/>
        </w:rPr>
      </w:pPr>
      <w:bookmarkStart w:id="51" w:name="_Toc366539701"/>
      <w:r w:rsidRPr="003F63A1">
        <w:rPr>
          <w:rFonts w:asciiTheme="majorHAnsi" w:eastAsiaTheme="majorEastAsia" w:hAnsiTheme="majorHAnsi" w:cs="B Yagut" w:hint="cs"/>
          <w:b/>
          <w:bCs/>
          <w:color w:val="000000" w:themeColor="text1"/>
          <w:sz w:val="26"/>
          <w:szCs w:val="32"/>
          <w:rtl/>
          <w:lang w:bidi="fa-IR"/>
        </w:rPr>
        <w:t>2-31- مطالعات انجام شده در داخل کشور</w:t>
      </w:r>
      <w:bookmarkEnd w:id="51"/>
    </w:p>
    <w:p w:rsidR="00715B4F" w:rsidRPr="003F63A1" w:rsidRDefault="00715B4F" w:rsidP="00715B4F">
      <w:pPr>
        <w:rPr>
          <w:rtl/>
          <w:lang w:bidi="fa-IR"/>
        </w:rPr>
      </w:pPr>
      <w:r w:rsidRPr="003F63A1">
        <w:rPr>
          <w:rFonts w:hint="cs"/>
          <w:rtl/>
          <w:lang w:bidi="fa-IR"/>
        </w:rPr>
        <w:t>مانیان و عرب سرخی (1389) در مقاله ای با عنوان " تعیین عوامل حیاتی موفقیت برای همراستایی استراتژیک فناوری اطلاعات و کسب و کار سازمان " اهمیت نسبس عوامل حیاتی موفقیت مختلفی که بر همسویی استراتژیک فناوری اطلاعات و کسب و کار سازمان تأثیر می گذارد را در سازمان مورد مطالعه در شش معیار ارتباطات ، سطح شایستگی و ارزش ، مدیریت و سطح عمل اختیار ، مشارکت ، حیطه عمل و معماری و مهارت ها استخراج کردند.</w:t>
      </w:r>
    </w:p>
    <w:p w:rsidR="00715B4F" w:rsidRPr="003F63A1" w:rsidRDefault="00715B4F" w:rsidP="00715B4F">
      <w:pPr>
        <w:rPr>
          <w:rtl/>
          <w:lang w:bidi="fa-IR"/>
        </w:rPr>
      </w:pPr>
      <w:r w:rsidRPr="003F63A1">
        <w:rPr>
          <w:rFonts w:hint="cs"/>
          <w:rtl/>
          <w:lang w:bidi="fa-IR"/>
        </w:rPr>
        <w:t xml:space="preserve">علاء الدینی ، دانشور و رشیدی راد (1388) در مقاله ای با عنوان " بکارگیری چارچوب </w:t>
      </w:r>
      <w:r w:rsidRPr="003F63A1">
        <w:rPr>
          <w:lang w:bidi="fa-IR"/>
        </w:rPr>
        <w:t>COBIT</w:t>
      </w:r>
      <w:r w:rsidRPr="003F63A1">
        <w:rPr>
          <w:rFonts w:hint="cs"/>
          <w:rtl/>
          <w:lang w:bidi="fa-IR"/>
        </w:rPr>
        <w:t xml:space="preserve"> در ارائه روشی برای برنامه ریزی استراتژیک فناوری اطلاعات همسو با کسب وکار " با نگاهی متمرکز بر نیازها و الزامات فناوری اطلاعات ، روشی را جهت برنامه ریزی استراتژیک با استفاده از مباحث حاکمیت فناوری اطلاعات و همسویی کسب وکار و فناوری اطلاعات ، ارائه کردند.</w:t>
      </w:r>
    </w:p>
    <w:p w:rsidR="00715B4F" w:rsidRPr="003F63A1" w:rsidRDefault="00715B4F" w:rsidP="00715B4F">
      <w:pPr>
        <w:rPr>
          <w:rtl/>
          <w:lang w:bidi="fa-IR"/>
        </w:rPr>
      </w:pPr>
      <w:r w:rsidRPr="003F63A1">
        <w:rPr>
          <w:rFonts w:hint="cs"/>
          <w:rtl/>
          <w:lang w:bidi="fa-IR"/>
        </w:rPr>
        <w:t xml:space="preserve">سمیعی فراهانی (1388) در پایان نامه خود با عنوان " بررسی مکانیزم تأثیر کارت امتیازی متوازن فناوری اطلاعات بر همراستایی فناوری اطلاعات و کسب و کار " ضمن بررسی دو مفهوم " همراستایی " و " حاکمیت فناوری اطلاعات " با مطالعه مدل ها و ابزارهای پیاده سازی همسویی ، مدل عمومی تأمین همراستایی را ارائه کرد. همچنین از چارچوب </w:t>
      </w:r>
      <w:r w:rsidRPr="003F63A1">
        <w:rPr>
          <w:lang w:bidi="fa-IR"/>
        </w:rPr>
        <w:t>COBIT</w:t>
      </w:r>
      <w:r w:rsidRPr="003F63A1">
        <w:rPr>
          <w:rFonts w:hint="cs"/>
          <w:rtl/>
          <w:lang w:bidi="fa-IR"/>
        </w:rPr>
        <w:t xml:space="preserve"> در کنار کارت امتیازی متوازن فناوری اطلاعات بعنوان ابزارهای پیاده سازی حاکمیت فناوری اطلاعات و همسویی استراتژیک ، در طراحی و پیاده سازی مدل خود نیز استفاده کرده است.</w:t>
      </w:r>
    </w:p>
    <w:p w:rsidR="00715B4F" w:rsidRPr="003F63A1" w:rsidRDefault="00715B4F" w:rsidP="00715B4F">
      <w:pPr>
        <w:rPr>
          <w:rtl/>
          <w:lang w:bidi="fa-IR"/>
        </w:rPr>
      </w:pPr>
      <w:r w:rsidRPr="003F63A1">
        <w:rPr>
          <w:rFonts w:hint="cs"/>
          <w:rtl/>
          <w:lang w:bidi="fa-IR"/>
        </w:rPr>
        <w:t xml:space="preserve">علی بیگی (1388) در پایان نامه ای با عنوان " ارزیابی و اندازه گیری سطح همسویی بین فناوری اطلاعات و کسب و کار در سازمان " ، عوامل مؤثر در همسویی را ، در قالب طبقات عوامل انسانی ، فرایندی ، </w:t>
      </w:r>
      <w:r w:rsidRPr="003F63A1">
        <w:rPr>
          <w:rFonts w:hint="cs"/>
          <w:rtl/>
          <w:lang w:bidi="fa-IR"/>
        </w:rPr>
        <w:lastRenderedPageBreak/>
        <w:t>سازمانی ، توانمندساز و بازدارنده ، دسته بندی کرده است. بعلاوه از طریق تحلیل عاملی مدل ساختاری برای ارتباطات همسویی فناوری اطلاعات و کسب وکار ، عوامل مؤثر در آنها ، اولویت و میزان اهمیت عامل را تعیین نموده است.</w:t>
      </w:r>
    </w:p>
    <w:p w:rsidR="00715B4F" w:rsidRPr="003F63A1" w:rsidRDefault="00715B4F" w:rsidP="00715B4F">
      <w:pPr>
        <w:rPr>
          <w:sz w:val="28"/>
          <w:rtl/>
          <w:lang w:bidi="fa-IR"/>
        </w:rPr>
      </w:pPr>
      <w:r w:rsidRPr="003F63A1">
        <w:rPr>
          <w:rFonts w:hint="cs"/>
          <w:sz w:val="28"/>
          <w:rtl/>
          <w:lang w:bidi="fa-IR"/>
        </w:rPr>
        <w:t xml:space="preserve">نهایتاً با تحلیل شکاف ، نقطه ای را که سازمان باید تمرکز خود را برای کسب موفقیت روی آن قرار دهد، مشخص و بدینوسیله راهبردهای رسیدن به همسویی را استخراج نموده است. طبق نتایج این تحقیق ، رابطه معنی داری بین سطح راهبرد کسب وکار و سطح راهبرد فناوری اطلاعات در سازمان دو وضعیت همسویی وجود دارد. یعنی هر چی با ارتقاء سطح راهبرد در سازمان ، وضعیت همسویی بهبود می یابد. طبق بررسی ها سطح بلوغ سازمان مورد بررسی در مرحله تعهد است ، یعنی در ابتدای فرایند همسویی قرار دارد. همچنین عوامل بازدارنده فرهنگ ایرانی و سیستم های دولتی کشور ایران نیز جهت رسیدن به نتایج واقعی تر به مجموعه عوامل اضافه شده است. این مطالعه در یکی از سازمان های دولتی کشور ایران انجام شده است. </w:t>
      </w:r>
    </w:p>
    <w:p w:rsidR="00715B4F" w:rsidRPr="003F63A1" w:rsidRDefault="00715B4F" w:rsidP="00715B4F">
      <w:pPr>
        <w:rPr>
          <w:rtl/>
          <w:lang w:bidi="fa-IR"/>
        </w:rPr>
      </w:pPr>
      <w:r w:rsidRPr="003F63A1">
        <w:rPr>
          <w:rFonts w:hint="cs"/>
          <w:rtl/>
          <w:lang w:bidi="fa-IR"/>
        </w:rPr>
        <w:t xml:space="preserve">مانیان ، صارمی و عرب سرخی (1387) در مقاله ای با عنوان " ارائه مدلی مفهومی جهت سنجش آمادگی سازمان برای همراستایی استراتژیک فناوری اطلاعات و کسب و کار (بررسی موردی مرکز تحقیقات مخابرات ایران) " ، با توجه به نرخ بالای شکست برنامه ریزی استراتژیک در سازمان ها ، با بررسی چارچوب های ارائه شده برای همسویی ، به ارائه مدل بومی همسویی استراتژیک برای سازمان مورد مطالعه خود پرداختند. </w:t>
      </w:r>
    </w:p>
    <w:p w:rsidR="00715B4F" w:rsidRPr="003F63A1" w:rsidRDefault="00715B4F" w:rsidP="00715B4F">
      <w:pPr>
        <w:rPr>
          <w:rtl/>
          <w:lang w:bidi="fa-IR"/>
        </w:rPr>
      </w:pPr>
      <w:r w:rsidRPr="003F63A1">
        <w:rPr>
          <w:rFonts w:hint="cs"/>
          <w:rtl/>
          <w:lang w:bidi="fa-IR"/>
        </w:rPr>
        <w:t>علی پور ، حدمنتی و براتی (1386) ، در مقاله ای با عنوان " طراحی الگویی برای سنجش همسویی استراتژی فناوری اطلاعات و استراتژی کسب و کار سازمان " ، به بررسی و شناسایی عوامل مؤثر در همسویی استراتژی فناوری اطلاعات و استراتژی کسب و کار سازمان پرداخته اند. این دو محقق با نظرسنجی از خبرگان عوامل دیگری را به مدل لوفتمن ، بعنوان مدل مبنای خود اضافه کرده اند ، که این عوامل شامل : وجود فرهنگ مشتری محوری ، مدیریت تغییر اثربخش ، مدیریت دانش اثربخش ، مدیریت منابع اطلاعاتی اثربخش ، فرایند همسویی بعنوان جزئی از فرهنگ سازمان و ماهیت باثبات کسب و کار ، می باشند.</w:t>
      </w: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rtl/>
          <w:lang w:bidi="fa-IR"/>
        </w:rPr>
      </w:pPr>
      <w:bookmarkStart w:id="52" w:name="_Toc366539702"/>
      <w:r w:rsidRPr="003F63A1">
        <w:rPr>
          <w:rFonts w:asciiTheme="majorHAnsi" w:eastAsiaTheme="majorEastAsia" w:hAnsiTheme="majorHAnsi" w:cs="B Yagut" w:hint="cs"/>
          <w:b/>
          <w:bCs/>
          <w:color w:val="000000" w:themeColor="text1"/>
          <w:sz w:val="26"/>
          <w:szCs w:val="32"/>
          <w:rtl/>
          <w:lang w:bidi="fa-IR"/>
        </w:rPr>
        <w:lastRenderedPageBreak/>
        <w:t>2-32- مطالعات انجام شده در خارج کشور</w:t>
      </w:r>
      <w:bookmarkEnd w:id="52"/>
    </w:p>
    <w:p w:rsidR="00715B4F" w:rsidRPr="003F63A1" w:rsidRDefault="00715B4F" w:rsidP="00715B4F">
      <w:pPr>
        <w:rPr>
          <w:rtl/>
          <w:lang w:bidi="fa-IR"/>
        </w:rPr>
      </w:pPr>
      <w:r w:rsidRPr="003F63A1">
        <w:rPr>
          <w:rFonts w:hint="cs"/>
          <w:rtl/>
          <w:lang w:bidi="fa-IR"/>
        </w:rPr>
        <w:t>جرفی ، مدنور و ناجار (2011) در پژوهشی با عنوان " ارزیابی تأثیر اتصال پذیری</w:t>
      </w:r>
      <w:r w:rsidRPr="003F63A1">
        <w:rPr>
          <w:vertAlign w:val="superscript"/>
          <w:rtl/>
          <w:lang w:bidi="fa-IR"/>
        </w:rPr>
        <w:footnoteReference w:id="95"/>
      </w:r>
      <w:r w:rsidRPr="003F63A1">
        <w:rPr>
          <w:rFonts w:hint="cs"/>
          <w:rtl/>
          <w:lang w:bidi="fa-IR"/>
        </w:rPr>
        <w:t xml:space="preserve"> فناوری اطلاعات و قابلیت های فناوری اطلاعات بر همسویی استراتژیک کسب و کار و فناوری اطلاعات " ، انعطاف پذیری در فناوری اطلاعات را از جنبه های مؤثر بر همسویی استراتژیک در محیط پویای امروزی مدنظر قرار دادند. از آنجا که یکی از مهمترین ابعاد انعطاف پذیری در فناوری اطلاعات ، اتصال پذیری (شمار مکان هایی که سازمان می تواند با آنها در ارتباط باشد) است و از طرفی به این بعد در پژوهش های قبلی همسویی استراتژیک پرداخته نشده است ، بنابراین ، این محققان برای پر کردن این خلاء ، روابط میان اتصال پذیری فناوری اطلاعات ، قابلیت فناوری اطلاعات و همسویی استراتژیک را بطور تجربی ارزیابی کردند. داده های این پژوهش بوسیله پرسشنامه از مدیران فناوری اطلاعات سازمان ها در امارات متحده عربی جمع آوری گردیده است. یافته های این پژوهش نشان دادند که اتصال پذیری و قابلیت فناوری اطلاعات اثر مثبت و چشمگیری بر همسویی استراتژیک داشته و اتصال پذیری فناوری اطلاعات نیز اثر مثبتی بر قابلیت فناوری اطلاعات دارد.</w:t>
      </w:r>
    </w:p>
    <w:p w:rsidR="00715B4F" w:rsidRPr="003F63A1" w:rsidRDefault="00715B4F" w:rsidP="00715B4F">
      <w:pPr>
        <w:rPr>
          <w:sz w:val="28"/>
          <w:rtl/>
          <w:lang w:bidi="fa-IR"/>
        </w:rPr>
      </w:pPr>
      <w:r w:rsidRPr="003F63A1">
        <w:rPr>
          <w:rFonts w:hint="cs"/>
          <w:sz w:val="28"/>
          <w:rtl/>
          <w:lang w:bidi="fa-IR"/>
        </w:rPr>
        <w:t>المجالی و دهلین (2010) در پژوهشی با عنوان " آسیب شناسی شکاف همسویی استراتژی های کسب و کار و استراتژی های فناوری اطلاعات : تجزیه و تحلیل کیفی در میان شرکت های سهامی عام اردن " به بررسی مهمترین عوامل شکاف فرهنگی میان استراتژی های کسب و کار و استراتژی های فناوری اطلاعات در برخی از سازمان های کشور اردن پرداخته اند. نتایج پژوهش آنان نشان داد که عوامل رهبری ، ساختار و فرایند ، کیفیت خدمات و معیارها و باورها از مهمترین عوامل شکاف  همسویی استراتژیک هستند.</w:t>
      </w:r>
    </w:p>
    <w:p w:rsidR="00715B4F" w:rsidRPr="003F63A1" w:rsidRDefault="00715B4F" w:rsidP="00715B4F">
      <w:pPr>
        <w:rPr>
          <w:rtl/>
          <w:lang w:bidi="fa-IR"/>
        </w:rPr>
      </w:pPr>
      <w:r w:rsidRPr="003F63A1">
        <w:rPr>
          <w:rFonts w:hint="cs"/>
          <w:rtl/>
          <w:lang w:bidi="fa-IR"/>
        </w:rPr>
        <w:t>ریان (2010) در پژوهشی با عنوان " بلوغ همسویی استراتژیک کسب و کار و فناوری اطلاعات : ارتباط شاخص های عملکرد و بلوغ همسویی استراتژیک در صنعت تجارت هوایی " ، صنعت تجارت هوایی را از بعد همسویی استراتژیک با استفاده از مدل پنج سطحی لوفتمن مورد ارزیابی قرار داد. سپس با مرتبط کردن سطح تکامل همسویی هریک از خطوط هوایی با عملکرد آنها ، نتیجه گرفت که عملکرد مالی این صنعت وابستگی چشمگیری با سطح همسویی استراتژیک آنها دارد.</w:t>
      </w:r>
    </w:p>
    <w:p w:rsidR="00715B4F" w:rsidRPr="003F63A1" w:rsidRDefault="00715B4F" w:rsidP="00715B4F">
      <w:pPr>
        <w:rPr>
          <w:sz w:val="28"/>
          <w:rtl/>
          <w:lang w:bidi="fa-IR"/>
        </w:rPr>
      </w:pPr>
      <w:r w:rsidRPr="003F63A1">
        <w:rPr>
          <w:rFonts w:hint="cs"/>
          <w:sz w:val="28"/>
          <w:rtl/>
          <w:lang w:bidi="fa-IR"/>
        </w:rPr>
        <w:lastRenderedPageBreak/>
        <w:t>چن (2010) در پژوهشی با عنوان " بلوغ همسویی استراتژیک در سازمان های چین" با استفاده از اطلاعات جمع آوری شده از 130 مدیر کسب و کار و فناوری اطلاعات از بیست و دو شرکت در چین که یازده شرکت داخلی و یازده شرکت بین المللی بوده اند ، شش بعد مدل همسویی استراتژیک لوفتمن را جهت ارزیابی تکامل همسویی استراتژیک در این شرکت ها مورد بررسی قرار داد. همچنین مقایسه بین این دو نوع شرکت ، بینشی از عملکردهای متفاوت فناوری اطلاعات را در آنها نمایان کرده است.</w:t>
      </w:r>
    </w:p>
    <w:p w:rsidR="00715B4F" w:rsidRPr="003F63A1" w:rsidRDefault="00715B4F" w:rsidP="00715B4F">
      <w:pPr>
        <w:rPr>
          <w:rtl/>
          <w:lang w:bidi="fa-IR"/>
        </w:rPr>
      </w:pPr>
      <w:r w:rsidRPr="003F63A1">
        <w:rPr>
          <w:rFonts w:hint="cs"/>
          <w:rtl/>
          <w:lang w:bidi="fa-IR"/>
        </w:rPr>
        <w:t>تدفدرا و کرانفلح (2010) در پژوهشی با عنوان " ارزیابی همسویی استراتژیک فناوری اطلاعات و کسب و کار" عوامل مؤثر بر عدم همسویی استراتژیک فناوری اطلاعات و کسب و کار را در کمبود همسویی در سطح تاکتیکی ، کمبود فرایندهای سطح اجرایی (مربوط به مسئله منابع) ، تطابق اولیه در اجرا و اهداف در فناوری اطلاعات و کسب و کار عنوان نمودند. در این پژوهش شش جنبه برای همسویی استراتژیک و چهار خروجی از همسویی استراتژیک مطرح شده است. نتایج بر اساس اطلاعات کیفی اولیه (45 مصاحبه با 28 مدیر فناوری اطلاعات) از چهار سازمان بدست آمده است.</w:t>
      </w:r>
    </w:p>
    <w:p w:rsidR="00715B4F" w:rsidRPr="003F63A1" w:rsidRDefault="00715B4F" w:rsidP="00715B4F">
      <w:pPr>
        <w:rPr>
          <w:sz w:val="28"/>
          <w:rtl/>
          <w:lang w:bidi="fa-IR"/>
        </w:rPr>
      </w:pPr>
      <w:r w:rsidRPr="003F63A1">
        <w:rPr>
          <w:rFonts w:hint="cs"/>
          <w:sz w:val="28"/>
          <w:rtl/>
          <w:lang w:bidi="fa-IR"/>
        </w:rPr>
        <w:t>عدم اجرای برنامه هایی با کاربردهای مشخص ، عدم بکارگیری فناوری اطلاعات در اجرای استراتژیک کسب و کار ، کاهش مقبولیت فناوری اطلاعات و کاهش ارزش تجاری پروژه های فناوری اطلاعات ، از نتایج این پژوهش بعنوان عوامل مؤثر بر عدم همسویی هستند.</w:t>
      </w:r>
    </w:p>
    <w:p w:rsidR="00715B4F" w:rsidRPr="003F63A1" w:rsidRDefault="00715B4F" w:rsidP="00715B4F">
      <w:pPr>
        <w:rPr>
          <w:sz w:val="28"/>
          <w:rtl/>
          <w:lang w:bidi="fa-IR"/>
        </w:rPr>
      </w:pPr>
      <w:r w:rsidRPr="003F63A1">
        <w:rPr>
          <w:rFonts w:hint="cs"/>
          <w:sz w:val="28"/>
          <w:rtl/>
          <w:lang w:bidi="fa-IR"/>
        </w:rPr>
        <w:t>کامپس و همکاران (2009) در پژوهشی با عنوان " استنباط قوانین جامع همسویی کسب و کار و فناوری اطلاعات و ارتباطات" ، قوانین کسب و کار را برای همسویی کسب و کار و فناوری اطلاعات از طریق یک الگوریتم استنتاجی استنباط کرده اند.</w:t>
      </w:r>
    </w:p>
    <w:p w:rsidR="00715B4F" w:rsidRPr="003F63A1" w:rsidRDefault="00715B4F" w:rsidP="00715B4F">
      <w:pPr>
        <w:rPr>
          <w:sz w:val="28"/>
          <w:rtl/>
          <w:lang w:bidi="fa-IR"/>
        </w:rPr>
      </w:pPr>
      <w:r w:rsidRPr="003F63A1">
        <w:rPr>
          <w:rFonts w:hint="cs"/>
          <w:sz w:val="28"/>
          <w:rtl/>
          <w:lang w:bidi="fa-IR"/>
        </w:rPr>
        <w:t>این پژوهش بر مبنای نظرسنجی از 241 سازمان هفت کشور اروپایی بدست آمده است. هدف این پژوهش توصیف خط مشی های کاربردی برای مدیران ، جهت حصول همسویی بهتر سرمایه گذاری های فناوری اطلاعات و ملزومات کسب و کار بوده است. مجموعه قوانین بدست آمده ماهیت چند بعدی بودن همسویی میان  کسب و کار و فناوری اطلاعات را نشان می دهد.</w:t>
      </w:r>
    </w:p>
    <w:p w:rsidR="00715B4F" w:rsidRPr="003F63A1" w:rsidRDefault="00715B4F" w:rsidP="00715B4F">
      <w:pPr>
        <w:rPr>
          <w:rtl/>
          <w:lang w:bidi="fa-IR"/>
        </w:rPr>
      </w:pPr>
      <w:r w:rsidRPr="003F63A1">
        <w:rPr>
          <w:rFonts w:hint="cs"/>
          <w:rtl/>
          <w:lang w:bidi="fa-IR"/>
        </w:rPr>
        <w:t xml:space="preserve">کرنز و سابهروال (2007) در پژوهشی با عنوان " همسویی استراتژیک فناوری اطلاعات و کسب و کار " بوسیله کاربرد نظریه یکپارجگی دانش ، چارچوبی جامع را فراهم آورده اند که رابطه بین روند یکپارچه سازی ، همسویی ، پروژه ها و فناوری  اطلاعات و کسب و کار بر فناوری  اطلاعات را بررسی می کند. </w:t>
      </w:r>
      <w:r w:rsidRPr="003F63A1">
        <w:rPr>
          <w:rFonts w:hint="cs"/>
          <w:rtl/>
          <w:lang w:bidi="fa-IR"/>
        </w:rPr>
        <w:lastRenderedPageBreak/>
        <w:t>پژوهش آنها بر این مسئله تأیید دارد که همسویی استراتژیک بین فناوری اطلاعات و کسب و کار، بواسطه ایفای نقش مدیران فناوری اطلاعات در برنامه ریزی  کسب و کار و ایفای نقش مدیران کسب و کار در برنامه ریزی استراتژیک فناوری اطلاعات ، تحت تأثیر قرار می گیرد. علاوه بر این معلوم شد که همسویی بصورت مثبتی با موفقیت برنامه ریزی فناوری اطلاعات و پروژه های فناوری اطلاعات ارتباط دارد.</w:t>
      </w:r>
    </w:p>
    <w:p w:rsidR="00715B4F" w:rsidRPr="003F63A1" w:rsidRDefault="00715B4F" w:rsidP="00715B4F">
      <w:pPr>
        <w:keepNext/>
        <w:keepLines/>
        <w:spacing w:before="240" w:after="120"/>
        <w:outlineLvl w:val="1"/>
        <w:rPr>
          <w:rFonts w:asciiTheme="majorHAnsi" w:eastAsiaTheme="majorEastAsia" w:hAnsiTheme="majorHAnsi" w:cs="B Yagut"/>
          <w:b/>
          <w:bCs/>
          <w:color w:val="000000" w:themeColor="text1"/>
          <w:sz w:val="26"/>
          <w:szCs w:val="32"/>
          <w:lang w:bidi="fa-IR"/>
        </w:rPr>
      </w:pPr>
      <w:bookmarkStart w:id="53" w:name="_Toc366539703"/>
      <w:r w:rsidRPr="003F63A1">
        <w:rPr>
          <w:rFonts w:asciiTheme="majorHAnsi" w:eastAsiaTheme="majorEastAsia" w:hAnsiTheme="majorHAnsi" w:cs="B Yagut" w:hint="cs"/>
          <w:b/>
          <w:bCs/>
          <w:color w:val="000000" w:themeColor="text1"/>
          <w:sz w:val="26"/>
          <w:szCs w:val="32"/>
          <w:rtl/>
          <w:lang w:bidi="fa-IR"/>
        </w:rPr>
        <w:t xml:space="preserve">2-33- معرفی </w:t>
      </w:r>
      <w:r w:rsidRPr="003F63A1">
        <w:rPr>
          <w:rFonts w:asciiTheme="majorHAnsi" w:eastAsiaTheme="majorEastAsia" w:hAnsiTheme="majorHAnsi" w:cs="B Yagut"/>
          <w:b/>
          <w:bCs/>
          <w:color w:val="000000" w:themeColor="text1"/>
          <w:sz w:val="26"/>
          <w:szCs w:val="32"/>
          <w:rtl/>
          <w:lang w:bidi="fa-IR"/>
        </w:rPr>
        <w:t>پتروشيمي اصفهان</w:t>
      </w:r>
      <w:bookmarkEnd w:id="53"/>
    </w:p>
    <w:p w:rsidR="00715B4F" w:rsidRPr="003F63A1" w:rsidRDefault="00715B4F" w:rsidP="00715B4F">
      <w:pPr>
        <w:rPr>
          <w:rtl/>
          <w:lang w:bidi="fa-IR"/>
        </w:rPr>
      </w:pPr>
      <w:r w:rsidRPr="003F63A1">
        <w:rPr>
          <w:rtl/>
          <w:lang w:bidi="fa-IR"/>
        </w:rPr>
        <w:t xml:space="preserve">شركت سهامي پتروشيمي اصفهان ، اولين توليد كننده محصولات آروماتيك در ايران ، يكي از طرحهاي ملي و مهم دهه اول انقلاب ميباشد كه در سال 1371 با هدف توليد بيش از 000/300 تن مواد آروماتيك در سال شامل بنزن ، تولوئن ، ارتوزايلين ، پارا زايلين و مخلوط زايلين به جمع واحدهاي توليدي كشور پيوست. اين مجتمع از واحدهاي زيربنائي كشور بوده و محصولات آن بعنوان خوراك صنايع پايين دستي نظير شوينده ها ، پلاستيكها ،‌الياف پلي استر ، نرم كننده هاي پـلاستيكي ، رنگسـازي و صنايع نظامي بكار برده مي شود. </w:t>
      </w:r>
    </w:p>
    <w:p w:rsidR="00715B4F" w:rsidRPr="003F63A1" w:rsidRDefault="00715B4F" w:rsidP="00715B4F">
      <w:pPr>
        <w:rPr>
          <w:rtl/>
          <w:lang w:bidi="fa-IR"/>
        </w:rPr>
      </w:pPr>
      <w:r w:rsidRPr="003F63A1">
        <w:rPr>
          <w:rFonts w:cs="Times New Roman" w:hint="cs"/>
          <w:rtl/>
          <w:lang w:bidi="fa-IR"/>
        </w:rPr>
        <w:t> </w:t>
      </w:r>
      <w:r w:rsidRPr="003F63A1">
        <w:rPr>
          <w:rtl/>
          <w:lang w:bidi="fa-IR"/>
        </w:rPr>
        <w:t xml:space="preserve">اين شركت از آغاز بهره برداري از واحدهاي توليدي خويش ، كيفيت را در تمامي زمينه هاي كاري به عنوان نخستين هدف به منظور جلب رضايت مصرف كنندگان خود برگزيده است. اين شركت مفتخر است كه به همت و تلاش همه جانبه كاركنان سخت كوش و متعهد خود در چند سال متوالي بعنوان مجتمع نمونه شركت ملي صنايع پتروشيمي برگزيده شده است. در سال 1375 نيز پس از استقرار نظام تضمين كيفيت ايزو 9002 بعنوان اولين شركت در صنايع پيچيده پتروشيمي موفق به اخذ گواهينامه استاندارد بين المللي ايزو 9002 از شركت </w:t>
      </w:r>
      <w:r w:rsidRPr="003F63A1">
        <w:rPr>
          <w:lang w:bidi="fa-IR"/>
        </w:rPr>
        <w:t>S.G.S</w:t>
      </w:r>
      <w:r w:rsidRPr="003F63A1">
        <w:rPr>
          <w:rtl/>
          <w:lang w:bidi="fa-IR"/>
        </w:rPr>
        <w:t xml:space="preserve"> انگلستان گرديد. و سپس در تاريخ 28/8/1380 پس از استقرار سيستم مديريت كيفيت ايزو 9001 ويرايش سال 2000 از طريق شركت </w:t>
      </w:r>
      <w:r w:rsidRPr="003F63A1">
        <w:rPr>
          <w:lang w:bidi="fa-IR"/>
        </w:rPr>
        <w:t>S.G.S</w:t>
      </w:r>
      <w:r w:rsidRPr="003F63A1">
        <w:rPr>
          <w:rtl/>
          <w:lang w:bidi="fa-IR"/>
        </w:rPr>
        <w:t xml:space="preserve"> موفق به اخذ گواهينامه مربوطه گرديد.</w:t>
      </w:r>
    </w:p>
    <w:p w:rsidR="00715B4F" w:rsidRPr="003F63A1" w:rsidRDefault="00715B4F" w:rsidP="00715B4F">
      <w:pPr>
        <w:rPr>
          <w:lang w:bidi="fa-IR"/>
        </w:rPr>
      </w:pPr>
      <w:r w:rsidRPr="003F63A1">
        <w:rPr>
          <w:rFonts w:cs="Times New Roman" w:hint="cs"/>
          <w:rtl/>
          <w:lang w:bidi="fa-IR"/>
        </w:rPr>
        <w:t> </w:t>
      </w:r>
      <w:r w:rsidRPr="003F63A1">
        <w:rPr>
          <w:rtl/>
          <w:lang w:bidi="fa-IR"/>
        </w:rPr>
        <w:t xml:space="preserve">شركت سهامي پتروشيمي اصفهان با توجه به تأثير بالقوه صنعت پتروشيمي بر محيط زيست به اهميت حفاظت از محيط زيست توجه خاص داشته و متعهد گرديده است تا با رعايت قوانين و مقررات زيست محيطي در جهت كنترل و كاهش آلودگي محيط زيست اقدامات مؤثري را انجام دهد و اين امر باعث گرديد كه اين شركت در سال 1376 بعنوان يكي از هشت شركت برگزيده در كشور به عنوان « صنعت سبز </w:t>
      </w:r>
      <w:r w:rsidRPr="003F63A1">
        <w:rPr>
          <w:rtl/>
          <w:lang w:bidi="fa-IR"/>
        </w:rPr>
        <w:lastRenderedPageBreak/>
        <w:t xml:space="preserve">» انتخاب و لوح افتخار دريافت نمايد. در ادامه اين تلاشها و بر اساس اين ديدگاه كه « حفاظت از محيط زيست يك وظيفه همگاني است » شركت اقدام به استقرار سيستم مديريت زيست محيطي نموده و در سال 1377 بعنوان اولين شركت در مجموعه وزارت نفت و چهارمين شركت در كشور ، موفق به اخذ گواهينامه استاندارد بين المللي ايزو 14001 از شركت </w:t>
      </w:r>
      <w:r w:rsidRPr="003F63A1">
        <w:rPr>
          <w:lang w:bidi="fa-IR"/>
        </w:rPr>
        <w:t>S.G.S</w:t>
      </w:r>
      <w:r w:rsidRPr="003F63A1">
        <w:rPr>
          <w:rtl/>
          <w:lang w:bidi="fa-IR"/>
        </w:rPr>
        <w:t xml:space="preserve"> سوئيس گرديد. پتروشيمي اصفهان با اعتقاد بر اينكه انسان اصلي ترين و مهمترين عنصر توليد و تكنولوژي و بهره برداري از منابع خدادادي است و بايد سلامت وي در محيط كار به نحو مطلوب تأمين گردد ، در سال 1380 اقدام به استقرار سيستم مديريت ايمني و بهداشت شغلي </w:t>
      </w:r>
      <w:r w:rsidRPr="003F63A1">
        <w:rPr>
          <w:lang w:bidi="fa-IR"/>
        </w:rPr>
        <w:t>OHSAS 18001</w:t>
      </w:r>
      <w:r w:rsidRPr="003F63A1">
        <w:rPr>
          <w:rtl/>
          <w:lang w:bidi="fa-IR"/>
        </w:rPr>
        <w:t xml:space="preserve"> نموده و بعنوان چهارمين شركت در سطح كشور موفق به اخذ گواهينامه از شركت </w:t>
      </w:r>
      <w:r w:rsidRPr="003F63A1">
        <w:rPr>
          <w:lang w:bidi="fa-IR"/>
        </w:rPr>
        <w:t>S.G.S</w:t>
      </w:r>
      <w:r w:rsidRPr="003F63A1">
        <w:rPr>
          <w:rtl/>
          <w:lang w:bidi="fa-IR"/>
        </w:rPr>
        <w:t xml:space="preserve"> گرديد. پتروشيمي اصفهان در سال 1376 از سهامي خاص به سهامي عام تبديل ، و از تاريخ 24/11/1378 سهام آن در سازمان بورس اوراق بهادار تهران عرضه گرديد.</w:t>
      </w:r>
    </w:p>
    <w:p w:rsidR="00715B4F" w:rsidRPr="003F63A1" w:rsidRDefault="00715B4F" w:rsidP="00715B4F">
      <w:pPr>
        <w:rPr>
          <w:rtl/>
          <w:lang w:bidi="fa-IR"/>
        </w:rPr>
      </w:pPr>
      <w:r w:rsidRPr="003F63A1">
        <w:rPr>
          <w:rtl/>
          <w:lang w:bidi="fa-IR"/>
        </w:rPr>
        <w:t>براساس ارزيابي انجام‌شده توسط مؤسسه بين المللي</w:t>
      </w:r>
      <w:r w:rsidRPr="003F63A1">
        <w:rPr>
          <w:lang w:bidi="fa-IR"/>
        </w:rPr>
        <w:t xml:space="preserve"> BID (BUSINESS INITIATIVE DIRECTIONS) </w:t>
      </w:r>
      <w:r w:rsidRPr="003F63A1">
        <w:rPr>
          <w:rtl/>
          <w:lang w:bidi="fa-IR"/>
        </w:rPr>
        <w:t>و گزارش مورخ 8/5/2012 اين مؤسسه، شركت پتروشيمي اصفهان را بعنوان يك شركت پيشرو در زمينه استقرار سيستمهاي مديريت كيفيت جامع جهت دريافت تنديس طلايي</w:t>
      </w:r>
      <w:r w:rsidRPr="003F63A1">
        <w:rPr>
          <w:lang w:bidi="fa-IR"/>
        </w:rPr>
        <w:t xml:space="preserve"> QC100 (TOTAL QUALITY MANAGEMENT MODEL) </w:t>
      </w:r>
      <w:r w:rsidRPr="003F63A1">
        <w:rPr>
          <w:rtl/>
          <w:lang w:bidi="fa-IR"/>
        </w:rPr>
        <w:t>در شانزدهمين دوره برگزاري اين جوايز معرفي نمود</w:t>
      </w:r>
      <w:r w:rsidRPr="003F63A1">
        <w:rPr>
          <w:lang w:bidi="fa-IR"/>
        </w:rPr>
        <w:t>.</w:t>
      </w:r>
    </w:p>
    <w:p w:rsidR="00715B4F" w:rsidRPr="003F63A1" w:rsidRDefault="00715B4F" w:rsidP="00715B4F">
      <w:pPr>
        <w:rPr>
          <w:rtl/>
          <w:lang w:bidi="fa-IR"/>
        </w:rPr>
      </w:pPr>
      <w:r w:rsidRPr="003F63A1">
        <w:rPr>
          <w:rtl/>
          <w:lang w:bidi="fa-IR"/>
        </w:rPr>
        <w:t>در مراسم معرفي و اهداي جوايز كه در تاريخ 24 و 25 ژوئن 2012 در شهر پاريس فرانسه برگزار شد گواهي</w:t>
      </w:r>
      <w:r w:rsidRPr="003F63A1">
        <w:rPr>
          <w:lang w:bidi="fa-IR"/>
        </w:rPr>
        <w:t xml:space="preserve"> INTERNATIONAL STAR FOR LEADERSHIP IN QUALITY AWARD </w:t>
      </w:r>
      <w:r w:rsidRPr="003F63A1">
        <w:rPr>
          <w:rtl/>
          <w:lang w:bidi="fa-IR"/>
        </w:rPr>
        <w:t>و تنديس مربوطه به نمايندگان شركت، آقايان طاهري و علياني تقديم گرديد. لازم به توضيح است كه مؤسسه</w:t>
      </w:r>
      <w:r w:rsidRPr="003F63A1">
        <w:rPr>
          <w:lang w:bidi="fa-IR"/>
        </w:rPr>
        <w:t xml:space="preserve"> BID </w:t>
      </w:r>
      <w:r w:rsidRPr="003F63A1">
        <w:rPr>
          <w:rtl/>
          <w:lang w:bidi="fa-IR"/>
        </w:rPr>
        <w:t>از سال 1986 تاكنون مشغول فعاليت بوده و مهمترين هدف و فلسفه وجودي آن ارتقاي فرهنگ كيفيت است. اين مؤسسه تمام توان و امكانات خود را صرف ارتقاي فرهنگ كيفيت، رعايت توسعه مداوم اين فرهنگ در شركتها در سراسر جهان نموده و در همين راستا هر ساله با اعطاي جوايز و گواهينامه‌هاي بين المللي از شركتهايي كه اين مسائل در آنها رعايت مي‌شود، تقدير به‌عمل مي‌آورد</w:t>
      </w:r>
      <w:r w:rsidRPr="003F63A1">
        <w:rPr>
          <w:lang w:bidi="fa-IR"/>
        </w:rPr>
        <w:t>.</w:t>
      </w:r>
    </w:p>
    <w:p w:rsidR="00715B4F" w:rsidRPr="003F63A1" w:rsidRDefault="00715B4F" w:rsidP="00715B4F">
      <w:pPr>
        <w:rPr>
          <w:rtl/>
          <w:lang w:bidi="fa-IR"/>
        </w:rPr>
      </w:pPr>
      <w:r w:rsidRPr="003F63A1">
        <w:rPr>
          <w:rFonts w:hint="cs"/>
          <w:rtl/>
          <w:lang w:bidi="fa-IR"/>
        </w:rPr>
        <w:t>«</w:t>
      </w:r>
      <w:r w:rsidRPr="003F63A1">
        <w:rPr>
          <w:rtl/>
          <w:lang w:bidi="fa-IR"/>
        </w:rPr>
        <w:t>ما بر آنیم که با تنوع بخشی به محصولات و فعالیت های خود و با اتکاء به سرآمدی (طی دو دهه)، هلدینگ پیشتاز پتروشیمی در عرصه خدمات و محصولات مرتبط باشیم</w:t>
      </w:r>
      <w:r w:rsidRPr="003F63A1">
        <w:rPr>
          <w:rFonts w:hint="cs"/>
          <w:rtl/>
          <w:lang w:bidi="fa-IR"/>
        </w:rPr>
        <w:t>.»</w:t>
      </w:r>
    </w:p>
    <w:p w:rsidR="00715B4F" w:rsidRPr="003F63A1" w:rsidRDefault="00715B4F" w:rsidP="00715B4F">
      <w:pPr>
        <w:rPr>
          <w:lang w:bidi="fa-IR"/>
        </w:rPr>
      </w:pPr>
      <w:r w:rsidRPr="003F63A1">
        <w:rPr>
          <w:rtl/>
          <w:lang w:bidi="fa-IR"/>
        </w:rPr>
        <w:t xml:space="preserve">این مهم ترین شعار و هدف مجتمع پتروشیمی اصفهان است که «اولین» تولیدکننده فرآورده های آروماتیکی در ایران به حساب می آید. هدف اولیه مدیران مجتمع پتروشیمی اصفهان از ایجاد چنین مرکزی، تولید بیش </w:t>
      </w:r>
      <w:r w:rsidRPr="003F63A1">
        <w:rPr>
          <w:rtl/>
          <w:lang w:bidi="fa-IR"/>
        </w:rPr>
        <w:lastRenderedPageBreak/>
        <w:t>از 300 هزار تن مواد آروماتیک بود تا خوراک صنایع پایین دستی مانند شوینده ها، پلاستیک ها، الیاف پلی استر، نرم کننده های پلاستیکی، رنگسازی و صنایع نظامی در کشور با کمبود روبه رو نشود و این مجتمع از پس تامین همه نیازهای کشور به خوبی بربیاید</w:t>
      </w:r>
      <w:r w:rsidRPr="003F63A1">
        <w:rPr>
          <w:lang w:bidi="fa-IR"/>
        </w:rPr>
        <w:t>.</w:t>
      </w:r>
    </w:p>
    <w:p w:rsidR="00715B4F" w:rsidRPr="003F63A1" w:rsidRDefault="00715B4F" w:rsidP="00715B4F">
      <w:pPr>
        <w:rPr>
          <w:lang w:bidi="fa-IR"/>
        </w:rPr>
      </w:pPr>
      <w:r w:rsidRPr="003F63A1">
        <w:rPr>
          <w:rtl/>
          <w:lang w:bidi="fa-IR"/>
        </w:rPr>
        <w:t>در شرکت پتروشیمی اصفهان نیز ارزش هایی به عنوان اصل وجود دارد که به تعدادی از آنها اشاره می کنیم</w:t>
      </w:r>
      <w:r w:rsidRPr="003F63A1">
        <w:rPr>
          <w:lang w:bidi="fa-IR"/>
        </w:rPr>
        <w:t>:</w:t>
      </w:r>
    </w:p>
    <w:p w:rsidR="00715B4F" w:rsidRPr="003F63A1" w:rsidRDefault="00715B4F" w:rsidP="00715B4F">
      <w:pPr>
        <w:rPr>
          <w:lang w:bidi="fa-IR"/>
        </w:rPr>
      </w:pPr>
      <w:r w:rsidRPr="003F63A1">
        <w:rPr>
          <w:rFonts w:hint="cs"/>
          <w:rtl/>
          <w:lang w:bidi="fa-IR"/>
        </w:rPr>
        <w:t xml:space="preserve">- </w:t>
      </w:r>
      <w:r w:rsidRPr="003F63A1">
        <w:rPr>
          <w:rtl/>
          <w:lang w:bidi="fa-IR"/>
        </w:rPr>
        <w:t>تامين متوازن مناف</w:t>
      </w:r>
      <w:r w:rsidRPr="003F63A1">
        <w:rPr>
          <w:rtl/>
        </w:rPr>
        <w:t>ع</w:t>
      </w:r>
      <w:r w:rsidRPr="003F63A1">
        <w:rPr>
          <w:rtl/>
          <w:lang w:bidi="fa-IR"/>
        </w:rPr>
        <w:t xml:space="preserve"> و انتظارات تمامی ذينفعان شامل مشتريان، كاركنان، سهامداران، تامين‌كنندگان و جامعه</w:t>
      </w:r>
      <w:r w:rsidRPr="003F63A1">
        <w:rPr>
          <w:lang w:bidi="fa-IR"/>
        </w:rPr>
        <w:t> </w:t>
      </w:r>
    </w:p>
    <w:p w:rsidR="00715B4F" w:rsidRPr="003F63A1" w:rsidRDefault="00715B4F" w:rsidP="00715B4F">
      <w:pPr>
        <w:rPr>
          <w:lang w:bidi="fa-IR"/>
        </w:rPr>
      </w:pPr>
      <w:r w:rsidRPr="003F63A1">
        <w:rPr>
          <w:rFonts w:hint="cs"/>
          <w:rtl/>
          <w:lang w:bidi="fa-IR"/>
        </w:rPr>
        <w:t xml:space="preserve">- </w:t>
      </w:r>
      <w:r w:rsidRPr="003F63A1">
        <w:rPr>
          <w:rtl/>
          <w:lang w:bidi="fa-IR"/>
        </w:rPr>
        <w:t>پايبندي به اصول اخلاق حرفه‌اي</w:t>
      </w:r>
    </w:p>
    <w:p w:rsidR="00715B4F" w:rsidRPr="003F63A1" w:rsidRDefault="00715B4F" w:rsidP="00715B4F">
      <w:pPr>
        <w:spacing w:before="100" w:beforeAutospacing="1" w:after="100" w:afterAutospacing="1" w:line="240" w:lineRule="auto"/>
        <w:rPr>
          <w:sz w:val="28"/>
          <w:lang w:bidi="fa-IR"/>
        </w:rPr>
      </w:pPr>
      <w:r w:rsidRPr="003F63A1">
        <w:rPr>
          <w:rFonts w:hint="cs"/>
          <w:sz w:val="28"/>
          <w:rtl/>
          <w:lang w:bidi="fa-IR"/>
        </w:rPr>
        <w:t xml:space="preserve">- </w:t>
      </w:r>
      <w:r w:rsidRPr="003F63A1">
        <w:rPr>
          <w:sz w:val="28"/>
          <w:rtl/>
          <w:lang w:bidi="fa-IR"/>
        </w:rPr>
        <w:t>اهتمام به سلامت و ايمني كاركنان</w:t>
      </w:r>
    </w:p>
    <w:p w:rsidR="00715B4F" w:rsidRPr="003F63A1" w:rsidRDefault="00715B4F" w:rsidP="00715B4F">
      <w:pPr>
        <w:rPr>
          <w:lang w:bidi="fa-IR"/>
        </w:rPr>
      </w:pPr>
      <w:r w:rsidRPr="003F63A1">
        <w:rPr>
          <w:rFonts w:hint="cs"/>
          <w:rtl/>
          <w:lang w:bidi="fa-IR"/>
        </w:rPr>
        <w:t xml:space="preserve">- </w:t>
      </w:r>
      <w:r w:rsidRPr="003F63A1">
        <w:rPr>
          <w:rtl/>
          <w:lang w:bidi="fa-IR"/>
        </w:rPr>
        <w:t>توانمندسازي كاركنان و تشويق به ريسك‌پذيري، يادگيري، نوآوري، كار گروهي و مشاركت در تصميم‌گيري‌ها</w:t>
      </w:r>
    </w:p>
    <w:p w:rsidR="00715B4F" w:rsidRPr="003F63A1" w:rsidRDefault="00715B4F" w:rsidP="00715B4F">
      <w:pPr>
        <w:rPr>
          <w:lang w:bidi="fa-IR"/>
        </w:rPr>
      </w:pPr>
      <w:r w:rsidRPr="003F63A1">
        <w:rPr>
          <w:rFonts w:hint="cs"/>
          <w:rtl/>
          <w:lang w:bidi="fa-IR"/>
        </w:rPr>
        <w:t xml:space="preserve">- </w:t>
      </w:r>
      <w:r w:rsidRPr="003F63A1">
        <w:rPr>
          <w:lang w:bidi="fa-IR"/>
        </w:rPr>
        <w:t xml:space="preserve"> </w:t>
      </w:r>
      <w:r w:rsidRPr="003F63A1">
        <w:rPr>
          <w:rtl/>
          <w:lang w:bidi="fa-IR"/>
        </w:rPr>
        <w:t>نظم و انضباط و مسئوليت‌پذيري</w:t>
      </w:r>
    </w:p>
    <w:p w:rsidR="00715B4F" w:rsidRPr="003F63A1" w:rsidRDefault="00715B4F" w:rsidP="00715B4F">
      <w:pPr>
        <w:rPr>
          <w:lang w:bidi="fa-IR"/>
        </w:rPr>
      </w:pPr>
      <w:r w:rsidRPr="003F63A1">
        <w:rPr>
          <w:rFonts w:hint="cs"/>
          <w:rtl/>
          <w:lang w:bidi="fa-IR"/>
        </w:rPr>
        <w:t xml:space="preserve">- </w:t>
      </w:r>
      <w:r w:rsidRPr="003F63A1">
        <w:rPr>
          <w:rtl/>
          <w:lang w:bidi="fa-IR"/>
        </w:rPr>
        <w:t>رفتار سازماني مبتني بر صداقت و شايسته سالاري</w:t>
      </w:r>
    </w:p>
    <w:p w:rsidR="00715B4F" w:rsidRPr="003F63A1" w:rsidRDefault="00715B4F" w:rsidP="00715B4F">
      <w:pPr>
        <w:rPr>
          <w:rtl/>
          <w:lang w:bidi="fa-IR"/>
        </w:rPr>
      </w:pPr>
      <w:r w:rsidRPr="003F63A1">
        <w:rPr>
          <w:rFonts w:hint="cs"/>
          <w:rtl/>
          <w:lang w:bidi="fa-IR"/>
        </w:rPr>
        <w:t xml:space="preserve">- </w:t>
      </w:r>
      <w:r w:rsidRPr="003F63A1">
        <w:rPr>
          <w:rtl/>
          <w:lang w:bidi="fa-IR"/>
        </w:rPr>
        <w:t>استفاده بهينه از منابع و حفظ محيط زيست با ديدگاه توسعه پايدار</w:t>
      </w:r>
    </w:p>
    <w:p w:rsidR="00715B4F" w:rsidRPr="003F63A1" w:rsidRDefault="00715B4F" w:rsidP="00715B4F">
      <w:pPr>
        <w:rPr>
          <w:lang w:bidi="fa-IR"/>
        </w:rPr>
      </w:pPr>
      <w:r w:rsidRPr="003F63A1">
        <w:rPr>
          <w:rtl/>
          <w:lang w:bidi="fa-IR"/>
        </w:rPr>
        <w:t>مجتمع پتروشيمي اصفهان، محصولات خود را با استفاده از برترين تكنولوژي‌هاي روز دنيا به بازارهاي مصرف عرضه مي‌نمايد. همچنين امكان عرضه ديگر مواد پتروشيميايي متناسب با نياز مشتري را دارا مي‌باشد. خريد از ما علاوه بر كيفيت برتر مشخصات شيميایي و فيزيكي محصولات، متضمن ويژگي‌هاي زير مي‌باشد</w:t>
      </w:r>
      <w:r w:rsidRPr="003F63A1">
        <w:rPr>
          <w:lang w:bidi="fa-IR"/>
        </w:rPr>
        <w:t>:</w:t>
      </w:r>
    </w:p>
    <w:p w:rsidR="00715B4F" w:rsidRPr="003F63A1" w:rsidRDefault="00715B4F" w:rsidP="00715B4F">
      <w:pPr>
        <w:rPr>
          <w:lang w:bidi="fa-IR"/>
        </w:rPr>
      </w:pPr>
      <w:r w:rsidRPr="003F63A1">
        <w:rPr>
          <w:rFonts w:hint="cs"/>
          <w:rtl/>
          <w:lang w:bidi="fa-IR"/>
        </w:rPr>
        <w:t xml:space="preserve">- </w:t>
      </w:r>
      <w:r w:rsidRPr="003F63A1">
        <w:rPr>
          <w:rtl/>
          <w:lang w:bidi="fa-IR"/>
        </w:rPr>
        <w:t>دسترسي مطلوب تر مشتريان به علت تحويل در مركز كشور</w:t>
      </w:r>
    </w:p>
    <w:p w:rsidR="00715B4F" w:rsidRPr="003F63A1" w:rsidRDefault="00715B4F" w:rsidP="00715B4F">
      <w:pPr>
        <w:rPr>
          <w:lang w:bidi="fa-IR"/>
        </w:rPr>
      </w:pPr>
      <w:r w:rsidRPr="003F63A1">
        <w:rPr>
          <w:rFonts w:hint="cs"/>
          <w:rtl/>
          <w:lang w:bidi="fa-IR"/>
        </w:rPr>
        <w:t xml:space="preserve">- </w:t>
      </w:r>
      <w:r w:rsidRPr="003F63A1">
        <w:rPr>
          <w:rtl/>
          <w:lang w:bidi="fa-IR"/>
        </w:rPr>
        <w:t>وجود سيستم بارگيري مناسب و ايمن جهت تانكرها</w:t>
      </w:r>
    </w:p>
    <w:p w:rsidR="00715B4F" w:rsidRPr="003F63A1" w:rsidRDefault="00715B4F" w:rsidP="00715B4F">
      <w:pPr>
        <w:rPr>
          <w:lang w:bidi="fa-IR"/>
        </w:rPr>
      </w:pPr>
      <w:r w:rsidRPr="003F63A1">
        <w:rPr>
          <w:rFonts w:hint="cs"/>
          <w:rtl/>
          <w:lang w:bidi="fa-IR"/>
        </w:rPr>
        <w:t xml:space="preserve">- </w:t>
      </w:r>
      <w:r w:rsidRPr="003F63A1">
        <w:rPr>
          <w:rtl/>
          <w:lang w:bidi="fa-IR"/>
        </w:rPr>
        <w:t>رعايت الزامات زيست محيطي و ايمني و بهداشت شغلي در فرآيند توليد</w:t>
      </w:r>
    </w:p>
    <w:p w:rsidR="00715B4F" w:rsidRPr="003F63A1" w:rsidRDefault="00715B4F" w:rsidP="00715B4F">
      <w:pPr>
        <w:rPr>
          <w:lang w:bidi="fa-IR"/>
        </w:rPr>
      </w:pPr>
      <w:r w:rsidRPr="003F63A1">
        <w:rPr>
          <w:rFonts w:hint="cs"/>
          <w:rtl/>
          <w:lang w:bidi="fa-IR"/>
        </w:rPr>
        <w:t xml:space="preserve">- </w:t>
      </w:r>
      <w:r w:rsidRPr="003F63A1">
        <w:rPr>
          <w:rtl/>
          <w:lang w:bidi="fa-IR"/>
        </w:rPr>
        <w:t>امكان بارگيري و تحويل محصولات مايع به صورت تانكر و بشكه‌اي</w:t>
      </w:r>
    </w:p>
    <w:p w:rsidR="00715B4F" w:rsidRPr="003F63A1" w:rsidRDefault="00715B4F" w:rsidP="00715B4F">
      <w:pPr>
        <w:rPr>
          <w:lang w:bidi="fa-IR"/>
        </w:rPr>
      </w:pPr>
      <w:r w:rsidRPr="003F63A1">
        <w:rPr>
          <w:rFonts w:hint="cs"/>
          <w:rtl/>
          <w:lang w:bidi="fa-IR"/>
        </w:rPr>
        <w:t xml:space="preserve">- </w:t>
      </w:r>
      <w:r w:rsidRPr="003F63A1">
        <w:rPr>
          <w:rtl/>
          <w:lang w:bidi="fa-IR"/>
        </w:rPr>
        <w:t>امكان تحويل محصول</w:t>
      </w:r>
      <w:r w:rsidRPr="003F63A1">
        <w:rPr>
          <w:lang w:bidi="fa-IR"/>
        </w:rPr>
        <w:t xml:space="preserve"> PA </w:t>
      </w:r>
      <w:r w:rsidRPr="003F63A1">
        <w:rPr>
          <w:rtl/>
          <w:lang w:bidi="fa-IR"/>
        </w:rPr>
        <w:t xml:space="preserve">در كيسه‌هاي </w:t>
      </w:r>
      <w:r w:rsidRPr="003F63A1">
        <w:rPr>
          <w:lang w:bidi="fa-IR"/>
        </w:rPr>
        <w:t xml:space="preserve">25 </w:t>
      </w:r>
      <w:r w:rsidRPr="003F63A1">
        <w:rPr>
          <w:rtl/>
          <w:lang w:bidi="fa-IR"/>
        </w:rPr>
        <w:t>كيلوئي و كيسه‌هاي بزرگ 500 كيلوئي و يك تني</w:t>
      </w:r>
    </w:p>
    <w:p w:rsidR="00715B4F" w:rsidRPr="003F63A1" w:rsidRDefault="00715B4F" w:rsidP="00715B4F">
      <w:pPr>
        <w:rPr>
          <w:rtl/>
          <w:lang w:bidi="fa-IR"/>
        </w:rPr>
      </w:pPr>
      <w:r w:rsidRPr="003F63A1">
        <w:rPr>
          <w:rFonts w:hint="cs"/>
          <w:rtl/>
          <w:lang w:bidi="fa-IR"/>
        </w:rPr>
        <w:lastRenderedPageBreak/>
        <w:t xml:space="preserve">- </w:t>
      </w:r>
      <w:r w:rsidRPr="003F63A1">
        <w:rPr>
          <w:rtl/>
          <w:lang w:bidi="fa-IR"/>
        </w:rPr>
        <w:t>توانایي تحويل و صادرات كالا، با توجه به امكانات موجود در بنادر صادراتي كشور</w:t>
      </w:r>
    </w:p>
    <w:p w:rsidR="00715B4F" w:rsidRPr="003F63A1" w:rsidRDefault="00715B4F" w:rsidP="00715B4F">
      <w:pPr>
        <w:rPr>
          <w:lang w:bidi="fa-IR"/>
        </w:rPr>
      </w:pPr>
      <w:r w:rsidRPr="003F63A1">
        <w:rPr>
          <w:rtl/>
          <w:lang w:bidi="fa-IR"/>
        </w:rPr>
        <w:t>ساير خدمات اين شركت عبارتند از</w:t>
      </w:r>
      <w:r w:rsidRPr="003F63A1">
        <w:rPr>
          <w:lang w:bidi="fa-IR"/>
        </w:rPr>
        <w:t>:</w:t>
      </w:r>
    </w:p>
    <w:p w:rsidR="00715B4F" w:rsidRPr="003F63A1" w:rsidRDefault="00715B4F" w:rsidP="00715B4F">
      <w:pPr>
        <w:rPr>
          <w:lang w:bidi="fa-IR"/>
        </w:rPr>
      </w:pPr>
      <w:r w:rsidRPr="003F63A1">
        <w:rPr>
          <w:rFonts w:hint="cs"/>
          <w:rtl/>
          <w:lang w:bidi="fa-IR"/>
        </w:rPr>
        <w:t xml:space="preserve">- </w:t>
      </w:r>
      <w:r w:rsidRPr="003F63A1">
        <w:rPr>
          <w:rtl/>
          <w:lang w:bidi="fa-IR"/>
        </w:rPr>
        <w:t>خد</w:t>
      </w:r>
      <w:r w:rsidRPr="003F63A1">
        <w:rPr>
          <w:rtl/>
        </w:rPr>
        <w:t>م</w:t>
      </w:r>
      <w:r w:rsidRPr="003F63A1">
        <w:rPr>
          <w:rtl/>
          <w:lang w:bidi="fa-IR"/>
        </w:rPr>
        <w:t>ات پشتيباني و مشاوره‌اي</w:t>
      </w:r>
    </w:p>
    <w:p w:rsidR="00715B4F" w:rsidRPr="003F63A1" w:rsidRDefault="00715B4F" w:rsidP="00715B4F">
      <w:pPr>
        <w:rPr>
          <w:sz w:val="28"/>
          <w:lang w:bidi="fa-IR"/>
        </w:rPr>
      </w:pPr>
      <w:r w:rsidRPr="003F63A1">
        <w:rPr>
          <w:rFonts w:hint="cs"/>
          <w:sz w:val="28"/>
          <w:rtl/>
          <w:lang w:bidi="fa-IR"/>
        </w:rPr>
        <w:t xml:space="preserve">- </w:t>
      </w:r>
      <w:r w:rsidRPr="003F63A1">
        <w:rPr>
          <w:sz w:val="28"/>
          <w:rtl/>
          <w:lang w:bidi="fa-IR"/>
        </w:rPr>
        <w:t>فروش نقدي و اعتباري از طريق گشايش اعتبار اسنادي طبق توافق با مشتري</w:t>
      </w:r>
    </w:p>
    <w:p w:rsidR="00715B4F" w:rsidRPr="003F63A1" w:rsidRDefault="00715B4F" w:rsidP="00715B4F">
      <w:pPr>
        <w:rPr>
          <w:sz w:val="28"/>
          <w:lang w:bidi="fa-IR"/>
        </w:rPr>
      </w:pPr>
      <w:r w:rsidRPr="003F63A1">
        <w:rPr>
          <w:rFonts w:hint="cs"/>
          <w:sz w:val="28"/>
          <w:rtl/>
          <w:lang w:bidi="fa-IR"/>
        </w:rPr>
        <w:t xml:space="preserve">- </w:t>
      </w:r>
      <w:r w:rsidRPr="003F63A1">
        <w:rPr>
          <w:sz w:val="28"/>
          <w:rtl/>
          <w:lang w:bidi="fa-IR"/>
        </w:rPr>
        <w:t>فروش براساس درخواست و فروش قراردادي طبق توافق با مشتري</w:t>
      </w:r>
    </w:p>
    <w:p w:rsidR="00715B4F" w:rsidRPr="003F63A1" w:rsidRDefault="00715B4F" w:rsidP="00715B4F">
      <w:pPr>
        <w:rPr>
          <w:rFonts w:ascii="BZar"/>
          <w:sz w:val="28"/>
          <w:rtl/>
          <w:lang w:bidi="fa-IR"/>
        </w:rPr>
      </w:pPr>
    </w:p>
    <w:p w:rsidR="00715B4F" w:rsidRPr="003F63A1" w:rsidRDefault="00715B4F" w:rsidP="00715B4F">
      <w:pPr>
        <w:rPr>
          <w:rFonts w:ascii="BZar"/>
          <w:sz w:val="28"/>
          <w:rtl/>
          <w:lang w:bidi="fa-IR"/>
        </w:rPr>
      </w:pPr>
    </w:p>
    <w:p w:rsidR="00715B4F" w:rsidRPr="003F63A1" w:rsidRDefault="00715B4F" w:rsidP="00715B4F">
      <w:pPr>
        <w:rPr>
          <w:rFonts w:ascii="BZar"/>
          <w:sz w:val="28"/>
          <w:rtl/>
          <w:lang w:bidi="fa-IR"/>
        </w:rPr>
      </w:pPr>
    </w:p>
    <w:p w:rsidR="00715B4F" w:rsidRPr="003F63A1" w:rsidRDefault="00715B4F" w:rsidP="00715B4F">
      <w:pPr>
        <w:rPr>
          <w:rFonts w:ascii="BZar"/>
          <w:sz w:val="28"/>
          <w:rtl/>
          <w:lang w:bidi="fa-IR"/>
        </w:rPr>
      </w:pPr>
    </w:p>
    <w:p w:rsidR="00715B4F" w:rsidRPr="003F63A1" w:rsidRDefault="00715B4F" w:rsidP="00715B4F">
      <w:pPr>
        <w:rPr>
          <w:rFonts w:ascii="BZar"/>
          <w:sz w:val="28"/>
          <w:rtl/>
          <w:lang w:bidi="fa-IR"/>
        </w:rPr>
      </w:pPr>
    </w:p>
    <w:p w:rsidR="00715B4F" w:rsidRPr="003F63A1" w:rsidRDefault="00715B4F" w:rsidP="00715B4F">
      <w:pPr>
        <w:rPr>
          <w:rFonts w:ascii="BZar"/>
          <w:sz w:val="28"/>
          <w:rtl/>
          <w:lang w:bidi="fa-IR"/>
        </w:rPr>
      </w:pPr>
    </w:p>
    <w:p w:rsidR="00715B4F" w:rsidRPr="003F63A1" w:rsidRDefault="00715B4F" w:rsidP="00715B4F">
      <w:pPr>
        <w:rPr>
          <w:rFonts w:ascii="BZar"/>
          <w:sz w:val="28"/>
          <w:rtl/>
          <w:lang w:bidi="fa-IR"/>
        </w:rPr>
      </w:pPr>
    </w:p>
    <w:p w:rsidR="00715B4F" w:rsidRDefault="00715B4F">
      <w:pPr>
        <w:rPr>
          <w:rFonts w:hint="cs"/>
          <w:rtl/>
        </w:rPr>
      </w:pPr>
    </w:p>
    <w:p w:rsidR="00715B4F" w:rsidRDefault="00715B4F">
      <w:pPr>
        <w:rPr>
          <w:rFonts w:hint="cs"/>
          <w:rtl/>
        </w:rPr>
      </w:pPr>
    </w:p>
    <w:p w:rsidR="00715B4F" w:rsidRPr="003F63A1" w:rsidRDefault="00715B4F" w:rsidP="00715B4F">
      <w:pPr>
        <w:rPr>
          <w:lang w:bidi="fa-IR"/>
        </w:rPr>
      </w:pPr>
    </w:p>
    <w:p w:rsidR="00715B4F" w:rsidRPr="003F63A1" w:rsidRDefault="00715B4F" w:rsidP="00715B4F">
      <w:pPr>
        <w:rPr>
          <w:rtl/>
          <w:lang w:bidi="fa-IR"/>
        </w:rPr>
      </w:pPr>
    </w:p>
    <w:p w:rsidR="00715B4F" w:rsidRPr="003F63A1" w:rsidRDefault="00715B4F" w:rsidP="00715B4F">
      <w:pPr>
        <w:keepNext/>
        <w:keepLines/>
        <w:spacing w:before="240" w:after="120"/>
        <w:outlineLvl w:val="1"/>
        <w:rPr>
          <w:rFonts w:asciiTheme="majorHAnsi" w:eastAsiaTheme="majorEastAsia" w:hAnsiTheme="majorHAnsi"/>
          <w:b/>
          <w:bCs/>
          <w:color w:val="000000" w:themeColor="text1"/>
          <w:sz w:val="28"/>
          <w:szCs w:val="36"/>
        </w:rPr>
      </w:pPr>
      <w:bookmarkStart w:id="54" w:name="_Toc366539749"/>
      <w:r w:rsidRPr="003F63A1">
        <w:rPr>
          <w:rFonts w:asciiTheme="majorHAnsi" w:eastAsiaTheme="majorEastAsia" w:hAnsiTheme="majorHAnsi" w:hint="cs"/>
          <w:b/>
          <w:bCs/>
          <w:color w:val="000000" w:themeColor="text1"/>
          <w:sz w:val="28"/>
          <w:rtl/>
        </w:rPr>
        <w:t>منابع فارسی</w:t>
      </w:r>
      <w:bookmarkEnd w:id="54"/>
    </w:p>
    <w:p w:rsidR="00715B4F" w:rsidRPr="003F63A1" w:rsidRDefault="00715B4F" w:rsidP="00715B4F">
      <w:pPr>
        <w:numPr>
          <w:ilvl w:val="0"/>
          <w:numId w:val="6"/>
        </w:numPr>
        <w:contextualSpacing/>
        <w:rPr>
          <w:sz w:val="22"/>
          <w:szCs w:val="22"/>
        </w:rPr>
      </w:pPr>
      <w:r w:rsidRPr="003F63A1">
        <w:rPr>
          <w:sz w:val="22"/>
          <w:szCs w:val="22"/>
          <w:rtl/>
        </w:rPr>
        <w:t>آقایی</w:t>
      </w:r>
      <w:r w:rsidRPr="003F63A1">
        <w:rPr>
          <w:rFonts w:hint="cs"/>
          <w:sz w:val="22"/>
          <w:szCs w:val="22"/>
          <w:rtl/>
        </w:rPr>
        <w:t xml:space="preserve"> </w:t>
      </w:r>
      <w:r w:rsidRPr="003F63A1">
        <w:rPr>
          <w:sz w:val="22"/>
          <w:szCs w:val="22"/>
          <w:rtl/>
        </w:rPr>
        <w:t>،سعید</w:t>
      </w:r>
      <w:r w:rsidRPr="003F63A1">
        <w:rPr>
          <w:rFonts w:hint="cs"/>
          <w:sz w:val="22"/>
          <w:szCs w:val="22"/>
          <w:rtl/>
        </w:rPr>
        <w:t xml:space="preserve"> </w:t>
      </w:r>
      <w:r w:rsidRPr="003F63A1">
        <w:rPr>
          <w:sz w:val="22"/>
          <w:szCs w:val="22"/>
          <w:rtl/>
        </w:rPr>
        <w:t>،"مجموعه مقالات دومین همایش تجارت‌ الکترونیکی صدا و سیما"،</w:t>
      </w:r>
      <w:r w:rsidRPr="003F63A1">
        <w:rPr>
          <w:rFonts w:hint="cs"/>
          <w:sz w:val="22"/>
          <w:szCs w:val="22"/>
          <w:rtl/>
        </w:rPr>
        <w:t xml:space="preserve"> </w:t>
      </w:r>
      <w:r w:rsidRPr="003F63A1">
        <w:rPr>
          <w:sz w:val="22"/>
          <w:szCs w:val="22"/>
          <w:rtl/>
        </w:rPr>
        <w:t xml:space="preserve"> </w:t>
      </w:r>
      <w:r w:rsidRPr="003F63A1">
        <w:rPr>
          <w:rFonts w:hint="cs"/>
          <w:sz w:val="22"/>
          <w:szCs w:val="22"/>
          <w:rtl/>
        </w:rPr>
        <w:t>1383</w:t>
      </w:r>
      <w:r w:rsidRPr="003F63A1">
        <w:rPr>
          <w:sz w:val="22"/>
          <w:szCs w:val="22"/>
          <w:rtl/>
        </w:rPr>
        <w:t xml:space="preserve"> </w:t>
      </w:r>
      <w:r w:rsidRPr="003F63A1">
        <w:rPr>
          <w:rFonts w:hint="cs"/>
          <w:sz w:val="22"/>
          <w:szCs w:val="22"/>
          <w:rtl/>
        </w:rPr>
        <w:t>،</w:t>
      </w:r>
      <w:r w:rsidRPr="003F63A1">
        <w:rPr>
          <w:sz w:val="22"/>
          <w:szCs w:val="22"/>
          <w:rtl/>
        </w:rPr>
        <w:t>خبرنامه انفورماتیک، شماره 89</w:t>
      </w:r>
    </w:p>
    <w:p w:rsidR="00715B4F" w:rsidRPr="003F63A1" w:rsidRDefault="00715B4F" w:rsidP="00715B4F">
      <w:pPr>
        <w:numPr>
          <w:ilvl w:val="0"/>
          <w:numId w:val="6"/>
        </w:numPr>
        <w:contextualSpacing/>
        <w:rPr>
          <w:sz w:val="22"/>
          <w:szCs w:val="22"/>
        </w:rPr>
      </w:pPr>
      <w:r w:rsidRPr="003F63A1">
        <w:rPr>
          <w:sz w:val="22"/>
          <w:szCs w:val="22"/>
          <w:rtl/>
        </w:rPr>
        <w:t>اکبر</w:t>
      </w:r>
      <w:r w:rsidRPr="003F63A1">
        <w:rPr>
          <w:rFonts w:hint="cs"/>
          <w:sz w:val="22"/>
          <w:szCs w:val="22"/>
          <w:rtl/>
        </w:rPr>
        <w:t>ی،</w:t>
      </w:r>
      <w:r w:rsidRPr="003F63A1">
        <w:rPr>
          <w:sz w:val="22"/>
          <w:szCs w:val="22"/>
          <w:rtl/>
        </w:rPr>
        <w:t xml:space="preserve"> حس</w:t>
      </w:r>
      <w:r w:rsidRPr="003F63A1">
        <w:rPr>
          <w:rFonts w:hint="cs"/>
          <w:sz w:val="22"/>
          <w:szCs w:val="22"/>
          <w:rtl/>
        </w:rPr>
        <w:t>یــن</w:t>
      </w:r>
      <w:r w:rsidRPr="003F63A1">
        <w:rPr>
          <w:sz w:val="22"/>
          <w:szCs w:val="22"/>
          <w:rtl/>
        </w:rPr>
        <w:t xml:space="preserve"> و د</w:t>
      </w:r>
      <w:r w:rsidRPr="003F63A1">
        <w:rPr>
          <w:rFonts w:hint="cs"/>
          <w:sz w:val="22"/>
          <w:szCs w:val="22"/>
          <w:rtl/>
        </w:rPr>
        <w:t>یگران</w:t>
      </w:r>
      <w:r w:rsidRPr="003F63A1">
        <w:rPr>
          <w:sz w:val="22"/>
          <w:szCs w:val="22"/>
          <w:rtl/>
        </w:rPr>
        <w:t xml:space="preserve"> ،« ارز</w:t>
      </w:r>
      <w:r w:rsidRPr="003F63A1">
        <w:rPr>
          <w:rFonts w:hint="cs"/>
          <w:sz w:val="22"/>
          <w:szCs w:val="22"/>
          <w:rtl/>
        </w:rPr>
        <w:t>یابی</w:t>
      </w:r>
      <w:r w:rsidRPr="003F63A1">
        <w:rPr>
          <w:sz w:val="22"/>
          <w:szCs w:val="22"/>
          <w:rtl/>
        </w:rPr>
        <w:t xml:space="preserve"> تطب</w:t>
      </w:r>
      <w:r w:rsidRPr="003F63A1">
        <w:rPr>
          <w:rFonts w:hint="cs"/>
          <w:sz w:val="22"/>
          <w:szCs w:val="22"/>
          <w:rtl/>
        </w:rPr>
        <w:t>یقی</w:t>
      </w:r>
      <w:r w:rsidRPr="003F63A1">
        <w:rPr>
          <w:sz w:val="22"/>
          <w:szCs w:val="22"/>
          <w:rtl/>
        </w:rPr>
        <w:t xml:space="preserve"> پروژه ها</w:t>
      </w:r>
      <w:r w:rsidRPr="003F63A1">
        <w:rPr>
          <w:rFonts w:hint="cs"/>
          <w:sz w:val="22"/>
          <w:szCs w:val="22"/>
          <w:rtl/>
        </w:rPr>
        <w:t>ی</w:t>
      </w:r>
      <w:r w:rsidRPr="003F63A1">
        <w:rPr>
          <w:sz w:val="22"/>
          <w:szCs w:val="22"/>
          <w:rtl/>
        </w:rPr>
        <w:t xml:space="preserve"> مد</w:t>
      </w:r>
      <w:r w:rsidRPr="003F63A1">
        <w:rPr>
          <w:rFonts w:hint="cs"/>
          <w:sz w:val="22"/>
          <w:szCs w:val="22"/>
          <w:rtl/>
        </w:rPr>
        <w:t>یریت</w:t>
      </w:r>
      <w:r w:rsidRPr="003F63A1">
        <w:rPr>
          <w:sz w:val="22"/>
          <w:szCs w:val="22"/>
          <w:rtl/>
        </w:rPr>
        <w:t xml:space="preserve"> استراتژ</w:t>
      </w:r>
      <w:r w:rsidRPr="003F63A1">
        <w:rPr>
          <w:rFonts w:hint="cs"/>
          <w:sz w:val="22"/>
          <w:szCs w:val="22"/>
          <w:rtl/>
        </w:rPr>
        <w:t>یک</w:t>
      </w:r>
      <w:r w:rsidRPr="003F63A1">
        <w:rPr>
          <w:sz w:val="22"/>
          <w:szCs w:val="22"/>
          <w:rtl/>
        </w:rPr>
        <w:t xml:space="preserve"> در سازمانها</w:t>
      </w:r>
      <w:r w:rsidRPr="003F63A1">
        <w:rPr>
          <w:rFonts w:hint="cs"/>
          <w:sz w:val="22"/>
          <w:szCs w:val="22"/>
          <w:rtl/>
        </w:rPr>
        <w:t>ی</w:t>
      </w:r>
      <w:r w:rsidRPr="003F63A1">
        <w:rPr>
          <w:sz w:val="22"/>
          <w:szCs w:val="22"/>
          <w:rtl/>
        </w:rPr>
        <w:t xml:space="preserve"> ا</w:t>
      </w:r>
      <w:r w:rsidRPr="003F63A1">
        <w:rPr>
          <w:rFonts w:hint="cs"/>
          <w:sz w:val="22"/>
          <w:szCs w:val="22"/>
          <w:rtl/>
        </w:rPr>
        <w:t>یرانی</w:t>
      </w:r>
      <w:r w:rsidRPr="003F63A1">
        <w:rPr>
          <w:rFonts w:hint="eastAsia"/>
          <w:sz w:val="22"/>
          <w:szCs w:val="22"/>
          <w:rtl/>
        </w:rPr>
        <w:t>»</w:t>
      </w:r>
      <w:r w:rsidRPr="003F63A1">
        <w:rPr>
          <w:rFonts w:hint="cs"/>
          <w:sz w:val="22"/>
          <w:szCs w:val="22"/>
          <w:rtl/>
        </w:rPr>
        <w:t>،</w:t>
      </w:r>
      <w:r w:rsidRPr="003F63A1">
        <w:rPr>
          <w:sz w:val="22"/>
          <w:szCs w:val="22"/>
          <w:rtl/>
        </w:rPr>
        <w:t xml:space="preserve">  1383 ،تدب</w:t>
      </w:r>
      <w:r w:rsidRPr="003F63A1">
        <w:rPr>
          <w:rFonts w:hint="cs"/>
          <w:sz w:val="22"/>
          <w:szCs w:val="22"/>
          <w:rtl/>
        </w:rPr>
        <w:t>یر،</w:t>
      </w:r>
      <w:r w:rsidRPr="003F63A1">
        <w:rPr>
          <w:sz w:val="22"/>
          <w:szCs w:val="22"/>
          <w:rtl/>
        </w:rPr>
        <w:t xml:space="preserve"> شماره 143</w:t>
      </w:r>
    </w:p>
    <w:p w:rsidR="00715B4F" w:rsidRPr="003F63A1" w:rsidRDefault="00715B4F" w:rsidP="00715B4F">
      <w:pPr>
        <w:numPr>
          <w:ilvl w:val="0"/>
          <w:numId w:val="6"/>
        </w:numPr>
        <w:contextualSpacing/>
        <w:rPr>
          <w:sz w:val="22"/>
          <w:szCs w:val="22"/>
        </w:rPr>
      </w:pPr>
      <w:r w:rsidRPr="003F63A1">
        <w:rPr>
          <w:sz w:val="22"/>
          <w:szCs w:val="22"/>
          <w:rtl/>
        </w:rPr>
        <w:t>احمد</w:t>
      </w:r>
      <w:r w:rsidRPr="003F63A1">
        <w:rPr>
          <w:rFonts w:hint="cs"/>
          <w:sz w:val="22"/>
          <w:szCs w:val="22"/>
          <w:rtl/>
        </w:rPr>
        <w:t>ی</w:t>
      </w:r>
      <w:r w:rsidRPr="003F63A1">
        <w:rPr>
          <w:sz w:val="22"/>
          <w:szCs w:val="22"/>
          <w:rtl/>
        </w:rPr>
        <w:t xml:space="preserve"> ، عل</w:t>
      </w:r>
      <w:r w:rsidRPr="003F63A1">
        <w:rPr>
          <w:rFonts w:hint="cs"/>
          <w:sz w:val="22"/>
          <w:szCs w:val="22"/>
          <w:rtl/>
        </w:rPr>
        <w:t>ی</w:t>
      </w:r>
      <w:r w:rsidRPr="003F63A1">
        <w:rPr>
          <w:sz w:val="22"/>
          <w:szCs w:val="22"/>
          <w:rtl/>
        </w:rPr>
        <w:t xml:space="preserve"> ، ابراه</w:t>
      </w:r>
      <w:r w:rsidRPr="003F63A1">
        <w:rPr>
          <w:rFonts w:hint="cs"/>
          <w:sz w:val="22"/>
          <w:szCs w:val="22"/>
          <w:rtl/>
        </w:rPr>
        <w:t>یمی</w:t>
      </w:r>
      <w:r w:rsidRPr="003F63A1">
        <w:rPr>
          <w:sz w:val="22"/>
          <w:szCs w:val="22"/>
          <w:rtl/>
        </w:rPr>
        <w:t xml:space="preserve"> ، عل</w:t>
      </w:r>
      <w:r w:rsidRPr="003F63A1">
        <w:rPr>
          <w:rFonts w:hint="cs"/>
          <w:sz w:val="22"/>
          <w:szCs w:val="22"/>
          <w:rtl/>
        </w:rPr>
        <w:t>یرضا</w:t>
      </w:r>
      <w:r w:rsidRPr="003F63A1">
        <w:rPr>
          <w:sz w:val="22"/>
          <w:szCs w:val="22"/>
          <w:rtl/>
        </w:rPr>
        <w:t xml:space="preserve"> ، سل</w:t>
      </w:r>
      <w:r w:rsidRPr="003F63A1">
        <w:rPr>
          <w:rFonts w:hint="cs"/>
          <w:sz w:val="22"/>
          <w:szCs w:val="22"/>
          <w:rtl/>
        </w:rPr>
        <w:t>یمانی</w:t>
      </w:r>
      <w:r w:rsidRPr="003F63A1">
        <w:rPr>
          <w:sz w:val="22"/>
          <w:szCs w:val="22"/>
          <w:rtl/>
        </w:rPr>
        <w:t xml:space="preserve"> ملکان ، مهد</w:t>
      </w:r>
      <w:r w:rsidRPr="003F63A1">
        <w:rPr>
          <w:rFonts w:hint="cs"/>
          <w:sz w:val="22"/>
          <w:szCs w:val="22"/>
          <w:rtl/>
        </w:rPr>
        <w:t>ی</w:t>
      </w:r>
      <w:r w:rsidRPr="003F63A1">
        <w:rPr>
          <w:sz w:val="22"/>
          <w:szCs w:val="22"/>
          <w:rtl/>
        </w:rPr>
        <w:t xml:space="preserve"> ، برنامه ر</w:t>
      </w:r>
      <w:r w:rsidRPr="003F63A1">
        <w:rPr>
          <w:rFonts w:hint="cs"/>
          <w:sz w:val="22"/>
          <w:szCs w:val="22"/>
          <w:rtl/>
        </w:rPr>
        <w:t>یزی</w:t>
      </w:r>
      <w:r w:rsidRPr="003F63A1">
        <w:rPr>
          <w:sz w:val="22"/>
          <w:szCs w:val="22"/>
          <w:rtl/>
        </w:rPr>
        <w:t xml:space="preserve"> استراتژ</w:t>
      </w:r>
      <w:r w:rsidRPr="003F63A1">
        <w:rPr>
          <w:rFonts w:hint="cs"/>
          <w:sz w:val="22"/>
          <w:szCs w:val="22"/>
          <w:rtl/>
        </w:rPr>
        <w:t>یک</w:t>
      </w:r>
      <w:r w:rsidRPr="003F63A1">
        <w:rPr>
          <w:sz w:val="22"/>
          <w:szCs w:val="22"/>
          <w:rtl/>
        </w:rPr>
        <w:t xml:space="preserve"> فناور</w:t>
      </w:r>
      <w:r w:rsidRPr="003F63A1">
        <w:rPr>
          <w:rFonts w:hint="cs"/>
          <w:sz w:val="22"/>
          <w:szCs w:val="22"/>
          <w:rtl/>
        </w:rPr>
        <w:t>ی</w:t>
      </w:r>
      <w:r w:rsidRPr="003F63A1">
        <w:rPr>
          <w:sz w:val="22"/>
          <w:szCs w:val="22"/>
          <w:rtl/>
        </w:rPr>
        <w:t xml:space="preserve"> اطلاعات و ارتباطات ، 1383، انتشارات تول</w:t>
      </w:r>
      <w:r w:rsidRPr="003F63A1">
        <w:rPr>
          <w:rFonts w:hint="cs"/>
          <w:sz w:val="22"/>
          <w:szCs w:val="22"/>
          <w:rtl/>
        </w:rPr>
        <w:t>ید</w:t>
      </w:r>
      <w:r w:rsidRPr="003F63A1">
        <w:rPr>
          <w:sz w:val="22"/>
          <w:szCs w:val="22"/>
          <w:rtl/>
        </w:rPr>
        <w:t xml:space="preserve"> دانش</w:t>
      </w:r>
    </w:p>
    <w:p w:rsidR="00715B4F" w:rsidRPr="003F63A1" w:rsidRDefault="00715B4F" w:rsidP="00715B4F">
      <w:pPr>
        <w:numPr>
          <w:ilvl w:val="0"/>
          <w:numId w:val="6"/>
        </w:numPr>
        <w:contextualSpacing/>
        <w:rPr>
          <w:sz w:val="22"/>
          <w:szCs w:val="22"/>
        </w:rPr>
      </w:pPr>
      <w:r w:rsidRPr="003F63A1">
        <w:rPr>
          <w:sz w:val="22"/>
          <w:szCs w:val="22"/>
          <w:rtl/>
        </w:rPr>
        <w:t>ب</w:t>
      </w:r>
      <w:r w:rsidRPr="003F63A1">
        <w:rPr>
          <w:rFonts w:hint="cs"/>
          <w:sz w:val="22"/>
          <w:szCs w:val="22"/>
          <w:rtl/>
        </w:rPr>
        <w:t>یات،</w:t>
      </w:r>
      <w:r w:rsidRPr="003F63A1">
        <w:rPr>
          <w:sz w:val="22"/>
          <w:szCs w:val="22"/>
          <w:rtl/>
        </w:rPr>
        <w:t xml:space="preserve"> مهرداد، «آ</w:t>
      </w:r>
      <w:r w:rsidRPr="003F63A1">
        <w:rPr>
          <w:rFonts w:hint="cs"/>
          <w:sz w:val="22"/>
          <w:szCs w:val="22"/>
          <w:rtl/>
        </w:rPr>
        <w:t>ینده</w:t>
      </w:r>
      <w:r w:rsidRPr="003F63A1">
        <w:rPr>
          <w:sz w:val="22"/>
          <w:szCs w:val="22"/>
          <w:rtl/>
        </w:rPr>
        <w:t xml:space="preserve"> علم و فناور</w:t>
      </w:r>
      <w:r w:rsidRPr="003F63A1">
        <w:rPr>
          <w:rFonts w:hint="cs"/>
          <w:sz w:val="22"/>
          <w:szCs w:val="22"/>
          <w:rtl/>
        </w:rPr>
        <w:t>ی</w:t>
      </w:r>
      <w:r w:rsidRPr="003F63A1">
        <w:rPr>
          <w:sz w:val="22"/>
          <w:szCs w:val="22"/>
          <w:rtl/>
        </w:rPr>
        <w:t xml:space="preserve"> در ا</w:t>
      </w:r>
      <w:r w:rsidRPr="003F63A1">
        <w:rPr>
          <w:rFonts w:hint="cs"/>
          <w:sz w:val="22"/>
          <w:szCs w:val="22"/>
          <w:rtl/>
        </w:rPr>
        <w:t>یران</w:t>
      </w:r>
      <w:r w:rsidRPr="003F63A1">
        <w:rPr>
          <w:sz w:val="22"/>
          <w:szCs w:val="22"/>
          <w:rtl/>
        </w:rPr>
        <w:t xml:space="preserve"> و جهان» ،1381،انتشارات شر</w:t>
      </w:r>
      <w:r w:rsidRPr="003F63A1">
        <w:rPr>
          <w:rFonts w:hint="cs"/>
          <w:sz w:val="22"/>
          <w:szCs w:val="22"/>
          <w:rtl/>
        </w:rPr>
        <w:t>یف،سال</w:t>
      </w:r>
      <w:r w:rsidRPr="003F63A1">
        <w:rPr>
          <w:sz w:val="22"/>
          <w:szCs w:val="22"/>
          <w:rtl/>
        </w:rPr>
        <w:t xml:space="preserve"> هجدهم.  </w:t>
      </w:r>
    </w:p>
    <w:p w:rsidR="00715B4F" w:rsidRPr="003F63A1" w:rsidRDefault="00715B4F" w:rsidP="00715B4F">
      <w:pPr>
        <w:numPr>
          <w:ilvl w:val="0"/>
          <w:numId w:val="6"/>
        </w:numPr>
        <w:contextualSpacing/>
        <w:rPr>
          <w:sz w:val="22"/>
          <w:szCs w:val="22"/>
        </w:rPr>
      </w:pPr>
      <w:r w:rsidRPr="003F63A1">
        <w:rPr>
          <w:sz w:val="22"/>
          <w:szCs w:val="22"/>
          <w:rtl/>
        </w:rPr>
        <w:t>بهنام احمدي ، سعيد</w:t>
      </w:r>
      <w:r w:rsidRPr="003F63A1">
        <w:rPr>
          <w:rFonts w:hint="cs"/>
          <w:sz w:val="22"/>
          <w:szCs w:val="22"/>
          <w:rtl/>
        </w:rPr>
        <w:t>،</w:t>
      </w:r>
      <w:r w:rsidRPr="003F63A1">
        <w:rPr>
          <w:sz w:val="22"/>
          <w:szCs w:val="22"/>
          <w:rtl/>
        </w:rPr>
        <w:t xml:space="preserve"> تجارت الکترونيک از آغاز تا امروز،</w:t>
      </w:r>
      <w:r w:rsidRPr="003F63A1">
        <w:rPr>
          <w:rFonts w:hint="cs"/>
          <w:sz w:val="22"/>
          <w:szCs w:val="22"/>
          <w:rtl/>
        </w:rPr>
        <w:t xml:space="preserve"> 1382 ،نشریه مدیریت </w:t>
      </w:r>
      <w:r w:rsidRPr="003F63A1">
        <w:rPr>
          <w:sz w:val="22"/>
          <w:szCs w:val="22"/>
          <w:rtl/>
        </w:rPr>
        <w:t>فناوري اطلاعات</w:t>
      </w:r>
      <w:r w:rsidRPr="003F63A1">
        <w:rPr>
          <w:rFonts w:hint="cs"/>
          <w:sz w:val="22"/>
          <w:szCs w:val="22"/>
          <w:rtl/>
        </w:rPr>
        <w:t xml:space="preserve"> ،دوره 3 ، شماره6.</w:t>
      </w:r>
    </w:p>
    <w:p w:rsidR="00715B4F" w:rsidRPr="003F63A1" w:rsidRDefault="00715B4F" w:rsidP="00715B4F">
      <w:pPr>
        <w:numPr>
          <w:ilvl w:val="0"/>
          <w:numId w:val="6"/>
        </w:numPr>
        <w:contextualSpacing/>
        <w:rPr>
          <w:sz w:val="22"/>
          <w:szCs w:val="22"/>
        </w:rPr>
      </w:pPr>
      <w:r w:rsidRPr="003F63A1">
        <w:rPr>
          <w:sz w:val="22"/>
          <w:szCs w:val="22"/>
          <w:rtl/>
        </w:rPr>
        <w:t>تارخ، محمد جعفر، ام</w:t>
      </w:r>
      <w:r w:rsidRPr="003F63A1">
        <w:rPr>
          <w:rFonts w:hint="cs"/>
          <w:sz w:val="22"/>
          <w:szCs w:val="22"/>
          <w:rtl/>
        </w:rPr>
        <w:t>ی،</w:t>
      </w:r>
      <w:r w:rsidRPr="003F63A1">
        <w:rPr>
          <w:sz w:val="22"/>
          <w:szCs w:val="22"/>
          <w:rtl/>
        </w:rPr>
        <w:t xml:space="preserve"> ام</w:t>
      </w:r>
      <w:r w:rsidRPr="003F63A1">
        <w:rPr>
          <w:rFonts w:hint="cs"/>
          <w:sz w:val="22"/>
          <w:szCs w:val="22"/>
          <w:rtl/>
        </w:rPr>
        <w:t>یر</w:t>
      </w:r>
      <w:r w:rsidRPr="003F63A1">
        <w:rPr>
          <w:sz w:val="22"/>
          <w:szCs w:val="22"/>
          <w:rtl/>
        </w:rPr>
        <w:t xml:space="preserve"> عل</w:t>
      </w:r>
      <w:r w:rsidRPr="003F63A1">
        <w:rPr>
          <w:rFonts w:hint="cs"/>
          <w:sz w:val="22"/>
          <w:szCs w:val="22"/>
          <w:rtl/>
        </w:rPr>
        <w:t>ی</w:t>
      </w:r>
      <w:r w:rsidRPr="003F63A1">
        <w:rPr>
          <w:sz w:val="22"/>
          <w:szCs w:val="22"/>
          <w:rtl/>
        </w:rPr>
        <w:t xml:space="preserve"> ،تکنولوژ</w:t>
      </w:r>
      <w:r w:rsidRPr="003F63A1">
        <w:rPr>
          <w:rFonts w:hint="cs"/>
          <w:sz w:val="22"/>
          <w:szCs w:val="22"/>
          <w:rtl/>
        </w:rPr>
        <w:t>ی</w:t>
      </w:r>
      <w:r w:rsidRPr="003F63A1">
        <w:rPr>
          <w:sz w:val="22"/>
          <w:szCs w:val="22"/>
          <w:rtl/>
        </w:rPr>
        <w:t xml:space="preserve"> اطلاعات و صادرات نرم افزار، 1381 ،انتشارات پ</w:t>
      </w:r>
      <w:r w:rsidRPr="003F63A1">
        <w:rPr>
          <w:rFonts w:hint="cs"/>
          <w:sz w:val="22"/>
          <w:szCs w:val="22"/>
          <w:rtl/>
        </w:rPr>
        <w:t>یام‌آوران،</w:t>
      </w:r>
      <w:r w:rsidRPr="003F63A1">
        <w:rPr>
          <w:sz w:val="22"/>
          <w:szCs w:val="22"/>
          <w:rtl/>
        </w:rPr>
        <w:t xml:space="preserve"> کلک آزاد.</w:t>
      </w:r>
    </w:p>
    <w:p w:rsidR="00715B4F" w:rsidRPr="003F63A1" w:rsidRDefault="00715B4F" w:rsidP="00715B4F">
      <w:pPr>
        <w:numPr>
          <w:ilvl w:val="0"/>
          <w:numId w:val="6"/>
        </w:numPr>
        <w:contextualSpacing/>
        <w:rPr>
          <w:sz w:val="22"/>
          <w:szCs w:val="22"/>
        </w:rPr>
      </w:pPr>
      <w:r w:rsidRPr="003F63A1">
        <w:rPr>
          <w:sz w:val="22"/>
          <w:szCs w:val="22"/>
          <w:rtl/>
        </w:rPr>
        <w:t>دعائي، حبيب اله، عالي، مرضيه، سازمانها در بستر جهاني شدن، 1384، نشر بيان هدايت نور.</w:t>
      </w:r>
    </w:p>
    <w:p w:rsidR="00715B4F" w:rsidRPr="003F63A1" w:rsidRDefault="00715B4F" w:rsidP="00715B4F">
      <w:pPr>
        <w:numPr>
          <w:ilvl w:val="0"/>
          <w:numId w:val="6"/>
        </w:numPr>
        <w:contextualSpacing/>
        <w:rPr>
          <w:sz w:val="22"/>
          <w:szCs w:val="22"/>
        </w:rPr>
      </w:pPr>
      <w:r w:rsidRPr="003F63A1">
        <w:rPr>
          <w:sz w:val="22"/>
          <w:szCs w:val="22"/>
          <w:rtl/>
        </w:rPr>
        <w:lastRenderedPageBreak/>
        <w:t>د</w:t>
      </w:r>
      <w:r w:rsidRPr="003F63A1">
        <w:rPr>
          <w:rFonts w:hint="cs"/>
          <w:sz w:val="22"/>
          <w:szCs w:val="22"/>
          <w:rtl/>
        </w:rPr>
        <w:t>یوید</w:t>
      </w:r>
      <w:r w:rsidRPr="003F63A1">
        <w:rPr>
          <w:sz w:val="22"/>
          <w:szCs w:val="22"/>
          <w:rtl/>
        </w:rPr>
        <w:t xml:space="preserve"> ، فردآ ، مد</w:t>
      </w:r>
      <w:r w:rsidRPr="003F63A1">
        <w:rPr>
          <w:rFonts w:hint="cs"/>
          <w:sz w:val="22"/>
          <w:szCs w:val="22"/>
          <w:rtl/>
        </w:rPr>
        <w:t>یریت</w:t>
      </w:r>
      <w:r w:rsidRPr="003F63A1">
        <w:rPr>
          <w:sz w:val="22"/>
          <w:szCs w:val="22"/>
          <w:rtl/>
        </w:rPr>
        <w:t xml:space="preserve"> استراتژ</w:t>
      </w:r>
      <w:r w:rsidRPr="003F63A1">
        <w:rPr>
          <w:rFonts w:hint="cs"/>
          <w:sz w:val="22"/>
          <w:szCs w:val="22"/>
          <w:rtl/>
        </w:rPr>
        <w:t>یک</w:t>
      </w:r>
      <w:r w:rsidRPr="003F63A1">
        <w:rPr>
          <w:sz w:val="22"/>
          <w:szCs w:val="22"/>
          <w:rtl/>
        </w:rPr>
        <w:t xml:space="preserve"> ، 1382 ، دکتر عل</w:t>
      </w:r>
      <w:r w:rsidRPr="003F63A1">
        <w:rPr>
          <w:rFonts w:hint="cs"/>
          <w:sz w:val="22"/>
          <w:szCs w:val="22"/>
          <w:rtl/>
        </w:rPr>
        <w:t>ی</w:t>
      </w:r>
      <w:r w:rsidRPr="003F63A1">
        <w:rPr>
          <w:sz w:val="22"/>
          <w:szCs w:val="22"/>
          <w:rtl/>
        </w:rPr>
        <w:t xml:space="preserve"> پارس</w:t>
      </w:r>
      <w:r w:rsidRPr="003F63A1">
        <w:rPr>
          <w:rFonts w:hint="cs"/>
          <w:sz w:val="22"/>
          <w:szCs w:val="22"/>
          <w:rtl/>
        </w:rPr>
        <w:t>یان</w:t>
      </w:r>
      <w:r w:rsidRPr="003F63A1">
        <w:rPr>
          <w:sz w:val="22"/>
          <w:szCs w:val="22"/>
          <w:rtl/>
        </w:rPr>
        <w:t xml:space="preserve"> و دکتر س</w:t>
      </w:r>
      <w:r w:rsidRPr="003F63A1">
        <w:rPr>
          <w:rFonts w:hint="cs"/>
          <w:sz w:val="22"/>
          <w:szCs w:val="22"/>
          <w:rtl/>
        </w:rPr>
        <w:t>ید</w:t>
      </w:r>
      <w:r w:rsidRPr="003F63A1">
        <w:rPr>
          <w:sz w:val="22"/>
          <w:szCs w:val="22"/>
          <w:rtl/>
        </w:rPr>
        <w:t xml:space="preserve"> محمد اعراب</w:t>
      </w:r>
      <w:r w:rsidRPr="003F63A1">
        <w:rPr>
          <w:rFonts w:hint="cs"/>
          <w:sz w:val="22"/>
          <w:szCs w:val="22"/>
          <w:rtl/>
        </w:rPr>
        <w:t>ی</w:t>
      </w:r>
      <w:r w:rsidRPr="003F63A1">
        <w:rPr>
          <w:sz w:val="22"/>
          <w:szCs w:val="22"/>
          <w:rtl/>
        </w:rPr>
        <w:t xml:space="preserve"> ، دفتر پژوهش ها</w:t>
      </w:r>
      <w:r w:rsidRPr="003F63A1">
        <w:rPr>
          <w:rFonts w:hint="cs"/>
          <w:sz w:val="22"/>
          <w:szCs w:val="22"/>
          <w:rtl/>
        </w:rPr>
        <w:t>ی</w:t>
      </w:r>
      <w:r w:rsidRPr="003F63A1">
        <w:rPr>
          <w:sz w:val="22"/>
          <w:szCs w:val="22"/>
          <w:rtl/>
        </w:rPr>
        <w:t xml:space="preserve"> فرهنگ</w:t>
      </w:r>
      <w:r w:rsidRPr="003F63A1">
        <w:rPr>
          <w:rFonts w:hint="cs"/>
          <w:sz w:val="22"/>
          <w:szCs w:val="22"/>
          <w:rtl/>
        </w:rPr>
        <w:t>ی</w:t>
      </w:r>
      <w:r w:rsidRPr="003F63A1">
        <w:rPr>
          <w:sz w:val="22"/>
          <w:szCs w:val="22"/>
          <w:rtl/>
        </w:rPr>
        <w:t xml:space="preserve"> ، تهران</w:t>
      </w:r>
    </w:p>
    <w:p w:rsidR="00715B4F" w:rsidRPr="003F63A1" w:rsidRDefault="00715B4F" w:rsidP="00715B4F">
      <w:pPr>
        <w:numPr>
          <w:ilvl w:val="0"/>
          <w:numId w:val="6"/>
        </w:numPr>
        <w:contextualSpacing/>
        <w:rPr>
          <w:sz w:val="22"/>
          <w:szCs w:val="22"/>
        </w:rPr>
      </w:pPr>
      <w:r w:rsidRPr="003F63A1">
        <w:rPr>
          <w:sz w:val="22"/>
          <w:szCs w:val="22"/>
          <w:rtl/>
        </w:rPr>
        <w:t>حافظ ن</w:t>
      </w:r>
      <w:r w:rsidRPr="003F63A1">
        <w:rPr>
          <w:rFonts w:hint="cs"/>
          <w:sz w:val="22"/>
          <w:szCs w:val="22"/>
          <w:rtl/>
        </w:rPr>
        <w:t>یا</w:t>
      </w:r>
      <w:r w:rsidRPr="003F63A1">
        <w:rPr>
          <w:sz w:val="22"/>
          <w:szCs w:val="22"/>
          <w:rtl/>
        </w:rPr>
        <w:t xml:space="preserve"> ،مقدمه ا</w:t>
      </w:r>
      <w:r w:rsidRPr="003F63A1">
        <w:rPr>
          <w:rFonts w:hint="cs"/>
          <w:sz w:val="22"/>
          <w:szCs w:val="22"/>
          <w:rtl/>
        </w:rPr>
        <w:t>ی</w:t>
      </w:r>
      <w:r w:rsidRPr="003F63A1">
        <w:rPr>
          <w:sz w:val="22"/>
          <w:szCs w:val="22"/>
          <w:rtl/>
        </w:rPr>
        <w:t xml:space="preserve"> بر روش تحق</w:t>
      </w:r>
      <w:r w:rsidRPr="003F63A1">
        <w:rPr>
          <w:rFonts w:hint="cs"/>
          <w:sz w:val="22"/>
          <w:szCs w:val="22"/>
          <w:rtl/>
        </w:rPr>
        <w:t>یق</w:t>
      </w:r>
      <w:r w:rsidRPr="003F63A1">
        <w:rPr>
          <w:sz w:val="22"/>
          <w:szCs w:val="22"/>
          <w:rtl/>
        </w:rPr>
        <w:t xml:space="preserve"> در علوم انسان</w:t>
      </w:r>
      <w:r w:rsidRPr="003F63A1">
        <w:rPr>
          <w:rFonts w:hint="cs"/>
          <w:sz w:val="22"/>
          <w:szCs w:val="22"/>
          <w:rtl/>
        </w:rPr>
        <w:t>ی</w:t>
      </w:r>
      <w:r w:rsidRPr="003F63A1">
        <w:rPr>
          <w:sz w:val="22"/>
          <w:szCs w:val="22"/>
          <w:rtl/>
        </w:rPr>
        <w:t xml:space="preserve"> ، 1390، تهران انتشارات سمت</w:t>
      </w:r>
    </w:p>
    <w:p w:rsidR="00715B4F" w:rsidRPr="003F63A1" w:rsidRDefault="00715B4F" w:rsidP="00715B4F">
      <w:pPr>
        <w:numPr>
          <w:ilvl w:val="0"/>
          <w:numId w:val="6"/>
        </w:numPr>
        <w:contextualSpacing/>
        <w:rPr>
          <w:sz w:val="22"/>
          <w:szCs w:val="22"/>
        </w:rPr>
      </w:pPr>
      <w:r w:rsidRPr="003F63A1">
        <w:rPr>
          <w:sz w:val="22"/>
          <w:szCs w:val="22"/>
          <w:rtl/>
        </w:rPr>
        <w:t>خاک</w:t>
      </w:r>
      <w:r w:rsidRPr="003F63A1">
        <w:rPr>
          <w:rFonts w:hint="cs"/>
          <w:sz w:val="22"/>
          <w:szCs w:val="22"/>
          <w:rtl/>
        </w:rPr>
        <w:t>ی</w:t>
      </w:r>
      <w:r w:rsidRPr="003F63A1">
        <w:rPr>
          <w:sz w:val="22"/>
          <w:szCs w:val="22"/>
          <w:rtl/>
        </w:rPr>
        <w:t xml:space="preserve"> ، غلامرضا ، روش تحق</w:t>
      </w:r>
      <w:r w:rsidRPr="003F63A1">
        <w:rPr>
          <w:rFonts w:hint="cs"/>
          <w:sz w:val="22"/>
          <w:szCs w:val="22"/>
          <w:rtl/>
        </w:rPr>
        <w:t>یق</w:t>
      </w:r>
      <w:r w:rsidRPr="003F63A1">
        <w:rPr>
          <w:sz w:val="22"/>
          <w:szCs w:val="22"/>
          <w:rtl/>
        </w:rPr>
        <w:t xml:space="preserve"> با رو</w:t>
      </w:r>
      <w:r w:rsidRPr="003F63A1">
        <w:rPr>
          <w:rFonts w:hint="cs"/>
          <w:sz w:val="22"/>
          <w:szCs w:val="22"/>
          <w:rtl/>
        </w:rPr>
        <w:t>یکردی</w:t>
      </w:r>
      <w:r w:rsidRPr="003F63A1">
        <w:rPr>
          <w:sz w:val="22"/>
          <w:szCs w:val="22"/>
          <w:rtl/>
        </w:rPr>
        <w:t xml:space="preserve"> به پا</w:t>
      </w:r>
      <w:r w:rsidRPr="003F63A1">
        <w:rPr>
          <w:rFonts w:hint="cs"/>
          <w:sz w:val="22"/>
          <w:szCs w:val="22"/>
          <w:rtl/>
        </w:rPr>
        <w:t>یان</w:t>
      </w:r>
      <w:r w:rsidRPr="003F63A1">
        <w:rPr>
          <w:sz w:val="22"/>
          <w:szCs w:val="22"/>
          <w:rtl/>
        </w:rPr>
        <w:t xml:space="preserve"> نامه نو</w:t>
      </w:r>
      <w:r w:rsidRPr="003F63A1">
        <w:rPr>
          <w:rFonts w:hint="cs"/>
          <w:sz w:val="22"/>
          <w:szCs w:val="22"/>
          <w:rtl/>
        </w:rPr>
        <w:t>یسی</w:t>
      </w:r>
      <w:r w:rsidRPr="003F63A1">
        <w:rPr>
          <w:sz w:val="22"/>
          <w:szCs w:val="22"/>
          <w:rtl/>
        </w:rPr>
        <w:t xml:space="preserve"> ،1384 ، انتشارات بازتاب ، چاپ دوم ، تهران</w:t>
      </w:r>
    </w:p>
    <w:p w:rsidR="00715B4F" w:rsidRPr="003F63A1" w:rsidRDefault="00715B4F" w:rsidP="00715B4F">
      <w:pPr>
        <w:numPr>
          <w:ilvl w:val="0"/>
          <w:numId w:val="6"/>
        </w:numPr>
        <w:contextualSpacing/>
        <w:rPr>
          <w:sz w:val="22"/>
          <w:szCs w:val="22"/>
        </w:rPr>
      </w:pPr>
      <w:r w:rsidRPr="003F63A1">
        <w:rPr>
          <w:sz w:val="22"/>
          <w:szCs w:val="22"/>
          <w:rtl/>
        </w:rPr>
        <w:t>رازق</w:t>
      </w:r>
      <w:r w:rsidRPr="003F63A1">
        <w:rPr>
          <w:rFonts w:hint="cs"/>
          <w:sz w:val="22"/>
          <w:szCs w:val="22"/>
          <w:rtl/>
        </w:rPr>
        <w:t>ی</w:t>
      </w:r>
      <w:r w:rsidRPr="003F63A1">
        <w:rPr>
          <w:sz w:val="22"/>
          <w:szCs w:val="22"/>
          <w:rtl/>
        </w:rPr>
        <w:t xml:space="preserve"> اسکو</w:t>
      </w:r>
      <w:r w:rsidRPr="003F63A1">
        <w:rPr>
          <w:rFonts w:hint="cs"/>
          <w:sz w:val="22"/>
          <w:szCs w:val="22"/>
          <w:rtl/>
        </w:rPr>
        <w:t>یی،</w:t>
      </w:r>
      <w:r w:rsidRPr="003F63A1">
        <w:rPr>
          <w:sz w:val="22"/>
          <w:szCs w:val="22"/>
          <w:rtl/>
        </w:rPr>
        <w:t xml:space="preserve"> فرانک ،اهم</w:t>
      </w:r>
      <w:r w:rsidRPr="003F63A1">
        <w:rPr>
          <w:rFonts w:hint="cs"/>
          <w:sz w:val="22"/>
          <w:szCs w:val="22"/>
          <w:rtl/>
        </w:rPr>
        <w:t>یت</w:t>
      </w:r>
      <w:r w:rsidRPr="003F63A1">
        <w:rPr>
          <w:sz w:val="22"/>
          <w:szCs w:val="22"/>
          <w:rtl/>
        </w:rPr>
        <w:t xml:space="preserve"> ارز</w:t>
      </w:r>
      <w:r w:rsidRPr="003F63A1">
        <w:rPr>
          <w:rFonts w:hint="cs"/>
          <w:sz w:val="22"/>
          <w:szCs w:val="22"/>
          <w:rtl/>
        </w:rPr>
        <w:t>یابـــی</w:t>
      </w:r>
      <w:r w:rsidRPr="003F63A1">
        <w:rPr>
          <w:sz w:val="22"/>
          <w:szCs w:val="22"/>
          <w:rtl/>
        </w:rPr>
        <w:t xml:space="preserve"> پروژه ها</w:t>
      </w:r>
      <w:r w:rsidRPr="003F63A1">
        <w:rPr>
          <w:rFonts w:hint="cs"/>
          <w:sz w:val="22"/>
          <w:szCs w:val="22"/>
          <w:rtl/>
        </w:rPr>
        <w:t>ی</w:t>
      </w:r>
      <w:r w:rsidRPr="003F63A1">
        <w:rPr>
          <w:sz w:val="22"/>
          <w:szCs w:val="22"/>
          <w:rtl/>
        </w:rPr>
        <w:t xml:space="preserve"> آ</w:t>
      </w:r>
      <w:r w:rsidRPr="003F63A1">
        <w:rPr>
          <w:rFonts w:hint="cs"/>
          <w:sz w:val="22"/>
          <w:szCs w:val="22"/>
          <w:rtl/>
        </w:rPr>
        <w:t>ی</w:t>
      </w:r>
      <w:r w:rsidRPr="003F63A1">
        <w:rPr>
          <w:sz w:val="22"/>
          <w:szCs w:val="22"/>
          <w:rtl/>
        </w:rPr>
        <w:t xml:space="preserve"> ت</w:t>
      </w:r>
      <w:r w:rsidRPr="003F63A1">
        <w:rPr>
          <w:rFonts w:hint="cs"/>
          <w:sz w:val="22"/>
          <w:szCs w:val="22"/>
          <w:rtl/>
        </w:rPr>
        <w:t>ی</w:t>
      </w:r>
      <w:r w:rsidRPr="003F63A1">
        <w:rPr>
          <w:sz w:val="22"/>
          <w:szCs w:val="22"/>
          <w:rtl/>
        </w:rPr>
        <w:t>/آ</w:t>
      </w:r>
      <w:r w:rsidRPr="003F63A1">
        <w:rPr>
          <w:rFonts w:hint="cs"/>
          <w:sz w:val="22"/>
          <w:szCs w:val="22"/>
          <w:rtl/>
        </w:rPr>
        <w:t>ی</w:t>
      </w:r>
      <w:r w:rsidRPr="003F63A1">
        <w:rPr>
          <w:sz w:val="22"/>
          <w:szCs w:val="22"/>
          <w:rtl/>
        </w:rPr>
        <w:t xml:space="preserve"> اس، 1382 ، خبرنامه انفورمات</w:t>
      </w:r>
      <w:r w:rsidRPr="003F63A1">
        <w:rPr>
          <w:rFonts w:hint="cs"/>
          <w:sz w:val="22"/>
          <w:szCs w:val="22"/>
          <w:rtl/>
        </w:rPr>
        <w:t>یک،</w:t>
      </w:r>
      <w:r w:rsidRPr="003F63A1">
        <w:rPr>
          <w:sz w:val="22"/>
          <w:szCs w:val="22"/>
          <w:rtl/>
        </w:rPr>
        <w:t xml:space="preserve"> شماره 89</w:t>
      </w:r>
    </w:p>
    <w:p w:rsidR="00715B4F" w:rsidRPr="003F63A1" w:rsidRDefault="00715B4F" w:rsidP="00715B4F">
      <w:pPr>
        <w:numPr>
          <w:ilvl w:val="0"/>
          <w:numId w:val="6"/>
        </w:numPr>
        <w:contextualSpacing/>
        <w:rPr>
          <w:sz w:val="22"/>
          <w:szCs w:val="22"/>
        </w:rPr>
      </w:pPr>
      <w:r w:rsidRPr="003F63A1">
        <w:rPr>
          <w:sz w:val="22"/>
          <w:szCs w:val="22"/>
          <w:rtl/>
        </w:rPr>
        <w:t>سرمد سعيدي، سهيل ، كسب و كار الكترونيك چيست؟ ،1382، ماهنامه تخصصي بازاريابي، شماره 27</w:t>
      </w:r>
    </w:p>
    <w:p w:rsidR="00715B4F" w:rsidRPr="003F63A1" w:rsidRDefault="00715B4F" w:rsidP="00715B4F">
      <w:pPr>
        <w:numPr>
          <w:ilvl w:val="0"/>
          <w:numId w:val="6"/>
        </w:numPr>
        <w:contextualSpacing/>
        <w:rPr>
          <w:sz w:val="22"/>
          <w:szCs w:val="22"/>
        </w:rPr>
      </w:pPr>
      <w:r w:rsidRPr="003F63A1">
        <w:rPr>
          <w:sz w:val="22"/>
          <w:szCs w:val="22"/>
          <w:rtl/>
        </w:rPr>
        <w:t>سرمد، زهره و همكاران ، "روش هاي تحقيق در علوم رفتاري"، 1387، تهران، آگاه.</w:t>
      </w:r>
    </w:p>
    <w:p w:rsidR="00715B4F" w:rsidRPr="003F63A1" w:rsidRDefault="00715B4F" w:rsidP="00715B4F">
      <w:pPr>
        <w:numPr>
          <w:ilvl w:val="0"/>
          <w:numId w:val="6"/>
        </w:numPr>
        <w:contextualSpacing/>
        <w:rPr>
          <w:sz w:val="22"/>
          <w:szCs w:val="22"/>
        </w:rPr>
      </w:pPr>
      <w:r w:rsidRPr="003F63A1">
        <w:rPr>
          <w:sz w:val="22"/>
          <w:szCs w:val="22"/>
          <w:rtl/>
        </w:rPr>
        <w:t>سکاران ، اوما ، روش ها</w:t>
      </w:r>
      <w:r w:rsidRPr="003F63A1">
        <w:rPr>
          <w:rFonts w:hint="cs"/>
          <w:sz w:val="22"/>
          <w:szCs w:val="22"/>
          <w:rtl/>
        </w:rPr>
        <w:t>ی</w:t>
      </w:r>
      <w:r w:rsidRPr="003F63A1">
        <w:rPr>
          <w:sz w:val="22"/>
          <w:szCs w:val="22"/>
          <w:rtl/>
        </w:rPr>
        <w:t xml:space="preserve"> تحق</w:t>
      </w:r>
      <w:r w:rsidRPr="003F63A1">
        <w:rPr>
          <w:rFonts w:hint="cs"/>
          <w:sz w:val="22"/>
          <w:szCs w:val="22"/>
          <w:rtl/>
        </w:rPr>
        <w:t>یق</w:t>
      </w:r>
      <w:r w:rsidRPr="003F63A1">
        <w:rPr>
          <w:sz w:val="22"/>
          <w:szCs w:val="22"/>
          <w:rtl/>
        </w:rPr>
        <w:t xml:space="preserve"> در مد</w:t>
      </w:r>
      <w:r w:rsidRPr="003F63A1">
        <w:rPr>
          <w:rFonts w:hint="cs"/>
          <w:sz w:val="22"/>
          <w:szCs w:val="22"/>
          <w:rtl/>
        </w:rPr>
        <w:t>یریت</w:t>
      </w:r>
      <w:r w:rsidRPr="003F63A1">
        <w:rPr>
          <w:sz w:val="22"/>
          <w:szCs w:val="22"/>
          <w:rtl/>
        </w:rPr>
        <w:t xml:space="preserve"> ،1385 ،  ترجمه دکتر محمد صائب</w:t>
      </w:r>
      <w:r w:rsidRPr="003F63A1">
        <w:rPr>
          <w:rFonts w:hint="cs"/>
          <w:sz w:val="22"/>
          <w:szCs w:val="22"/>
          <w:rtl/>
        </w:rPr>
        <w:t>ی</w:t>
      </w:r>
      <w:r w:rsidRPr="003F63A1">
        <w:rPr>
          <w:sz w:val="22"/>
          <w:szCs w:val="22"/>
          <w:rtl/>
        </w:rPr>
        <w:t xml:space="preserve"> و دکتر محمود ش</w:t>
      </w:r>
      <w:r w:rsidRPr="003F63A1">
        <w:rPr>
          <w:rFonts w:hint="cs"/>
          <w:sz w:val="22"/>
          <w:szCs w:val="22"/>
          <w:rtl/>
        </w:rPr>
        <w:t>یرازی</w:t>
      </w:r>
      <w:r w:rsidRPr="003F63A1">
        <w:rPr>
          <w:sz w:val="22"/>
          <w:szCs w:val="22"/>
          <w:rtl/>
        </w:rPr>
        <w:t xml:space="preserve"> ، انتشارات موسسه عال</w:t>
      </w:r>
      <w:r w:rsidRPr="003F63A1">
        <w:rPr>
          <w:rFonts w:hint="cs"/>
          <w:sz w:val="22"/>
          <w:szCs w:val="22"/>
          <w:rtl/>
        </w:rPr>
        <w:t>ی</w:t>
      </w:r>
      <w:r w:rsidRPr="003F63A1">
        <w:rPr>
          <w:sz w:val="22"/>
          <w:szCs w:val="22"/>
          <w:rtl/>
        </w:rPr>
        <w:t xml:space="preserve"> آموزش و پرورش مد</w:t>
      </w:r>
      <w:r w:rsidRPr="003F63A1">
        <w:rPr>
          <w:rFonts w:hint="cs"/>
          <w:sz w:val="22"/>
          <w:szCs w:val="22"/>
          <w:rtl/>
        </w:rPr>
        <w:t>یریت</w:t>
      </w:r>
      <w:r w:rsidRPr="003F63A1">
        <w:rPr>
          <w:sz w:val="22"/>
          <w:szCs w:val="22"/>
          <w:rtl/>
        </w:rPr>
        <w:t xml:space="preserve"> و برنامه ر</w:t>
      </w:r>
      <w:r w:rsidRPr="003F63A1">
        <w:rPr>
          <w:rFonts w:hint="cs"/>
          <w:sz w:val="22"/>
          <w:szCs w:val="22"/>
          <w:rtl/>
        </w:rPr>
        <w:t>یزی</w:t>
      </w:r>
      <w:r w:rsidRPr="003F63A1">
        <w:rPr>
          <w:sz w:val="22"/>
          <w:szCs w:val="22"/>
          <w:rtl/>
        </w:rPr>
        <w:t>.</w:t>
      </w:r>
    </w:p>
    <w:p w:rsidR="00715B4F" w:rsidRPr="003F63A1" w:rsidRDefault="00715B4F" w:rsidP="00715B4F">
      <w:pPr>
        <w:numPr>
          <w:ilvl w:val="0"/>
          <w:numId w:val="6"/>
        </w:numPr>
        <w:contextualSpacing/>
        <w:rPr>
          <w:sz w:val="22"/>
          <w:szCs w:val="22"/>
        </w:rPr>
      </w:pPr>
      <w:r w:rsidRPr="003F63A1">
        <w:rPr>
          <w:sz w:val="22"/>
          <w:szCs w:val="22"/>
          <w:rtl/>
        </w:rPr>
        <w:t>سلطان</w:t>
      </w:r>
      <w:r w:rsidRPr="003F63A1">
        <w:rPr>
          <w:rFonts w:hint="cs"/>
          <w:sz w:val="22"/>
          <w:szCs w:val="22"/>
          <w:rtl/>
        </w:rPr>
        <w:t>ی</w:t>
      </w:r>
      <w:r w:rsidRPr="003F63A1">
        <w:rPr>
          <w:sz w:val="22"/>
          <w:szCs w:val="22"/>
          <w:rtl/>
        </w:rPr>
        <w:t xml:space="preserve"> ،پور</w:t>
      </w:r>
      <w:r w:rsidRPr="003F63A1">
        <w:rPr>
          <w:rFonts w:hint="cs"/>
          <w:sz w:val="22"/>
          <w:szCs w:val="22"/>
          <w:rtl/>
        </w:rPr>
        <w:t>ی</w:t>
      </w:r>
      <w:r w:rsidRPr="003F63A1">
        <w:rPr>
          <w:sz w:val="22"/>
          <w:szCs w:val="22"/>
          <w:rtl/>
        </w:rPr>
        <w:t xml:space="preserve"> ، راست</w:t>
      </w:r>
      <w:r w:rsidRPr="003F63A1">
        <w:rPr>
          <w:rFonts w:hint="cs"/>
          <w:sz w:val="22"/>
          <w:szCs w:val="22"/>
          <w:rtl/>
        </w:rPr>
        <w:t>ین</w:t>
      </w:r>
      <w:r w:rsidRPr="003F63A1">
        <w:rPr>
          <w:sz w:val="22"/>
          <w:szCs w:val="22"/>
          <w:rtl/>
        </w:rPr>
        <w:t xml:space="preserve"> ،فرورد</w:t>
      </w:r>
      <w:r w:rsidRPr="003F63A1">
        <w:rPr>
          <w:rFonts w:hint="cs"/>
          <w:sz w:val="22"/>
          <w:szCs w:val="22"/>
          <w:rtl/>
        </w:rPr>
        <w:t>ین</w:t>
      </w:r>
      <w:r w:rsidRPr="003F63A1">
        <w:rPr>
          <w:sz w:val="22"/>
          <w:szCs w:val="22"/>
          <w:rtl/>
        </w:rPr>
        <w:t xml:space="preserve"> ، «دانشنامه کتابدار</w:t>
      </w:r>
      <w:r w:rsidRPr="003F63A1">
        <w:rPr>
          <w:rFonts w:hint="cs"/>
          <w:sz w:val="22"/>
          <w:szCs w:val="22"/>
          <w:rtl/>
        </w:rPr>
        <w:t>ی</w:t>
      </w:r>
      <w:r w:rsidRPr="003F63A1">
        <w:rPr>
          <w:sz w:val="22"/>
          <w:szCs w:val="22"/>
          <w:rtl/>
        </w:rPr>
        <w:t xml:space="preserve"> و اطلاع‌رسان</w:t>
      </w:r>
      <w:r w:rsidRPr="003F63A1">
        <w:rPr>
          <w:rFonts w:hint="cs"/>
          <w:sz w:val="22"/>
          <w:szCs w:val="22"/>
          <w:rtl/>
        </w:rPr>
        <w:t>ی</w:t>
      </w:r>
      <w:r w:rsidRPr="003F63A1">
        <w:rPr>
          <w:rFonts w:hint="eastAsia"/>
          <w:sz w:val="22"/>
          <w:szCs w:val="22"/>
          <w:rtl/>
        </w:rPr>
        <w:t>»</w:t>
      </w:r>
      <w:r w:rsidRPr="003F63A1">
        <w:rPr>
          <w:sz w:val="22"/>
          <w:szCs w:val="22"/>
          <w:rtl/>
        </w:rPr>
        <w:t xml:space="preserve"> ،1379،انتشارات فرهنگ معاصر.</w:t>
      </w:r>
    </w:p>
    <w:p w:rsidR="00715B4F" w:rsidRPr="003F63A1" w:rsidRDefault="00715B4F" w:rsidP="00715B4F">
      <w:pPr>
        <w:numPr>
          <w:ilvl w:val="0"/>
          <w:numId w:val="6"/>
        </w:numPr>
        <w:contextualSpacing/>
        <w:rPr>
          <w:sz w:val="22"/>
          <w:szCs w:val="22"/>
        </w:rPr>
      </w:pPr>
      <w:r w:rsidRPr="003F63A1">
        <w:rPr>
          <w:sz w:val="22"/>
          <w:szCs w:val="22"/>
          <w:rtl/>
        </w:rPr>
        <w:t>صدر</w:t>
      </w:r>
      <w:r w:rsidRPr="003F63A1">
        <w:rPr>
          <w:rFonts w:hint="cs"/>
          <w:sz w:val="22"/>
          <w:szCs w:val="22"/>
          <w:rtl/>
        </w:rPr>
        <w:t>ی،</w:t>
      </w:r>
      <w:r w:rsidRPr="003F63A1">
        <w:rPr>
          <w:sz w:val="22"/>
          <w:szCs w:val="22"/>
          <w:rtl/>
        </w:rPr>
        <w:t xml:space="preserve"> محمدرضا ، ام</w:t>
      </w:r>
      <w:r w:rsidRPr="003F63A1">
        <w:rPr>
          <w:rFonts w:hint="cs"/>
          <w:sz w:val="22"/>
          <w:szCs w:val="22"/>
          <w:rtl/>
        </w:rPr>
        <w:t>یری،</w:t>
      </w:r>
      <w:r w:rsidRPr="003F63A1">
        <w:rPr>
          <w:sz w:val="22"/>
          <w:szCs w:val="22"/>
          <w:rtl/>
        </w:rPr>
        <w:t xml:space="preserve"> شرو</w:t>
      </w:r>
      <w:r w:rsidRPr="003F63A1">
        <w:rPr>
          <w:rFonts w:hint="cs"/>
          <w:sz w:val="22"/>
          <w:szCs w:val="22"/>
          <w:rtl/>
        </w:rPr>
        <w:t>ین</w:t>
      </w:r>
      <w:r w:rsidRPr="003F63A1">
        <w:rPr>
          <w:sz w:val="22"/>
          <w:szCs w:val="22"/>
          <w:rtl/>
        </w:rPr>
        <w:t xml:space="preserve"> ، «فناور</w:t>
      </w:r>
      <w:r w:rsidRPr="003F63A1">
        <w:rPr>
          <w:rFonts w:hint="cs"/>
          <w:sz w:val="22"/>
          <w:szCs w:val="22"/>
          <w:rtl/>
        </w:rPr>
        <w:t>ی</w:t>
      </w:r>
      <w:r w:rsidRPr="003F63A1">
        <w:rPr>
          <w:sz w:val="22"/>
          <w:szCs w:val="22"/>
          <w:rtl/>
        </w:rPr>
        <w:t xml:space="preserve"> اطلاعات در ا</w:t>
      </w:r>
      <w:r w:rsidRPr="003F63A1">
        <w:rPr>
          <w:rFonts w:hint="cs"/>
          <w:sz w:val="22"/>
          <w:szCs w:val="22"/>
          <w:rtl/>
        </w:rPr>
        <w:t>یران</w:t>
      </w:r>
      <w:r w:rsidRPr="003F63A1">
        <w:rPr>
          <w:sz w:val="22"/>
          <w:szCs w:val="22"/>
          <w:rtl/>
        </w:rPr>
        <w:t xml:space="preserve"> و جا</w:t>
      </w:r>
      <w:r w:rsidRPr="003F63A1">
        <w:rPr>
          <w:rFonts w:hint="cs"/>
          <w:sz w:val="22"/>
          <w:szCs w:val="22"/>
          <w:rtl/>
        </w:rPr>
        <w:t>یگاه</w:t>
      </w:r>
      <w:r w:rsidRPr="003F63A1">
        <w:rPr>
          <w:sz w:val="22"/>
          <w:szCs w:val="22"/>
          <w:rtl/>
        </w:rPr>
        <w:t xml:space="preserve"> آت</w:t>
      </w:r>
      <w:r w:rsidRPr="003F63A1">
        <w:rPr>
          <w:rFonts w:hint="cs"/>
          <w:sz w:val="22"/>
          <w:szCs w:val="22"/>
          <w:rtl/>
        </w:rPr>
        <w:t>ی</w:t>
      </w:r>
      <w:r w:rsidRPr="003F63A1">
        <w:rPr>
          <w:sz w:val="22"/>
          <w:szCs w:val="22"/>
          <w:rtl/>
        </w:rPr>
        <w:t xml:space="preserve"> آن» ،1381 ،انتشارات شر</w:t>
      </w:r>
      <w:r w:rsidRPr="003F63A1">
        <w:rPr>
          <w:rFonts w:hint="cs"/>
          <w:sz w:val="22"/>
          <w:szCs w:val="22"/>
          <w:rtl/>
        </w:rPr>
        <w:t>یف،سال</w:t>
      </w:r>
      <w:r w:rsidRPr="003F63A1">
        <w:rPr>
          <w:sz w:val="22"/>
          <w:szCs w:val="22"/>
          <w:rtl/>
        </w:rPr>
        <w:t xml:space="preserve"> هجدهم.</w:t>
      </w:r>
    </w:p>
    <w:p w:rsidR="00715B4F" w:rsidRPr="003F63A1" w:rsidRDefault="00715B4F" w:rsidP="00715B4F">
      <w:pPr>
        <w:numPr>
          <w:ilvl w:val="0"/>
          <w:numId w:val="6"/>
        </w:numPr>
        <w:contextualSpacing/>
        <w:rPr>
          <w:sz w:val="22"/>
          <w:szCs w:val="22"/>
        </w:rPr>
      </w:pPr>
      <w:r w:rsidRPr="003F63A1">
        <w:rPr>
          <w:sz w:val="22"/>
          <w:szCs w:val="22"/>
          <w:rtl/>
        </w:rPr>
        <w:t>صرافي زاده، احمد،  فناوري اطلاعات در سازمان، 1383، انتشارات امير.</w:t>
      </w:r>
    </w:p>
    <w:p w:rsidR="00715B4F" w:rsidRPr="003F63A1" w:rsidRDefault="00715B4F" w:rsidP="00715B4F">
      <w:pPr>
        <w:numPr>
          <w:ilvl w:val="0"/>
          <w:numId w:val="6"/>
        </w:numPr>
        <w:contextualSpacing/>
        <w:rPr>
          <w:sz w:val="22"/>
          <w:szCs w:val="22"/>
        </w:rPr>
      </w:pPr>
      <w:r w:rsidRPr="003F63A1">
        <w:rPr>
          <w:sz w:val="22"/>
          <w:szCs w:val="22"/>
          <w:rtl/>
        </w:rPr>
        <w:t>صنايعي، علي ، تجارت الكترونيك در هزاره سوم،1381، انتشارات جهاد دانشگاهي واحد اصفهان</w:t>
      </w:r>
    </w:p>
    <w:p w:rsidR="00715B4F" w:rsidRPr="003F63A1" w:rsidRDefault="00715B4F" w:rsidP="00715B4F">
      <w:pPr>
        <w:numPr>
          <w:ilvl w:val="0"/>
          <w:numId w:val="6"/>
        </w:numPr>
        <w:contextualSpacing/>
        <w:rPr>
          <w:sz w:val="22"/>
          <w:szCs w:val="22"/>
        </w:rPr>
      </w:pPr>
      <w:r w:rsidRPr="003F63A1">
        <w:rPr>
          <w:sz w:val="22"/>
          <w:szCs w:val="22"/>
          <w:rtl/>
        </w:rPr>
        <w:t>عادل آذر ، دکتر عز</w:t>
      </w:r>
      <w:r w:rsidRPr="003F63A1">
        <w:rPr>
          <w:rFonts w:hint="cs"/>
          <w:sz w:val="22"/>
          <w:szCs w:val="22"/>
          <w:rtl/>
        </w:rPr>
        <w:t>یز</w:t>
      </w:r>
      <w:r w:rsidRPr="003F63A1">
        <w:rPr>
          <w:sz w:val="22"/>
          <w:szCs w:val="22"/>
          <w:rtl/>
        </w:rPr>
        <w:t xml:space="preserve"> الله معمار</w:t>
      </w:r>
      <w:r w:rsidRPr="003F63A1">
        <w:rPr>
          <w:rFonts w:hint="cs"/>
          <w:sz w:val="22"/>
          <w:szCs w:val="22"/>
          <w:rtl/>
        </w:rPr>
        <w:t>یانی</w:t>
      </w:r>
      <w:r w:rsidRPr="003F63A1">
        <w:rPr>
          <w:sz w:val="22"/>
          <w:szCs w:val="22"/>
          <w:rtl/>
        </w:rPr>
        <w:t xml:space="preserve"> ، "مقاله </w:t>
      </w:r>
      <w:r w:rsidRPr="003F63A1">
        <w:rPr>
          <w:sz w:val="22"/>
          <w:szCs w:val="22"/>
        </w:rPr>
        <w:t>AHP</w:t>
      </w:r>
      <w:r w:rsidRPr="003F63A1">
        <w:rPr>
          <w:sz w:val="22"/>
          <w:szCs w:val="22"/>
          <w:rtl/>
        </w:rPr>
        <w:t xml:space="preserve"> تکن</w:t>
      </w:r>
      <w:r w:rsidRPr="003F63A1">
        <w:rPr>
          <w:rFonts w:hint="cs"/>
          <w:sz w:val="22"/>
          <w:szCs w:val="22"/>
          <w:rtl/>
        </w:rPr>
        <w:t>یکی</w:t>
      </w:r>
      <w:r w:rsidRPr="003F63A1">
        <w:rPr>
          <w:sz w:val="22"/>
          <w:szCs w:val="22"/>
          <w:rtl/>
        </w:rPr>
        <w:t xml:space="preserve"> نو</w:t>
      </w:r>
      <w:r w:rsidRPr="003F63A1">
        <w:rPr>
          <w:rFonts w:hint="cs"/>
          <w:sz w:val="22"/>
          <w:szCs w:val="22"/>
          <w:rtl/>
        </w:rPr>
        <w:t>ین</w:t>
      </w:r>
      <w:r w:rsidRPr="003F63A1">
        <w:rPr>
          <w:sz w:val="22"/>
          <w:szCs w:val="22"/>
          <w:rtl/>
        </w:rPr>
        <w:t xml:space="preserve"> برا</w:t>
      </w:r>
      <w:r w:rsidRPr="003F63A1">
        <w:rPr>
          <w:rFonts w:hint="cs"/>
          <w:sz w:val="22"/>
          <w:szCs w:val="22"/>
          <w:rtl/>
        </w:rPr>
        <w:t>ی</w:t>
      </w:r>
      <w:r w:rsidRPr="003F63A1">
        <w:rPr>
          <w:sz w:val="22"/>
          <w:szCs w:val="22"/>
          <w:rtl/>
        </w:rPr>
        <w:t xml:space="preserve"> تصم</w:t>
      </w:r>
      <w:r w:rsidRPr="003F63A1">
        <w:rPr>
          <w:rFonts w:hint="cs"/>
          <w:sz w:val="22"/>
          <w:szCs w:val="22"/>
          <w:rtl/>
        </w:rPr>
        <w:t>یم</w:t>
      </w:r>
      <w:r w:rsidRPr="003F63A1">
        <w:rPr>
          <w:sz w:val="22"/>
          <w:szCs w:val="22"/>
          <w:rtl/>
        </w:rPr>
        <w:t xml:space="preserve"> گ</w:t>
      </w:r>
      <w:r w:rsidRPr="003F63A1">
        <w:rPr>
          <w:rFonts w:hint="cs"/>
          <w:sz w:val="22"/>
          <w:szCs w:val="22"/>
          <w:rtl/>
        </w:rPr>
        <w:t>یری</w:t>
      </w:r>
      <w:r w:rsidRPr="003F63A1">
        <w:rPr>
          <w:sz w:val="22"/>
          <w:szCs w:val="22"/>
          <w:rtl/>
        </w:rPr>
        <w:t xml:space="preserve"> گروه</w:t>
      </w:r>
      <w:r w:rsidRPr="003F63A1">
        <w:rPr>
          <w:rFonts w:hint="cs"/>
          <w:sz w:val="22"/>
          <w:szCs w:val="22"/>
          <w:rtl/>
        </w:rPr>
        <w:t>ی</w:t>
      </w:r>
      <w:r w:rsidRPr="003F63A1">
        <w:rPr>
          <w:sz w:val="22"/>
          <w:szCs w:val="22"/>
          <w:rtl/>
        </w:rPr>
        <w:t xml:space="preserve"> " ، دانش مد</w:t>
      </w:r>
      <w:r w:rsidRPr="003F63A1">
        <w:rPr>
          <w:rFonts w:hint="cs"/>
          <w:sz w:val="22"/>
          <w:szCs w:val="22"/>
          <w:rtl/>
        </w:rPr>
        <w:t>یریت</w:t>
      </w:r>
      <w:r w:rsidRPr="003F63A1">
        <w:rPr>
          <w:sz w:val="22"/>
          <w:szCs w:val="22"/>
          <w:rtl/>
        </w:rPr>
        <w:t xml:space="preserve"> ، شماره 27 و 28 ، 1374.</w:t>
      </w:r>
    </w:p>
    <w:p w:rsidR="00715B4F" w:rsidRPr="003F63A1" w:rsidRDefault="00715B4F" w:rsidP="00715B4F">
      <w:pPr>
        <w:numPr>
          <w:ilvl w:val="0"/>
          <w:numId w:val="6"/>
        </w:numPr>
        <w:contextualSpacing/>
        <w:rPr>
          <w:sz w:val="22"/>
          <w:szCs w:val="22"/>
        </w:rPr>
      </w:pPr>
      <w:r w:rsidRPr="003F63A1">
        <w:rPr>
          <w:sz w:val="22"/>
          <w:szCs w:val="22"/>
          <w:rtl/>
        </w:rPr>
        <w:t>عرب سرخي، ابوذر ، "ارائه مدلي مفهومي جهت سنجش آمادگي سازمان براي همراستايي استراتژيك فناوري اطلاعات و كسب و كار سازمان (بررسي موردي : مركز تحقيقات مخابرات ايران" ،1385 ،پايان نامه كارشناسي ارشد رشته مديريت فناوري اطلاعات، دانشكده مديريت دانشگاه تهران.</w:t>
      </w:r>
    </w:p>
    <w:p w:rsidR="00715B4F" w:rsidRPr="003F63A1" w:rsidRDefault="00715B4F" w:rsidP="00715B4F">
      <w:pPr>
        <w:numPr>
          <w:ilvl w:val="0"/>
          <w:numId w:val="6"/>
        </w:numPr>
        <w:contextualSpacing/>
        <w:rPr>
          <w:sz w:val="22"/>
          <w:szCs w:val="22"/>
        </w:rPr>
      </w:pPr>
      <w:r w:rsidRPr="003F63A1">
        <w:rPr>
          <w:sz w:val="22"/>
          <w:szCs w:val="22"/>
          <w:rtl/>
        </w:rPr>
        <w:t>عز</w:t>
      </w:r>
      <w:r w:rsidRPr="003F63A1">
        <w:rPr>
          <w:rFonts w:hint="cs"/>
          <w:sz w:val="22"/>
          <w:szCs w:val="22"/>
          <w:rtl/>
        </w:rPr>
        <w:t>یزی</w:t>
      </w:r>
      <w:r w:rsidRPr="003F63A1">
        <w:rPr>
          <w:sz w:val="22"/>
          <w:szCs w:val="22"/>
          <w:rtl/>
        </w:rPr>
        <w:t xml:space="preserve"> ، شهر</w:t>
      </w:r>
      <w:r w:rsidRPr="003F63A1">
        <w:rPr>
          <w:rFonts w:hint="cs"/>
          <w:sz w:val="22"/>
          <w:szCs w:val="22"/>
          <w:rtl/>
        </w:rPr>
        <w:t>یار</w:t>
      </w:r>
      <w:r w:rsidRPr="003F63A1">
        <w:rPr>
          <w:sz w:val="22"/>
          <w:szCs w:val="22"/>
          <w:rtl/>
        </w:rPr>
        <w:t xml:space="preserve"> ، قربان</w:t>
      </w:r>
      <w:r w:rsidRPr="003F63A1">
        <w:rPr>
          <w:rFonts w:hint="cs"/>
          <w:sz w:val="22"/>
          <w:szCs w:val="22"/>
          <w:rtl/>
        </w:rPr>
        <w:t>ی</w:t>
      </w:r>
      <w:r w:rsidRPr="003F63A1">
        <w:rPr>
          <w:sz w:val="22"/>
          <w:szCs w:val="22"/>
          <w:rtl/>
        </w:rPr>
        <w:t xml:space="preserve"> ، حسن ، اهداف استراتژيک در تجارت الکترونيک ، 1385 ، ماهنامه تدبير،سال هفدهم ، شماره 175.</w:t>
      </w:r>
    </w:p>
    <w:p w:rsidR="00715B4F" w:rsidRPr="003F63A1" w:rsidRDefault="00715B4F" w:rsidP="00715B4F">
      <w:pPr>
        <w:numPr>
          <w:ilvl w:val="0"/>
          <w:numId w:val="6"/>
        </w:numPr>
        <w:contextualSpacing/>
        <w:rPr>
          <w:sz w:val="22"/>
          <w:szCs w:val="22"/>
        </w:rPr>
      </w:pPr>
      <w:r w:rsidRPr="003F63A1">
        <w:rPr>
          <w:sz w:val="22"/>
          <w:szCs w:val="22"/>
          <w:rtl/>
        </w:rPr>
        <w:t>عز</w:t>
      </w:r>
      <w:r w:rsidRPr="003F63A1">
        <w:rPr>
          <w:rFonts w:hint="cs"/>
          <w:sz w:val="22"/>
          <w:szCs w:val="22"/>
          <w:rtl/>
        </w:rPr>
        <w:t>یزی</w:t>
      </w:r>
      <w:r w:rsidRPr="003F63A1">
        <w:rPr>
          <w:sz w:val="22"/>
          <w:szCs w:val="22"/>
          <w:rtl/>
        </w:rPr>
        <w:t xml:space="preserve"> ، شهر</w:t>
      </w:r>
      <w:r w:rsidRPr="003F63A1">
        <w:rPr>
          <w:rFonts w:hint="cs"/>
          <w:sz w:val="22"/>
          <w:szCs w:val="22"/>
          <w:rtl/>
        </w:rPr>
        <w:t>یار</w:t>
      </w:r>
      <w:r w:rsidRPr="003F63A1">
        <w:rPr>
          <w:sz w:val="22"/>
          <w:szCs w:val="22"/>
          <w:rtl/>
        </w:rPr>
        <w:t xml:space="preserve"> ، تجارت الکترون</w:t>
      </w:r>
      <w:r w:rsidRPr="003F63A1">
        <w:rPr>
          <w:rFonts w:hint="cs"/>
          <w:sz w:val="22"/>
          <w:szCs w:val="22"/>
          <w:rtl/>
        </w:rPr>
        <w:t>یک</w:t>
      </w:r>
      <w:r w:rsidRPr="003F63A1">
        <w:rPr>
          <w:sz w:val="22"/>
          <w:szCs w:val="22"/>
          <w:rtl/>
        </w:rPr>
        <w:t xml:space="preserve"> در کشورها</w:t>
      </w:r>
      <w:r w:rsidRPr="003F63A1">
        <w:rPr>
          <w:rFonts w:hint="cs"/>
          <w:sz w:val="22"/>
          <w:szCs w:val="22"/>
          <w:rtl/>
        </w:rPr>
        <w:t>ی</w:t>
      </w:r>
      <w:r w:rsidRPr="003F63A1">
        <w:rPr>
          <w:sz w:val="22"/>
          <w:szCs w:val="22"/>
          <w:rtl/>
        </w:rPr>
        <w:t xml:space="preserve"> در حال توسعه ،1383 ، مطالعات مد</w:t>
      </w:r>
      <w:r w:rsidRPr="003F63A1">
        <w:rPr>
          <w:rFonts w:hint="cs"/>
          <w:sz w:val="22"/>
          <w:szCs w:val="22"/>
          <w:rtl/>
        </w:rPr>
        <w:t>یریت</w:t>
      </w:r>
      <w:r w:rsidRPr="003F63A1">
        <w:rPr>
          <w:sz w:val="22"/>
          <w:szCs w:val="22"/>
          <w:rtl/>
        </w:rPr>
        <w:t xml:space="preserve"> دانشگاه علامه طباطبا</w:t>
      </w:r>
      <w:r w:rsidRPr="003F63A1">
        <w:rPr>
          <w:rFonts w:hint="cs"/>
          <w:sz w:val="22"/>
          <w:szCs w:val="22"/>
          <w:rtl/>
        </w:rPr>
        <w:t>یی</w:t>
      </w:r>
      <w:r w:rsidRPr="003F63A1">
        <w:rPr>
          <w:sz w:val="22"/>
          <w:szCs w:val="22"/>
          <w:rtl/>
        </w:rPr>
        <w:t xml:space="preserve"> ، شماره 43 و 44.</w:t>
      </w:r>
    </w:p>
    <w:p w:rsidR="00715B4F" w:rsidRPr="003F63A1" w:rsidRDefault="00715B4F" w:rsidP="00715B4F">
      <w:pPr>
        <w:numPr>
          <w:ilvl w:val="0"/>
          <w:numId w:val="6"/>
        </w:numPr>
        <w:contextualSpacing/>
        <w:rPr>
          <w:sz w:val="22"/>
          <w:szCs w:val="22"/>
        </w:rPr>
      </w:pPr>
      <w:r w:rsidRPr="003F63A1">
        <w:rPr>
          <w:sz w:val="22"/>
          <w:szCs w:val="22"/>
          <w:rtl/>
        </w:rPr>
        <w:t>عل</w:t>
      </w:r>
      <w:r w:rsidRPr="003F63A1">
        <w:rPr>
          <w:rFonts w:hint="cs"/>
          <w:sz w:val="22"/>
          <w:szCs w:val="22"/>
          <w:rtl/>
        </w:rPr>
        <w:t>ی</w:t>
      </w:r>
      <w:r w:rsidRPr="003F63A1">
        <w:rPr>
          <w:sz w:val="22"/>
          <w:szCs w:val="22"/>
          <w:rtl/>
        </w:rPr>
        <w:t xml:space="preserve"> پور پ</w:t>
      </w:r>
      <w:r w:rsidRPr="003F63A1">
        <w:rPr>
          <w:rFonts w:hint="cs"/>
          <w:sz w:val="22"/>
          <w:szCs w:val="22"/>
          <w:rtl/>
        </w:rPr>
        <w:t>یجانی</w:t>
      </w:r>
      <w:r w:rsidRPr="003F63A1">
        <w:rPr>
          <w:sz w:val="22"/>
          <w:szCs w:val="22"/>
          <w:rtl/>
        </w:rPr>
        <w:t xml:space="preserve"> ، عل</w:t>
      </w:r>
      <w:r w:rsidRPr="003F63A1">
        <w:rPr>
          <w:rFonts w:hint="cs"/>
          <w:sz w:val="22"/>
          <w:szCs w:val="22"/>
          <w:rtl/>
        </w:rPr>
        <w:t>ی</w:t>
      </w:r>
      <w:r w:rsidRPr="003F63A1">
        <w:rPr>
          <w:sz w:val="22"/>
          <w:szCs w:val="22"/>
          <w:rtl/>
        </w:rPr>
        <w:t xml:space="preserve"> ، شناسا</w:t>
      </w:r>
      <w:r w:rsidRPr="003F63A1">
        <w:rPr>
          <w:rFonts w:hint="cs"/>
          <w:sz w:val="22"/>
          <w:szCs w:val="22"/>
          <w:rtl/>
        </w:rPr>
        <w:t>یی</w:t>
      </w:r>
      <w:r w:rsidRPr="003F63A1">
        <w:rPr>
          <w:sz w:val="22"/>
          <w:szCs w:val="22"/>
          <w:rtl/>
        </w:rPr>
        <w:t xml:space="preserve"> عوامل اساس</w:t>
      </w:r>
      <w:r w:rsidRPr="003F63A1">
        <w:rPr>
          <w:rFonts w:hint="cs"/>
          <w:sz w:val="22"/>
          <w:szCs w:val="22"/>
          <w:rtl/>
        </w:rPr>
        <w:t>ی</w:t>
      </w:r>
      <w:r w:rsidRPr="003F63A1">
        <w:rPr>
          <w:sz w:val="22"/>
          <w:szCs w:val="22"/>
          <w:rtl/>
        </w:rPr>
        <w:t xml:space="preserve"> همسو</w:t>
      </w:r>
      <w:r w:rsidRPr="003F63A1">
        <w:rPr>
          <w:rFonts w:hint="cs"/>
          <w:sz w:val="22"/>
          <w:szCs w:val="22"/>
          <w:rtl/>
        </w:rPr>
        <w:t>یی</w:t>
      </w:r>
      <w:r w:rsidRPr="003F63A1">
        <w:rPr>
          <w:sz w:val="22"/>
          <w:szCs w:val="22"/>
          <w:rtl/>
        </w:rPr>
        <w:t xml:space="preserve"> استراتژ</w:t>
      </w:r>
      <w:r w:rsidRPr="003F63A1">
        <w:rPr>
          <w:rFonts w:hint="cs"/>
          <w:sz w:val="22"/>
          <w:szCs w:val="22"/>
          <w:rtl/>
        </w:rPr>
        <w:t>ی</w:t>
      </w:r>
      <w:r w:rsidRPr="003F63A1">
        <w:rPr>
          <w:sz w:val="22"/>
          <w:szCs w:val="22"/>
          <w:rtl/>
        </w:rPr>
        <w:t xml:space="preserve"> فناور</w:t>
      </w:r>
      <w:r w:rsidRPr="003F63A1">
        <w:rPr>
          <w:rFonts w:hint="cs"/>
          <w:sz w:val="22"/>
          <w:szCs w:val="22"/>
          <w:rtl/>
        </w:rPr>
        <w:t>ی</w:t>
      </w:r>
      <w:r w:rsidRPr="003F63A1">
        <w:rPr>
          <w:sz w:val="22"/>
          <w:szCs w:val="22"/>
          <w:rtl/>
        </w:rPr>
        <w:t xml:space="preserve"> اطلاعات و استراتژ</w:t>
      </w:r>
      <w:r w:rsidRPr="003F63A1">
        <w:rPr>
          <w:rFonts w:hint="cs"/>
          <w:sz w:val="22"/>
          <w:szCs w:val="22"/>
          <w:rtl/>
        </w:rPr>
        <w:t>ی</w:t>
      </w:r>
      <w:r w:rsidRPr="003F63A1">
        <w:rPr>
          <w:sz w:val="22"/>
          <w:szCs w:val="22"/>
          <w:rtl/>
        </w:rPr>
        <w:t xml:space="preserve"> کسب و کار سازمان ، 1384، پا</w:t>
      </w:r>
      <w:r w:rsidRPr="003F63A1">
        <w:rPr>
          <w:rFonts w:hint="cs"/>
          <w:sz w:val="22"/>
          <w:szCs w:val="22"/>
          <w:rtl/>
        </w:rPr>
        <w:t>یان</w:t>
      </w:r>
      <w:r w:rsidRPr="003F63A1">
        <w:rPr>
          <w:sz w:val="22"/>
          <w:szCs w:val="22"/>
          <w:rtl/>
        </w:rPr>
        <w:t xml:space="preserve"> نامه کارشناس</w:t>
      </w:r>
      <w:r w:rsidRPr="003F63A1">
        <w:rPr>
          <w:rFonts w:hint="cs"/>
          <w:sz w:val="22"/>
          <w:szCs w:val="22"/>
          <w:rtl/>
        </w:rPr>
        <w:t>ی</w:t>
      </w:r>
      <w:r w:rsidRPr="003F63A1">
        <w:rPr>
          <w:sz w:val="22"/>
          <w:szCs w:val="22"/>
          <w:rtl/>
        </w:rPr>
        <w:t xml:space="preserve"> ارشد با راهنما</w:t>
      </w:r>
      <w:r w:rsidRPr="003F63A1">
        <w:rPr>
          <w:rFonts w:hint="cs"/>
          <w:sz w:val="22"/>
          <w:szCs w:val="22"/>
          <w:rtl/>
        </w:rPr>
        <w:t>یی</w:t>
      </w:r>
      <w:r w:rsidRPr="003F63A1">
        <w:rPr>
          <w:sz w:val="22"/>
          <w:szCs w:val="22"/>
          <w:rtl/>
        </w:rPr>
        <w:t xml:space="preserve"> دکتر فتاح م</w:t>
      </w:r>
      <w:r w:rsidRPr="003F63A1">
        <w:rPr>
          <w:rFonts w:hint="cs"/>
          <w:sz w:val="22"/>
          <w:szCs w:val="22"/>
          <w:rtl/>
        </w:rPr>
        <w:t>یکائیلی</w:t>
      </w:r>
      <w:r w:rsidRPr="003F63A1">
        <w:rPr>
          <w:sz w:val="22"/>
          <w:szCs w:val="22"/>
          <w:rtl/>
        </w:rPr>
        <w:t xml:space="preserve"> ، دانشگاه علامه طباطبا</w:t>
      </w:r>
      <w:r w:rsidRPr="003F63A1">
        <w:rPr>
          <w:rFonts w:hint="cs"/>
          <w:sz w:val="22"/>
          <w:szCs w:val="22"/>
          <w:rtl/>
        </w:rPr>
        <w:t>یی</w:t>
      </w:r>
    </w:p>
    <w:p w:rsidR="00715B4F" w:rsidRPr="003F63A1" w:rsidRDefault="00715B4F" w:rsidP="00715B4F">
      <w:pPr>
        <w:numPr>
          <w:ilvl w:val="0"/>
          <w:numId w:val="6"/>
        </w:numPr>
        <w:contextualSpacing/>
        <w:rPr>
          <w:sz w:val="22"/>
          <w:szCs w:val="22"/>
        </w:rPr>
      </w:pPr>
      <w:r w:rsidRPr="003F63A1">
        <w:rPr>
          <w:sz w:val="22"/>
          <w:szCs w:val="22"/>
          <w:rtl/>
        </w:rPr>
        <w:t>علي بابايي، احمد ،  "طراحي و پياده سازي يك سيستم اندازه گيري عملكرد با استفاده از  روش هاي كارت امتيازي متوازن و سنجه هاي هدفگرا"،1384 ، پايان نامه كارشناسي ارشد با راهنمايي دكتر بهروز ارباب شيراني، دانشگاه صنعتي اصفهان.</w:t>
      </w:r>
    </w:p>
    <w:p w:rsidR="00715B4F" w:rsidRPr="003F63A1" w:rsidRDefault="00715B4F" w:rsidP="00715B4F">
      <w:pPr>
        <w:numPr>
          <w:ilvl w:val="0"/>
          <w:numId w:val="6"/>
        </w:numPr>
        <w:contextualSpacing/>
        <w:rPr>
          <w:sz w:val="22"/>
          <w:szCs w:val="22"/>
        </w:rPr>
      </w:pPr>
      <w:r w:rsidRPr="003F63A1">
        <w:rPr>
          <w:sz w:val="22"/>
          <w:szCs w:val="22"/>
          <w:rtl/>
        </w:rPr>
        <w:t xml:space="preserve">غضنفري مهدي، فتحيان محمد، رئيس صفري مجتبي، اندازه گيري بلوغ حاكميت فناوري اطلاعات در صنعت خدمات مالي ايران، مقايسه بانك هاي بخش خصوصي و دولتي با استفاده از چارچوب </w:t>
      </w:r>
      <w:r w:rsidRPr="003F63A1">
        <w:rPr>
          <w:sz w:val="22"/>
          <w:szCs w:val="22"/>
        </w:rPr>
        <w:t>Cobit 4.1</w:t>
      </w:r>
      <w:r w:rsidRPr="003F63A1">
        <w:rPr>
          <w:rFonts w:cs="Times New Roman"/>
          <w:sz w:val="22"/>
          <w:szCs w:val="22"/>
          <w:rtl/>
        </w:rPr>
        <w:t>،</w:t>
      </w:r>
      <w:r w:rsidRPr="003F63A1">
        <w:rPr>
          <w:sz w:val="22"/>
          <w:szCs w:val="22"/>
        </w:rPr>
        <w:t>1390</w:t>
      </w:r>
      <w:r w:rsidRPr="003F63A1">
        <w:rPr>
          <w:sz w:val="22"/>
          <w:szCs w:val="22"/>
          <w:rtl/>
        </w:rPr>
        <w:t xml:space="preserve"> ، نشريه مديريت فناوري اطلاعات ، دوره 3 ، شماره6</w:t>
      </w:r>
    </w:p>
    <w:p w:rsidR="00715B4F" w:rsidRPr="003F63A1" w:rsidRDefault="00715B4F" w:rsidP="00715B4F">
      <w:pPr>
        <w:numPr>
          <w:ilvl w:val="0"/>
          <w:numId w:val="6"/>
        </w:numPr>
        <w:contextualSpacing/>
        <w:rPr>
          <w:sz w:val="22"/>
          <w:szCs w:val="22"/>
        </w:rPr>
      </w:pPr>
      <w:r w:rsidRPr="003F63A1">
        <w:rPr>
          <w:sz w:val="22"/>
          <w:szCs w:val="22"/>
          <w:rtl/>
        </w:rPr>
        <w:t>کلارک ، است</w:t>
      </w:r>
      <w:r w:rsidRPr="003F63A1">
        <w:rPr>
          <w:rFonts w:hint="cs"/>
          <w:sz w:val="22"/>
          <w:szCs w:val="22"/>
          <w:rtl/>
        </w:rPr>
        <w:t>یو</w:t>
      </w:r>
      <w:r w:rsidRPr="003F63A1">
        <w:rPr>
          <w:sz w:val="22"/>
          <w:szCs w:val="22"/>
          <w:rtl/>
        </w:rPr>
        <w:t xml:space="preserve"> ، مد</w:t>
      </w:r>
      <w:r w:rsidRPr="003F63A1">
        <w:rPr>
          <w:rFonts w:hint="cs"/>
          <w:sz w:val="22"/>
          <w:szCs w:val="22"/>
          <w:rtl/>
        </w:rPr>
        <w:t>یریت</w:t>
      </w:r>
      <w:r w:rsidRPr="003F63A1">
        <w:rPr>
          <w:sz w:val="22"/>
          <w:szCs w:val="22"/>
          <w:rtl/>
        </w:rPr>
        <w:t xml:space="preserve"> استراتژ</w:t>
      </w:r>
      <w:r w:rsidRPr="003F63A1">
        <w:rPr>
          <w:rFonts w:hint="cs"/>
          <w:sz w:val="22"/>
          <w:szCs w:val="22"/>
          <w:rtl/>
        </w:rPr>
        <w:t>یک</w:t>
      </w:r>
      <w:r w:rsidRPr="003F63A1">
        <w:rPr>
          <w:sz w:val="22"/>
          <w:szCs w:val="22"/>
          <w:rtl/>
        </w:rPr>
        <w:t xml:space="preserve"> س</w:t>
      </w:r>
      <w:r w:rsidRPr="003F63A1">
        <w:rPr>
          <w:rFonts w:hint="cs"/>
          <w:sz w:val="22"/>
          <w:szCs w:val="22"/>
          <w:rtl/>
        </w:rPr>
        <w:t>یستم</w:t>
      </w:r>
      <w:r w:rsidRPr="003F63A1">
        <w:rPr>
          <w:sz w:val="22"/>
          <w:szCs w:val="22"/>
          <w:rtl/>
        </w:rPr>
        <w:t xml:space="preserve"> ها</w:t>
      </w:r>
      <w:r w:rsidRPr="003F63A1">
        <w:rPr>
          <w:rFonts w:hint="cs"/>
          <w:sz w:val="22"/>
          <w:szCs w:val="22"/>
          <w:rtl/>
        </w:rPr>
        <w:t>ی</w:t>
      </w:r>
      <w:r w:rsidRPr="003F63A1">
        <w:rPr>
          <w:sz w:val="22"/>
          <w:szCs w:val="22"/>
          <w:rtl/>
        </w:rPr>
        <w:t xml:space="preserve"> اطلاعات</w:t>
      </w:r>
      <w:r w:rsidRPr="003F63A1">
        <w:rPr>
          <w:rFonts w:hint="cs"/>
          <w:sz w:val="22"/>
          <w:szCs w:val="22"/>
          <w:rtl/>
        </w:rPr>
        <w:t>ی</w:t>
      </w:r>
      <w:r w:rsidRPr="003F63A1">
        <w:rPr>
          <w:sz w:val="22"/>
          <w:szCs w:val="22"/>
          <w:rtl/>
        </w:rPr>
        <w:t xml:space="preserve"> ، 1382 ،س</w:t>
      </w:r>
      <w:r w:rsidRPr="003F63A1">
        <w:rPr>
          <w:rFonts w:hint="cs"/>
          <w:sz w:val="22"/>
          <w:szCs w:val="22"/>
          <w:rtl/>
        </w:rPr>
        <w:t>ید</w:t>
      </w:r>
      <w:r w:rsidRPr="003F63A1">
        <w:rPr>
          <w:sz w:val="22"/>
          <w:szCs w:val="22"/>
          <w:rtl/>
        </w:rPr>
        <w:t xml:space="preserve"> محمد اعراب</w:t>
      </w:r>
      <w:r w:rsidRPr="003F63A1">
        <w:rPr>
          <w:rFonts w:hint="cs"/>
          <w:sz w:val="22"/>
          <w:szCs w:val="22"/>
          <w:rtl/>
        </w:rPr>
        <w:t>ی</w:t>
      </w:r>
      <w:r w:rsidRPr="003F63A1">
        <w:rPr>
          <w:sz w:val="22"/>
          <w:szCs w:val="22"/>
          <w:rtl/>
        </w:rPr>
        <w:t xml:space="preserve"> و داوود ا</w:t>
      </w:r>
      <w:r w:rsidRPr="003F63A1">
        <w:rPr>
          <w:rFonts w:hint="cs"/>
          <w:sz w:val="22"/>
          <w:szCs w:val="22"/>
          <w:rtl/>
        </w:rPr>
        <w:t>یزدی</w:t>
      </w:r>
      <w:r w:rsidRPr="003F63A1">
        <w:rPr>
          <w:sz w:val="22"/>
          <w:szCs w:val="22"/>
          <w:rtl/>
        </w:rPr>
        <w:t xml:space="preserve"> ، دفتر پژوهش ها</w:t>
      </w:r>
      <w:r w:rsidRPr="003F63A1">
        <w:rPr>
          <w:rFonts w:hint="cs"/>
          <w:sz w:val="22"/>
          <w:szCs w:val="22"/>
          <w:rtl/>
        </w:rPr>
        <w:t>ی</w:t>
      </w:r>
      <w:r w:rsidRPr="003F63A1">
        <w:rPr>
          <w:sz w:val="22"/>
          <w:szCs w:val="22"/>
          <w:rtl/>
        </w:rPr>
        <w:t xml:space="preserve"> فرهنگ</w:t>
      </w:r>
      <w:r w:rsidRPr="003F63A1">
        <w:rPr>
          <w:rFonts w:hint="cs"/>
          <w:sz w:val="22"/>
          <w:szCs w:val="22"/>
          <w:rtl/>
        </w:rPr>
        <w:t>ی</w:t>
      </w:r>
      <w:r w:rsidRPr="003F63A1">
        <w:rPr>
          <w:sz w:val="22"/>
          <w:szCs w:val="22"/>
          <w:rtl/>
        </w:rPr>
        <w:t xml:space="preserve"> ، تهران</w:t>
      </w:r>
    </w:p>
    <w:p w:rsidR="00715B4F" w:rsidRPr="003F63A1" w:rsidRDefault="00715B4F" w:rsidP="00715B4F">
      <w:pPr>
        <w:numPr>
          <w:ilvl w:val="0"/>
          <w:numId w:val="6"/>
        </w:numPr>
        <w:contextualSpacing/>
        <w:rPr>
          <w:sz w:val="22"/>
          <w:szCs w:val="22"/>
        </w:rPr>
      </w:pPr>
      <w:r w:rsidRPr="003F63A1">
        <w:rPr>
          <w:sz w:val="22"/>
          <w:szCs w:val="22"/>
          <w:rtl/>
        </w:rPr>
        <w:lastRenderedPageBreak/>
        <w:t>فه</w:t>
      </w:r>
      <w:r w:rsidRPr="003F63A1">
        <w:rPr>
          <w:rFonts w:hint="cs"/>
          <w:sz w:val="22"/>
          <w:szCs w:val="22"/>
          <w:rtl/>
        </w:rPr>
        <w:t>یمی،</w:t>
      </w:r>
      <w:r w:rsidRPr="003F63A1">
        <w:rPr>
          <w:sz w:val="22"/>
          <w:szCs w:val="22"/>
          <w:rtl/>
        </w:rPr>
        <w:t xml:space="preserve"> مهد</w:t>
      </w:r>
      <w:r w:rsidRPr="003F63A1">
        <w:rPr>
          <w:rFonts w:hint="cs"/>
          <w:sz w:val="22"/>
          <w:szCs w:val="22"/>
          <w:rtl/>
        </w:rPr>
        <w:t>ی،</w:t>
      </w:r>
      <w:r w:rsidRPr="003F63A1">
        <w:rPr>
          <w:sz w:val="22"/>
          <w:szCs w:val="22"/>
          <w:rtl/>
        </w:rPr>
        <w:t xml:space="preserve"> «فرا</w:t>
      </w:r>
      <w:r w:rsidRPr="003F63A1">
        <w:rPr>
          <w:rFonts w:hint="cs"/>
          <w:sz w:val="22"/>
          <w:szCs w:val="22"/>
          <w:rtl/>
        </w:rPr>
        <w:t>یند</w:t>
      </w:r>
      <w:r w:rsidRPr="003F63A1">
        <w:rPr>
          <w:sz w:val="22"/>
          <w:szCs w:val="22"/>
          <w:rtl/>
        </w:rPr>
        <w:t xml:space="preserve"> تدو</w:t>
      </w:r>
      <w:r w:rsidRPr="003F63A1">
        <w:rPr>
          <w:rFonts w:hint="cs"/>
          <w:sz w:val="22"/>
          <w:szCs w:val="22"/>
          <w:rtl/>
        </w:rPr>
        <w:t>ین</w:t>
      </w:r>
      <w:r w:rsidRPr="003F63A1">
        <w:rPr>
          <w:sz w:val="22"/>
          <w:szCs w:val="22"/>
          <w:rtl/>
        </w:rPr>
        <w:t xml:space="preserve"> طرحها</w:t>
      </w:r>
      <w:r w:rsidRPr="003F63A1">
        <w:rPr>
          <w:rFonts w:hint="cs"/>
          <w:sz w:val="22"/>
          <w:szCs w:val="22"/>
          <w:rtl/>
        </w:rPr>
        <w:t>ی</w:t>
      </w:r>
      <w:r w:rsidRPr="003F63A1">
        <w:rPr>
          <w:sz w:val="22"/>
          <w:szCs w:val="22"/>
          <w:rtl/>
        </w:rPr>
        <w:t xml:space="preserve"> جامع فناور</w:t>
      </w:r>
      <w:r w:rsidRPr="003F63A1">
        <w:rPr>
          <w:rFonts w:hint="cs"/>
          <w:sz w:val="22"/>
          <w:szCs w:val="22"/>
          <w:rtl/>
        </w:rPr>
        <w:t>ی</w:t>
      </w:r>
      <w:r w:rsidRPr="003F63A1">
        <w:rPr>
          <w:sz w:val="22"/>
          <w:szCs w:val="22"/>
          <w:rtl/>
        </w:rPr>
        <w:t xml:space="preserve"> اطلاعات و ارتباطات»، 1382، تکفا، شماره 7 و 8 .</w:t>
      </w:r>
    </w:p>
    <w:p w:rsidR="00715B4F" w:rsidRPr="003F63A1" w:rsidRDefault="00715B4F" w:rsidP="00715B4F">
      <w:pPr>
        <w:numPr>
          <w:ilvl w:val="0"/>
          <w:numId w:val="6"/>
        </w:numPr>
        <w:contextualSpacing/>
        <w:rPr>
          <w:sz w:val="22"/>
          <w:szCs w:val="22"/>
        </w:rPr>
      </w:pPr>
      <w:r w:rsidRPr="003F63A1">
        <w:rPr>
          <w:sz w:val="22"/>
          <w:szCs w:val="22"/>
          <w:rtl/>
        </w:rPr>
        <w:t>فه</w:t>
      </w:r>
      <w:r w:rsidRPr="003F63A1">
        <w:rPr>
          <w:rFonts w:hint="cs"/>
          <w:sz w:val="22"/>
          <w:szCs w:val="22"/>
          <w:rtl/>
        </w:rPr>
        <w:t>یمی،</w:t>
      </w:r>
      <w:r w:rsidRPr="003F63A1">
        <w:rPr>
          <w:sz w:val="22"/>
          <w:szCs w:val="22"/>
          <w:rtl/>
        </w:rPr>
        <w:t xml:space="preserve"> مهد</w:t>
      </w:r>
      <w:r w:rsidRPr="003F63A1">
        <w:rPr>
          <w:rFonts w:hint="cs"/>
          <w:sz w:val="22"/>
          <w:szCs w:val="22"/>
          <w:rtl/>
        </w:rPr>
        <w:t>ی</w:t>
      </w:r>
      <w:r w:rsidRPr="003F63A1">
        <w:rPr>
          <w:sz w:val="22"/>
          <w:szCs w:val="22"/>
          <w:rtl/>
        </w:rPr>
        <w:t xml:space="preserve"> ، «چشم‌انداز فناور</w:t>
      </w:r>
      <w:r w:rsidRPr="003F63A1">
        <w:rPr>
          <w:rFonts w:hint="cs"/>
          <w:sz w:val="22"/>
          <w:szCs w:val="22"/>
          <w:rtl/>
        </w:rPr>
        <w:t>ی</w:t>
      </w:r>
      <w:r w:rsidRPr="003F63A1">
        <w:rPr>
          <w:sz w:val="22"/>
          <w:szCs w:val="22"/>
          <w:rtl/>
        </w:rPr>
        <w:t xml:space="preserve"> اطلاعات در هزارهء سوم» ،1381،انتشارات شر</w:t>
      </w:r>
      <w:r w:rsidRPr="003F63A1">
        <w:rPr>
          <w:rFonts w:hint="cs"/>
          <w:sz w:val="22"/>
          <w:szCs w:val="22"/>
          <w:rtl/>
        </w:rPr>
        <w:t>یف،سال</w:t>
      </w:r>
      <w:r w:rsidRPr="003F63A1">
        <w:rPr>
          <w:sz w:val="22"/>
          <w:szCs w:val="22"/>
          <w:rtl/>
        </w:rPr>
        <w:t xml:space="preserve"> هجدهم .</w:t>
      </w:r>
    </w:p>
    <w:p w:rsidR="00715B4F" w:rsidRPr="003F63A1" w:rsidRDefault="00715B4F" w:rsidP="00715B4F">
      <w:pPr>
        <w:numPr>
          <w:ilvl w:val="0"/>
          <w:numId w:val="6"/>
        </w:numPr>
        <w:contextualSpacing/>
        <w:rPr>
          <w:sz w:val="22"/>
          <w:szCs w:val="22"/>
        </w:rPr>
      </w:pPr>
      <w:r w:rsidRPr="003F63A1">
        <w:rPr>
          <w:sz w:val="22"/>
          <w:szCs w:val="22"/>
          <w:rtl/>
        </w:rPr>
        <w:t>قاسم</w:t>
      </w:r>
      <w:r w:rsidRPr="003F63A1">
        <w:rPr>
          <w:rFonts w:hint="cs"/>
          <w:sz w:val="22"/>
          <w:szCs w:val="22"/>
          <w:rtl/>
        </w:rPr>
        <w:t>ی</w:t>
      </w:r>
      <w:r w:rsidRPr="003F63A1">
        <w:rPr>
          <w:sz w:val="22"/>
          <w:szCs w:val="22"/>
          <w:rtl/>
        </w:rPr>
        <w:t xml:space="preserve"> عل</w:t>
      </w:r>
      <w:r w:rsidRPr="003F63A1">
        <w:rPr>
          <w:rFonts w:hint="cs"/>
          <w:sz w:val="22"/>
          <w:szCs w:val="22"/>
          <w:rtl/>
        </w:rPr>
        <w:t>ی</w:t>
      </w:r>
      <w:r w:rsidRPr="003F63A1">
        <w:rPr>
          <w:sz w:val="22"/>
          <w:szCs w:val="22"/>
          <w:rtl/>
        </w:rPr>
        <w:t xml:space="preserve"> حس</w:t>
      </w:r>
      <w:r w:rsidRPr="003F63A1">
        <w:rPr>
          <w:rFonts w:hint="cs"/>
          <w:sz w:val="22"/>
          <w:szCs w:val="22"/>
          <w:rtl/>
        </w:rPr>
        <w:t>ین</w:t>
      </w:r>
      <w:r w:rsidRPr="003F63A1">
        <w:rPr>
          <w:sz w:val="22"/>
          <w:szCs w:val="22"/>
          <w:rtl/>
        </w:rPr>
        <w:t xml:space="preserve"> ، تبحر در فناور</w:t>
      </w:r>
      <w:r w:rsidRPr="003F63A1">
        <w:rPr>
          <w:rFonts w:hint="cs"/>
          <w:sz w:val="22"/>
          <w:szCs w:val="22"/>
          <w:rtl/>
        </w:rPr>
        <w:t>ی</w:t>
      </w:r>
      <w:r w:rsidRPr="003F63A1">
        <w:rPr>
          <w:sz w:val="22"/>
          <w:szCs w:val="22"/>
          <w:rtl/>
        </w:rPr>
        <w:t xml:space="preserve"> اطلاعات، 1389 ،انتشارات چاپار</w:t>
      </w:r>
    </w:p>
    <w:p w:rsidR="00715B4F" w:rsidRPr="003F63A1" w:rsidRDefault="00715B4F" w:rsidP="00715B4F">
      <w:pPr>
        <w:numPr>
          <w:ilvl w:val="0"/>
          <w:numId w:val="6"/>
        </w:numPr>
        <w:contextualSpacing/>
        <w:rPr>
          <w:sz w:val="22"/>
          <w:szCs w:val="22"/>
        </w:rPr>
      </w:pPr>
      <w:r w:rsidRPr="003F63A1">
        <w:rPr>
          <w:sz w:val="22"/>
          <w:szCs w:val="22"/>
          <w:rtl/>
        </w:rPr>
        <w:t>قدس</w:t>
      </w:r>
      <w:r w:rsidRPr="003F63A1">
        <w:rPr>
          <w:rFonts w:hint="cs"/>
          <w:sz w:val="22"/>
          <w:szCs w:val="22"/>
          <w:rtl/>
        </w:rPr>
        <w:t>ی</w:t>
      </w:r>
      <w:r w:rsidRPr="003F63A1">
        <w:rPr>
          <w:sz w:val="22"/>
          <w:szCs w:val="22"/>
          <w:rtl/>
        </w:rPr>
        <w:t xml:space="preserve"> پور ، س</w:t>
      </w:r>
      <w:r w:rsidRPr="003F63A1">
        <w:rPr>
          <w:rFonts w:hint="cs"/>
          <w:sz w:val="22"/>
          <w:szCs w:val="22"/>
          <w:rtl/>
        </w:rPr>
        <w:t>ید</w:t>
      </w:r>
      <w:r w:rsidRPr="003F63A1">
        <w:rPr>
          <w:sz w:val="22"/>
          <w:szCs w:val="22"/>
          <w:rtl/>
        </w:rPr>
        <w:t xml:space="preserve"> حسن ، "فرا</w:t>
      </w:r>
      <w:r w:rsidRPr="003F63A1">
        <w:rPr>
          <w:rFonts w:hint="cs"/>
          <w:sz w:val="22"/>
          <w:szCs w:val="22"/>
          <w:rtl/>
        </w:rPr>
        <w:t>یند</w:t>
      </w:r>
      <w:r w:rsidRPr="003F63A1">
        <w:rPr>
          <w:sz w:val="22"/>
          <w:szCs w:val="22"/>
          <w:rtl/>
        </w:rPr>
        <w:t xml:space="preserve"> تحل</w:t>
      </w:r>
      <w:r w:rsidRPr="003F63A1">
        <w:rPr>
          <w:rFonts w:hint="cs"/>
          <w:sz w:val="22"/>
          <w:szCs w:val="22"/>
          <w:rtl/>
        </w:rPr>
        <w:t>یل</w:t>
      </w:r>
      <w:r w:rsidRPr="003F63A1">
        <w:rPr>
          <w:sz w:val="22"/>
          <w:szCs w:val="22"/>
          <w:rtl/>
        </w:rPr>
        <w:t xml:space="preserve"> سلسله مراتب</w:t>
      </w:r>
      <w:r w:rsidRPr="003F63A1">
        <w:rPr>
          <w:rFonts w:hint="cs"/>
          <w:sz w:val="22"/>
          <w:szCs w:val="22"/>
          <w:rtl/>
        </w:rPr>
        <w:t>ی</w:t>
      </w:r>
      <w:r w:rsidRPr="003F63A1">
        <w:rPr>
          <w:sz w:val="22"/>
          <w:szCs w:val="22"/>
          <w:rtl/>
        </w:rPr>
        <w:t xml:space="preserve"> </w:t>
      </w:r>
      <w:r w:rsidRPr="003F63A1">
        <w:rPr>
          <w:sz w:val="22"/>
          <w:szCs w:val="22"/>
        </w:rPr>
        <w:t>AHP</w:t>
      </w:r>
      <w:r w:rsidRPr="003F63A1">
        <w:rPr>
          <w:sz w:val="22"/>
          <w:szCs w:val="22"/>
          <w:rtl/>
        </w:rPr>
        <w:t xml:space="preserve"> " ، انتشارات دانشگاه صنعت</w:t>
      </w:r>
      <w:r w:rsidRPr="003F63A1">
        <w:rPr>
          <w:rFonts w:hint="cs"/>
          <w:sz w:val="22"/>
          <w:szCs w:val="22"/>
          <w:rtl/>
        </w:rPr>
        <w:t>ی</w:t>
      </w:r>
      <w:r w:rsidRPr="003F63A1">
        <w:rPr>
          <w:sz w:val="22"/>
          <w:szCs w:val="22"/>
          <w:rtl/>
        </w:rPr>
        <w:t xml:space="preserve"> ام</w:t>
      </w:r>
      <w:r w:rsidRPr="003F63A1">
        <w:rPr>
          <w:rFonts w:hint="cs"/>
          <w:sz w:val="22"/>
          <w:szCs w:val="22"/>
          <w:rtl/>
        </w:rPr>
        <w:t>یر</w:t>
      </w:r>
      <w:r w:rsidRPr="003F63A1">
        <w:rPr>
          <w:sz w:val="22"/>
          <w:szCs w:val="22"/>
          <w:rtl/>
        </w:rPr>
        <w:t xml:space="preserve"> کب</w:t>
      </w:r>
      <w:r w:rsidRPr="003F63A1">
        <w:rPr>
          <w:rFonts w:hint="cs"/>
          <w:sz w:val="22"/>
          <w:szCs w:val="22"/>
          <w:rtl/>
        </w:rPr>
        <w:t>یر</w:t>
      </w:r>
      <w:r w:rsidRPr="003F63A1">
        <w:rPr>
          <w:sz w:val="22"/>
          <w:szCs w:val="22"/>
          <w:rtl/>
        </w:rPr>
        <w:t xml:space="preserve"> ، چاپ پنجم ، 1387.</w:t>
      </w:r>
    </w:p>
    <w:p w:rsidR="00715B4F" w:rsidRPr="003F63A1" w:rsidRDefault="00715B4F" w:rsidP="00715B4F">
      <w:pPr>
        <w:numPr>
          <w:ilvl w:val="0"/>
          <w:numId w:val="6"/>
        </w:numPr>
        <w:contextualSpacing/>
        <w:rPr>
          <w:sz w:val="22"/>
          <w:szCs w:val="22"/>
        </w:rPr>
      </w:pPr>
      <w:r w:rsidRPr="003F63A1">
        <w:rPr>
          <w:sz w:val="22"/>
          <w:szCs w:val="22"/>
          <w:rtl/>
        </w:rPr>
        <w:t>ملک پور فرساد</w:t>
      </w:r>
      <w:r w:rsidRPr="003F63A1">
        <w:rPr>
          <w:rFonts w:hint="cs"/>
          <w:sz w:val="22"/>
          <w:szCs w:val="22"/>
          <w:rtl/>
        </w:rPr>
        <w:t>ی</w:t>
      </w:r>
      <w:r w:rsidRPr="003F63A1">
        <w:rPr>
          <w:sz w:val="22"/>
          <w:szCs w:val="22"/>
          <w:rtl/>
        </w:rPr>
        <w:t xml:space="preserve"> ، فرهاد ، تجارت الکترون</w:t>
      </w:r>
      <w:r w:rsidRPr="003F63A1">
        <w:rPr>
          <w:rFonts w:hint="cs"/>
          <w:sz w:val="22"/>
          <w:szCs w:val="22"/>
          <w:rtl/>
        </w:rPr>
        <w:t>یک</w:t>
      </w:r>
      <w:r w:rsidRPr="003F63A1">
        <w:rPr>
          <w:sz w:val="22"/>
          <w:szCs w:val="22"/>
          <w:rtl/>
        </w:rPr>
        <w:t xml:space="preserve"> در ا</w:t>
      </w:r>
      <w:r w:rsidRPr="003F63A1">
        <w:rPr>
          <w:rFonts w:hint="cs"/>
          <w:sz w:val="22"/>
          <w:szCs w:val="22"/>
          <w:rtl/>
        </w:rPr>
        <w:t>یران</w:t>
      </w:r>
      <w:r w:rsidRPr="003F63A1">
        <w:rPr>
          <w:sz w:val="22"/>
          <w:szCs w:val="22"/>
          <w:rtl/>
        </w:rPr>
        <w:t xml:space="preserve"> ، 1386 ، دوم</w:t>
      </w:r>
      <w:r w:rsidRPr="003F63A1">
        <w:rPr>
          <w:rFonts w:hint="cs"/>
          <w:sz w:val="22"/>
          <w:szCs w:val="22"/>
          <w:rtl/>
        </w:rPr>
        <w:t>ین</w:t>
      </w:r>
      <w:r w:rsidRPr="003F63A1">
        <w:rPr>
          <w:sz w:val="22"/>
          <w:szCs w:val="22"/>
          <w:rtl/>
        </w:rPr>
        <w:t xml:space="preserve"> کنفرانس ب</w:t>
      </w:r>
      <w:r w:rsidRPr="003F63A1">
        <w:rPr>
          <w:rFonts w:hint="cs"/>
          <w:sz w:val="22"/>
          <w:szCs w:val="22"/>
          <w:rtl/>
        </w:rPr>
        <w:t>ین</w:t>
      </w:r>
      <w:r w:rsidRPr="003F63A1">
        <w:rPr>
          <w:sz w:val="22"/>
          <w:szCs w:val="22"/>
          <w:rtl/>
        </w:rPr>
        <w:t xml:space="preserve"> الملل</w:t>
      </w:r>
      <w:r w:rsidRPr="003F63A1">
        <w:rPr>
          <w:rFonts w:hint="cs"/>
          <w:sz w:val="22"/>
          <w:szCs w:val="22"/>
          <w:rtl/>
        </w:rPr>
        <w:t>ی</w:t>
      </w:r>
      <w:r w:rsidRPr="003F63A1">
        <w:rPr>
          <w:sz w:val="22"/>
          <w:szCs w:val="22"/>
          <w:rtl/>
        </w:rPr>
        <w:t xml:space="preserve"> تجارت الکترون</w:t>
      </w:r>
      <w:r w:rsidRPr="003F63A1">
        <w:rPr>
          <w:rFonts w:hint="cs"/>
          <w:sz w:val="22"/>
          <w:szCs w:val="22"/>
          <w:rtl/>
        </w:rPr>
        <w:t>یک</w:t>
      </w:r>
      <w:r w:rsidRPr="003F63A1">
        <w:rPr>
          <w:sz w:val="22"/>
          <w:szCs w:val="22"/>
          <w:rtl/>
        </w:rPr>
        <w:t xml:space="preserve"> و تجارت جهان</w:t>
      </w:r>
      <w:r w:rsidRPr="003F63A1">
        <w:rPr>
          <w:rFonts w:hint="cs"/>
          <w:sz w:val="22"/>
          <w:szCs w:val="22"/>
          <w:rtl/>
        </w:rPr>
        <w:t>ی</w:t>
      </w:r>
      <w:r w:rsidRPr="003F63A1">
        <w:rPr>
          <w:sz w:val="22"/>
          <w:szCs w:val="22"/>
          <w:rtl/>
        </w:rPr>
        <w:t>.</w:t>
      </w:r>
    </w:p>
    <w:p w:rsidR="00715B4F" w:rsidRPr="003F63A1" w:rsidRDefault="00715B4F" w:rsidP="00715B4F">
      <w:pPr>
        <w:numPr>
          <w:ilvl w:val="0"/>
          <w:numId w:val="6"/>
        </w:numPr>
        <w:contextualSpacing/>
        <w:rPr>
          <w:sz w:val="22"/>
          <w:szCs w:val="22"/>
        </w:rPr>
      </w:pPr>
      <w:r w:rsidRPr="003F63A1">
        <w:rPr>
          <w:sz w:val="22"/>
          <w:szCs w:val="22"/>
          <w:rtl/>
        </w:rPr>
        <w:t>مهدو</w:t>
      </w:r>
      <w:r w:rsidRPr="003F63A1">
        <w:rPr>
          <w:rFonts w:hint="cs"/>
          <w:sz w:val="22"/>
          <w:szCs w:val="22"/>
          <w:rtl/>
        </w:rPr>
        <w:t>ی</w:t>
      </w:r>
      <w:r w:rsidRPr="003F63A1">
        <w:rPr>
          <w:sz w:val="22"/>
          <w:szCs w:val="22"/>
          <w:rtl/>
        </w:rPr>
        <w:t xml:space="preserve"> محمد تق</w:t>
      </w:r>
      <w:r w:rsidRPr="003F63A1">
        <w:rPr>
          <w:rFonts w:hint="cs"/>
          <w:sz w:val="22"/>
          <w:szCs w:val="22"/>
          <w:rtl/>
        </w:rPr>
        <w:t>ی</w:t>
      </w:r>
      <w:r w:rsidRPr="003F63A1">
        <w:rPr>
          <w:sz w:val="22"/>
          <w:szCs w:val="22"/>
          <w:rtl/>
        </w:rPr>
        <w:t xml:space="preserve"> ، تکنولوژ</w:t>
      </w:r>
      <w:r w:rsidRPr="003F63A1">
        <w:rPr>
          <w:rFonts w:hint="cs"/>
          <w:sz w:val="22"/>
          <w:szCs w:val="22"/>
          <w:rtl/>
        </w:rPr>
        <w:t>ی</w:t>
      </w:r>
      <w:r w:rsidRPr="003F63A1">
        <w:rPr>
          <w:sz w:val="22"/>
          <w:szCs w:val="22"/>
          <w:rtl/>
        </w:rPr>
        <w:t xml:space="preserve"> اطلاعات و اطلاعات تکنولوژ</w:t>
      </w:r>
      <w:r w:rsidRPr="003F63A1">
        <w:rPr>
          <w:rFonts w:hint="cs"/>
          <w:sz w:val="22"/>
          <w:szCs w:val="22"/>
          <w:rtl/>
        </w:rPr>
        <w:t>ی،</w:t>
      </w:r>
      <w:r w:rsidRPr="003F63A1">
        <w:rPr>
          <w:sz w:val="22"/>
          <w:szCs w:val="22"/>
          <w:rtl/>
        </w:rPr>
        <w:t>1390، انتشارات چاپار</w:t>
      </w:r>
    </w:p>
    <w:p w:rsidR="00715B4F" w:rsidRPr="003F63A1" w:rsidRDefault="00715B4F" w:rsidP="00715B4F">
      <w:pPr>
        <w:numPr>
          <w:ilvl w:val="0"/>
          <w:numId w:val="6"/>
        </w:numPr>
        <w:contextualSpacing/>
        <w:rPr>
          <w:sz w:val="22"/>
          <w:szCs w:val="22"/>
        </w:rPr>
      </w:pPr>
      <w:r w:rsidRPr="003F63A1">
        <w:rPr>
          <w:sz w:val="22"/>
          <w:szCs w:val="22"/>
          <w:rtl/>
        </w:rPr>
        <w:t>محمودي جعفر، موسي خاني محمد، هاني هسادات بيريايي،  ارائه چارچوبي براي ارزيابي بلوغ معماري سازماني، 1388،  نشريه مديريت فناوري اطلاعات</w:t>
      </w:r>
    </w:p>
    <w:p w:rsidR="00715B4F" w:rsidRPr="003F63A1" w:rsidRDefault="00715B4F" w:rsidP="00715B4F">
      <w:pPr>
        <w:numPr>
          <w:ilvl w:val="0"/>
          <w:numId w:val="6"/>
        </w:numPr>
        <w:contextualSpacing/>
        <w:rPr>
          <w:sz w:val="22"/>
          <w:szCs w:val="22"/>
        </w:rPr>
      </w:pPr>
      <w:r w:rsidRPr="003F63A1">
        <w:rPr>
          <w:sz w:val="22"/>
          <w:szCs w:val="22"/>
          <w:rtl/>
        </w:rPr>
        <w:t>مانيان ، امير، صارمي محمود، عرب سرخي ابوذر، ارائه مدلي مفهومي جهت سنجش آمادگي سازمان براي همراستايي استراتژيك فناوري اطلاعات و كسب وكار، 1388، نشريه مديريت فناوري اطلاعات</w:t>
      </w:r>
    </w:p>
    <w:p w:rsidR="00715B4F" w:rsidRPr="003F63A1" w:rsidRDefault="00715B4F" w:rsidP="00715B4F">
      <w:pPr>
        <w:numPr>
          <w:ilvl w:val="0"/>
          <w:numId w:val="6"/>
        </w:numPr>
        <w:contextualSpacing/>
        <w:rPr>
          <w:sz w:val="22"/>
          <w:szCs w:val="22"/>
        </w:rPr>
      </w:pPr>
      <w:r w:rsidRPr="003F63A1">
        <w:rPr>
          <w:sz w:val="22"/>
          <w:szCs w:val="22"/>
          <w:rtl/>
        </w:rPr>
        <w:t>مانيان ، امير، موس</w:t>
      </w:r>
      <w:r w:rsidRPr="003F63A1">
        <w:rPr>
          <w:rFonts w:hint="cs"/>
          <w:sz w:val="22"/>
          <w:szCs w:val="22"/>
          <w:rtl/>
        </w:rPr>
        <w:t>ی</w:t>
      </w:r>
      <w:r w:rsidRPr="003F63A1">
        <w:rPr>
          <w:sz w:val="22"/>
          <w:szCs w:val="22"/>
          <w:rtl/>
        </w:rPr>
        <w:t xml:space="preserve"> خان</w:t>
      </w:r>
      <w:r w:rsidRPr="003F63A1">
        <w:rPr>
          <w:rFonts w:hint="cs"/>
          <w:sz w:val="22"/>
          <w:szCs w:val="22"/>
          <w:rtl/>
        </w:rPr>
        <w:t>ی</w:t>
      </w:r>
      <w:r w:rsidRPr="003F63A1">
        <w:rPr>
          <w:sz w:val="22"/>
          <w:szCs w:val="22"/>
          <w:rtl/>
        </w:rPr>
        <w:t xml:space="preserve"> ، محمد و جام پرازم</w:t>
      </w:r>
      <w:r w:rsidRPr="003F63A1">
        <w:rPr>
          <w:rFonts w:hint="cs"/>
          <w:sz w:val="22"/>
          <w:szCs w:val="22"/>
          <w:rtl/>
        </w:rPr>
        <w:t>ی</w:t>
      </w:r>
      <w:r w:rsidRPr="003F63A1">
        <w:rPr>
          <w:sz w:val="22"/>
          <w:szCs w:val="22"/>
          <w:rtl/>
        </w:rPr>
        <w:t xml:space="preserve"> ، مونا ، بررس</w:t>
      </w:r>
      <w:r w:rsidRPr="003F63A1">
        <w:rPr>
          <w:rFonts w:hint="cs"/>
          <w:sz w:val="22"/>
          <w:szCs w:val="22"/>
          <w:rtl/>
        </w:rPr>
        <w:t>ی</w:t>
      </w:r>
      <w:r w:rsidRPr="003F63A1">
        <w:rPr>
          <w:sz w:val="22"/>
          <w:szCs w:val="22"/>
          <w:rtl/>
        </w:rPr>
        <w:t xml:space="preserve"> رابطه ب</w:t>
      </w:r>
      <w:r w:rsidRPr="003F63A1">
        <w:rPr>
          <w:rFonts w:hint="cs"/>
          <w:sz w:val="22"/>
          <w:szCs w:val="22"/>
          <w:rtl/>
        </w:rPr>
        <w:t>ین</w:t>
      </w:r>
      <w:r w:rsidRPr="003F63A1">
        <w:rPr>
          <w:sz w:val="22"/>
          <w:szCs w:val="22"/>
          <w:rtl/>
        </w:rPr>
        <w:t xml:space="preserve"> همراستا</w:t>
      </w:r>
      <w:r w:rsidRPr="003F63A1">
        <w:rPr>
          <w:rFonts w:hint="cs"/>
          <w:sz w:val="22"/>
          <w:szCs w:val="22"/>
          <w:rtl/>
        </w:rPr>
        <w:t>یی</w:t>
      </w:r>
      <w:r w:rsidRPr="003F63A1">
        <w:rPr>
          <w:sz w:val="22"/>
          <w:szCs w:val="22"/>
          <w:rtl/>
        </w:rPr>
        <w:t xml:space="preserve"> فناور</w:t>
      </w:r>
      <w:r w:rsidRPr="003F63A1">
        <w:rPr>
          <w:rFonts w:hint="cs"/>
          <w:sz w:val="22"/>
          <w:szCs w:val="22"/>
          <w:rtl/>
        </w:rPr>
        <w:t>ی</w:t>
      </w:r>
      <w:r w:rsidRPr="003F63A1">
        <w:rPr>
          <w:sz w:val="22"/>
          <w:szCs w:val="22"/>
          <w:rtl/>
        </w:rPr>
        <w:t xml:space="preserve"> اطلاعات و کسب و کار با عملکرد سازمان</w:t>
      </w:r>
      <w:r w:rsidRPr="003F63A1">
        <w:rPr>
          <w:rFonts w:hint="cs"/>
          <w:sz w:val="22"/>
          <w:szCs w:val="22"/>
          <w:rtl/>
        </w:rPr>
        <w:t>ی</w:t>
      </w:r>
      <w:r w:rsidRPr="003F63A1">
        <w:rPr>
          <w:sz w:val="22"/>
          <w:szCs w:val="22"/>
          <w:rtl/>
        </w:rPr>
        <w:t xml:space="preserve"> در شرکت ها</w:t>
      </w:r>
      <w:r w:rsidRPr="003F63A1">
        <w:rPr>
          <w:rFonts w:hint="cs"/>
          <w:sz w:val="22"/>
          <w:szCs w:val="22"/>
          <w:rtl/>
        </w:rPr>
        <w:t>ی</w:t>
      </w:r>
      <w:r w:rsidRPr="003F63A1">
        <w:rPr>
          <w:sz w:val="22"/>
          <w:szCs w:val="22"/>
          <w:rtl/>
        </w:rPr>
        <w:t xml:space="preserve"> فعال در زم</w:t>
      </w:r>
      <w:r w:rsidRPr="003F63A1">
        <w:rPr>
          <w:rFonts w:hint="cs"/>
          <w:sz w:val="22"/>
          <w:szCs w:val="22"/>
          <w:rtl/>
        </w:rPr>
        <w:t>ینه</w:t>
      </w:r>
      <w:r w:rsidRPr="003F63A1">
        <w:rPr>
          <w:sz w:val="22"/>
          <w:szCs w:val="22"/>
          <w:rtl/>
        </w:rPr>
        <w:t xml:space="preserve"> فناور</w:t>
      </w:r>
      <w:r w:rsidRPr="003F63A1">
        <w:rPr>
          <w:rFonts w:hint="cs"/>
          <w:sz w:val="22"/>
          <w:szCs w:val="22"/>
          <w:rtl/>
        </w:rPr>
        <w:t>ی</w:t>
      </w:r>
      <w:r w:rsidRPr="003F63A1">
        <w:rPr>
          <w:sz w:val="22"/>
          <w:szCs w:val="22"/>
          <w:rtl/>
        </w:rPr>
        <w:t xml:space="preserve"> اطلاعات با استفاده از مدل معادلات ساختار</w:t>
      </w:r>
      <w:r w:rsidRPr="003F63A1">
        <w:rPr>
          <w:rFonts w:hint="cs"/>
          <w:sz w:val="22"/>
          <w:szCs w:val="22"/>
          <w:rtl/>
        </w:rPr>
        <w:t>ی</w:t>
      </w:r>
      <w:r w:rsidRPr="003F63A1">
        <w:rPr>
          <w:sz w:val="22"/>
          <w:szCs w:val="22"/>
          <w:rtl/>
        </w:rPr>
        <w:t xml:space="preserve"> ،1388 ،  مد</w:t>
      </w:r>
      <w:r w:rsidRPr="003F63A1">
        <w:rPr>
          <w:rFonts w:hint="cs"/>
          <w:sz w:val="22"/>
          <w:szCs w:val="22"/>
          <w:rtl/>
        </w:rPr>
        <w:t>یریت</w:t>
      </w:r>
      <w:r w:rsidRPr="003F63A1">
        <w:rPr>
          <w:sz w:val="22"/>
          <w:szCs w:val="22"/>
          <w:rtl/>
        </w:rPr>
        <w:t xml:space="preserve"> فناور</w:t>
      </w:r>
      <w:r w:rsidRPr="003F63A1">
        <w:rPr>
          <w:rFonts w:hint="cs"/>
          <w:sz w:val="22"/>
          <w:szCs w:val="22"/>
          <w:rtl/>
        </w:rPr>
        <w:t>ی</w:t>
      </w:r>
      <w:r w:rsidRPr="003F63A1">
        <w:rPr>
          <w:sz w:val="22"/>
          <w:szCs w:val="22"/>
          <w:rtl/>
        </w:rPr>
        <w:t xml:space="preserve"> اطلاعات ، دوره 1 ، شماره 3</w:t>
      </w:r>
    </w:p>
    <w:p w:rsidR="00715B4F" w:rsidRPr="003F63A1" w:rsidRDefault="00715B4F" w:rsidP="00715B4F">
      <w:pPr>
        <w:numPr>
          <w:ilvl w:val="0"/>
          <w:numId w:val="6"/>
        </w:numPr>
        <w:contextualSpacing/>
        <w:rPr>
          <w:sz w:val="22"/>
          <w:szCs w:val="22"/>
        </w:rPr>
      </w:pPr>
      <w:r w:rsidRPr="003F63A1">
        <w:rPr>
          <w:sz w:val="22"/>
          <w:szCs w:val="22"/>
          <w:rtl/>
        </w:rPr>
        <w:t>محمودي جعفر، موسي خاني محمد، هان</w:t>
      </w:r>
      <w:r w:rsidRPr="003F63A1">
        <w:rPr>
          <w:rFonts w:hint="cs"/>
          <w:sz w:val="22"/>
          <w:szCs w:val="22"/>
          <w:rtl/>
        </w:rPr>
        <w:t>یه</w:t>
      </w:r>
      <w:r w:rsidRPr="003F63A1">
        <w:rPr>
          <w:sz w:val="22"/>
          <w:szCs w:val="22"/>
          <w:rtl/>
        </w:rPr>
        <w:t xml:space="preserve"> سادات بيريايي، ارائه چارچوبي براي ارزيابي بلوغ معماري سازماني، 1388،  نشريه مديريت فناوري اطلاعات، دوره 1 ، شماره 3</w:t>
      </w:r>
    </w:p>
    <w:p w:rsidR="00715B4F" w:rsidRPr="003F63A1" w:rsidRDefault="00715B4F" w:rsidP="00715B4F">
      <w:pPr>
        <w:numPr>
          <w:ilvl w:val="0"/>
          <w:numId w:val="6"/>
        </w:numPr>
        <w:contextualSpacing/>
        <w:rPr>
          <w:sz w:val="22"/>
          <w:szCs w:val="22"/>
        </w:rPr>
      </w:pPr>
      <w:r w:rsidRPr="003F63A1">
        <w:rPr>
          <w:sz w:val="22"/>
          <w:szCs w:val="22"/>
          <w:rtl/>
        </w:rPr>
        <w:t>مومن</w:t>
      </w:r>
      <w:r w:rsidRPr="003F63A1">
        <w:rPr>
          <w:rFonts w:hint="cs"/>
          <w:sz w:val="22"/>
          <w:szCs w:val="22"/>
          <w:rtl/>
        </w:rPr>
        <w:t>ی،</w:t>
      </w:r>
      <w:r w:rsidRPr="003F63A1">
        <w:rPr>
          <w:sz w:val="22"/>
          <w:szCs w:val="22"/>
          <w:rtl/>
        </w:rPr>
        <w:t xml:space="preserve"> هوشنگ ، روش تحق</w:t>
      </w:r>
      <w:r w:rsidRPr="003F63A1">
        <w:rPr>
          <w:rFonts w:hint="cs"/>
          <w:sz w:val="22"/>
          <w:szCs w:val="22"/>
          <w:rtl/>
        </w:rPr>
        <w:t>یق</w:t>
      </w:r>
      <w:r w:rsidRPr="003F63A1">
        <w:rPr>
          <w:sz w:val="22"/>
          <w:szCs w:val="22"/>
          <w:rtl/>
        </w:rPr>
        <w:t xml:space="preserve">  ، 1389 ، مد</w:t>
      </w:r>
      <w:r w:rsidRPr="003F63A1">
        <w:rPr>
          <w:rFonts w:hint="cs"/>
          <w:sz w:val="22"/>
          <w:szCs w:val="22"/>
          <w:rtl/>
        </w:rPr>
        <w:t>یریت</w:t>
      </w:r>
      <w:r w:rsidRPr="003F63A1">
        <w:rPr>
          <w:sz w:val="22"/>
          <w:szCs w:val="22"/>
          <w:rtl/>
        </w:rPr>
        <w:t xml:space="preserve"> فناور</w:t>
      </w:r>
      <w:r w:rsidRPr="003F63A1">
        <w:rPr>
          <w:rFonts w:hint="cs"/>
          <w:sz w:val="22"/>
          <w:szCs w:val="22"/>
          <w:rtl/>
        </w:rPr>
        <w:t>یهای</w:t>
      </w:r>
      <w:r w:rsidRPr="003F63A1">
        <w:rPr>
          <w:sz w:val="22"/>
          <w:szCs w:val="22"/>
          <w:rtl/>
        </w:rPr>
        <w:t xml:space="preserve"> اطلاعات و ارتباطات، مرکز نشر دانشگاه</w:t>
      </w:r>
      <w:r w:rsidRPr="003F63A1">
        <w:rPr>
          <w:rFonts w:hint="cs"/>
          <w:sz w:val="22"/>
          <w:szCs w:val="22"/>
          <w:rtl/>
        </w:rPr>
        <w:t>ی</w:t>
      </w:r>
    </w:p>
    <w:p w:rsidR="00715B4F" w:rsidRPr="003F63A1" w:rsidRDefault="00715B4F" w:rsidP="00715B4F">
      <w:pPr>
        <w:numPr>
          <w:ilvl w:val="0"/>
          <w:numId w:val="6"/>
        </w:numPr>
        <w:contextualSpacing/>
        <w:rPr>
          <w:sz w:val="22"/>
          <w:szCs w:val="22"/>
        </w:rPr>
      </w:pPr>
      <w:r w:rsidRPr="003F63A1">
        <w:rPr>
          <w:sz w:val="22"/>
          <w:szCs w:val="22"/>
          <w:rtl/>
        </w:rPr>
        <w:t>وبستر،  فرانك ،”نظريهها</w:t>
      </w:r>
      <w:r w:rsidRPr="003F63A1">
        <w:rPr>
          <w:rFonts w:hint="cs"/>
          <w:sz w:val="22"/>
          <w:szCs w:val="22"/>
          <w:rtl/>
        </w:rPr>
        <w:t>ی</w:t>
      </w:r>
      <w:r w:rsidRPr="003F63A1">
        <w:rPr>
          <w:sz w:val="22"/>
          <w:szCs w:val="22"/>
          <w:rtl/>
        </w:rPr>
        <w:t xml:space="preserve"> جامعه اطلاعاتي“، مترجم اسماعيل قديم</w:t>
      </w:r>
      <w:r w:rsidRPr="003F63A1">
        <w:rPr>
          <w:rFonts w:hint="cs"/>
          <w:sz w:val="22"/>
          <w:szCs w:val="22"/>
          <w:rtl/>
        </w:rPr>
        <w:t>ی،</w:t>
      </w:r>
      <w:r w:rsidRPr="003F63A1">
        <w:rPr>
          <w:sz w:val="22"/>
          <w:szCs w:val="22"/>
          <w:rtl/>
        </w:rPr>
        <w:t xml:space="preserve"> 1380، نشر قصيده سرا.</w:t>
      </w:r>
    </w:p>
    <w:p w:rsidR="00715B4F" w:rsidRPr="003F63A1" w:rsidRDefault="00715B4F" w:rsidP="00715B4F">
      <w:pPr>
        <w:numPr>
          <w:ilvl w:val="0"/>
          <w:numId w:val="6"/>
        </w:numPr>
        <w:contextualSpacing/>
        <w:rPr>
          <w:sz w:val="22"/>
          <w:szCs w:val="22"/>
        </w:rPr>
      </w:pPr>
      <w:r w:rsidRPr="003F63A1">
        <w:rPr>
          <w:sz w:val="22"/>
          <w:szCs w:val="22"/>
          <w:rtl/>
        </w:rPr>
        <w:t>هولمز د</w:t>
      </w:r>
      <w:r w:rsidRPr="003F63A1">
        <w:rPr>
          <w:rFonts w:hint="cs"/>
          <w:sz w:val="22"/>
          <w:szCs w:val="22"/>
          <w:rtl/>
        </w:rPr>
        <w:t>یانا</w:t>
      </w:r>
      <w:r w:rsidRPr="003F63A1">
        <w:rPr>
          <w:sz w:val="22"/>
          <w:szCs w:val="22"/>
          <w:rtl/>
        </w:rPr>
        <w:t xml:space="preserve"> ، ک</w:t>
      </w:r>
      <w:r w:rsidRPr="003F63A1">
        <w:rPr>
          <w:rFonts w:hint="cs"/>
          <w:sz w:val="22"/>
          <w:szCs w:val="22"/>
          <w:rtl/>
        </w:rPr>
        <w:t>یت</w:t>
      </w:r>
      <w:r w:rsidRPr="003F63A1">
        <w:rPr>
          <w:sz w:val="22"/>
          <w:szCs w:val="22"/>
          <w:rtl/>
        </w:rPr>
        <w:t xml:space="preserve"> جان ،آشنا</w:t>
      </w:r>
      <w:r w:rsidRPr="003F63A1">
        <w:rPr>
          <w:rFonts w:hint="cs"/>
          <w:sz w:val="22"/>
          <w:szCs w:val="22"/>
          <w:rtl/>
        </w:rPr>
        <w:t>یی</w:t>
      </w:r>
      <w:r w:rsidRPr="003F63A1">
        <w:rPr>
          <w:sz w:val="22"/>
          <w:szCs w:val="22"/>
          <w:rtl/>
        </w:rPr>
        <w:t xml:space="preserve"> با فناور</w:t>
      </w:r>
      <w:r w:rsidRPr="003F63A1">
        <w:rPr>
          <w:rFonts w:hint="cs"/>
          <w:sz w:val="22"/>
          <w:szCs w:val="22"/>
          <w:rtl/>
        </w:rPr>
        <w:t>ی</w:t>
      </w:r>
      <w:r w:rsidRPr="003F63A1">
        <w:rPr>
          <w:sz w:val="22"/>
          <w:szCs w:val="22"/>
          <w:rtl/>
        </w:rPr>
        <w:t xml:space="preserve"> اطلاعات ،1377، مترجم مج</w:t>
      </w:r>
      <w:r w:rsidRPr="003F63A1">
        <w:rPr>
          <w:rFonts w:hint="cs"/>
          <w:sz w:val="22"/>
          <w:szCs w:val="22"/>
          <w:rtl/>
        </w:rPr>
        <w:t>ید</w:t>
      </w:r>
      <w:r w:rsidRPr="003F63A1">
        <w:rPr>
          <w:sz w:val="22"/>
          <w:szCs w:val="22"/>
          <w:rtl/>
        </w:rPr>
        <w:t xml:space="preserve"> آذرخش ،مرکز نشر دانشگاه</w:t>
      </w:r>
      <w:r w:rsidRPr="003F63A1">
        <w:rPr>
          <w:rFonts w:hint="cs"/>
          <w:sz w:val="22"/>
          <w:szCs w:val="22"/>
          <w:rtl/>
        </w:rPr>
        <w:t>ی</w:t>
      </w:r>
    </w:p>
    <w:p w:rsidR="00715B4F" w:rsidRPr="003F63A1" w:rsidRDefault="00715B4F" w:rsidP="00715B4F">
      <w:pPr>
        <w:numPr>
          <w:ilvl w:val="0"/>
          <w:numId w:val="6"/>
        </w:numPr>
        <w:contextualSpacing/>
        <w:rPr>
          <w:sz w:val="22"/>
          <w:szCs w:val="22"/>
        </w:rPr>
      </w:pPr>
      <w:r w:rsidRPr="003F63A1">
        <w:rPr>
          <w:sz w:val="22"/>
          <w:szCs w:val="22"/>
          <w:rtl/>
        </w:rPr>
        <w:t>هوش</w:t>
      </w:r>
      <w:r w:rsidRPr="003F63A1">
        <w:rPr>
          <w:rFonts w:hint="cs"/>
          <w:sz w:val="22"/>
          <w:szCs w:val="22"/>
          <w:rtl/>
        </w:rPr>
        <w:t>یاریزدان</w:t>
      </w:r>
      <w:r w:rsidRPr="003F63A1">
        <w:rPr>
          <w:sz w:val="22"/>
          <w:szCs w:val="22"/>
          <w:rtl/>
        </w:rPr>
        <w:t xml:space="preserve"> ،مهد</w:t>
      </w:r>
      <w:r w:rsidRPr="003F63A1">
        <w:rPr>
          <w:rFonts w:hint="cs"/>
          <w:sz w:val="22"/>
          <w:szCs w:val="22"/>
          <w:rtl/>
        </w:rPr>
        <w:t>ی</w:t>
      </w:r>
      <w:r w:rsidRPr="003F63A1">
        <w:rPr>
          <w:sz w:val="22"/>
          <w:szCs w:val="22"/>
          <w:rtl/>
        </w:rPr>
        <w:t xml:space="preserve"> ،«تاث</w:t>
      </w:r>
      <w:r w:rsidRPr="003F63A1">
        <w:rPr>
          <w:rFonts w:hint="cs"/>
          <w:sz w:val="22"/>
          <w:szCs w:val="22"/>
          <w:rtl/>
        </w:rPr>
        <w:t>یرفن‌آوری</w:t>
      </w:r>
      <w:r w:rsidRPr="003F63A1">
        <w:rPr>
          <w:sz w:val="22"/>
          <w:szCs w:val="22"/>
          <w:rtl/>
        </w:rPr>
        <w:t xml:space="preserve"> اطلاعات برتوسعه خدمات در کتابخانه‌ها» ، 1381 ،کتابدار</w:t>
      </w:r>
      <w:r w:rsidRPr="003F63A1">
        <w:rPr>
          <w:rFonts w:hint="cs"/>
          <w:sz w:val="22"/>
          <w:szCs w:val="22"/>
          <w:rtl/>
        </w:rPr>
        <w:t>ی</w:t>
      </w:r>
      <w:r w:rsidRPr="003F63A1">
        <w:rPr>
          <w:sz w:val="22"/>
          <w:szCs w:val="22"/>
          <w:rtl/>
        </w:rPr>
        <w:t xml:space="preserve"> و اطلاع‌رسان</w:t>
      </w:r>
      <w:r w:rsidRPr="003F63A1">
        <w:rPr>
          <w:rFonts w:hint="cs"/>
          <w:sz w:val="22"/>
          <w:szCs w:val="22"/>
          <w:rtl/>
        </w:rPr>
        <w:t>ی</w:t>
      </w:r>
      <w:r w:rsidRPr="003F63A1">
        <w:rPr>
          <w:sz w:val="22"/>
          <w:szCs w:val="22"/>
          <w:rtl/>
        </w:rPr>
        <w:t xml:space="preserve"> ، جلد 5،شماره 1.</w:t>
      </w:r>
    </w:p>
    <w:p w:rsidR="00715B4F" w:rsidRPr="003F63A1" w:rsidRDefault="00715B4F" w:rsidP="00715B4F">
      <w:pPr>
        <w:rPr>
          <w:rtl/>
          <w:lang w:bidi="fa-IR"/>
        </w:rPr>
      </w:pPr>
    </w:p>
    <w:p w:rsidR="00715B4F" w:rsidRPr="003F63A1" w:rsidRDefault="00715B4F" w:rsidP="00715B4F">
      <w:pPr>
        <w:rPr>
          <w:rtl/>
          <w:lang w:bidi="fa-IR"/>
        </w:rPr>
      </w:pPr>
    </w:p>
    <w:p w:rsidR="00715B4F" w:rsidRPr="003F63A1" w:rsidRDefault="00715B4F" w:rsidP="00715B4F">
      <w:pPr>
        <w:rPr>
          <w:rtl/>
          <w:lang w:bidi="fa-IR"/>
        </w:rPr>
      </w:pPr>
    </w:p>
    <w:p w:rsidR="00715B4F" w:rsidRPr="003F63A1" w:rsidRDefault="00715B4F" w:rsidP="00715B4F">
      <w:pPr>
        <w:rPr>
          <w:lang w:bidi="fa-IR"/>
        </w:rPr>
      </w:pPr>
    </w:p>
    <w:p w:rsidR="00715B4F" w:rsidRPr="003F63A1" w:rsidRDefault="00715B4F" w:rsidP="00715B4F">
      <w:pPr>
        <w:rPr>
          <w:lang w:bidi="fa-IR"/>
        </w:rPr>
      </w:pPr>
    </w:p>
    <w:p w:rsidR="00715B4F" w:rsidRPr="003F63A1" w:rsidRDefault="00715B4F" w:rsidP="00715B4F">
      <w:pPr>
        <w:rPr>
          <w:lang w:bidi="fa-IR"/>
        </w:rPr>
      </w:pPr>
    </w:p>
    <w:p w:rsidR="00715B4F" w:rsidRPr="003F63A1" w:rsidRDefault="00715B4F" w:rsidP="00715B4F">
      <w:pPr>
        <w:rPr>
          <w:lang w:bidi="fa-IR"/>
        </w:rPr>
      </w:pPr>
    </w:p>
    <w:p w:rsidR="00715B4F" w:rsidRPr="003F63A1" w:rsidRDefault="00715B4F" w:rsidP="00715B4F">
      <w:pPr>
        <w:rPr>
          <w:lang w:bidi="fa-IR"/>
        </w:rPr>
      </w:pPr>
    </w:p>
    <w:p w:rsidR="00715B4F" w:rsidRPr="003F63A1" w:rsidRDefault="00715B4F" w:rsidP="00715B4F">
      <w:pPr>
        <w:rPr>
          <w:lang w:bidi="fa-IR"/>
        </w:rPr>
      </w:pPr>
    </w:p>
    <w:p w:rsidR="00715B4F" w:rsidRPr="003F63A1" w:rsidRDefault="00715B4F" w:rsidP="00715B4F">
      <w:pPr>
        <w:rPr>
          <w:lang w:bidi="fa-IR"/>
        </w:rPr>
      </w:pPr>
    </w:p>
    <w:p w:rsidR="00715B4F" w:rsidRPr="003F63A1" w:rsidRDefault="00715B4F" w:rsidP="00715B4F">
      <w:pPr>
        <w:rPr>
          <w:lang w:bidi="fa-IR"/>
        </w:rPr>
      </w:pPr>
    </w:p>
    <w:p w:rsidR="00715B4F" w:rsidRPr="003F63A1" w:rsidRDefault="00715B4F" w:rsidP="00715B4F">
      <w:pPr>
        <w:rPr>
          <w:lang w:bidi="fa-IR"/>
        </w:rPr>
      </w:pPr>
    </w:p>
    <w:p w:rsidR="00715B4F" w:rsidRPr="003F63A1" w:rsidRDefault="00715B4F" w:rsidP="00715B4F">
      <w:pPr>
        <w:rPr>
          <w:lang w:bidi="fa-IR"/>
        </w:rPr>
      </w:pPr>
    </w:p>
    <w:p w:rsidR="00715B4F" w:rsidRPr="003F63A1" w:rsidRDefault="00715B4F" w:rsidP="00715B4F">
      <w:pPr>
        <w:rPr>
          <w:lang w:bidi="fa-IR"/>
        </w:rPr>
      </w:pPr>
    </w:p>
    <w:p w:rsidR="00715B4F" w:rsidRDefault="00715B4F" w:rsidP="00715B4F">
      <w:pPr>
        <w:rPr>
          <w:rtl/>
          <w:lang w:bidi="fa-IR"/>
        </w:rPr>
      </w:pPr>
    </w:p>
    <w:p w:rsidR="00715B4F" w:rsidRDefault="00715B4F" w:rsidP="00715B4F">
      <w:pPr>
        <w:rPr>
          <w:rtl/>
          <w:lang w:bidi="fa-IR"/>
        </w:rPr>
      </w:pPr>
    </w:p>
    <w:p w:rsidR="00715B4F" w:rsidRDefault="00715B4F" w:rsidP="00715B4F">
      <w:pPr>
        <w:rPr>
          <w:rtl/>
          <w:lang w:bidi="fa-IR"/>
        </w:rPr>
      </w:pPr>
    </w:p>
    <w:p w:rsidR="00715B4F" w:rsidRDefault="00715B4F" w:rsidP="00715B4F">
      <w:pPr>
        <w:rPr>
          <w:rtl/>
          <w:lang w:bidi="fa-IR"/>
        </w:rPr>
      </w:pPr>
    </w:p>
    <w:p w:rsidR="00715B4F" w:rsidRDefault="00715B4F" w:rsidP="00715B4F">
      <w:pPr>
        <w:rPr>
          <w:rtl/>
          <w:lang w:bidi="fa-IR"/>
        </w:rPr>
      </w:pPr>
    </w:p>
    <w:p w:rsidR="00715B4F" w:rsidRDefault="00715B4F" w:rsidP="00715B4F">
      <w:pPr>
        <w:rPr>
          <w:rtl/>
          <w:lang w:bidi="fa-IR"/>
        </w:rPr>
      </w:pPr>
    </w:p>
    <w:p w:rsidR="00715B4F" w:rsidRDefault="00715B4F" w:rsidP="00715B4F">
      <w:pPr>
        <w:rPr>
          <w:rtl/>
          <w:lang w:bidi="fa-IR"/>
        </w:rPr>
      </w:pPr>
    </w:p>
    <w:p w:rsidR="00715B4F" w:rsidRDefault="00715B4F" w:rsidP="00715B4F">
      <w:pPr>
        <w:rPr>
          <w:rtl/>
          <w:lang w:bidi="fa-IR"/>
        </w:rPr>
      </w:pPr>
    </w:p>
    <w:p w:rsidR="00715B4F" w:rsidRDefault="00715B4F" w:rsidP="00715B4F">
      <w:pPr>
        <w:rPr>
          <w:rtl/>
          <w:lang w:bidi="fa-IR"/>
        </w:rPr>
      </w:pPr>
    </w:p>
    <w:p w:rsidR="00715B4F" w:rsidRDefault="00715B4F" w:rsidP="00715B4F">
      <w:pPr>
        <w:rPr>
          <w:rtl/>
          <w:lang w:bidi="fa-IR"/>
        </w:rPr>
      </w:pPr>
    </w:p>
    <w:p w:rsidR="00715B4F" w:rsidRPr="003F63A1" w:rsidRDefault="00715B4F" w:rsidP="00715B4F">
      <w:pPr>
        <w:rPr>
          <w:rtl/>
          <w:lang w:bidi="fa-IR"/>
        </w:rPr>
      </w:pPr>
    </w:p>
    <w:p w:rsidR="00715B4F" w:rsidRPr="003F63A1" w:rsidRDefault="00715B4F" w:rsidP="00715B4F">
      <w:pPr>
        <w:keepNext/>
        <w:keepLines/>
        <w:spacing w:before="240" w:after="120"/>
        <w:outlineLvl w:val="1"/>
        <w:rPr>
          <w:rFonts w:asciiTheme="majorHAnsi" w:eastAsiaTheme="majorEastAsia" w:hAnsiTheme="majorHAnsi"/>
          <w:b/>
          <w:bCs/>
          <w:color w:val="000000" w:themeColor="text1"/>
          <w:sz w:val="28"/>
          <w:rtl/>
          <w:lang w:bidi="fa-IR"/>
        </w:rPr>
      </w:pPr>
      <w:bookmarkStart w:id="55" w:name="_Toc366539750"/>
      <w:r w:rsidRPr="003F63A1">
        <w:rPr>
          <w:rFonts w:asciiTheme="majorHAnsi" w:eastAsiaTheme="majorEastAsia" w:hAnsiTheme="majorHAnsi" w:hint="cs"/>
          <w:b/>
          <w:bCs/>
          <w:color w:val="000000" w:themeColor="text1"/>
          <w:sz w:val="28"/>
          <w:rtl/>
          <w:lang w:bidi="fa-IR"/>
        </w:rPr>
        <w:t>منابع انگلیسی</w:t>
      </w:r>
      <w:bookmarkEnd w:id="55"/>
    </w:p>
    <w:p w:rsidR="00715B4F" w:rsidRPr="003F63A1" w:rsidRDefault="00715B4F" w:rsidP="00715B4F">
      <w:pPr>
        <w:bidi w:val="0"/>
      </w:pPr>
    </w:p>
    <w:p w:rsidR="00715B4F" w:rsidRPr="003F63A1" w:rsidRDefault="00715B4F" w:rsidP="00715B4F">
      <w:pPr>
        <w:numPr>
          <w:ilvl w:val="0"/>
          <w:numId w:val="7"/>
        </w:numPr>
        <w:bidi w:val="0"/>
        <w:contextualSpacing/>
        <w:rPr>
          <w:sz w:val="22"/>
          <w:szCs w:val="24"/>
        </w:rPr>
      </w:pPr>
      <w:r w:rsidRPr="003F63A1">
        <w:rPr>
          <w:sz w:val="22"/>
          <w:szCs w:val="24"/>
        </w:rPr>
        <w:t>Arab Sorkhi A., M. A. Z., Samkhani S., Developing a conceptual model for assessing the readiness of organization for strategic alignment of information technology and business. International Bulletin of Business Administration; EuroJournals, Inc, 18-34, 2010.</w:t>
      </w:r>
    </w:p>
    <w:p w:rsidR="00715B4F" w:rsidRPr="003F63A1" w:rsidRDefault="00715B4F" w:rsidP="00715B4F">
      <w:pPr>
        <w:numPr>
          <w:ilvl w:val="0"/>
          <w:numId w:val="7"/>
        </w:numPr>
        <w:bidi w:val="0"/>
        <w:contextualSpacing/>
        <w:rPr>
          <w:sz w:val="22"/>
          <w:szCs w:val="24"/>
        </w:rPr>
      </w:pPr>
      <w:r w:rsidRPr="003F63A1">
        <w:rPr>
          <w:sz w:val="22"/>
          <w:szCs w:val="24"/>
        </w:rPr>
        <w:t>ALEX MILLER, "</w:t>
      </w:r>
      <w:proofErr w:type="gramStart"/>
      <w:r w:rsidRPr="003F63A1">
        <w:rPr>
          <w:sz w:val="22"/>
          <w:szCs w:val="24"/>
        </w:rPr>
        <w:t>Strategic  Management</w:t>
      </w:r>
      <w:proofErr w:type="gramEnd"/>
      <w:r w:rsidRPr="003F63A1">
        <w:rPr>
          <w:sz w:val="22"/>
          <w:szCs w:val="24"/>
        </w:rPr>
        <w:t>", 3RD ED. NEW YORK: IRwin MCGRAWHILL , 1996.</w:t>
      </w:r>
    </w:p>
    <w:p w:rsidR="00715B4F" w:rsidRPr="003F63A1" w:rsidRDefault="00715B4F" w:rsidP="00715B4F">
      <w:pPr>
        <w:numPr>
          <w:ilvl w:val="0"/>
          <w:numId w:val="7"/>
        </w:numPr>
        <w:bidi w:val="0"/>
        <w:contextualSpacing/>
        <w:rPr>
          <w:sz w:val="22"/>
          <w:szCs w:val="24"/>
        </w:rPr>
      </w:pPr>
      <w:r w:rsidRPr="003F63A1">
        <w:rPr>
          <w:sz w:val="22"/>
          <w:szCs w:val="24"/>
        </w:rPr>
        <w:t xml:space="preserve">Bush M., Lederer A. L., Li X., Palmisano J., and Rao S. The alignment of information systems with organizational objectives and strategies in health care. International Journal of Medical Informatics; 78: 446- </w:t>
      </w:r>
      <w:proofErr w:type="gramStart"/>
      <w:r w:rsidRPr="003F63A1">
        <w:rPr>
          <w:sz w:val="22"/>
          <w:szCs w:val="24"/>
        </w:rPr>
        <w:t>56 ,2009</w:t>
      </w:r>
      <w:proofErr w:type="gramEnd"/>
      <w:r w:rsidRPr="003F63A1">
        <w:rPr>
          <w:sz w:val="22"/>
          <w:szCs w:val="24"/>
        </w:rPr>
        <w:t>.</w:t>
      </w:r>
    </w:p>
    <w:p w:rsidR="00715B4F" w:rsidRPr="003F63A1" w:rsidRDefault="00715B4F" w:rsidP="00715B4F">
      <w:pPr>
        <w:numPr>
          <w:ilvl w:val="0"/>
          <w:numId w:val="7"/>
        </w:numPr>
        <w:bidi w:val="0"/>
        <w:contextualSpacing/>
        <w:rPr>
          <w:sz w:val="22"/>
          <w:szCs w:val="24"/>
        </w:rPr>
      </w:pPr>
      <w:r w:rsidRPr="003F63A1">
        <w:rPr>
          <w:sz w:val="22"/>
          <w:szCs w:val="24"/>
        </w:rPr>
        <w:t>Chen H.-M., Kazman R., Garg A. BITAM: An engineering-principled method for managing misalignments between business and IT architectures. Science of Computer Programming 2005; 57: 5-26, 2005.</w:t>
      </w:r>
    </w:p>
    <w:p w:rsidR="00715B4F" w:rsidRPr="003F63A1" w:rsidRDefault="00715B4F" w:rsidP="00715B4F">
      <w:pPr>
        <w:numPr>
          <w:ilvl w:val="0"/>
          <w:numId w:val="7"/>
        </w:numPr>
        <w:bidi w:val="0"/>
        <w:contextualSpacing/>
        <w:rPr>
          <w:sz w:val="22"/>
          <w:szCs w:val="24"/>
        </w:rPr>
      </w:pPr>
      <w:r w:rsidRPr="003F63A1">
        <w:rPr>
          <w:sz w:val="22"/>
          <w:szCs w:val="24"/>
        </w:rPr>
        <w:t>Chen L. Business–IT alignment maturity of companies in China. Information &amp; Management; 47: 9-</w:t>
      </w:r>
      <w:proofErr w:type="gramStart"/>
      <w:r w:rsidRPr="003F63A1">
        <w:rPr>
          <w:sz w:val="22"/>
          <w:szCs w:val="24"/>
        </w:rPr>
        <w:t>16 ,2010</w:t>
      </w:r>
      <w:proofErr w:type="gramEnd"/>
      <w:r w:rsidRPr="003F63A1">
        <w:rPr>
          <w:sz w:val="22"/>
          <w:szCs w:val="24"/>
        </w:rPr>
        <w:t>.</w:t>
      </w:r>
    </w:p>
    <w:p w:rsidR="00715B4F" w:rsidRPr="003F63A1" w:rsidRDefault="00715B4F" w:rsidP="00715B4F">
      <w:pPr>
        <w:numPr>
          <w:ilvl w:val="0"/>
          <w:numId w:val="7"/>
        </w:numPr>
        <w:bidi w:val="0"/>
        <w:contextualSpacing/>
        <w:rPr>
          <w:sz w:val="22"/>
          <w:szCs w:val="24"/>
        </w:rPr>
      </w:pPr>
      <w:r w:rsidRPr="003F63A1">
        <w:rPr>
          <w:sz w:val="22"/>
          <w:szCs w:val="24"/>
        </w:rPr>
        <w:lastRenderedPageBreak/>
        <w:t xml:space="preserve">Duhan S. </w:t>
      </w:r>
      <w:proofErr w:type="gramStart"/>
      <w:r w:rsidRPr="003F63A1">
        <w:rPr>
          <w:sz w:val="22"/>
          <w:szCs w:val="24"/>
        </w:rPr>
        <w:t>A capabilities</w:t>
      </w:r>
      <w:proofErr w:type="gramEnd"/>
      <w:r w:rsidRPr="003F63A1">
        <w:rPr>
          <w:sz w:val="22"/>
          <w:szCs w:val="24"/>
        </w:rPr>
        <w:t xml:space="preserve"> based toolkit for strategic information systems planning in SMEs. International Journal of Information Management; 27: 352-367, 2007.</w:t>
      </w:r>
    </w:p>
    <w:p w:rsidR="00715B4F" w:rsidRPr="003F63A1" w:rsidRDefault="00715B4F" w:rsidP="00715B4F">
      <w:pPr>
        <w:numPr>
          <w:ilvl w:val="0"/>
          <w:numId w:val="7"/>
        </w:numPr>
        <w:bidi w:val="0"/>
        <w:contextualSpacing/>
        <w:rPr>
          <w:sz w:val="22"/>
          <w:szCs w:val="24"/>
        </w:rPr>
      </w:pPr>
      <w:r w:rsidRPr="003F63A1">
        <w:rPr>
          <w:sz w:val="22"/>
          <w:szCs w:val="24"/>
        </w:rPr>
        <w:t xml:space="preserve">Ehsan Borousan R. H., Mahmoud Manafi and Aliread Hooman. Balanced scorecard; a tool for measuring and modifying IT governance in healthcare organizations. International Journal of Innovation, Management and Technology; </w:t>
      </w:r>
      <w:proofErr w:type="gramStart"/>
      <w:r w:rsidRPr="003F63A1">
        <w:rPr>
          <w:sz w:val="22"/>
          <w:szCs w:val="24"/>
        </w:rPr>
        <w:t>2  ,2011</w:t>
      </w:r>
      <w:proofErr w:type="gramEnd"/>
      <w:r w:rsidRPr="003F63A1">
        <w:rPr>
          <w:sz w:val="22"/>
          <w:szCs w:val="24"/>
        </w:rPr>
        <w:t>.</w:t>
      </w:r>
    </w:p>
    <w:p w:rsidR="00715B4F" w:rsidRPr="003F63A1" w:rsidRDefault="00715B4F" w:rsidP="00715B4F">
      <w:pPr>
        <w:numPr>
          <w:ilvl w:val="0"/>
          <w:numId w:val="7"/>
        </w:numPr>
        <w:bidi w:val="0"/>
        <w:contextualSpacing/>
        <w:rPr>
          <w:sz w:val="22"/>
          <w:szCs w:val="24"/>
        </w:rPr>
      </w:pPr>
      <w:r w:rsidRPr="003F63A1">
        <w:rPr>
          <w:sz w:val="22"/>
          <w:szCs w:val="24"/>
        </w:rPr>
        <w:t>ERIC A., MARKS M. B. Service-oriented architecture. New Jersey, United States of America: John Wiley &amp; Sons, Inc.; 2006.</w:t>
      </w:r>
    </w:p>
    <w:p w:rsidR="00715B4F" w:rsidRPr="003F63A1" w:rsidRDefault="00715B4F" w:rsidP="00715B4F">
      <w:pPr>
        <w:numPr>
          <w:ilvl w:val="0"/>
          <w:numId w:val="7"/>
        </w:numPr>
        <w:bidi w:val="0"/>
        <w:contextualSpacing/>
        <w:rPr>
          <w:sz w:val="22"/>
          <w:szCs w:val="24"/>
        </w:rPr>
      </w:pPr>
      <w:proofErr w:type="gramStart"/>
      <w:r w:rsidRPr="003F63A1">
        <w:rPr>
          <w:sz w:val="22"/>
          <w:szCs w:val="24"/>
        </w:rPr>
        <w:t>Grembergen ,</w:t>
      </w:r>
      <w:proofErr w:type="gramEnd"/>
      <w:r w:rsidRPr="003F63A1">
        <w:rPr>
          <w:sz w:val="22"/>
          <w:szCs w:val="24"/>
        </w:rPr>
        <w:t xml:space="preserve"> wim van . De </w:t>
      </w:r>
      <w:proofErr w:type="gramStart"/>
      <w:r w:rsidRPr="003F63A1">
        <w:rPr>
          <w:sz w:val="22"/>
          <w:szCs w:val="24"/>
        </w:rPr>
        <w:t>Haes ,</w:t>
      </w:r>
      <w:proofErr w:type="gramEnd"/>
      <w:r w:rsidRPr="003F63A1">
        <w:rPr>
          <w:sz w:val="22"/>
          <w:szCs w:val="24"/>
        </w:rPr>
        <w:t xml:space="preserve"> steven . </w:t>
      </w:r>
      <w:proofErr w:type="gramStart"/>
      <w:r w:rsidRPr="003F63A1">
        <w:rPr>
          <w:sz w:val="22"/>
          <w:szCs w:val="24"/>
        </w:rPr>
        <w:t>Brempt ,</w:t>
      </w:r>
      <w:proofErr w:type="gramEnd"/>
      <w:r w:rsidRPr="003F63A1">
        <w:rPr>
          <w:sz w:val="22"/>
          <w:szCs w:val="24"/>
        </w:rPr>
        <w:t xml:space="preserve"> Hilde van.prioritising &amp; linking Business &amp; IT Goals in the Financial sector , procedings of the Hawaii international conference on system sciences, 2007.</w:t>
      </w:r>
    </w:p>
    <w:p w:rsidR="00715B4F" w:rsidRPr="003F63A1" w:rsidRDefault="00715B4F" w:rsidP="00715B4F">
      <w:pPr>
        <w:numPr>
          <w:ilvl w:val="0"/>
          <w:numId w:val="7"/>
        </w:numPr>
        <w:bidi w:val="0"/>
        <w:contextualSpacing/>
        <w:rPr>
          <w:sz w:val="22"/>
          <w:szCs w:val="24"/>
        </w:rPr>
      </w:pPr>
      <w:proofErr w:type="gramStart"/>
      <w:r w:rsidRPr="003F63A1">
        <w:rPr>
          <w:sz w:val="22"/>
          <w:szCs w:val="24"/>
        </w:rPr>
        <w:t>Hayes ,</w:t>
      </w:r>
      <w:proofErr w:type="gramEnd"/>
      <w:r w:rsidRPr="003F63A1">
        <w:rPr>
          <w:sz w:val="22"/>
          <w:szCs w:val="24"/>
        </w:rPr>
        <w:t xml:space="preserve"> f. The story so for computer </w:t>
      </w:r>
      <w:proofErr w:type="gramStart"/>
      <w:r w:rsidRPr="003F63A1">
        <w:rPr>
          <w:sz w:val="22"/>
          <w:szCs w:val="24"/>
        </w:rPr>
        <w:t>world ,</w:t>
      </w:r>
      <w:proofErr w:type="gramEnd"/>
      <w:r w:rsidRPr="003F63A1">
        <w:rPr>
          <w:sz w:val="22"/>
          <w:szCs w:val="24"/>
        </w:rPr>
        <w:t xml:space="preserve"> 2002.</w:t>
      </w:r>
    </w:p>
    <w:p w:rsidR="00715B4F" w:rsidRPr="003F63A1" w:rsidRDefault="00715B4F" w:rsidP="00715B4F">
      <w:pPr>
        <w:numPr>
          <w:ilvl w:val="0"/>
          <w:numId w:val="7"/>
        </w:numPr>
        <w:bidi w:val="0"/>
        <w:contextualSpacing/>
        <w:rPr>
          <w:sz w:val="22"/>
          <w:szCs w:val="24"/>
        </w:rPr>
      </w:pPr>
      <w:r w:rsidRPr="003F63A1">
        <w:rPr>
          <w:sz w:val="22"/>
          <w:szCs w:val="24"/>
        </w:rPr>
        <w:t>Henderson J. C. a. H. V. Strategic alignment: Leveraging information technology for transforming organizations. IBM Systems Journal; 38: 472, 1999.</w:t>
      </w:r>
    </w:p>
    <w:p w:rsidR="00715B4F" w:rsidRPr="003F63A1" w:rsidRDefault="00715B4F" w:rsidP="00715B4F">
      <w:pPr>
        <w:numPr>
          <w:ilvl w:val="0"/>
          <w:numId w:val="7"/>
        </w:numPr>
        <w:bidi w:val="0"/>
        <w:contextualSpacing/>
        <w:rPr>
          <w:sz w:val="22"/>
          <w:szCs w:val="24"/>
        </w:rPr>
      </w:pPr>
      <w:r w:rsidRPr="003F63A1">
        <w:rPr>
          <w:sz w:val="22"/>
          <w:szCs w:val="24"/>
        </w:rPr>
        <w:t xml:space="preserve">Henderson J. C. a. J. B. T. Aligning business and information technology domains: Strategic planning in hospital. Hospital &amp; Health Services Administration; 3.7: </w:t>
      </w:r>
      <w:proofErr w:type="gramStart"/>
      <w:r w:rsidRPr="003F63A1">
        <w:rPr>
          <w:sz w:val="22"/>
          <w:szCs w:val="24"/>
        </w:rPr>
        <w:t>71 ,1992</w:t>
      </w:r>
      <w:proofErr w:type="gramEnd"/>
      <w:r w:rsidRPr="003F63A1">
        <w:rPr>
          <w:sz w:val="22"/>
          <w:szCs w:val="24"/>
        </w:rPr>
        <w:t>.</w:t>
      </w:r>
    </w:p>
    <w:p w:rsidR="00715B4F" w:rsidRPr="003F63A1" w:rsidRDefault="00715B4F" w:rsidP="00715B4F">
      <w:pPr>
        <w:numPr>
          <w:ilvl w:val="0"/>
          <w:numId w:val="7"/>
        </w:numPr>
        <w:bidi w:val="0"/>
        <w:contextualSpacing/>
        <w:rPr>
          <w:sz w:val="22"/>
          <w:szCs w:val="24"/>
        </w:rPr>
      </w:pPr>
      <w:r w:rsidRPr="003F63A1">
        <w:rPr>
          <w:sz w:val="22"/>
          <w:szCs w:val="24"/>
        </w:rPr>
        <w:t>ITGI COBIT® 4.1: IT Governance Institute, ISBN: 1-933284-72-2, 2007.</w:t>
      </w:r>
    </w:p>
    <w:p w:rsidR="00715B4F" w:rsidRPr="003F63A1" w:rsidRDefault="00715B4F" w:rsidP="00715B4F">
      <w:pPr>
        <w:numPr>
          <w:ilvl w:val="0"/>
          <w:numId w:val="7"/>
        </w:numPr>
        <w:bidi w:val="0"/>
        <w:contextualSpacing/>
        <w:rPr>
          <w:sz w:val="22"/>
          <w:szCs w:val="24"/>
        </w:rPr>
      </w:pPr>
      <w:r w:rsidRPr="003F63A1">
        <w:rPr>
          <w:sz w:val="22"/>
          <w:szCs w:val="24"/>
        </w:rPr>
        <w:t>Jeffery M., Liliveld I. Best practices in IT portfolio management. MIT SloanManagement Review; 41-49, 2004.</w:t>
      </w:r>
    </w:p>
    <w:p w:rsidR="00715B4F" w:rsidRPr="003F63A1" w:rsidRDefault="00715B4F" w:rsidP="00715B4F">
      <w:pPr>
        <w:numPr>
          <w:ilvl w:val="0"/>
          <w:numId w:val="7"/>
        </w:numPr>
        <w:bidi w:val="0"/>
        <w:contextualSpacing/>
        <w:rPr>
          <w:sz w:val="22"/>
          <w:szCs w:val="24"/>
        </w:rPr>
      </w:pPr>
      <w:r w:rsidRPr="003F63A1">
        <w:rPr>
          <w:sz w:val="22"/>
          <w:szCs w:val="24"/>
        </w:rPr>
        <w:t xml:space="preserve">Johnson G., Scholes K. Exploring corporate strategy (6th </w:t>
      </w:r>
      <w:proofErr w:type="gramStart"/>
      <w:r w:rsidRPr="003F63A1">
        <w:rPr>
          <w:sz w:val="22"/>
          <w:szCs w:val="24"/>
        </w:rPr>
        <w:t>ed</w:t>
      </w:r>
      <w:proofErr w:type="gramEnd"/>
      <w:r w:rsidRPr="003F63A1">
        <w:rPr>
          <w:sz w:val="22"/>
          <w:szCs w:val="24"/>
        </w:rPr>
        <w:t>.). London: Financial Times Prentice Hall; 2002.</w:t>
      </w:r>
    </w:p>
    <w:p w:rsidR="00715B4F" w:rsidRPr="003F63A1" w:rsidRDefault="00715B4F" w:rsidP="00715B4F">
      <w:pPr>
        <w:numPr>
          <w:ilvl w:val="0"/>
          <w:numId w:val="7"/>
        </w:numPr>
        <w:bidi w:val="0"/>
        <w:contextualSpacing/>
        <w:rPr>
          <w:sz w:val="22"/>
          <w:szCs w:val="24"/>
        </w:rPr>
      </w:pPr>
      <w:proofErr w:type="gramStart"/>
      <w:r w:rsidRPr="003F63A1">
        <w:rPr>
          <w:sz w:val="22"/>
          <w:szCs w:val="24"/>
        </w:rPr>
        <w:t>Kajalo ,</w:t>
      </w:r>
      <w:proofErr w:type="gramEnd"/>
      <w:r w:rsidRPr="003F63A1">
        <w:rPr>
          <w:sz w:val="22"/>
          <w:szCs w:val="24"/>
        </w:rPr>
        <w:t xml:space="preserve"> sami . </w:t>
      </w:r>
      <w:proofErr w:type="gramStart"/>
      <w:r w:rsidRPr="003F63A1">
        <w:rPr>
          <w:sz w:val="22"/>
          <w:szCs w:val="24"/>
        </w:rPr>
        <w:t>Rajala ,</w:t>
      </w:r>
      <w:proofErr w:type="gramEnd"/>
      <w:r w:rsidRPr="003F63A1">
        <w:rPr>
          <w:sz w:val="22"/>
          <w:szCs w:val="24"/>
        </w:rPr>
        <w:t xml:space="preserve"> Risto. </w:t>
      </w:r>
      <w:proofErr w:type="gramStart"/>
      <w:r w:rsidRPr="003F63A1">
        <w:rPr>
          <w:sz w:val="22"/>
          <w:szCs w:val="24"/>
        </w:rPr>
        <w:t>Westerlund ,</w:t>
      </w:r>
      <w:proofErr w:type="gramEnd"/>
      <w:r w:rsidRPr="003F63A1">
        <w:rPr>
          <w:sz w:val="22"/>
          <w:szCs w:val="24"/>
        </w:rPr>
        <w:t xml:space="preserve"> Mika. Approaches to strategic alignment of business &amp; information </w:t>
      </w:r>
      <w:proofErr w:type="gramStart"/>
      <w:r w:rsidRPr="003F63A1">
        <w:rPr>
          <w:sz w:val="22"/>
          <w:szCs w:val="24"/>
        </w:rPr>
        <w:t>systems ,</w:t>
      </w:r>
      <w:proofErr w:type="gramEnd"/>
      <w:r w:rsidRPr="003F63A1">
        <w:rPr>
          <w:sz w:val="22"/>
          <w:szCs w:val="24"/>
        </w:rPr>
        <w:t xml:space="preserve"> Journal of systems &amp; Information Technology , 2007.</w:t>
      </w:r>
    </w:p>
    <w:p w:rsidR="00715B4F" w:rsidRPr="003F63A1" w:rsidRDefault="00715B4F" w:rsidP="00715B4F">
      <w:pPr>
        <w:numPr>
          <w:ilvl w:val="0"/>
          <w:numId w:val="7"/>
        </w:numPr>
        <w:bidi w:val="0"/>
        <w:contextualSpacing/>
        <w:rPr>
          <w:sz w:val="22"/>
          <w:szCs w:val="24"/>
        </w:rPr>
      </w:pPr>
      <w:r w:rsidRPr="003F63A1">
        <w:rPr>
          <w:sz w:val="22"/>
          <w:szCs w:val="24"/>
        </w:rPr>
        <w:t>Kearns G. S., Lederer A. L. The effect of strategic alignment on the use of IS-based resources for competitive advantage. Journal of Strategic Information Systems; 9: 265-</w:t>
      </w:r>
      <w:proofErr w:type="gramStart"/>
      <w:r w:rsidRPr="003F63A1">
        <w:rPr>
          <w:sz w:val="22"/>
          <w:szCs w:val="24"/>
        </w:rPr>
        <w:t>293 ,</w:t>
      </w:r>
      <w:proofErr w:type="gramEnd"/>
      <w:r w:rsidRPr="003F63A1">
        <w:rPr>
          <w:sz w:val="22"/>
          <w:szCs w:val="24"/>
        </w:rPr>
        <w:t xml:space="preserve"> 2000.</w:t>
      </w:r>
    </w:p>
    <w:p w:rsidR="00715B4F" w:rsidRPr="003F63A1" w:rsidRDefault="00715B4F" w:rsidP="00715B4F">
      <w:pPr>
        <w:numPr>
          <w:ilvl w:val="0"/>
          <w:numId w:val="7"/>
        </w:numPr>
        <w:bidi w:val="0"/>
        <w:contextualSpacing/>
        <w:rPr>
          <w:sz w:val="22"/>
          <w:szCs w:val="24"/>
        </w:rPr>
      </w:pPr>
      <w:r w:rsidRPr="003F63A1">
        <w:rPr>
          <w:sz w:val="22"/>
          <w:szCs w:val="24"/>
        </w:rPr>
        <w:t>King W. R. Strategic planning for management information systems. MIS Quarterly; 2: 27-37, 1978.</w:t>
      </w:r>
    </w:p>
    <w:p w:rsidR="00715B4F" w:rsidRPr="003F63A1" w:rsidRDefault="00715B4F" w:rsidP="00715B4F">
      <w:pPr>
        <w:numPr>
          <w:ilvl w:val="0"/>
          <w:numId w:val="7"/>
        </w:numPr>
        <w:bidi w:val="0"/>
        <w:contextualSpacing/>
        <w:rPr>
          <w:sz w:val="22"/>
          <w:szCs w:val="24"/>
        </w:rPr>
      </w:pPr>
      <w:r w:rsidRPr="003F63A1">
        <w:rPr>
          <w:sz w:val="22"/>
          <w:szCs w:val="24"/>
        </w:rPr>
        <w:t>Lederer A. L., Sethi V. The implementation of strategic information systems planning methodologies. MIS Quarterly; 12: 445-461, 1988.</w:t>
      </w:r>
    </w:p>
    <w:p w:rsidR="00715B4F" w:rsidRPr="003F63A1" w:rsidRDefault="00715B4F" w:rsidP="00715B4F">
      <w:pPr>
        <w:numPr>
          <w:ilvl w:val="0"/>
          <w:numId w:val="7"/>
        </w:numPr>
        <w:bidi w:val="0"/>
        <w:contextualSpacing/>
        <w:rPr>
          <w:sz w:val="22"/>
          <w:szCs w:val="24"/>
        </w:rPr>
      </w:pPr>
      <w:r w:rsidRPr="003F63A1">
        <w:rPr>
          <w:sz w:val="22"/>
          <w:szCs w:val="24"/>
        </w:rPr>
        <w:t>Luftman J. N. Assessing IT/business alignment. Information Systems Management; 20: 9-15, 2003.</w:t>
      </w:r>
    </w:p>
    <w:p w:rsidR="00715B4F" w:rsidRPr="003F63A1" w:rsidRDefault="00715B4F" w:rsidP="00715B4F">
      <w:pPr>
        <w:numPr>
          <w:ilvl w:val="0"/>
          <w:numId w:val="7"/>
        </w:numPr>
        <w:bidi w:val="0"/>
        <w:contextualSpacing/>
        <w:rPr>
          <w:sz w:val="22"/>
          <w:szCs w:val="24"/>
        </w:rPr>
      </w:pPr>
      <w:r w:rsidRPr="003F63A1">
        <w:rPr>
          <w:sz w:val="22"/>
          <w:szCs w:val="24"/>
        </w:rPr>
        <w:t xml:space="preserve">Luftman J. N. Assessing business–IT alignment maturity. Communications of the Association of Information Systems; 4: 1- </w:t>
      </w:r>
      <w:proofErr w:type="gramStart"/>
      <w:r w:rsidRPr="003F63A1">
        <w:rPr>
          <w:sz w:val="22"/>
          <w:szCs w:val="24"/>
        </w:rPr>
        <w:t>50 ,</w:t>
      </w:r>
      <w:proofErr w:type="gramEnd"/>
      <w:r w:rsidRPr="003F63A1">
        <w:rPr>
          <w:sz w:val="22"/>
          <w:szCs w:val="24"/>
        </w:rPr>
        <w:t xml:space="preserve"> 2000.</w:t>
      </w:r>
    </w:p>
    <w:p w:rsidR="00715B4F" w:rsidRPr="003F63A1" w:rsidRDefault="00715B4F" w:rsidP="00715B4F">
      <w:pPr>
        <w:numPr>
          <w:ilvl w:val="0"/>
          <w:numId w:val="7"/>
        </w:numPr>
        <w:bidi w:val="0"/>
        <w:contextualSpacing/>
        <w:rPr>
          <w:sz w:val="22"/>
          <w:szCs w:val="24"/>
        </w:rPr>
      </w:pPr>
      <w:r w:rsidRPr="003F63A1">
        <w:rPr>
          <w:sz w:val="22"/>
          <w:szCs w:val="24"/>
        </w:rPr>
        <w:t>Ostenwalder A., Pigneur E., Tucci. Clarifying business models: Origins</w:t>
      </w:r>
      <w:proofErr w:type="gramStart"/>
      <w:r w:rsidRPr="003F63A1">
        <w:rPr>
          <w:sz w:val="22"/>
          <w:szCs w:val="24"/>
        </w:rPr>
        <w:t>,present</w:t>
      </w:r>
      <w:proofErr w:type="gramEnd"/>
      <w:r w:rsidRPr="003F63A1">
        <w:rPr>
          <w:sz w:val="22"/>
          <w:szCs w:val="24"/>
        </w:rPr>
        <w:t>, and future of the concept. Communications of the Association forInformation Systems; 6: 1-</w:t>
      </w:r>
      <w:proofErr w:type="gramStart"/>
      <w:r w:rsidRPr="003F63A1">
        <w:rPr>
          <w:sz w:val="22"/>
          <w:szCs w:val="24"/>
        </w:rPr>
        <w:t>25 ,</w:t>
      </w:r>
      <w:proofErr w:type="gramEnd"/>
      <w:r w:rsidRPr="003F63A1">
        <w:rPr>
          <w:sz w:val="22"/>
          <w:szCs w:val="24"/>
        </w:rPr>
        <w:t xml:space="preserve"> 2005.</w:t>
      </w:r>
    </w:p>
    <w:p w:rsidR="00715B4F" w:rsidRPr="003F63A1" w:rsidRDefault="00715B4F" w:rsidP="00715B4F">
      <w:pPr>
        <w:numPr>
          <w:ilvl w:val="0"/>
          <w:numId w:val="7"/>
        </w:numPr>
        <w:bidi w:val="0"/>
        <w:contextualSpacing/>
        <w:rPr>
          <w:sz w:val="22"/>
          <w:szCs w:val="24"/>
        </w:rPr>
      </w:pPr>
      <w:r w:rsidRPr="003F63A1">
        <w:rPr>
          <w:sz w:val="22"/>
          <w:szCs w:val="24"/>
        </w:rPr>
        <w:t xml:space="preserve">Mohammed R.A, and Fisher R.J&amp;Jaworski .B.J&amp;Cahil A.M,”Internet Marketing: Building advantage in a net work economy”, international edition, McGraw hill. NEW </w:t>
      </w:r>
      <w:proofErr w:type="gramStart"/>
      <w:r w:rsidRPr="003F63A1">
        <w:rPr>
          <w:sz w:val="22"/>
          <w:szCs w:val="24"/>
        </w:rPr>
        <w:t>YORK ,</w:t>
      </w:r>
      <w:proofErr w:type="gramEnd"/>
      <w:r w:rsidRPr="003F63A1">
        <w:rPr>
          <w:sz w:val="22"/>
          <w:szCs w:val="24"/>
        </w:rPr>
        <w:t xml:space="preserve"> 2002.</w:t>
      </w:r>
    </w:p>
    <w:p w:rsidR="00715B4F" w:rsidRPr="003F63A1" w:rsidRDefault="00715B4F" w:rsidP="00715B4F">
      <w:pPr>
        <w:numPr>
          <w:ilvl w:val="0"/>
          <w:numId w:val="7"/>
        </w:numPr>
        <w:bidi w:val="0"/>
        <w:contextualSpacing/>
        <w:rPr>
          <w:sz w:val="22"/>
          <w:szCs w:val="24"/>
        </w:rPr>
      </w:pPr>
      <w:r w:rsidRPr="003F63A1">
        <w:rPr>
          <w:sz w:val="22"/>
          <w:szCs w:val="24"/>
        </w:rPr>
        <w:t>Rayport, J.F&amp;Jaworski, B.J</w:t>
      </w:r>
      <w:proofErr w:type="gramStart"/>
      <w:r w:rsidRPr="003F63A1">
        <w:rPr>
          <w:sz w:val="22"/>
          <w:szCs w:val="24"/>
        </w:rPr>
        <w:t>. ”</w:t>
      </w:r>
      <w:proofErr w:type="gramEnd"/>
      <w:r w:rsidRPr="003F63A1">
        <w:rPr>
          <w:sz w:val="22"/>
          <w:szCs w:val="24"/>
        </w:rPr>
        <w:t>Introduction to e- commerce “international edition, McGraw hill, new york , 2002.</w:t>
      </w:r>
    </w:p>
    <w:p w:rsidR="00715B4F" w:rsidRPr="003F63A1" w:rsidRDefault="00715B4F" w:rsidP="00715B4F">
      <w:pPr>
        <w:numPr>
          <w:ilvl w:val="0"/>
          <w:numId w:val="7"/>
        </w:numPr>
        <w:bidi w:val="0"/>
        <w:contextualSpacing/>
        <w:rPr>
          <w:sz w:val="22"/>
          <w:szCs w:val="24"/>
        </w:rPr>
      </w:pPr>
      <w:r w:rsidRPr="003F63A1">
        <w:rPr>
          <w:sz w:val="22"/>
          <w:szCs w:val="24"/>
        </w:rPr>
        <w:t>Reich B. H., Benbasat. Factors that influence the social dimension ofalignment between business and information technology objectives. MIS Quarterly; 24: 81-</w:t>
      </w:r>
      <w:proofErr w:type="gramStart"/>
      <w:r w:rsidRPr="003F63A1">
        <w:rPr>
          <w:sz w:val="22"/>
          <w:szCs w:val="24"/>
        </w:rPr>
        <w:t>114 ,</w:t>
      </w:r>
      <w:proofErr w:type="gramEnd"/>
      <w:r w:rsidRPr="003F63A1">
        <w:rPr>
          <w:sz w:val="22"/>
          <w:szCs w:val="24"/>
        </w:rPr>
        <w:t xml:space="preserve"> 2000.</w:t>
      </w:r>
    </w:p>
    <w:p w:rsidR="00715B4F" w:rsidRPr="003F63A1" w:rsidRDefault="00715B4F" w:rsidP="00715B4F">
      <w:pPr>
        <w:numPr>
          <w:ilvl w:val="0"/>
          <w:numId w:val="7"/>
        </w:numPr>
        <w:bidi w:val="0"/>
        <w:contextualSpacing/>
        <w:rPr>
          <w:sz w:val="22"/>
          <w:szCs w:val="24"/>
        </w:rPr>
      </w:pPr>
      <w:r w:rsidRPr="003F63A1">
        <w:rPr>
          <w:sz w:val="22"/>
          <w:szCs w:val="24"/>
        </w:rPr>
        <w:t>Salmela H., Spil T. A. M. Dynamic and emergent information systems strategy formulation and implementation. International Journal of Information Management; 22: 441-</w:t>
      </w:r>
      <w:proofErr w:type="gramStart"/>
      <w:r w:rsidRPr="003F63A1">
        <w:rPr>
          <w:sz w:val="22"/>
          <w:szCs w:val="24"/>
        </w:rPr>
        <w:t>460 ,</w:t>
      </w:r>
      <w:proofErr w:type="gramEnd"/>
      <w:r w:rsidRPr="003F63A1">
        <w:rPr>
          <w:sz w:val="22"/>
          <w:szCs w:val="24"/>
        </w:rPr>
        <w:t xml:space="preserve"> 2002.</w:t>
      </w:r>
    </w:p>
    <w:p w:rsidR="00715B4F" w:rsidRPr="003F63A1" w:rsidRDefault="00715B4F" w:rsidP="00715B4F">
      <w:pPr>
        <w:numPr>
          <w:ilvl w:val="0"/>
          <w:numId w:val="7"/>
        </w:numPr>
        <w:bidi w:val="0"/>
        <w:contextualSpacing/>
        <w:rPr>
          <w:sz w:val="22"/>
          <w:szCs w:val="24"/>
        </w:rPr>
      </w:pPr>
      <w:r w:rsidRPr="003F63A1">
        <w:rPr>
          <w:sz w:val="22"/>
          <w:szCs w:val="24"/>
        </w:rPr>
        <w:lastRenderedPageBreak/>
        <w:t>Schudrich W., Auerbach C., Liu J., Fernandes G., McGowan B., and Claiborne N. Factors impacting intention to leave in social workers and child care workers employed at voluntary agencies. Children and Youth Services Review; 34: 84-90, 2010.</w:t>
      </w:r>
    </w:p>
    <w:p w:rsidR="00715B4F" w:rsidRPr="003F63A1" w:rsidRDefault="00715B4F" w:rsidP="00715B4F">
      <w:pPr>
        <w:numPr>
          <w:ilvl w:val="0"/>
          <w:numId w:val="7"/>
        </w:numPr>
        <w:bidi w:val="0"/>
        <w:contextualSpacing/>
        <w:rPr>
          <w:sz w:val="22"/>
          <w:szCs w:val="24"/>
        </w:rPr>
      </w:pPr>
      <w:r w:rsidRPr="003F63A1">
        <w:rPr>
          <w:sz w:val="22"/>
          <w:szCs w:val="24"/>
        </w:rPr>
        <w:t>Segars A. H., Grover V. Strategic information systems planning success: An investigation of the construct and its measurement. MIS Quarterly; 22: 139-163, 1998.</w:t>
      </w:r>
    </w:p>
    <w:p w:rsidR="00715B4F" w:rsidRPr="003F63A1" w:rsidRDefault="00715B4F" w:rsidP="00715B4F">
      <w:pPr>
        <w:numPr>
          <w:ilvl w:val="0"/>
          <w:numId w:val="7"/>
        </w:numPr>
        <w:bidi w:val="0"/>
        <w:contextualSpacing/>
        <w:rPr>
          <w:sz w:val="22"/>
          <w:szCs w:val="24"/>
        </w:rPr>
      </w:pPr>
      <w:r w:rsidRPr="003F63A1">
        <w:rPr>
          <w:sz w:val="22"/>
          <w:szCs w:val="24"/>
        </w:rPr>
        <w:t xml:space="preserve">Tallon P. P. a. L. K. K. A process- oriented Assessment of the Alignment of Information Systems and Business strategy: Implication for IT Business value. </w:t>
      </w:r>
      <w:proofErr w:type="gramStart"/>
      <w:r w:rsidRPr="003F63A1">
        <w:rPr>
          <w:sz w:val="22"/>
          <w:szCs w:val="24"/>
        </w:rPr>
        <w:t>in</w:t>
      </w:r>
      <w:proofErr w:type="gramEnd"/>
      <w:r w:rsidRPr="003F63A1">
        <w:rPr>
          <w:sz w:val="22"/>
          <w:szCs w:val="24"/>
        </w:rPr>
        <w:t xml:space="preserve"> Center of research on information technologyorganization university of California, ed; 1999.</w:t>
      </w:r>
    </w:p>
    <w:p w:rsidR="00715B4F" w:rsidRPr="003F63A1" w:rsidRDefault="00715B4F" w:rsidP="00715B4F">
      <w:pPr>
        <w:numPr>
          <w:ilvl w:val="0"/>
          <w:numId w:val="7"/>
        </w:numPr>
        <w:bidi w:val="0"/>
        <w:contextualSpacing/>
        <w:rPr>
          <w:sz w:val="22"/>
          <w:szCs w:val="24"/>
        </w:rPr>
      </w:pPr>
      <w:r w:rsidRPr="003F63A1">
        <w:rPr>
          <w:sz w:val="22"/>
          <w:szCs w:val="24"/>
        </w:rPr>
        <w:t>Tim Malone I. M., Gerard Blokdijk, ITIL V3 Foundation complete certification kit, 2009 ed.: The Art of Service Pty Ltd; 2009.</w:t>
      </w:r>
    </w:p>
    <w:p w:rsidR="00715B4F" w:rsidRPr="003F63A1" w:rsidRDefault="00715B4F" w:rsidP="00715B4F">
      <w:pPr>
        <w:numPr>
          <w:ilvl w:val="0"/>
          <w:numId w:val="7"/>
        </w:numPr>
        <w:bidi w:val="0"/>
        <w:contextualSpacing/>
        <w:rPr>
          <w:sz w:val="22"/>
          <w:szCs w:val="24"/>
        </w:rPr>
      </w:pPr>
      <w:r w:rsidRPr="003F63A1">
        <w:rPr>
          <w:sz w:val="22"/>
          <w:szCs w:val="24"/>
        </w:rPr>
        <w:t xml:space="preserve">W.V. Grembergen R. S. Aligning business and information technology through the balanced scorecard at a major </w:t>
      </w:r>
      <w:proofErr w:type="gramStart"/>
      <w:r w:rsidRPr="003F63A1">
        <w:rPr>
          <w:sz w:val="22"/>
          <w:szCs w:val="24"/>
        </w:rPr>
        <w:t>canadian</w:t>
      </w:r>
      <w:proofErr w:type="gramEnd"/>
      <w:r w:rsidRPr="003F63A1">
        <w:rPr>
          <w:sz w:val="22"/>
          <w:szCs w:val="24"/>
        </w:rPr>
        <w:t xml:space="preserve"> financial group: its status measured with an IT BSC maturity model. </w:t>
      </w:r>
      <w:proofErr w:type="gramStart"/>
      <w:r w:rsidRPr="003F63A1">
        <w:rPr>
          <w:sz w:val="22"/>
          <w:szCs w:val="24"/>
        </w:rPr>
        <w:t>in</w:t>
      </w:r>
      <w:proofErr w:type="gramEnd"/>
      <w:r w:rsidRPr="003F63A1">
        <w:rPr>
          <w:sz w:val="22"/>
          <w:szCs w:val="24"/>
        </w:rPr>
        <w:t xml:space="preserve"> Hawaii International Conference on System Sciences; 2001.</w:t>
      </w:r>
    </w:p>
    <w:p w:rsidR="00715B4F" w:rsidRPr="003F63A1" w:rsidRDefault="00715B4F" w:rsidP="00715B4F">
      <w:pPr>
        <w:numPr>
          <w:ilvl w:val="0"/>
          <w:numId w:val="7"/>
        </w:numPr>
        <w:bidi w:val="0"/>
        <w:contextualSpacing/>
        <w:rPr>
          <w:sz w:val="22"/>
          <w:szCs w:val="24"/>
        </w:rPr>
      </w:pPr>
      <w:r w:rsidRPr="003F63A1">
        <w:rPr>
          <w:sz w:val="22"/>
          <w:szCs w:val="24"/>
        </w:rPr>
        <w:t xml:space="preserve">Weiss W. J. a. D. A. Aligning technology and business strategy Issues &amp; frameworks, A field study of 15 companies. </w:t>
      </w:r>
      <w:proofErr w:type="gramStart"/>
      <w:r w:rsidRPr="003F63A1">
        <w:rPr>
          <w:sz w:val="22"/>
          <w:szCs w:val="24"/>
        </w:rPr>
        <w:t>in</w:t>
      </w:r>
      <w:proofErr w:type="gramEnd"/>
      <w:r w:rsidRPr="003F63A1">
        <w:rPr>
          <w:sz w:val="22"/>
          <w:szCs w:val="24"/>
        </w:rPr>
        <w:t xml:space="preserve"> 37th Hawaii International Conference on System Sciences; 2004.</w:t>
      </w:r>
    </w:p>
    <w:p w:rsidR="00715B4F" w:rsidRPr="003F63A1" w:rsidRDefault="00715B4F" w:rsidP="00715B4F">
      <w:pPr>
        <w:numPr>
          <w:ilvl w:val="0"/>
          <w:numId w:val="7"/>
        </w:numPr>
        <w:bidi w:val="0"/>
        <w:contextualSpacing/>
        <w:rPr>
          <w:sz w:val="22"/>
          <w:szCs w:val="24"/>
        </w:rPr>
      </w:pPr>
      <w:proofErr w:type="gramStart"/>
      <w:r w:rsidRPr="003F63A1">
        <w:rPr>
          <w:sz w:val="22"/>
          <w:szCs w:val="24"/>
        </w:rPr>
        <w:t>Weisman ,</w:t>
      </w:r>
      <w:proofErr w:type="gramEnd"/>
      <w:r w:rsidRPr="003F63A1">
        <w:rPr>
          <w:sz w:val="22"/>
          <w:szCs w:val="24"/>
        </w:rPr>
        <w:t xml:space="preserve"> J. The making of e-</w:t>
      </w:r>
      <w:proofErr w:type="gramStart"/>
      <w:r w:rsidRPr="003F63A1">
        <w:rPr>
          <w:sz w:val="22"/>
          <w:szCs w:val="24"/>
        </w:rPr>
        <w:t>commerce :</w:t>
      </w:r>
      <w:proofErr w:type="gramEnd"/>
      <w:r w:rsidRPr="003F63A1">
        <w:rPr>
          <w:sz w:val="22"/>
          <w:szCs w:val="24"/>
        </w:rPr>
        <w:t xml:space="preserve"> 10 key moments. E-commerce </w:t>
      </w:r>
      <w:proofErr w:type="gramStart"/>
      <w:r w:rsidRPr="003F63A1">
        <w:rPr>
          <w:sz w:val="22"/>
          <w:szCs w:val="24"/>
        </w:rPr>
        <w:t>Times ,</w:t>
      </w:r>
      <w:proofErr w:type="gramEnd"/>
      <w:r w:rsidRPr="003F63A1">
        <w:rPr>
          <w:sz w:val="22"/>
          <w:szCs w:val="24"/>
        </w:rPr>
        <w:t xml:space="preserve"> Retrieved , 2000.</w:t>
      </w:r>
    </w:p>
    <w:p w:rsidR="00715B4F" w:rsidRPr="003F63A1" w:rsidRDefault="00715B4F" w:rsidP="00715B4F">
      <w:pPr>
        <w:numPr>
          <w:ilvl w:val="0"/>
          <w:numId w:val="7"/>
        </w:numPr>
        <w:bidi w:val="0"/>
        <w:contextualSpacing/>
        <w:rPr>
          <w:sz w:val="22"/>
          <w:szCs w:val="24"/>
        </w:rPr>
      </w:pPr>
      <w:r w:rsidRPr="003F63A1">
        <w:rPr>
          <w:sz w:val="22"/>
          <w:szCs w:val="24"/>
        </w:rPr>
        <w:t>Zandi F., Tavana M. A fuzzy group multi-criteria enterprise architecture framework selection model. Expert Systems with Applications; 39: 1165-1173, 2012.</w:t>
      </w:r>
    </w:p>
    <w:p w:rsidR="00715B4F" w:rsidRPr="003F63A1" w:rsidRDefault="00715B4F" w:rsidP="00715B4F">
      <w:pPr>
        <w:numPr>
          <w:ilvl w:val="0"/>
          <w:numId w:val="7"/>
        </w:numPr>
        <w:bidi w:val="0"/>
        <w:contextualSpacing/>
        <w:rPr>
          <w:sz w:val="22"/>
          <w:szCs w:val="24"/>
        </w:rPr>
      </w:pPr>
      <w:r w:rsidRPr="003F63A1">
        <w:rPr>
          <w:sz w:val="22"/>
          <w:szCs w:val="24"/>
        </w:rPr>
        <w:t xml:space="preserve">Zijad Pita, F. C., Brian Corbitt. Approaches and methodologies for strategic information systems planning: An empirical study in </w:t>
      </w:r>
      <w:proofErr w:type="gramStart"/>
      <w:r w:rsidRPr="003F63A1">
        <w:rPr>
          <w:sz w:val="22"/>
          <w:szCs w:val="24"/>
        </w:rPr>
        <w:t>australia</w:t>
      </w:r>
      <w:proofErr w:type="gramEnd"/>
      <w:r w:rsidRPr="003F63A1">
        <w:rPr>
          <w:sz w:val="22"/>
          <w:szCs w:val="24"/>
        </w:rPr>
        <w:t xml:space="preserve">. Australasian Conference on Information Systems </w:t>
      </w:r>
      <w:proofErr w:type="gramStart"/>
      <w:r w:rsidRPr="003F63A1">
        <w:rPr>
          <w:sz w:val="22"/>
          <w:szCs w:val="24"/>
        </w:rPr>
        <w:t>2008 .</w:t>
      </w:r>
      <w:proofErr w:type="gramEnd"/>
    </w:p>
    <w:p w:rsidR="00715B4F" w:rsidRPr="003F63A1" w:rsidRDefault="00715B4F" w:rsidP="00715B4F">
      <w:pPr>
        <w:autoSpaceDE w:val="0"/>
        <w:autoSpaceDN w:val="0"/>
        <w:bidi w:val="0"/>
        <w:adjustRightInd w:val="0"/>
        <w:spacing w:line="240" w:lineRule="auto"/>
        <w:jc w:val="left"/>
        <w:rPr>
          <w:sz w:val="22"/>
          <w:szCs w:val="24"/>
        </w:rPr>
      </w:pPr>
    </w:p>
    <w:p w:rsidR="00715B4F" w:rsidRPr="003F63A1" w:rsidRDefault="00715B4F" w:rsidP="00715B4F">
      <w:pPr>
        <w:autoSpaceDE w:val="0"/>
        <w:autoSpaceDN w:val="0"/>
        <w:bidi w:val="0"/>
        <w:adjustRightInd w:val="0"/>
        <w:spacing w:line="240" w:lineRule="auto"/>
        <w:jc w:val="left"/>
        <w:rPr>
          <w:sz w:val="22"/>
          <w:szCs w:val="24"/>
        </w:rPr>
      </w:pPr>
    </w:p>
    <w:p w:rsidR="00715B4F" w:rsidRPr="003F63A1" w:rsidRDefault="00715B4F" w:rsidP="00715B4F">
      <w:pPr>
        <w:autoSpaceDE w:val="0"/>
        <w:autoSpaceDN w:val="0"/>
        <w:bidi w:val="0"/>
        <w:adjustRightInd w:val="0"/>
        <w:spacing w:line="240" w:lineRule="auto"/>
        <w:jc w:val="left"/>
      </w:pPr>
    </w:p>
    <w:p w:rsidR="00715B4F" w:rsidRPr="003F63A1" w:rsidRDefault="00715B4F" w:rsidP="00715B4F">
      <w:pPr>
        <w:autoSpaceDE w:val="0"/>
        <w:autoSpaceDN w:val="0"/>
        <w:bidi w:val="0"/>
        <w:adjustRightInd w:val="0"/>
        <w:spacing w:line="240" w:lineRule="auto"/>
        <w:jc w:val="left"/>
      </w:pPr>
    </w:p>
    <w:p w:rsidR="00715B4F" w:rsidRPr="003F63A1" w:rsidRDefault="00715B4F" w:rsidP="00715B4F">
      <w:pPr>
        <w:autoSpaceDE w:val="0"/>
        <w:autoSpaceDN w:val="0"/>
        <w:bidi w:val="0"/>
        <w:adjustRightInd w:val="0"/>
        <w:spacing w:line="240" w:lineRule="auto"/>
        <w:jc w:val="left"/>
      </w:pPr>
    </w:p>
    <w:p w:rsidR="00715B4F" w:rsidRDefault="00715B4F">
      <w:pPr>
        <w:rPr>
          <w:rFonts w:hint="cs"/>
        </w:rPr>
      </w:pPr>
    </w:p>
    <w:sectPr w:rsidR="00715B4F"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FBD" w:rsidRDefault="00EC0FBD" w:rsidP="00715B4F">
      <w:pPr>
        <w:spacing w:line="240" w:lineRule="auto"/>
      </w:pPr>
      <w:r>
        <w:separator/>
      </w:r>
    </w:p>
  </w:endnote>
  <w:endnote w:type="continuationSeparator" w:id="0">
    <w:p w:rsidR="00EC0FBD" w:rsidRDefault="00EC0FBD" w:rsidP="00715B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Titr">
    <w:charset w:val="B2"/>
    <w:family w:val="auto"/>
    <w:pitch w:val="variable"/>
    <w:sig w:usb0="80002003" w:usb1="80002042" w:usb2="00000008" w:usb3="00000000" w:csb0="00000040" w:csb1="00000000"/>
  </w:font>
  <w:font w:name="Mitra">
    <w:panose1 w:val="00000500000000000000"/>
    <w:charset w:val="B2"/>
    <w:family w:val="auto"/>
    <w:pitch w:val="variable"/>
    <w:sig w:usb0="00002001"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FBD" w:rsidRDefault="00EC0FBD" w:rsidP="00715B4F">
      <w:pPr>
        <w:spacing w:line="240" w:lineRule="auto"/>
      </w:pPr>
      <w:r>
        <w:separator/>
      </w:r>
    </w:p>
  </w:footnote>
  <w:footnote w:type="continuationSeparator" w:id="0">
    <w:p w:rsidR="00EC0FBD" w:rsidRDefault="00EC0FBD" w:rsidP="00715B4F">
      <w:pPr>
        <w:spacing w:line="240" w:lineRule="auto"/>
      </w:pPr>
      <w:r>
        <w:continuationSeparator/>
      </w:r>
    </w:p>
  </w:footnote>
  <w:footnote w:id="1">
    <w:p w:rsidR="00715B4F" w:rsidRDefault="00715B4F" w:rsidP="00715B4F">
      <w:pPr>
        <w:pStyle w:val="FootnoteText"/>
        <w:bidi w:val="0"/>
      </w:pPr>
      <w:r>
        <w:rPr>
          <w:rStyle w:val="FootnoteReference"/>
        </w:rPr>
        <w:footnoteRef/>
      </w:r>
      <w:r>
        <w:rPr>
          <w:rtl/>
        </w:rPr>
        <w:t xml:space="preserve"> </w:t>
      </w:r>
      <w:r>
        <w:t>Fbrists Telegraph Delivery</w:t>
      </w:r>
    </w:p>
  </w:footnote>
  <w:footnote w:id="2">
    <w:p w:rsidR="00715B4F" w:rsidRDefault="00715B4F" w:rsidP="00715B4F">
      <w:pPr>
        <w:pStyle w:val="FootnoteText"/>
        <w:bidi w:val="0"/>
      </w:pPr>
      <w:r>
        <w:rPr>
          <w:rStyle w:val="FootnoteReference"/>
        </w:rPr>
        <w:footnoteRef/>
      </w:r>
      <w:r>
        <w:t xml:space="preserve"> Edward Guilbert</w:t>
      </w:r>
      <w:r>
        <w:rPr>
          <w:rtl/>
        </w:rPr>
        <w:t xml:space="preserve"> </w:t>
      </w:r>
    </w:p>
  </w:footnote>
  <w:footnote w:id="3">
    <w:p w:rsidR="00715B4F" w:rsidRDefault="00715B4F" w:rsidP="00715B4F">
      <w:pPr>
        <w:pStyle w:val="FootnoteText"/>
        <w:bidi w:val="0"/>
      </w:pPr>
      <w:r>
        <w:rPr>
          <w:rStyle w:val="FootnoteReference"/>
        </w:rPr>
        <w:footnoteRef/>
      </w:r>
      <w:r>
        <w:rPr>
          <w:rtl/>
        </w:rPr>
        <w:t xml:space="preserve"> </w:t>
      </w:r>
      <w:r>
        <w:t xml:space="preserve"> Dupont</w:t>
      </w:r>
    </w:p>
  </w:footnote>
  <w:footnote w:id="4">
    <w:p w:rsidR="00715B4F" w:rsidRDefault="00715B4F" w:rsidP="00715B4F">
      <w:pPr>
        <w:pStyle w:val="FootnoteText"/>
        <w:bidi w:val="0"/>
      </w:pPr>
      <w:r>
        <w:rPr>
          <w:rStyle w:val="FootnoteReference"/>
        </w:rPr>
        <w:footnoteRef/>
      </w:r>
      <w:r>
        <w:rPr>
          <w:rtl/>
        </w:rPr>
        <w:t xml:space="preserve"> </w:t>
      </w:r>
      <w:r>
        <w:t>Value added</w:t>
      </w:r>
    </w:p>
  </w:footnote>
  <w:footnote w:id="5">
    <w:p w:rsidR="00715B4F" w:rsidRDefault="00715B4F" w:rsidP="00715B4F">
      <w:pPr>
        <w:pStyle w:val="FootnoteText"/>
        <w:bidi w:val="0"/>
        <w:rPr>
          <w:lang w:bidi="fa-IR"/>
        </w:rPr>
      </w:pPr>
      <w:r>
        <w:rPr>
          <w:rStyle w:val="FootnoteReference"/>
        </w:rPr>
        <w:footnoteRef/>
      </w:r>
      <w:r>
        <w:rPr>
          <w:rtl/>
        </w:rPr>
        <w:t xml:space="preserve"> </w:t>
      </w:r>
      <w:r>
        <w:rPr>
          <w:lang w:bidi="fa-IR"/>
        </w:rPr>
        <w:t xml:space="preserve"> Tim Berne rs-lee</w:t>
      </w:r>
    </w:p>
  </w:footnote>
  <w:footnote w:id="6">
    <w:p w:rsidR="00715B4F" w:rsidRDefault="00715B4F" w:rsidP="00715B4F">
      <w:pPr>
        <w:pStyle w:val="FootnoteText"/>
        <w:bidi w:val="0"/>
      </w:pPr>
      <w:r>
        <w:rPr>
          <w:rStyle w:val="FootnoteReference"/>
        </w:rPr>
        <w:footnoteRef/>
      </w:r>
      <w:r>
        <w:rPr>
          <w:rtl/>
        </w:rPr>
        <w:t xml:space="preserve"> </w:t>
      </w:r>
      <w:r>
        <w:t xml:space="preserve"> CERN</w:t>
      </w:r>
    </w:p>
  </w:footnote>
  <w:footnote w:id="7">
    <w:p w:rsidR="00715B4F" w:rsidRDefault="00715B4F" w:rsidP="00715B4F">
      <w:pPr>
        <w:pStyle w:val="FootnoteText"/>
        <w:bidi w:val="0"/>
      </w:pPr>
      <w:r>
        <w:rPr>
          <w:rStyle w:val="FootnoteReference"/>
        </w:rPr>
        <w:footnoteRef/>
      </w:r>
      <w:r>
        <w:rPr>
          <w:rtl/>
        </w:rPr>
        <w:t xml:space="preserve"> </w:t>
      </w:r>
      <w:r>
        <w:t xml:space="preserve"> Swiss</w:t>
      </w:r>
    </w:p>
  </w:footnote>
  <w:footnote w:id="8">
    <w:p w:rsidR="00715B4F" w:rsidRDefault="00715B4F" w:rsidP="00715B4F">
      <w:pPr>
        <w:pStyle w:val="FootnoteText"/>
        <w:bidi w:val="0"/>
      </w:pPr>
      <w:r>
        <w:rPr>
          <w:rStyle w:val="FootnoteReference"/>
        </w:rPr>
        <w:footnoteRef/>
      </w:r>
      <w:r>
        <w:rPr>
          <w:rtl/>
        </w:rPr>
        <w:t xml:space="preserve"> </w:t>
      </w:r>
      <w:r>
        <w:t xml:space="preserve"> browser</w:t>
      </w:r>
    </w:p>
  </w:footnote>
  <w:footnote w:id="9">
    <w:p w:rsidR="00715B4F" w:rsidRDefault="00715B4F" w:rsidP="00715B4F">
      <w:pPr>
        <w:pStyle w:val="FootnoteText"/>
        <w:bidi w:val="0"/>
      </w:pPr>
      <w:r>
        <w:rPr>
          <w:rStyle w:val="FootnoteReference"/>
        </w:rPr>
        <w:footnoteRef/>
      </w:r>
      <w:r>
        <w:rPr>
          <w:rtl/>
        </w:rPr>
        <w:t xml:space="preserve"> </w:t>
      </w:r>
      <w:r>
        <w:t xml:space="preserve"> Hyper Text Markup Language</w:t>
      </w:r>
    </w:p>
  </w:footnote>
  <w:footnote w:id="10">
    <w:p w:rsidR="00715B4F" w:rsidRDefault="00715B4F" w:rsidP="00715B4F">
      <w:pPr>
        <w:pStyle w:val="FootnoteText"/>
        <w:bidi w:val="0"/>
      </w:pPr>
      <w:r>
        <w:rPr>
          <w:rStyle w:val="FootnoteReference"/>
        </w:rPr>
        <w:footnoteRef/>
      </w:r>
      <w:r>
        <w:rPr>
          <w:rtl/>
        </w:rPr>
        <w:t xml:space="preserve"> </w:t>
      </w:r>
      <w:r>
        <w:t xml:space="preserve"> Marc Andersen</w:t>
      </w:r>
    </w:p>
  </w:footnote>
  <w:footnote w:id="11">
    <w:p w:rsidR="00715B4F" w:rsidRDefault="00715B4F" w:rsidP="00715B4F">
      <w:pPr>
        <w:pStyle w:val="FootnoteText"/>
        <w:bidi w:val="0"/>
      </w:pPr>
      <w:r>
        <w:rPr>
          <w:rStyle w:val="FootnoteReference"/>
        </w:rPr>
        <w:footnoteRef/>
      </w:r>
      <w:r>
        <w:rPr>
          <w:rtl/>
        </w:rPr>
        <w:t xml:space="preserve"> </w:t>
      </w:r>
      <w:r>
        <w:t xml:space="preserve"> Illinois</w:t>
      </w:r>
    </w:p>
  </w:footnote>
  <w:footnote w:id="12">
    <w:p w:rsidR="00715B4F" w:rsidRDefault="00715B4F" w:rsidP="00715B4F">
      <w:pPr>
        <w:pStyle w:val="FootnoteText"/>
        <w:bidi w:val="0"/>
      </w:pPr>
      <w:r>
        <w:rPr>
          <w:rStyle w:val="FootnoteReference"/>
        </w:rPr>
        <w:footnoteRef/>
      </w:r>
      <w:r>
        <w:rPr>
          <w:rtl/>
        </w:rPr>
        <w:t xml:space="preserve"> </w:t>
      </w:r>
      <w:r>
        <w:t xml:space="preserve"> Netscape</w:t>
      </w:r>
    </w:p>
  </w:footnote>
  <w:footnote w:id="13">
    <w:p w:rsidR="00715B4F" w:rsidRDefault="00715B4F" w:rsidP="00715B4F">
      <w:pPr>
        <w:pStyle w:val="FootnoteText"/>
        <w:bidi w:val="0"/>
      </w:pPr>
      <w:r>
        <w:rPr>
          <w:rStyle w:val="FootnoteReference"/>
        </w:rPr>
        <w:footnoteRef/>
      </w:r>
      <w:r>
        <w:rPr>
          <w:rtl/>
        </w:rPr>
        <w:t xml:space="preserve"> </w:t>
      </w:r>
      <w:r>
        <w:t xml:space="preserve"> California</w:t>
      </w:r>
    </w:p>
  </w:footnote>
  <w:footnote w:id="14">
    <w:p w:rsidR="00715B4F" w:rsidRDefault="00715B4F" w:rsidP="00715B4F">
      <w:pPr>
        <w:pStyle w:val="FootnoteText"/>
        <w:bidi w:val="0"/>
      </w:pPr>
      <w:r>
        <w:rPr>
          <w:rStyle w:val="FootnoteReference"/>
        </w:rPr>
        <w:footnoteRef/>
      </w:r>
      <w:r>
        <w:rPr>
          <w:rtl/>
        </w:rPr>
        <w:t xml:space="preserve"> </w:t>
      </w:r>
      <w:r>
        <w:t xml:space="preserve"> Red Hat</w:t>
      </w:r>
    </w:p>
  </w:footnote>
  <w:footnote w:id="15">
    <w:p w:rsidR="00715B4F" w:rsidRDefault="00715B4F" w:rsidP="00715B4F">
      <w:pPr>
        <w:pStyle w:val="FootnoteText"/>
        <w:bidi w:val="0"/>
      </w:pPr>
      <w:r>
        <w:rPr>
          <w:rStyle w:val="FootnoteReference"/>
        </w:rPr>
        <w:footnoteRef/>
      </w:r>
      <w:r>
        <w:rPr>
          <w:rtl/>
        </w:rPr>
        <w:t xml:space="preserve"> </w:t>
      </w:r>
      <w:r>
        <w:t xml:space="preserve"> Open Source</w:t>
      </w:r>
    </w:p>
  </w:footnote>
  <w:footnote w:id="16">
    <w:p w:rsidR="00715B4F" w:rsidRDefault="00715B4F" w:rsidP="00715B4F">
      <w:pPr>
        <w:pStyle w:val="FootnoteText"/>
        <w:bidi w:val="0"/>
      </w:pPr>
      <w:r>
        <w:rPr>
          <w:rStyle w:val="FootnoteReference"/>
        </w:rPr>
        <w:footnoteRef/>
      </w:r>
      <w:r>
        <w:rPr>
          <w:rtl/>
        </w:rPr>
        <w:t xml:space="preserve"> </w:t>
      </w:r>
      <w:r>
        <w:t xml:space="preserve"> Yahoo</w:t>
      </w:r>
    </w:p>
  </w:footnote>
  <w:footnote w:id="17">
    <w:p w:rsidR="00715B4F" w:rsidRDefault="00715B4F" w:rsidP="00715B4F">
      <w:pPr>
        <w:pStyle w:val="FootnoteText"/>
        <w:bidi w:val="0"/>
      </w:pPr>
      <w:r>
        <w:rPr>
          <w:rStyle w:val="FootnoteReference"/>
        </w:rPr>
        <w:footnoteRef/>
      </w:r>
      <w:r>
        <w:rPr>
          <w:rtl/>
        </w:rPr>
        <w:t xml:space="preserve"> </w:t>
      </w:r>
      <w:r>
        <w:t xml:space="preserve"> E Bay</w:t>
      </w:r>
    </w:p>
  </w:footnote>
  <w:footnote w:id="18">
    <w:p w:rsidR="00715B4F" w:rsidRDefault="00715B4F" w:rsidP="00715B4F">
      <w:pPr>
        <w:pStyle w:val="FootnoteText"/>
        <w:bidi w:val="0"/>
      </w:pPr>
      <w:r>
        <w:rPr>
          <w:rStyle w:val="FootnoteReference"/>
        </w:rPr>
        <w:footnoteRef/>
      </w:r>
      <w:r>
        <w:rPr>
          <w:rtl/>
        </w:rPr>
        <w:t xml:space="preserve"> </w:t>
      </w:r>
      <w:r>
        <w:t xml:space="preserve"> Computer hachers</w:t>
      </w:r>
    </w:p>
  </w:footnote>
  <w:footnote w:id="19">
    <w:p w:rsidR="00715B4F" w:rsidRDefault="00715B4F" w:rsidP="00715B4F">
      <w:pPr>
        <w:pStyle w:val="FootnoteText"/>
        <w:bidi w:val="0"/>
      </w:pPr>
      <w:r>
        <w:rPr>
          <w:rStyle w:val="FootnoteReference"/>
        </w:rPr>
        <w:footnoteRef/>
      </w:r>
      <w:r>
        <w:rPr>
          <w:rtl/>
        </w:rPr>
        <w:t xml:space="preserve"> </w:t>
      </w:r>
      <w:r>
        <w:t xml:space="preserve"> Internet security</w:t>
      </w:r>
    </w:p>
  </w:footnote>
  <w:footnote w:id="20">
    <w:p w:rsidR="00715B4F" w:rsidRDefault="00715B4F" w:rsidP="00715B4F">
      <w:pPr>
        <w:pStyle w:val="FootnoteText"/>
        <w:bidi w:val="0"/>
      </w:pPr>
      <w:r>
        <w:rPr>
          <w:rStyle w:val="FootnoteReference"/>
        </w:rPr>
        <w:footnoteRef/>
      </w:r>
      <w:r>
        <w:t xml:space="preserve"> </w:t>
      </w:r>
      <w:r>
        <w:rPr>
          <w:rtl/>
        </w:rPr>
        <w:t xml:space="preserve"> </w:t>
      </w:r>
      <w:r>
        <w:rPr>
          <w:lang w:bidi="fa-IR"/>
        </w:rPr>
        <w:t>G</w:t>
      </w:r>
      <w:r w:rsidRPr="00FB5B9F">
        <w:rPr>
          <w:lang w:bidi="fa-IR"/>
        </w:rPr>
        <w:t>overnment</w:t>
      </w:r>
    </w:p>
  </w:footnote>
  <w:footnote w:id="21">
    <w:p w:rsidR="00715B4F" w:rsidRDefault="00715B4F" w:rsidP="00715B4F">
      <w:pPr>
        <w:pStyle w:val="FootnoteText"/>
        <w:bidi w:val="0"/>
      </w:pPr>
      <w:r>
        <w:rPr>
          <w:rStyle w:val="FootnoteReference"/>
        </w:rPr>
        <w:footnoteRef/>
      </w:r>
      <w:r>
        <w:rPr>
          <w:rtl/>
        </w:rPr>
        <w:t xml:space="preserve"> </w:t>
      </w:r>
      <w:r>
        <w:rPr>
          <w:lang w:bidi="fa-IR"/>
        </w:rPr>
        <w:t xml:space="preserve"> C</w:t>
      </w:r>
      <w:r w:rsidRPr="00FB5B9F">
        <w:rPr>
          <w:lang w:bidi="fa-IR"/>
        </w:rPr>
        <w:t>onsumer</w:t>
      </w:r>
    </w:p>
  </w:footnote>
  <w:footnote w:id="22">
    <w:p w:rsidR="00715B4F" w:rsidRDefault="00715B4F" w:rsidP="00715B4F">
      <w:pPr>
        <w:pStyle w:val="FootnoteText"/>
        <w:bidi w:val="0"/>
      </w:pPr>
      <w:r>
        <w:rPr>
          <w:rStyle w:val="FootnoteReference"/>
        </w:rPr>
        <w:footnoteRef/>
      </w:r>
      <w:r>
        <w:rPr>
          <w:rtl/>
        </w:rPr>
        <w:t xml:space="preserve"> </w:t>
      </w:r>
      <w:r>
        <w:t xml:space="preserve"> </w:t>
      </w:r>
      <w:r>
        <w:rPr>
          <w:lang w:bidi="fa-IR"/>
        </w:rPr>
        <w:t>B</w:t>
      </w:r>
      <w:r w:rsidRPr="00FB5B9F">
        <w:rPr>
          <w:lang w:bidi="fa-IR"/>
        </w:rPr>
        <w:t>usiness-to-</w:t>
      </w:r>
      <w:r>
        <w:rPr>
          <w:lang w:bidi="fa-IR"/>
        </w:rPr>
        <w:t>B</w:t>
      </w:r>
      <w:r w:rsidRPr="00FB5B9F">
        <w:rPr>
          <w:lang w:bidi="fa-IR"/>
        </w:rPr>
        <w:t>usiness</w:t>
      </w:r>
    </w:p>
  </w:footnote>
  <w:footnote w:id="23">
    <w:p w:rsidR="00715B4F" w:rsidRDefault="00715B4F" w:rsidP="00715B4F">
      <w:pPr>
        <w:pStyle w:val="FootnoteText"/>
        <w:bidi w:val="0"/>
      </w:pPr>
      <w:r>
        <w:rPr>
          <w:rStyle w:val="FootnoteReference"/>
        </w:rPr>
        <w:footnoteRef/>
      </w:r>
      <w:r>
        <w:rPr>
          <w:rtl/>
        </w:rPr>
        <w:t xml:space="preserve"> </w:t>
      </w:r>
      <w:r>
        <w:t xml:space="preserve"> </w:t>
      </w:r>
      <w:r>
        <w:rPr>
          <w:lang w:bidi="fa-IR"/>
        </w:rPr>
        <w:t>B</w:t>
      </w:r>
      <w:r w:rsidRPr="00FB5B9F">
        <w:rPr>
          <w:lang w:bidi="fa-IR"/>
        </w:rPr>
        <w:t>usiness-to-</w:t>
      </w:r>
      <w:r>
        <w:rPr>
          <w:lang w:bidi="fa-IR"/>
        </w:rPr>
        <w:t>C</w:t>
      </w:r>
      <w:r w:rsidRPr="00FB5B9F">
        <w:rPr>
          <w:lang w:bidi="fa-IR"/>
        </w:rPr>
        <w:t>onsumer</w:t>
      </w:r>
    </w:p>
  </w:footnote>
  <w:footnote w:id="24">
    <w:p w:rsidR="00715B4F" w:rsidRDefault="00715B4F" w:rsidP="00715B4F">
      <w:pPr>
        <w:pStyle w:val="FootnoteText"/>
        <w:bidi w:val="0"/>
      </w:pPr>
      <w:r>
        <w:rPr>
          <w:rStyle w:val="FootnoteReference"/>
        </w:rPr>
        <w:footnoteRef/>
      </w:r>
      <w:r>
        <w:rPr>
          <w:rtl/>
        </w:rPr>
        <w:t xml:space="preserve"> </w:t>
      </w:r>
      <w:r>
        <w:t xml:space="preserve"> </w:t>
      </w:r>
      <w:r w:rsidRPr="00FB5B9F">
        <w:rPr>
          <w:lang w:bidi="fa-IR"/>
        </w:rPr>
        <w:t>Business-to-</w:t>
      </w:r>
      <w:r>
        <w:rPr>
          <w:lang w:bidi="fa-IR"/>
        </w:rPr>
        <w:t>G</w:t>
      </w:r>
      <w:r w:rsidRPr="00FB5B9F">
        <w:rPr>
          <w:lang w:bidi="fa-IR"/>
        </w:rPr>
        <w:t>overnment</w:t>
      </w:r>
    </w:p>
  </w:footnote>
  <w:footnote w:id="25">
    <w:p w:rsidR="00715B4F" w:rsidRDefault="00715B4F" w:rsidP="00715B4F">
      <w:pPr>
        <w:pStyle w:val="FootnoteText"/>
        <w:bidi w:val="0"/>
      </w:pPr>
      <w:r>
        <w:rPr>
          <w:rStyle w:val="FootnoteReference"/>
        </w:rPr>
        <w:footnoteRef/>
      </w:r>
      <w:r>
        <w:rPr>
          <w:rtl/>
        </w:rPr>
        <w:t xml:space="preserve"> </w:t>
      </w:r>
      <w:r>
        <w:t xml:space="preserve"> </w:t>
      </w:r>
      <w:r>
        <w:rPr>
          <w:lang w:bidi="fa-IR"/>
        </w:rPr>
        <w:t>C</w:t>
      </w:r>
      <w:r w:rsidRPr="00FB5B9F">
        <w:rPr>
          <w:lang w:bidi="fa-IR"/>
        </w:rPr>
        <w:t>onsumer-to-</w:t>
      </w:r>
      <w:r>
        <w:rPr>
          <w:lang w:bidi="fa-IR"/>
        </w:rPr>
        <w:t>B</w:t>
      </w:r>
      <w:r w:rsidRPr="00FB5B9F">
        <w:rPr>
          <w:lang w:bidi="fa-IR"/>
        </w:rPr>
        <w:t>usiness</w:t>
      </w:r>
    </w:p>
  </w:footnote>
  <w:footnote w:id="26">
    <w:p w:rsidR="00715B4F" w:rsidRDefault="00715B4F" w:rsidP="00715B4F">
      <w:pPr>
        <w:pStyle w:val="FootnoteText"/>
        <w:bidi w:val="0"/>
      </w:pPr>
      <w:r>
        <w:rPr>
          <w:rStyle w:val="FootnoteReference"/>
        </w:rPr>
        <w:footnoteRef/>
      </w:r>
      <w:r>
        <w:rPr>
          <w:rtl/>
        </w:rPr>
        <w:t xml:space="preserve"> </w:t>
      </w:r>
      <w:r>
        <w:t xml:space="preserve"> </w:t>
      </w:r>
      <w:r>
        <w:rPr>
          <w:lang w:bidi="fa-IR"/>
        </w:rPr>
        <w:t>C</w:t>
      </w:r>
      <w:r w:rsidRPr="00146D02">
        <w:rPr>
          <w:lang w:bidi="fa-IR"/>
        </w:rPr>
        <w:t>onsumer-to-</w:t>
      </w:r>
      <w:r>
        <w:rPr>
          <w:lang w:bidi="fa-IR"/>
        </w:rPr>
        <w:t>C</w:t>
      </w:r>
      <w:r w:rsidRPr="00146D02">
        <w:rPr>
          <w:lang w:bidi="fa-IR"/>
        </w:rPr>
        <w:t>onsumer</w:t>
      </w:r>
    </w:p>
  </w:footnote>
  <w:footnote w:id="27">
    <w:p w:rsidR="00715B4F" w:rsidRDefault="00715B4F" w:rsidP="00715B4F">
      <w:pPr>
        <w:pStyle w:val="FootnoteText"/>
        <w:bidi w:val="0"/>
      </w:pPr>
      <w:r>
        <w:rPr>
          <w:rStyle w:val="FootnoteReference"/>
        </w:rPr>
        <w:footnoteRef/>
      </w:r>
      <w:r>
        <w:t xml:space="preserve"> </w:t>
      </w:r>
      <w:r>
        <w:rPr>
          <w:rtl/>
        </w:rPr>
        <w:t xml:space="preserve"> </w:t>
      </w:r>
      <w:r w:rsidRPr="00704128">
        <w:rPr>
          <w:lang w:bidi="fa-IR"/>
        </w:rPr>
        <w:t>Government-to-</w:t>
      </w:r>
      <w:r>
        <w:rPr>
          <w:lang w:bidi="fa-IR"/>
        </w:rPr>
        <w:t>B</w:t>
      </w:r>
      <w:r w:rsidRPr="00704128">
        <w:rPr>
          <w:lang w:bidi="fa-IR"/>
        </w:rPr>
        <w:t>usiness</w:t>
      </w:r>
      <w:r>
        <w:t xml:space="preserve"> </w:t>
      </w:r>
    </w:p>
  </w:footnote>
  <w:footnote w:id="28">
    <w:p w:rsidR="00715B4F" w:rsidRDefault="00715B4F" w:rsidP="00715B4F">
      <w:pPr>
        <w:pStyle w:val="FootnoteText"/>
        <w:bidi w:val="0"/>
      </w:pPr>
      <w:r>
        <w:rPr>
          <w:rStyle w:val="FootnoteReference"/>
        </w:rPr>
        <w:footnoteRef/>
      </w:r>
      <w:r>
        <w:rPr>
          <w:rtl/>
        </w:rPr>
        <w:t xml:space="preserve"> </w:t>
      </w:r>
      <w:r>
        <w:t xml:space="preserve"> </w:t>
      </w:r>
      <w:r>
        <w:rPr>
          <w:lang w:bidi="fa-IR"/>
        </w:rPr>
        <w:t>G</w:t>
      </w:r>
      <w:r w:rsidRPr="00FB5B9F">
        <w:rPr>
          <w:lang w:bidi="fa-IR"/>
        </w:rPr>
        <w:t>overnment-to-</w:t>
      </w:r>
      <w:r>
        <w:rPr>
          <w:lang w:bidi="fa-IR"/>
        </w:rPr>
        <w:t>C</w:t>
      </w:r>
      <w:r w:rsidRPr="00FB5B9F">
        <w:rPr>
          <w:lang w:bidi="fa-IR"/>
        </w:rPr>
        <w:t>itizen</w:t>
      </w:r>
    </w:p>
  </w:footnote>
  <w:footnote w:id="29">
    <w:p w:rsidR="00715B4F" w:rsidRDefault="00715B4F" w:rsidP="00715B4F">
      <w:pPr>
        <w:pStyle w:val="FootnoteText"/>
        <w:bidi w:val="0"/>
      </w:pPr>
      <w:r>
        <w:rPr>
          <w:rStyle w:val="FootnoteReference"/>
        </w:rPr>
        <w:footnoteRef/>
      </w:r>
      <w:r>
        <w:rPr>
          <w:rtl/>
        </w:rPr>
        <w:t xml:space="preserve"> </w:t>
      </w:r>
      <w:r>
        <w:t xml:space="preserve"> </w:t>
      </w:r>
      <w:r>
        <w:rPr>
          <w:lang w:bidi="fa-IR"/>
        </w:rPr>
        <w:t>G</w:t>
      </w:r>
      <w:r w:rsidRPr="00FB5B9F">
        <w:rPr>
          <w:lang w:bidi="fa-IR"/>
        </w:rPr>
        <w:t>overnment-to-</w:t>
      </w:r>
      <w:r>
        <w:rPr>
          <w:lang w:bidi="fa-IR"/>
        </w:rPr>
        <w:t>G</w:t>
      </w:r>
      <w:r w:rsidRPr="00FB5B9F">
        <w:rPr>
          <w:lang w:bidi="fa-IR"/>
        </w:rPr>
        <w:t>overnment</w:t>
      </w:r>
    </w:p>
  </w:footnote>
  <w:footnote w:id="30">
    <w:p w:rsidR="00715B4F" w:rsidRDefault="00715B4F" w:rsidP="00715B4F">
      <w:pPr>
        <w:pStyle w:val="FootnoteText"/>
        <w:bidi w:val="0"/>
      </w:pPr>
      <w:r>
        <w:rPr>
          <w:rStyle w:val="FootnoteReference"/>
        </w:rPr>
        <w:footnoteRef/>
      </w:r>
      <w:r>
        <w:rPr>
          <w:rtl/>
        </w:rPr>
        <w:t xml:space="preserve"> </w:t>
      </w:r>
      <w:r>
        <w:t xml:space="preserve"> </w:t>
      </w:r>
      <w:r>
        <w:rPr>
          <w:lang w:bidi="fa-IR"/>
        </w:rPr>
        <w:t>B</w:t>
      </w:r>
      <w:r w:rsidRPr="00FB5B9F">
        <w:rPr>
          <w:lang w:bidi="fa-IR"/>
        </w:rPr>
        <w:t>usiness-to-</w:t>
      </w:r>
      <w:r>
        <w:rPr>
          <w:lang w:bidi="fa-IR"/>
        </w:rPr>
        <w:t>E</w:t>
      </w:r>
      <w:r w:rsidRPr="00FB5B9F">
        <w:rPr>
          <w:lang w:bidi="fa-IR"/>
        </w:rPr>
        <w:t>mployee</w:t>
      </w:r>
    </w:p>
  </w:footnote>
  <w:footnote w:id="31">
    <w:p w:rsidR="00715B4F" w:rsidRDefault="00715B4F" w:rsidP="00715B4F">
      <w:pPr>
        <w:pStyle w:val="FootnoteText"/>
        <w:bidi w:val="0"/>
        <w:rPr>
          <w:lang w:bidi="fa-IR"/>
        </w:rPr>
      </w:pPr>
      <w:r>
        <w:rPr>
          <w:rStyle w:val="FootnoteReference"/>
        </w:rPr>
        <w:footnoteRef/>
      </w:r>
      <w:r>
        <w:t xml:space="preserve"> </w:t>
      </w:r>
      <w:r>
        <w:rPr>
          <w:rtl/>
        </w:rPr>
        <w:t xml:space="preserve"> </w:t>
      </w:r>
      <w:r w:rsidRPr="00FB5B9F">
        <w:rPr>
          <w:lang w:bidi="fa-IR"/>
        </w:rPr>
        <w:t>Electronic Data Interchange</w:t>
      </w:r>
    </w:p>
  </w:footnote>
  <w:footnote w:id="32">
    <w:p w:rsidR="00715B4F" w:rsidRDefault="00715B4F" w:rsidP="00715B4F">
      <w:pPr>
        <w:pStyle w:val="FootnoteText"/>
        <w:bidi w:val="0"/>
      </w:pPr>
      <w:r>
        <w:rPr>
          <w:rStyle w:val="FootnoteReference"/>
        </w:rPr>
        <w:footnoteRef/>
      </w:r>
      <w:r>
        <w:rPr>
          <w:rtl/>
        </w:rPr>
        <w:t xml:space="preserve"> </w:t>
      </w:r>
      <w:r>
        <w:t xml:space="preserve"> </w:t>
      </w:r>
      <w:r>
        <w:rPr>
          <w:lang w:bidi="fa-IR"/>
        </w:rPr>
        <w:t>P</w:t>
      </w:r>
      <w:r w:rsidRPr="00FB5B9F">
        <w:rPr>
          <w:lang w:bidi="fa-IR"/>
        </w:rPr>
        <w:t>aperless</w:t>
      </w:r>
    </w:p>
  </w:footnote>
  <w:footnote w:id="33">
    <w:p w:rsidR="00715B4F" w:rsidRDefault="00715B4F" w:rsidP="00715B4F">
      <w:pPr>
        <w:pStyle w:val="FootnoteText"/>
        <w:bidi w:val="0"/>
      </w:pPr>
      <w:r>
        <w:rPr>
          <w:rStyle w:val="FootnoteReference"/>
        </w:rPr>
        <w:footnoteRef/>
      </w:r>
      <w:r>
        <w:rPr>
          <w:rtl/>
        </w:rPr>
        <w:t xml:space="preserve"> </w:t>
      </w:r>
      <w:r>
        <w:t xml:space="preserve"> </w:t>
      </w:r>
      <w:r w:rsidRPr="00FB5B9F">
        <w:rPr>
          <w:lang w:bidi="fa-IR"/>
        </w:rPr>
        <w:t>Network Catalogs</w:t>
      </w:r>
    </w:p>
  </w:footnote>
  <w:footnote w:id="34">
    <w:p w:rsidR="00715B4F" w:rsidRDefault="00715B4F" w:rsidP="00715B4F">
      <w:pPr>
        <w:pStyle w:val="FootnoteText"/>
        <w:bidi w:val="0"/>
      </w:pPr>
      <w:r>
        <w:rPr>
          <w:rStyle w:val="FootnoteReference"/>
        </w:rPr>
        <w:footnoteRef/>
      </w:r>
      <w:r>
        <w:rPr>
          <w:rtl/>
        </w:rPr>
        <w:t xml:space="preserve"> </w:t>
      </w:r>
      <w:r>
        <w:t xml:space="preserve"> </w:t>
      </w:r>
      <w:r w:rsidRPr="00FB5B9F">
        <w:rPr>
          <w:lang w:bidi="fa-IR"/>
        </w:rPr>
        <w:t>Internet catalog</w:t>
      </w:r>
    </w:p>
  </w:footnote>
  <w:footnote w:id="35">
    <w:p w:rsidR="00715B4F" w:rsidRDefault="00715B4F" w:rsidP="00715B4F">
      <w:pPr>
        <w:pStyle w:val="FootnoteText"/>
        <w:bidi w:val="0"/>
      </w:pPr>
      <w:r>
        <w:rPr>
          <w:rStyle w:val="FootnoteReference"/>
        </w:rPr>
        <w:footnoteRef/>
      </w:r>
      <w:r>
        <w:rPr>
          <w:rtl/>
        </w:rPr>
        <w:t xml:space="preserve"> </w:t>
      </w:r>
      <w:r>
        <w:t xml:space="preserve"> Mc Lean &amp; Soden</w:t>
      </w:r>
    </w:p>
  </w:footnote>
  <w:footnote w:id="36">
    <w:p w:rsidR="00715B4F" w:rsidRDefault="00715B4F" w:rsidP="00715B4F">
      <w:pPr>
        <w:pStyle w:val="FootnoteText"/>
        <w:bidi w:val="0"/>
      </w:pPr>
      <w:r>
        <w:rPr>
          <w:rStyle w:val="FootnoteReference"/>
        </w:rPr>
        <w:footnoteRef/>
      </w:r>
      <w:r>
        <w:rPr>
          <w:rtl/>
        </w:rPr>
        <w:t xml:space="preserve"> </w:t>
      </w:r>
      <w:r>
        <w:t xml:space="preserve"> Diksun &amp; Littel</w:t>
      </w:r>
    </w:p>
  </w:footnote>
  <w:footnote w:id="37">
    <w:p w:rsidR="00715B4F" w:rsidRDefault="00715B4F" w:rsidP="00715B4F">
      <w:pPr>
        <w:pStyle w:val="FootnoteText"/>
        <w:bidi w:val="0"/>
      </w:pPr>
      <w:r>
        <w:rPr>
          <w:rStyle w:val="FootnoteReference"/>
        </w:rPr>
        <w:footnoteRef/>
      </w:r>
      <w:r>
        <w:rPr>
          <w:rtl/>
        </w:rPr>
        <w:t xml:space="preserve"> </w:t>
      </w:r>
      <w:r>
        <w:t xml:space="preserve"> Brancheau &amp; Whetherbe</w:t>
      </w:r>
    </w:p>
  </w:footnote>
  <w:footnote w:id="38">
    <w:p w:rsidR="00715B4F" w:rsidRDefault="00715B4F" w:rsidP="00715B4F">
      <w:pPr>
        <w:pStyle w:val="FootnoteText"/>
        <w:bidi w:val="0"/>
      </w:pPr>
      <w:r>
        <w:rPr>
          <w:rStyle w:val="FootnoteReference"/>
        </w:rPr>
        <w:footnoteRef/>
      </w:r>
      <w:r>
        <w:rPr>
          <w:rtl/>
        </w:rPr>
        <w:t xml:space="preserve"> </w:t>
      </w:r>
      <w:r>
        <w:t xml:space="preserve"> Parker &amp; Benson</w:t>
      </w:r>
    </w:p>
  </w:footnote>
  <w:footnote w:id="39">
    <w:p w:rsidR="00715B4F" w:rsidRDefault="00715B4F" w:rsidP="00715B4F">
      <w:pPr>
        <w:pStyle w:val="FootnoteText"/>
        <w:bidi w:val="0"/>
      </w:pPr>
      <w:r>
        <w:rPr>
          <w:rStyle w:val="FootnoteReference"/>
        </w:rPr>
        <w:footnoteRef/>
      </w:r>
      <w:r>
        <w:rPr>
          <w:rtl/>
        </w:rPr>
        <w:t xml:space="preserve"> </w:t>
      </w:r>
      <w:r>
        <w:t xml:space="preserve"> Mills</w:t>
      </w:r>
    </w:p>
  </w:footnote>
  <w:footnote w:id="40">
    <w:p w:rsidR="00715B4F" w:rsidRDefault="00715B4F" w:rsidP="00715B4F">
      <w:pPr>
        <w:pStyle w:val="FootnoteText"/>
        <w:bidi w:val="0"/>
      </w:pPr>
      <w:r>
        <w:rPr>
          <w:rStyle w:val="FootnoteReference"/>
        </w:rPr>
        <w:footnoteRef/>
      </w:r>
      <w:r>
        <w:rPr>
          <w:rtl/>
        </w:rPr>
        <w:t xml:space="preserve"> </w:t>
      </w:r>
      <w:r>
        <w:t xml:space="preserve"> Luftman &amp; Brier</w:t>
      </w:r>
    </w:p>
  </w:footnote>
  <w:footnote w:id="41">
    <w:p w:rsidR="00715B4F" w:rsidRDefault="00715B4F" w:rsidP="00715B4F">
      <w:pPr>
        <w:pStyle w:val="FootnoteText"/>
        <w:bidi w:val="0"/>
      </w:pPr>
      <w:r>
        <w:rPr>
          <w:rStyle w:val="FootnoteReference"/>
        </w:rPr>
        <w:footnoteRef/>
      </w:r>
      <w:r>
        <w:rPr>
          <w:rtl/>
        </w:rPr>
        <w:t xml:space="preserve"> </w:t>
      </w:r>
      <w:r>
        <w:t xml:space="preserve"> Henderson &amp; Venkatraman</w:t>
      </w:r>
    </w:p>
  </w:footnote>
  <w:footnote w:id="42">
    <w:p w:rsidR="00715B4F" w:rsidRDefault="00715B4F" w:rsidP="00715B4F">
      <w:pPr>
        <w:pStyle w:val="FootnoteText"/>
        <w:bidi w:val="0"/>
      </w:pPr>
      <w:r>
        <w:rPr>
          <w:rStyle w:val="FootnoteReference"/>
        </w:rPr>
        <w:footnoteRef/>
      </w:r>
      <w:r>
        <w:rPr>
          <w:rtl/>
        </w:rPr>
        <w:t xml:space="preserve"> </w:t>
      </w:r>
      <w:r>
        <w:t xml:space="preserve"> Chan &amp; Huff</w:t>
      </w:r>
    </w:p>
  </w:footnote>
  <w:footnote w:id="43">
    <w:p w:rsidR="00715B4F" w:rsidRDefault="00715B4F" w:rsidP="00715B4F">
      <w:pPr>
        <w:pStyle w:val="FootnoteText"/>
        <w:bidi w:val="0"/>
      </w:pPr>
      <w:r>
        <w:rPr>
          <w:rStyle w:val="FootnoteReference"/>
        </w:rPr>
        <w:footnoteRef/>
      </w:r>
      <w:r>
        <w:rPr>
          <w:rtl/>
        </w:rPr>
        <w:t xml:space="preserve"> </w:t>
      </w:r>
      <w:r>
        <w:t xml:space="preserve"> Niederman</w:t>
      </w:r>
    </w:p>
  </w:footnote>
  <w:footnote w:id="44">
    <w:p w:rsidR="00715B4F" w:rsidRDefault="00715B4F" w:rsidP="00715B4F">
      <w:pPr>
        <w:pStyle w:val="FootnoteText"/>
        <w:bidi w:val="0"/>
      </w:pPr>
      <w:r>
        <w:rPr>
          <w:rStyle w:val="FootnoteReference"/>
        </w:rPr>
        <w:footnoteRef/>
      </w:r>
      <w:r>
        <w:rPr>
          <w:rtl/>
        </w:rPr>
        <w:t xml:space="preserve"> </w:t>
      </w:r>
      <w:r>
        <w:t xml:space="preserve"> Society Of Information Management</w:t>
      </w:r>
    </w:p>
  </w:footnote>
  <w:footnote w:id="45">
    <w:p w:rsidR="00715B4F" w:rsidRDefault="00715B4F" w:rsidP="00715B4F">
      <w:pPr>
        <w:pStyle w:val="FootnoteText"/>
        <w:bidi w:val="0"/>
      </w:pPr>
      <w:r>
        <w:rPr>
          <w:rStyle w:val="FootnoteReference"/>
        </w:rPr>
        <w:footnoteRef/>
      </w:r>
      <w:r>
        <w:rPr>
          <w:rtl/>
        </w:rPr>
        <w:t xml:space="preserve"> </w:t>
      </w:r>
      <w:r>
        <w:t xml:space="preserve"> Society Information Management</w:t>
      </w:r>
    </w:p>
  </w:footnote>
  <w:footnote w:id="46">
    <w:p w:rsidR="00715B4F" w:rsidRDefault="00715B4F" w:rsidP="00715B4F">
      <w:pPr>
        <w:pStyle w:val="FootnoteText"/>
        <w:bidi w:val="0"/>
      </w:pPr>
      <w:r>
        <w:rPr>
          <w:rStyle w:val="FootnoteReference"/>
        </w:rPr>
        <w:footnoteRef/>
      </w:r>
      <w:r>
        <w:rPr>
          <w:rtl/>
        </w:rPr>
        <w:t xml:space="preserve"> </w:t>
      </w:r>
      <w:r>
        <w:t xml:space="preserve"> Security and privacy</w:t>
      </w:r>
    </w:p>
  </w:footnote>
  <w:footnote w:id="47">
    <w:p w:rsidR="00715B4F" w:rsidRDefault="00715B4F" w:rsidP="00715B4F">
      <w:pPr>
        <w:pStyle w:val="FootnoteText"/>
        <w:bidi w:val="0"/>
      </w:pPr>
      <w:r>
        <w:rPr>
          <w:rStyle w:val="FootnoteReference"/>
        </w:rPr>
        <w:footnoteRef/>
      </w:r>
      <w:r>
        <w:rPr>
          <w:rtl/>
        </w:rPr>
        <w:t xml:space="preserve"> </w:t>
      </w:r>
      <w:r>
        <w:t xml:space="preserve"> IT Strategic Planning </w:t>
      </w:r>
    </w:p>
  </w:footnote>
  <w:footnote w:id="48">
    <w:p w:rsidR="00715B4F" w:rsidRDefault="00715B4F" w:rsidP="00715B4F">
      <w:pPr>
        <w:pStyle w:val="FootnoteText"/>
        <w:bidi w:val="0"/>
      </w:pPr>
      <w:r>
        <w:rPr>
          <w:rStyle w:val="FootnoteReference"/>
        </w:rPr>
        <w:footnoteRef/>
      </w:r>
      <w:r>
        <w:rPr>
          <w:rtl/>
        </w:rPr>
        <w:t xml:space="preserve"> </w:t>
      </w:r>
      <w:r>
        <w:t xml:space="preserve"> Business Process Reengineering</w:t>
      </w:r>
    </w:p>
  </w:footnote>
  <w:footnote w:id="49">
    <w:p w:rsidR="00715B4F" w:rsidRDefault="00715B4F" w:rsidP="00715B4F">
      <w:pPr>
        <w:pStyle w:val="FootnoteText"/>
        <w:bidi w:val="0"/>
      </w:pPr>
      <w:r>
        <w:rPr>
          <w:rStyle w:val="FootnoteReference"/>
        </w:rPr>
        <w:footnoteRef/>
      </w:r>
      <w:r>
        <w:rPr>
          <w:rtl/>
        </w:rPr>
        <w:t xml:space="preserve"> </w:t>
      </w:r>
      <w:r>
        <w:t xml:space="preserve"> Strategic Alignment</w:t>
      </w:r>
    </w:p>
  </w:footnote>
  <w:footnote w:id="50">
    <w:p w:rsidR="00715B4F" w:rsidRDefault="00715B4F" w:rsidP="00715B4F">
      <w:pPr>
        <w:pStyle w:val="FootnoteText"/>
        <w:bidi w:val="0"/>
      </w:pPr>
      <w:r>
        <w:rPr>
          <w:rStyle w:val="FootnoteReference"/>
        </w:rPr>
        <w:footnoteRef/>
      </w:r>
      <w:r>
        <w:rPr>
          <w:rtl/>
        </w:rPr>
        <w:t xml:space="preserve"> </w:t>
      </w:r>
      <w:r>
        <w:t xml:space="preserve"> Balance</w:t>
      </w:r>
    </w:p>
  </w:footnote>
  <w:footnote w:id="51">
    <w:p w:rsidR="00715B4F" w:rsidRDefault="00715B4F" w:rsidP="00715B4F">
      <w:pPr>
        <w:pStyle w:val="FootnoteText"/>
        <w:bidi w:val="0"/>
      </w:pPr>
      <w:r>
        <w:rPr>
          <w:rStyle w:val="FootnoteReference"/>
        </w:rPr>
        <w:footnoteRef/>
      </w:r>
      <w:r>
        <w:rPr>
          <w:rtl/>
        </w:rPr>
        <w:t xml:space="preserve"> </w:t>
      </w:r>
      <w:r>
        <w:t xml:space="preserve"> Harmony</w:t>
      </w:r>
    </w:p>
  </w:footnote>
  <w:footnote w:id="52">
    <w:p w:rsidR="00715B4F" w:rsidRDefault="00715B4F" w:rsidP="00715B4F">
      <w:pPr>
        <w:pStyle w:val="FootnoteText"/>
        <w:bidi w:val="0"/>
      </w:pPr>
      <w:r>
        <w:rPr>
          <w:rStyle w:val="FootnoteReference"/>
        </w:rPr>
        <w:footnoteRef/>
      </w:r>
      <w:r>
        <w:rPr>
          <w:rtl/>
        </w:rPr>
        <w:t xml:space="preserve"> </w:t>
      </w:r>
      <w:r>
        <w:t xml:space="preserve"> Coordination</w:t>
      </w:r>
    </w:p>
  </w:footnote>
  <w:footnote w:id="53">
    <w:p w:rsidR="00715B4F" w:rsidRDefault="00715B4F" w:rsidP="00715B4F">
      <w:pPr>
        <w:pStyle w:val="FootnoteText"/>
        <w:bidi w:val="0"/>
      </w:pPr>
      <w:r>
        <w:rPr>
          <w:rStyle w:val="FootnoteReference"/>
        </w:rPr>
        <w:footnoteRef/>
      </w:r>
      <w:r>
        <w:rPr>
          <w:rtl/>
        </w:rPr>
        <w:t xml:space="preserve"> </w:t>
      </w:r>
      <w:r>
        <w:t xml:space="preserve"> Linkage</w:t>
      </w:r>
    </w:p>
  </w:footnote>
  <w:footnote w:id="54">
    <w:p w:rsidR="00715B4F" w:rsidRDefault="00715B4F" w:rsidP="00715B4F">
      <w:pPr>
        <w:pStyle w:val="FootnoteText"/>
        <w:bidi w:val="0"/>
      </w:pPr>
      <w:r>
        <w:rPr>
          <w:rStyle w:val="FootnoteReference"/>
        </w:rPr>
        <w:footnoteRef/>
      </w:r>
      <w:r>
        <w:rPr>
          <w:rtl/>
        </w:rPr>
        <w:t xml:space="preserve"> </w:t>
      </w:r>
      <w:r>
        <w:t xml:space="preserve"> Coomunication and relationship</w:t>
      </w:r>
    </w:p>
  </w:footnote>
  <w:footnote w:id="55">
    <w:p w:rsidR="00715B4F" w:rsidRDefault="00715B4F" w:rsidP="00715B4F">
      <w:pPr>
        <w:pStyle w:val="FootnoteText"/>
        <w:bidi w:val="0"/>
      </w:pPr>
      <w:r>
        <w:rPr>
          <w:rStyle w:val="FootnoteReference"/>
        </w:rPr>
        <w:footnoteRef/>
      </w:r>
      <w:r>
        <w:rPr>
          <w:rtl/>
        </w:rPr>
        <w:t xml:space="preserve"> </w:t>
      </w:r>
      <w:r>
        <w:t xml:space="preserve"> Fusion</w:t>
      </w:r>
    </w:p>
  </w:footnote>
  <w:footnote w:id="56">
    <w:p w:rsidR="00715B4F" w:rsidRDefault="00715B4F" w:rsidP="00715B4F">
      <w:pPr>
        <w:pStyle w:val="FootnoteText"/>
        <w:bidi w:val="0"/>
      </w:pPr>
      <w:r>
        <w:rPr>
          <w:rStyle w:val="FootnoteReference"/>
        </w:rPr>
        <w:footnoteRef/>
      </w:r>
      <w:r>
        <w:rPr>
          <w:rtl/>
        </w:rPr>
        <w:t xml:space="preserve"> </w:t>
      </w:r>
      <w:r>
        <w:t xml:space="preserve"> Alignment Models</w:t>
      </w:r>
    </w:p>
  </w:footnote>
  <w:footnote w:id="57">
    <w:p w:rsidR="00715B4F" w:rsidRDefault="00715B4F" w:rsidP="00715B4F">
      <w:pPr>
        <w:pStyle w:val="FootnoteText"/>
        <w:bidi w:val="0"/>
      </w:pPr>
      <w:r>
        <w:rPr>
          <w:rStyle w:val="FootnoteReference"/>
        </w:rPr>
        <w:footnoteRef/>
      </w:r>
      <w:r>
        <w:rPr>
          <w:rtl/>
        </w:rPr>
        <w:t xml:space="preserve"> </w:t>
      </w:r>
      <w:r>
        <w:t xml:space="preserve"> Clark Model</w:t>
      </w:r>
    </w:p>
  </w:footnote>
  <w:footnote w:id="58">
    <w:p w:rsidR="00715B4F" w:rsidRDefault="00715B4F" w:rsidP="00715B4F">
      <w:pPr>
        <w:pStyle w:val="FootnoteText"/>
        <w:bidi w:val="0"/>
      </w:pPr>
      <w:r>
        <w:rPr>
          <w:rStyle w:val="FootnoteReference"/>
        </w:rPr>
        <w:footnoteRef/>
      </w:r>
      <w:r>
        <w:rPr>
          <w:rtl/>
        </w:rPr>
        <w:t xml:space="preserve"> </w:t>
      </w:r>
      <w:r>
        <w:t xml:space="preserve"> Clear Direction</w:t>
      </w:r>
    </w:p>
  </w:footnote>
  <w:footnote w:id="59">
    <w:p w:rsidR="00715B4F" w:rsidRDefault="00715B4F" w:rsidP="00715B4F">
      <w:pPr>
        <w:pStyle w:val="FootnoteText"/>
        <w:bidi w:val="0"/>
      </w:pPr>
      <w:r>
        <w:rPr>
          <w:rStyle w:val="FootnoteReference"/>
        </w:rPr>
        <w:footnoteRef/>
      </w:r>
      <w:r>
        <w:rPr>
          <w:rtl/>
        </w:rPr>
        <w:t xml:space="preserve"> </w:t>
      </w:r>
      <w:r>
        <w:t xml:space="preserve"> Commitment</w:t>
      </w:r>
    </w:p>
  </w:footnote>
  <w:footnote w:id="60">
    <w:p w:rsidR="00715B4F" w:rsidRDefault="00715B4F" w:rsidP="00715B4F">
      <w:pPr>
        <w:pStyle w:val="FootnoteText"/>
        <w:bidi w:val="0"/>
      </w:pPr>
      <w:r>
        <w:rPr>
          <w:rStyle w:val="FootnoteReference"/>
        </w:rPr>
        <w:footnoteRef/>
      </w:r>
      <w:r>
        <w:rPr>
          <w:rtl/>
        </w:rPr>
        <w:t xml:space="preserve"> </w:t>
      </w:r>
      <w:r>
        <w:t xml:space="preserve"> Communication</w:t>
      </w:r>
    </w:p>
  </w:footnote>
  <w:footnote w:id="61">
    <w:p w:rsidR="00715B4F" w:rsidRDefault="00715B4F" w:rsidP="00715B4F">
      <w:pPr>
        <w:pStyle w:val="FootnoteText"/>
        <w:bidi w:val="0"/>
      </w:pPr>
      <w:r>
        <w:rPr>
          <w:rStyle w:val="FootnoteReference"/>
        </w:rPr>
        <w:footnoteRef/>
      </w:r>
      <w:r>
        <w:rPr>
          <w:rtl/>
        </w:rPr>
        <w:t xml:space="preserve"> </w:t>
      </w:r>
      <w:r>
        <w:t xml:space="preserve"> Section integration</w:t>
      </w:r>
    </w:p>
  </w:footnote>
  <w:footnote w:id="62">
    <w:p w:rsidR="00715B4F" w:rsidRDefault="00715B4F" w:rsidP="00715B4F">
      <w:pPr>
        <w:pStyle w:val="FootnoteText"/>
        <w:bidi w:val="0"/>
      </w:pPr>
      <w:r>
        <w:rPr>
          <w:rStyle w:val="FootnoteReference"/>
        </w:rPr>
        <w:footnoteRef/>
      </w:r>
      <w:r>
        <w:rPr>
          <w:rtl/>
        </w:rPr>
        <w:t xml:space="preserve"> </w:t>
      </w:r>
      <w:r>
        <w:t xml:space="preserve"> Business Information Technology Alignment Method</w:t>
      </w:r>
    </w:p>
  </w:footnote>
  <w:footnote w:id="63">
    <w:p w:rsidR="00715B4F" w:rsidRDefault="00715B4F" w:rsidP="00715B4F">
      <w:pPr>
        <w:pStyle w:val="FootnoteText"/>
        <w:bidi w:val="0"/>
      </w:pPr>
      <w:r>
        <w:rPr>
          <w:rStyle w:val="FootnoteReference"/>
        </w:rPr>
        <w:footnoteRef/>
      </w:r>
      <w:r>
        <w:rPr>
          <w:rtl/>
        </w:rPr>
        <w:t xml:space="preserve"> </w:t>
      </w:r>
      <w:r>
        <w:t xml:space="preserve"> Detection</w:t>
      </w:r>
    </w:p>
  </w:footnote>
  <w:footnote w:id="64">
    <w:p w:rsidR="00715B4F" w:rsidRDefault="00715B4F" w:rsidP="00715B4F">
      <w:pPr>
        <w:pStyle w:val="FootnoteText"/>
        <w:bidi w:val="0"/>
      </w:pPr>
      <w:r>
        <w:rPr>
          <w:rStyle w:val="FootnoteReference"/>
        </w:rPr>
        <w:footnoteRef/>
      </w:r>
      <w:r>
        <w:rPr>
          <w:rtl/>
        </w:rPr>
        <w:t xml:space="preserve"> </w:t>
      </w:r>
      <w:r>
        <w:t xml:space="preserve"> Correction</w:t>
      </w:r>
    </w:p>
  </w:footnote>
  <w:footnote w:id="65">
    <w:p w:rsidR="00715B4F" w:rsidRDefault="00715B4F" w:rsidP="00715B4F">
      <w:pPr>
        <w:pStyle w:val="FootnoteText"/>
        <w:bidi w:val="0"/>
      </w:pPr>
      <w:r>
        <w:rPr>
          <w:rStyle w:val="FootnoteReference"/>
        </w:rPr>
        <w:footnoteRef/>
      </w:r>
      <w:r>
        <w:rPr>
          <w:rtl/>
        </w:rPr>
        <w:t xml:space="preserve"> </w:t>
      </w:r>
      <w:r>
        <w:t xml:space="preserve"> Prevention</w:t>
      </w:r>
    </w:p>
  </w:footnote>
  <w:footnote w:id="66">
    <w:p w:rsidR="00715B4F" w:rsidRDefault="00715B4F" w:rsidP="00715B4F">
      <w:pPr>
        <w:pStyle w:val="FootnoteText"/>
        <w:bidi w:val="0"/>
      </w:pPr>
      <w:r>
        <w:rPr>
          <w:rStyle w:val="FootnoteReference"/>
        </w:rPr>
        <w:footnoteRef/>
      </w:r>
      <w:r>
        <w:rPr>
          <w:rtl/>
        </w:rPr>
        <w:t xml:space="preserve"> </w:t>
      </w:r>
      <w:r>
        <w:t xml:space="preserve"> Jouriou &amp; Kalika</w:t>
      </w:r>
    </w:p>
  </w:footnote>
  <w:footnote w:id="67">
    <w:p w:rsidR="00715B4F" w:rsidRDefault="00715B4F" w:rsidP="00715B4F">
      <w:pPr>
        <w:pStyle w:val="FootnoteText"/>
        <w:bidi w:val="0"/>
      </w:pPr>
      <w:r>
        <w:rPr>
          <w:rStyle w:val="FootnoteReference"/>
        </w:rPr>
        <w:footnoteRef/>
      </w:r>
      <w:r>
        <w:rPr>
          <w:rtl/>
        </w:rPr>
        <w:t xml:space="preserve"> </w:t>
      </w:r>
      <w:r>
        <w:t xml:space="preserve"> Business strategy</w:t>
      </w:r>
    </w:p>
  </w:footnote>
  <w:footnote w:id="68">
    <w:p w:rsidR="00715B4F" w:rsidRDefault="00715B4F" w:rsidP="00715B4F">
      <w:pPr>
        <w:pStyle w:val="FootnoteText"/>
        <w:bidi w:val="0"/>
      </w:pPr>
      <w:r>
        <w:rPr>
          <w:rStyle w:val="FootnoteReference"/>
        </w:rPr>
        <w:footnoteRef/>
      </w:r>
      <w:r>
        <w:rPr>
          <w:rtl/>
        </w:rPr>
        <w:t xml:space="preserve"> </w:t>
      </w:r>
      <w:r>
        <w:t xml:space="preserve"> Information Technology strategy</w:t>
      </w:r>
    </w:p>
  </w:footnote>
  <w:footnote w:id="69">
    <w:p w:rsidR="00715B4F" w:rsidRDefault="00715B4F" w:rsidP="00715B4F">
      <w:pPr>
        <w:pStyle w:val="FootnoteText"/>
        <w:bidi w:val="0"/>
      </w:pPr>
      <w:r>
        <w:rPr>
          <w:rStyle w:val="FootnoteReference"/>
        </w:rPr>
        <w:footnoteRef/>
      </w:r>
      <w:r>
        <w:rPr>
          <w:rtl/>
        </w:rPr>
        <w:t xml:space="preserve"> </w:t>
      </w:r>
      <w:r>
        <w:t xml:space="preserve"> Infrastructure &amp; Enterpice Processes</w:t>
      </w:r>
    </w:p>
  </w:footnote>
  <w:footnote w:id="70">
    <w:p w:rsidR="00715B4F" w:rsidRDefault="00715B4F" w:rsidP="00715B4F">
      <w:pPr>
        <w:pStyle w:val="FootnoteText"/>
        <w:bidi w:val="0"/>
      </w:pPr>
      <w:r>
        <w:rPr>
          <w:rStyle w:val="FootnoteReference"/>
        </w:rPr>
        <w:footnoteRef/>
      </w:r>
      <w:r>
        <w:rPr>
          <w:rtl/>
        </w:rPr>
        <w:t xml:space="preserve"> </w:t>
      </w:r>
      <w:r>
        <w:t xml:space="preserve"> Strategy Execution perspective</w:t>
      </w:r>
    </w:p>
  </w:footnote>
  <w:footnote w:id="71">
    <w:p w:rsidR="00715B4F" w:rsidRDefault="00715B4F" w:rsidP="00715B4F">
      <w:pPr>
        <w:pStyle w:val="FootnoteText"/>
        <w:bidi w:val="0"/>
      </w:pPr>
      <w:r>
        <w:rPr>
          <w:rStyle w:val="FootnoteReference"/>
        </w:rPr>
        <w:footnoteRef/>
      </w:r>
      <w:r>
        <w:rPr>
          <w:rtl/>
        </w:rPr>
        <w:t xml:space="preserve"> </w:t>
      </w:r>
      <w:r>
        <w:t xml:space="preserve"> Technology Transition Perspective</w:t>
      </w:r>
    </w:p>
  </w:footnote>
  <w:footnote w:id="72">
    <w:p w:rsidR="00715B4F" w:rsidRDefault="00715B4F" w:rsidP="00715B4F">
      <w:pPr>
        <w:pStyle w:val="FootnoteText"/>
        <w:bidi w:val="0"/>
      </w:pPr>
      <w:r>
        <w:rPr>
          <w:rStyle w:val="FootnoteReference"/>
        </w:rPr>
        <w:footnoteRef/>
      </w:r>
      <w:r>
        <w:rPr>
          <w:rtl/>
        </w:rPr>
        <w:t xml:space="preserve"> </w:t>
      </w:r>
      <w:r>
        <w:t xml:space="preserve"> Technology Potential Perspective</w:t>
      </w:r>
    </w:p>
  </w:footnote>
  <w:footnote w:id="73">
    <w:p w:rsidR="00715B4F" w:rsidRDefault="00715B4F" w:rsidP="00715B4F">
      <w:pPr>
        <w:pStyle w:val="FootnoteText"/>
        <w:bidi w:val="0"/>
      </w:pPr>
      <w:r>
        <w:rPr>
          <w:rStyle w:val="FootnoteReference"/>
        </w:rPr>
        <w:footnoteRef/>
      </w:r>
      <w:r>
        <w:rPr>
          <w:rtl/>
        </w:rPr>
        <w:t xml:space="preserve"> </w:t>
      </w:r>
      <w:r>
        <w:t xml:space="preserve"> Service Level Alignment Perspective</w:t>
      </w:r>
    </w:p>
  </w:footnote>
  <w:footnote w:id="74">
    <w:p w:rsidR="00715B4F" w:rsidRDefault="00715B4F" w:rsidP="00715B4F">
      <w:pPr>
        <w:pStyle w:val="FootnoteText"/>
        <w:bidi w:val="0"/>
      </w:pPr>
      <w:r>
        <w:rPr>
          <w:rStyle w:val="FootnoteReference"/>
        </w:rPr>
        <w:footnoteRef/>
      </w:r>
      <w:r>
        <w:rPr>
          <w:rtl/>
        </w:rPr>
        <w:t xml:space="preserve"> </w:t>
      </w:r>
      <w:r>
        <w:t xml:space="preserve"> Competitive Potential Perspective</w:t>
      </w:r>
    </w:p>
  </w:footnote>
  <w:footnote w:id="75">
    <w:p w:rsidR="00715B4F" w:rsidRDefault="00715B4F" w:rsidP="00715B4F">
      <w:pPr>
        <w:pStyle w:val="FootnoteText"/>
        <w:bidi w:val="0"/>
      </w:pPr>
      <w:r>
        <w:rPr>
          <w:rStyle w:val="FootnoteReference"/>
        </w:rPr>
        <w:footnoteRef/>
      </w:r>
      <w:r>
        <w:rPr>
          <w:rtl/>
        </w:rPr>
        <w:t xml:space="preserve"> </w:t>
      </w:r>
      <w:r>
        <w:t xml:space="preserve"> Raymond Papp</w:t>
      </w:r>
    </w:p>
  </w:footnote>
  <w:footnote w:id="76">
    <w:p w:rsidR="00715B4F" w:rsidRDefault="00715B4F" w:rsidP="00715B4F">
      <w:pPr>
        <w:pStyle w:val="FootnoteText"/>
        <w:bidi w:val="0"/>
      </w:pPr>
      <w:r>
        <w:rPr>
          <w:rStyle w:val="FootnoteReference"/>
        </w:rPr>
        <w:footnoteRef/>
      </w:r>
      <w:r>
        <w:rPr>
          <w:rtl/>
        </w:rPr>
        <w:t xml:space="preserve"> </w:t>
      </w:r>
      <w:r>
        <w:t xml:space="preserve"> Organization IT infrastructure</w:t>
      </w:r>
    </w:p>
  </w:footnote>
  <w:footnote w:id="77">
    <w:p w:rsidR="00715B4F" w:rsidRDefault="00715B4F" w:rsidP="00715B4F">
      <w:pPr>
        <w:pStyle w:val="FootnoteText"/>
        <w:bidi w:val="0"/>
      </w:pPr>
      <w:r>
        <w:rPr>
          <w:rStyle w:val="FootnoteReference"/>
        </w:rPr>
        <w:footnoteRef/>
      </w:r>
      <w:r>
        <w:rPr>
          <w:rtl/>
        </w:rPr>
        <w:t xml:space="preserve"> </w:t>
      </w:r>
      <w:r>
        <w:t xml:space="preserve"> Information Technology Instructure Strategy</w:t>
      </w:r>
    </w:p>
  </w:footnote>
  <w:footnote w:id="78">
    <w:p w:rsidR="00715B4F" w:rsidRDefault="00715B4F" w:rsidP="00715B4F">
      <w:pPr>
        <w:pStyle w:val="FootnoteText"/>
        <w:bidi w:val="0"/>
      </w:pPr>
      <w:r>
        <w:rPr>
          <w:rStyle w:val="FootnoteReference"/>
        </w:rPr>
        <w:footnoteRef/>
      </w:r>
      <w:r>
        <w:rPr>
          <w:rtl/>
        </w:rPr>
        <w:t xml:space="preserve"> </w:t>
      </w:r>
      <w:r>
        <w:t xml:space="preserve"> Information Technology</w:t>
      </w:r>
      <w:r w:rsidRPr="00C130E1">
        <w:t xml:space="preserve"> </w:t>
      </w:r>
      <w:r>
        <w:t>Organization infrastructure</w:t>
      </w:r>
    </w:p>
  </w:footnote>
  <w:footnote w:id="79">
    <w:p w:rsidR="00715B4F" w:rsidRDefault="00715B4F" w:rsidP="00715B4F">
      <w:pPr>
        <w:pStyle w:val="FootnoteText"/>
        <w:bidi w:val="0"/>
      </w:pPr>
      <w:r>
        <w:rPr>
          <w:rStyle w:val="FootnoteReference"/>
        </w:rPr>
        <w:footnoteRef/>
      </w:r>
      <w:r>
        <w:rPr>
          <w:rtl/>
        </w:rPr>
        <w:t xml:space="preserve"> </w:t>
      </w:r>
      <w:r>
        <w:t xml:space="preserve"> Organization infrastructure</w:t>
      </w:r>
      <w:r w:rsidRPr="00B879F5">
        <w:t xml:space="preserve"> </w:t>
      </w:r>
      <w:r>
        <w:t>Strategy</w:t>
      </w:r>
    </w:p>
  </w:footnote>
  <w:footnote w:id="80">
    <w:p w:rsidR="00715B4F" w:rsidRDefault="00715B4F" w:rsidP="00715B4F">
      <w:pPr>
        <w:pStyle w:val="FootnoteText"/>
        <w:bidi w:val="0"/>
      </w:pPr>
      <w:r>
        <w:rPr>
          <w:rStyle w:val="FootnoteReference"/>
        </w:rPr>
        <w:footnoteRef/>
      </w:r>
      <w:r>
        <w:rPr>
          <w:rtl/>
        </w:rPr>
        <w:t xml:space="preserve"> </w:t>
      </w:r>
      <w:r>
        <w:t xml:space="preserve"> Tion users</w:t>
      </w:r>
    </w:p>
  </w:footnote>
  <w:footnote w:id="81">
    <w:p w:rsidR="00715B4F" w:rsidRDefault="00715B4F" w:rsidP="00715B4F">
      <w:pPr>
        <w:pStyle w:val="FootnoteText"/>
        <w:bidi w:val="0"/>
      </w:pPr>
      <w:r>
        <w:rPr>
          <w:rStyle w:val="FootnoteReference"/>
        </w:rPr>
        <w:footnoteRef/>
      </w:r>
      <w:r>
        <w:t xml:space="preserve"> </w:t>
      </w:r>
      <w:r>
        <w:rPr>
          <w:rtl/>
        </w:rPr>
        <w:t xml:space="preserve"> </w:t>
      </w:r>
      <w:r w:rsidRPr="0028406B">
        <w:rPr>
          <w:lang w:bidi="fa-IR"/>
        </w:rPr>
        <w:t>Marketing Management</w:t>
      </w:r>
    </w:p>
  </w:footnote>
  <w:footnote w:id="82">
    <w:p w:rsidR="00715B4F" w:rsidRDefault="00715B4F" w:rsidP="00715B4F">
      <w:pPr>
        <w:pStyle w:val="FootnoteText"/>
        <w:bidi w:val="0"/>
      </w:pPr>
      <w:r>
        <w:rPr>
          <w:rStyle w:val="FootnoteReference"/>
        </w:rPr>
        <w:footnoteRef/>
      </w:r>
      <w:r>
        <w:rPr>
          <w:rtl/>
        </w:rPr>
        <w:t xml:space="preserve"> </w:t>
      </w:r>
      <w:r>
        <w:t xml:space="preserve"> </w:t>
      </w:r>
      <w:r w:rsidRPr="0028406B">
        <w:rPr>
          <w:lang w:bidi="fa-IR"/>
        </w:rPr>
        <w:t>Demand Management</w:t>
      </w:r>
    </w:p>
  </w:footnote>
  <w:footnote w:id="83">
    <w:p w:rsidR="00715B4F" w:rsidRDefault="00715B4F" w:rsidP="00715B4F">
      <w:pPr>
        <w:pStyle w:val="FootnoteText"/>
        <w:bidi w:val="0"/>
      </w:pPr>
      <w:r>
        <w:rPr>
          <w:rStyle w:val="FootnoteReference"/>
        </w:rPr>
        <w:footnoteRef/>
      </w:r>
      <w:r>
        <w:rPr>
          <w:rtl/>
        </w:rPr>
        <w:t xml:space="preserve"> </w:t>
      </w:r>
      <w:r>
        <w:t xml:space="preserve"> </w:t>
      </w:r>
      <w:r w:rsidRPr="0028406B">
        <w:rPr>
          <w:lang w:bidi="fa-IR"/>
        </w:rPr>
        <w:t>Relationship Management</w:t>
      </w:r>
      <w:r>
        <w:rPr>
          <w:lang w:bidi="fa-IR"/>
        </w:rPr>
        <w:t xml:space="preserve"> </w:t>
      </w:r>
      <w:r w:rsidRPr="0028406B">
        <w:rPr>
          <w:lang w:bidi="fa-IR"/>
        </w:rPr>
        <w:t>Customer</w:t>
      </w:r>
    </w:p>
  </w:footnote>
  <w:footnote w:id="84">
    <w:p w:rsidR="00715B4F" w:rsidRDefault="00715B4F" w:rsidP="00715B4F">
      <w:pPr>
        <w:pStyle w:val="FootnoteText"/>
        <w:bidi w:val="0"/>
      </w:pPr>
      <w:r>
        <w:rPr>
          <w:rStyle w:val="FootnoteReference"/>
        </w:rPr>
        <w:footnoteRef/>
      </w:r>
      <w:r>
        <w:rPr>
          <w:rtl/>
        </w:rPr>
        <w:t xml:space="preserve"> </w:t>
      </w:r>
      <w:r>
        <w:t xml:space="preserve"> </w:t>
      </w:r>
      <w:r w:rsidRPr="0028406B">
        <w:rPr>
          <w:lang w:bidi="fa-IR"/>
        </w:rPr>
        <w:t>Promotion</w:t>
      </w:r>
    </w:p>
  </w:footnote>
  <w:footnote w:id="85">
    <w:p w:rsidR="00715B4F" w:rsidRDefault="00715B4F" w:rsidP="00715B4F">
      <w:pPr>
        <w:pStyle w:val="FootnoteText"/>
        <w:bidi w:val="0"/>
      </w:pPr>
      <w:r>
        <w:rPr>
          <w:rStyle w:val="FootnoteReference"/>
        </w:rPr>
        <w:footnoteRef/>
      </w:r>
      <w:r>
        <w:rPr>
          <w:rtl/>
        </w:rPr>
        <w:t xml:space="preserve"> </w:t>
      </w:r>
      <w:r>
        <w:t xml:space="preserve"> </w:t>
      </w:r>
      <w:r w:rsidRPr="00F5351F">
        <w:rPr>
          <w:lang w:bidi="fa-IR"/>
        </w:rPr>
        <w:t>Customer Relationship Management</w:t>
      </w:r>
    </w:p>
  </w:footnote>
  <w:footnote w:id="86">
    <w:p w:rsidR="00715B4F" w:rsidRDefault="00715B4F" w:rsidP="00715B4F">
      <w:pPr>
        <w:pStyle w:val="FootnoteText"/>
        <w:bidi w:val="0"/>
      </w:pPr>
      <w:r>
        <w:rPr>
          <w:rStyle w:val="FootnoteReference"/>
        </w:rPr>
        <w:footnoteRef/>
      </w:r>
      <w:r>
        <w:rPr>
          <w:rtl/>
        </w:rPr>
        <w:t xml:space="preserve"> </w:t>
      </w:r>
      <w:r>
        <w:t xml:space="preserve"> Business partner</w:t>
      </w:r>
    </w:p>
  </w:footnote>
  <w:footnote w:id="87">
    <w:p w:rsidR="00715B4F" w:rsidRDefault="00715B4F" w:rsidP="00715B4F">
      <w:pPr>
        <w:pStyle w:val="FootnoteText"/>
        <w:bidi w:val="0"/>
      </w:pPr>
      <w:r>
        <w:rPr>
          <w:rStyle w:val="FootnoteReference"/>
        </w:rPr>
        <w:footnoteRef/>
      </w:r>
      <w:r>
        <w:rPr>
          <w:rtl/>
        </w:rPr>
        <w:t xml:space="preserve"> </w:t>
      </w:r>
      <w:r>
        <w:t xml:space="preserve"> Operational advantages</w:t>
      </w:r>
    </w:p>
  </w:footnote>
  <w:footnote w:id="88">
    <w:p w:rsidR="00715B4F" w:rsidRDefault="00715B4F" w:rsidP="00715B4F">
      <w:pPr>
        <w:pStyle w:val="FootnoteText"/>
        <w:bidi w:val="0"/>
        <w:rPr>
          <w:lang w:bidi="fa-IR"/>
        </w:rPr>
      </w:pPr>
      <w:r>
        <w:rPr>
          <w:rStyle w:val="FootnoteReference"/>
        </w:rPr>
        <w:footnoteRef/>
      </w:r>
      <w:r>
        <w:rPr>
          <w:rtl/>
        </w:rPr>
        <w:t xml:space="preserve"> </w:t>
      </w:r>
      <w:r>
        <w:rPr>
          <w:rFonts w:hint="cs"/>
          <w:rtl/>
          <w:lang w:bidi="fa-IR"/>
        </w:rPr>
        <w:t xml:space="preserve"> </w:t>
      </w:r>
      <w:r>
        <w:rPr>
          <w:lang w:bidi="fa-IR"/>
        </w:rPr>
        <w:t xml:space="preserve"> </w:t>
      </w:r>
      <w:r w:rsidRPr="003F21CA">
        <w:t>Software</w:t>
      </w:r>
    </w:p>
  </w:footnote>
  <w:footnote w:id="89">
    <w:p w:rsidR="00715B4F" w:rsidRDefault="00715B4F" w:rsidP="00715B4F">
      <w:pPr>
        <w:pStyle w:val="FootnoteText"/>
        <w:bidi w:val="0"/>
      </w:pPr>
      <w:r>
        <w:rPr>
          <w:rStyle w:val="FootnoteReference"/>
        </w:rPr>
        <w:footnoteRef/>
      </w:r>
      <w:r>
        <w:rPr>
          <w:rtl/>
        </w:rPr>
        <w:t xml:space="preserve"> </w:t>
      </w:r>
      <w:r>
        <w:t xml:space="preserve">  </w:t>
      </w:r>
      <w:r w:rsidRPr="003F21CA">
        <w:t>Hardware</w:t>
      </w:r>
    </w:p>
  </w:footnote>
  <w:footnote w:id="90">
    <w:p w:rsidR="00715B4F" w:rsidRDefault="00715B4F" w:rsidP="00715B4F">
      <w:pPr>
        <w:pStyle w:val="FootnoteText"/>
        <w:bidi w:val="0"/>
      </w:pPr>
      <w:r>
        <w:rPr>
          <w:rStyle w:val="FootnoteReference"/>
        </w:rPr>
        <w:footnoteRef/>
      </w:r>
      <w:r>
        <w:rPr>
          <w:rtl/>
        </w:rPr>
        <w:t xml:space="preserve"> </w:t>
      </w:r>
      <w:r>
        <w:t xml:space="preserve"> </w:t>
      </w:r>
      <w:r w:rsidRPr="003F21CA">
        <w:t>program</w:t>
      </w:r>
    </w:p>
  </w:footnote>
  <w:footnote w:id="91">
    <w:p w:rsidR="00715B4F" w:rsidRDefault="00715B4F" w:rsidP="00715B4F">
      <w:pPr>
        <w:pStyle w:val="FootnoteText"/>
        <w:bidi w:val="0"/>
      </w:pPr>
      <w:r>
        <w:rPr>
          <w:rStyle w:val="FootnoteReference"/>
        </w:rPr>
        <w:footnoteRef/>
      </w:r>
      <w:r>
        <w:rPr>
          <w:rtl/>
        </w:rPr>
        <w:t xml:space="preserve"> </w:t>
      </w:r>
      <w:r>
        <w:t xml:space="preserve"> Futures</w:t>
      </w:r>
    </w:p>
  </w:footnote>
  <w:footnote w:id="92">
    <w:p w:rsidR="00715B4F" w:rsidRDefault="00715B4F" w:rsidP="00715B4F">
      <w:pPr>
        <w:pStyle w:val="FootnoteText"/>
        <w:bidi w:val="0"/>
      </w:pPr>
      <w:r>
        <w:rPr>
          <w:rStyle w:val="FootnoteReference"/>
        </w:rPr>
        <w:footnoteRef/>
      </w:r>
      <w:r>
        <w:rPr>
          <w:rtl/>
        </w:rPr>
        <w:t xml:space="preserve"> </w:t>
      </w:r>
      <w:r>
        <w:t xml:space="preserve"> Hishheilm &amp;  Sabherwal</w:t>
      </w:r>
    </w:p>
  </w:footnote>
  <w:footnote w:id="93">
    <w:p w:rsidR="00715B4F" w:rsidRDefault="00715B4F" w:rsidP="00715B4F">
      <w:pPr>
        <w:pStyle w:val="FootnoteText"/>
        <w:bidi w:val="0"/>
      </w:pPr>
      <w:r>
        <w:rPr>
          <w:rStyle w:val="FootnoteReference"/>
        </w:rPr>
        <w:footnoteRef/>
      </w:r>
      <w:r>
        <w:rPr>
          <w:rtl/>
        </w:rPr>
        <w:t xml:space="preserve"> </w:t>
      </w:r>
      <w:r>
        <w:t xml:space="preserve"> Peterson</w:t>
      </w:r>
    </w:p>
  </w:footnote>
  <w:footnote w:id="94">
    <w:p w:rsidR="00715B4F" w:rsidRDefault="00715B4F" w:rsidP="00715B4F">
      <w:pPr>
        <w:pStyle w:val="FootnoteText"/>
        <w:bidi w:val="0"/>
      </w:pPr>
      <w:r>
        <w:rPr>
          <w:rStyle w:val="FootnoteReference"/>
        </w:rPr>
        <w:footnoteRef/>
      </w:r>
      <w:r>
        <w:rPr>
          <w:rtl/>
        </w:rPr>
        <w:t xml:space="preserve"> </w:t>
      </w:r>
      <w:r>
        <w:t xml:space="preserve"> Information Technology Governance</w:t>
      </w:r>
    </w:p>
  </w:footnote>
  <w:footnote w:id="95">
    <w:p w:rsidR="00715B4F" w:rsidRDefault="00715B4F" w:rsidP="00715B4F">
      <w:pPr>
        <w:pStyle w:val="FootnoteText"/>
        <w:bidi w:val="0"/>
      </w:pPr>
      <w:r>
        <w:rPr>
          <w:rStyle w:val="FootnoteReference"/>
        </w:rPr>
        <w:footnoteRef/>
      </w:r>
      <w:r>
        <w:rPr>
          <w:rtl/>
        </w:rPr>
        <w:t xml:space="preserve"> </w:t>
      </w:r>
      <w:r>
        <w:t xml:space="preserve"> Connectivity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D9A"/>
    <w:multiLevelType w:val="hybridMultilevel"/>
    <w:tmpl w:val="BEAA1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071EE"/>
    <w:multiLevelType w:val="hybridMultilevel"/>
    <w:tmpl w:val="29809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53E9F"/>
    <w:multiLevelType w:val="hybridMultilevel"/>
    <w:tmpl w:val="2390C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46351"/>
    <w:multiLevelType w:val="hybridMultilevel"/>
    <w:tmpl w:val="1C041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17765"/>
    <w:multiLevelType w:val="hybridMultilevel"/>
    <w:tmpl w:val="9F8A03FC"/>
    <w:lvl w:ilvl="0" w:tplc="0409000D">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BA7867"/>
    <w:multiLevelType w:val="hybridMultilevel"/>
    <w:tmpl w:val="88D2681E"/>
    <w:lvl w:ilvl="0" w:tplc="202CB20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BB12C4"/>
    <w:multiLevelType w:val="hybridMultilevel"/>
    <w:tmpl w:val="C354E5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characterSpacingControl w:val="doNotCompress"/>
  <w:footnotePr>
    <w:footnote w:id="-1"/>
    <w:footnote w:id="0"/>
  </w:footnotePr>
  <w:endnotePr>
    <w:endnote w:id="-1"/>
    <w:endnote w:id="0"/>
  </w:endnotePr>
  <w:compat/>
  <w:rsids>
    <w:rsidRoot w:val="00715B4F"/>
    <w:rsid w:val="00195B2F"/>
    <w:rsid w:val="00210C74"/>
    <w:rsid w:val="00715B4F"/>
    <w:rsid w:val="00EC0FB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B4F"/>
    <w:pPr>
      <w:bidi/>
      <w:spacing w:after="0" w:line="300" w:lineRule="auto"/>
      <w:jc w:val="both"/>
    </w:pPr>
    <w:rPr>
      <w:rFonts w:ascii="Times New Roman" w:hAnsi="Times New Roman" w:cs="B Lotus"/>
      <w:sz w:val="24"/>
      <w:szCs w:val="28"/>
      <w:lang w:bidi="ar-SA"/>
    </w:rPr>
  </w:style>
  <w:style w:type="paragraph" w:styleId="Heading1">
    <w:name w:val="heading 1"/>
    <w:basedOn w:val="Normal"/>
    <w:next w:val="Normal"/>
    <w:link w:val="Heading1Char"/>
    <w:qFormat/>
    <w:rsid w:val="00715B4F"/>
    <w:pPr>
      <w:keepNext/>
      <w:keepLines/>
      <w:jc w:val="center"/>
      <w:outlineLvl w:val="0"/>
    </w:pPr>
    <w:rPr>
      <w:rFonts w:asciiTheme="majorHAnsi" w:eastAsiaTheme="majorEastAsia" w:hAnsiTheme="majorHAnsi" w:cs="B Yagut"/>
      <w:b/>
      <w:bCs/>
      <w:color w:val="000000" w:themeColor="text1"/>
      <w:sz w:val="28"/>
      <w:szCs w:val="32"/>
    </w:rPr>
  </w:style>
  <w:style w:type="paragraph" w:styleId="Heading2">
    <w:name w:val="heading 2"/>
    <w:basedOn w:val="Normal"/>
    <w:next w:val="Normal"/>
    <w:link w:val="Heading2Char"/>
    <w:uiPriority w:val="9"/>
    <w:unhideWhenUsed/>
    <w:qFormat/>
    <w:rsid w:val="00715B4F"/>
    <w:pPr>
      <w:keepNext/>
      <w:keepLines/>
      <w:spacing w:before="240" w:after="120"/>
      <w:outlineLvl w:val="1"/>
    </w:pPr>
    <w:rPr>
      <w:rFonts w:asciiTheme="majorHAnsi" w:eastAsiaTheme="majorEastAsia" w:hAnsiTheme="majorHAnsi" w:cs="B Yagut"/>
      <w:b/>
      <w:bCs/>
      <w:color w:val="000000" w:themeColor="text1"/>
      <w:sz w:val="26"/>
      <w:szCs w:val="32"/>
    </w:rPr>
  </w:style>
  <w:style w:type="paragraph" w:styleId="Heading3">
    <w:name w:val="heading 3"/>
    <w:basedOn w:val="Normal"/>
    <w:next w:val="Normal"/>
    <w:link w:val="Heading3Char"/>
    <w:uiPriority w:val="9"/>
    <w:unhideWhenUsed/>
    <w:qFormat/>
    <w:rsid w:val="00715B4F"/>
    <w:pPr>
      <w:keepNext/>
      <w:keepLines/>
      <w:outlineLvl w:val="2"/>
    </w:pPr>
    <w:rPr>
      <w:rFonts w:eastAsiaTheme="majorEastAsia"/>
      <w:b/>
      <w:b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B4F"/>
    <w:rPr>
      <w:rFonts w:asciiTheme="majorHAnsi" w:eastAsiaTheme="majorEastAsia" w:hAnsiTheme="majorHAnsi" w:cs="B Yagut"/>
      <w:b/>
      <w:bCs/>
      <w:color w:val="000000" w:themeColor="text1"/>
      <w:sz w:val="28"/>
      <w:szCs w:val="32"/>
      <w:lang w:bidi="ar-SA"/>
    </w:rPr>
  </w:style>
  <w:style w:type="character" w:customStyle="1" w:styleId="Heading2Char">
    <w:name w:val="Heading 2 Char"/>
    <w:basedOn w:val="DefaultParagraphFont"/>
    <w:link w:val="Heading2"/>
    <w:uiPriority w:val="9"/>
    <w:rsid w:val="00715B4F"/>
    <w:rPr>
      <w:rFonts w:asciiTheme="majorHAnsi" w:eastAsiaTheme="majorEastAsia" w:hAnsiTheme="majorHAnsi" w:cs="B Yagut"/>
      <w:b/>
      <w:bCs/>
      <w:color w:val="000000" w:themeColor="text1"/>
      <w:sz w:val="26"/>
      <w:szCs w:val="32"/>
      <w:lang w:bidi="ar-SA"/>
    </w:rPr>
  </w:style>
  <w:style w:type="character" w:customStyle="1" w:styleId="Heading3Char">
    <w:name w:val="Heading 3 Char"/>
    <w:basedOn w:val="DefaultParagraphFont"/>
    <w:link w:val="Heading3"/>
    <w:uiPriority w:val="9"/>
    <w:rsid w:val="00715B4F"/>
    <w:rPr>
      <w:rFonts w:ascii="Times New Roman" w:eastAsiaTheme="majorEastAsia" w:hAnsi="Times New Roman" w:cs="B Lotus"/>
      <w:b/>
      <w:bCs/>
      <w:color w:val="000000" w:themeColor="text1"/>
      <w:sz w:val="24"/>
      <w:szCs w:val="28"/>
      <w:lang w:bidi="ar-SA"/>
    </w:rPr>
  </w:style>
  <w:style w:type="paragraph" w:styleId="ListParagraph">
    <w:name w:val="List Paragraph"/>
    <w:basedOn w:val="Normal"/>
    <w:uiPriority w:val="34"/>
    <w:qFormat/>
    <w:rsid w:val="00715B4F"/>
    <w:pPr>
      <w:ind w:left="720"/>
      <w:contextualSpacing/>
    </w:pPr>
  </w:style>
  <w:style w:type="paragraph" w:styleId="NoSpacing">
    <w:name w:val="No Spacing"/>
    <w:link w:val="NoSpacingChar"/>
    <w:uiPriority w:val="1"/>
    <w:qFormat/>
    <w:rsid w:val="00715B4F"/>
    <w:pPr>
      <w:bidi/>
      <w:spacing w:after="0" w:line="240" w:lineRule="auto"/>
      <w:jc w:val="both"/>
    </w:pPr>
    <w:rPr>
      <w:rFonts w:ascii="Times New Roman" w:hAnsi="Times New Roman" w:cs="B Lotus"/>
      <w:sz w:val="24"/>
      <w:szCs w:val="28"/>
      <w:lang w:bidi="ar-SA"/>
    </w:rPr>
  </w:style>
  <w:style w:type="paragraph" w:styleId="BalloonText">
    <w:name w:val="Balloon Text"/>
    <w:basedOn w:val="Normal"/>
    <w:link w:val="BalloonTextChar"/>
    <w:uiPriority w:val="99"/>
    <w:semiHidden/>
    <w:unhideWhenUsed/>
    <w:rsid w:val="00715B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4F"/>
    <w:rPr>
      <w:rFonts w:ascii="Tahoma" w:hAnsi="Tahoma" w:cs="Tahoma"/>
      <w:sz w:val="16"/>
      <w:szCs w:val="16"/>
      <w:lang w:bidi="ar-SA"/>
    </w:rPr>
  </w:style>
  <w:style w:type="paragraph" w:styleId="TOC1">
    <w:name w:val="toc 1"/>
    <w:basedOn w:val="Normal"/>
    <w:next w:val="Normal"/>
    <w:autoRedefine/>
    <w:uiPriority w:val="39"/>
    <w:unhideWhenUsed/>
    <w:rsid w:val="00715B4F"/>
    <w:pPr>
      <w:tabs>
        <w:tab w:val="right" w:leader="dot" w:pos="8499"/>
      </w:tabs>
      <w:spacing w:before="120" w:after="120"/>
      <w:jc w:val="center"/>
    </w:pPr>
    <w:rPr>
      <w:rFonts w:asciiTheme="minorHAnsi" w:hAnsiTheme="minorHAnsi"/>
      <w:b/>
      <w:bCs/>
      <w:caps/>
      <w:sz w:val="22"/>
    </w:rPr>
  </w:style>
  <w:style w:type="paragraph" w:styleId="TOC2">
    <w:name w:val="toc 2"/>
    <w:basedOn w:val="Normal"/>
    <w:next w:val="Normal"/>
    <w:autoRedefine/>
    <w:uiPriority w:val="39"/>
    <w:unhideWhenUsed/>
    <w:rsid w:val="00715B4F"/>
    <w:pPr>
      <w:bidi w:val="0"/>
      <w:ind w:left="240"/>
      <w:jc w:val="left"/>
    </w:pPr>
    <w:rPr>
      <w:rFonts w:asciiTheme="minorHAnsi" w:hAnsiTheme="minorHAnsi" w:cs="Times New Roman"/>
      <w:smallCaps/>
      <w:sz w:val="20"/>
      <w:szCs w:val="24"/>
    </w:rPr>
  </w:style>
  <w:style w:type="paragraph" w:styleId="TOC3">
    <w:name w:val="toc 3"/>
    <w:basedOn w:val="Normal"/>
    <w:next w:val="Normal"/>
    <w:autoRedefine/>
    <w:uiPriority w:val="39"/>
    <w:unhideWhenUsed/>
    <w:rsid w:val="00715B4F"/>
    <w:pPr>
      <w:bidi w:val="0"/>
      <w:ind w:left="480"/>
      <w:jc w:val="left"/>
    </w:pPr>
    <w:rPr>
      <w:rFonts w:asciiTheme="minorHAnsi" w:hAnsiTheme="minorHAnsi" w:cs="Times New Roman"/>
      <w:i/>
      <w:iCs/>
      <w:sz w:val="20"/>
      <w:szCs w:val="24"/>
    </w:rPr>
  </w:style>
  <w:style w:type="paragraph" w:styleId="TOC4">
    <w:name w:val="toc 4"/>
    <w:basedOn w:val="Normal"/>
    <w:next w:val="Normal"/>
    <w:autoRedefine/>
    <w:uiPriority w:val="39"/>
    <w:unhideWhenUsed/>
    <w:rsid w:val="00715B4F"/>
    <w:pPr>
      <w:bidi w:val="0"/>
      <w:ind w:left="720"/>
      <w:jc w:val="left"/>
    </w:pPr>
    <w:rPr>
      <w:rFonts w:asciiTheme="minorHAnsi" w:hAnsiTheme="minorHAnsi" w:cs="Times New Roman"/>
      <w:sz w:val="18"/>
      <w:szCs w:val="21"/>
    </w:rPr>
  </w:style>
  <w:style w:type="paragraph" w:styleId="TOC5">
    <w:name w:val="toc 5"/>
    <w:basedOn w:val="Normal"/>
    <w:next w:val="Normal"/>
    <w:autoRedefine/>
    <w:uiPriority w:val="39"/>
    <w:unhideWhenUsed/>
    <w:rsid w:val="00715B4F"/>
    <w:pPr>
      <w:bidi w:val="0"/>
      <w:ind w:left="960"/>
      <w:jc w:val="left"/>
    </w:pPr>
    <w:rPr>
      <w:rFonts w:asciiTheme="minorHAnsi" w:hAnsiTheme="minorHAnsi" w:cs="Times New Roman"/>
      <w:sz w:val="18"/>
      <w:szCs w:val="21"/>
    </w:rPr>
  </w:style>
  <w:style w:type="paragraph" w:styleId="TOC6">
    <w:name w:val="toc 6"/>
    <w:basedOn w:val="Normal"/>
    <w:next w:val="Normal"/>
    <w:autoRedefine/>
    <w:uiPriority w:val="39"/>
    <w:unhideWhenUsed/>
    <w:rsid w:val="00715B4F"/>
    <w:pPr>
      <w:bidi w:val="0"/>
      <w:ind w:left="12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715B4F"/>
    <w:pPr>
      <w:bidi w:val="0"/>
      <w:ind w:left="144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715B4F"/>
    <w:pPr>
      <w:bidi w:val="0"/>
      <w:ind w:left="168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715B4F"/>
    <w:pPr>
      <w:bidi w:val="0"/>
      <w:ind w:left="1920"/>
      <w:jc w:val="left"/>
    </w:pPr>
    <w:rPr>
      <w:rFonts w:asciiTheme="minorHAnsi" w:hAnsiTheme="minorHAnsi" w:cs="Times New Roman"/>
      <w:sz w:val="18"/>
      <w:szCs w:val="21"/>
    </w:rPr>
  </w:style>
  <w:style w:type="character" w:styleId="Hyperlink">
    <w:name w:val="Hyperlink"/>
    <w:basedOn w:val="DefaultParagraphFont"/>
    <w:uiPriority w:val="99"/>
    <w:unhideWhenUsed/>
    <w:rsid w:val="00715B4F"/>
    <w:rPr>
      <w:color w:val="0000FF" w:themeColor="hyperlink"/>
      <w:u w:val="single"/>
    </w:rPr>
  </w:style>
  <w:style w:type="paragraph" w:styleId="FootnoteText">
    <w:name w:val="footnote text"/>
    <w:aliases w:val=" Char Char,Char Char Char Char,Char Char Char,پاورقی"/>
    <w:basedOn w:val="Normal"/>
    <w:link w:val="FootnoteTextChar"/>
    <w:unhideWhenUsed/>
    <w:rsid w:val="00715B4F"/>
    <w:pPr>
      <w:spacing w:line="240" w:lineRule="auto"/>
    </w:pPr>
    <w:rPr>
      <w:sz w:val="20"/>
      <w:szCs w:val="20"/>
    </w:rPr>
  </w:style>
  <w:style w:type="character" w:customStyle="1" w:styleId="FootnoteTextChar">
    <w:name w:val="Footnote Text Char"/>
    <w:aliases w:val=" Char Char Char,Char Char Char Char Char,Char Char Char Char1,پاورقی Char"/>
    <w:basedOn w:val="DefaultParagraphFont"/>
    <w:link w:val="FootnoteText"/>
    <w:rsid w:val="00715B4F"/>
    <w:rPr>
      <w:rFonts w:ascii="Times New Roman" w:hAnsi="Times New Roman" w:cs="B Lotus"/>
      <w:sz w:val="20"/>
      <w:szCs w:val="20"/>
      <w:lang w:bidi="ar-SA"/>
    </w:rPr>
  </w:style>
  <w:style w:type="character" w:styleId="FootnoteReference">
    <w:name w:val="footnote reference"/>
    <w:aliases w:val="شماره زيرنويس"/>
    <w:basedOn w:val="DefaultParagraphFont"/>
    <w:unhideWhenUsed/>
    <w:rsid w:val="00715B4F"/>
    <w:rPr>
      <w:vertAlign w:val="superscript"/>
    </w:rPr>
  </w:style>
  <w:style w:type="paragraph" w:styleId="NormalWeb">
    <w:name w:val="Normal (Web)"/>
    <w:basedOn w:val="Normal"/>
    <w:uiPriority w:val="99"/>
    <w:unhideWhenUsed/>
    <w:rsid w:val="00715B4F"/>
    <w:pPr>
      <w:bidi w:val="0"/>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715B4F"/>
    <w:rPr>
      <w:b/>
      <w:bCs/>
    </w:rPr>
  </w:style>
  <w:style w:type="paragraph" w:customStyle="1" w:styleId="newsbody">
    <w:name w:val="news_body"/>
    <w:basedOn w:val="Normal"/>
    <w:rsid w:val="00715B4F"/>
    <w:pPr>
      <w:bidi w:val="0"/>
      <w:spacing w:before="100" w:beforeAutospacing="1" w:after="100" w:afterAutospacing="1" w:line="240" w:lineRule="auto"/>
      <w:jc w:val="left"/>
    </w:pPr>
    <w:rPr>
      <w:rFonts w:eastAsia="Times New Roman" w:cs="Times New Roman"/>
      <w:szCs w:val="24"/>
    </w:rPr>
  </w:style>
  <w:style w:type="table" w:styleId="TableGrid">
    <w:name w:val="Table Grid"/>
    <w:basedOn w:val="TableNormal"/>
    <w:uiPriority w:val="59"/>
    <w:rsid w:val="00715B4F"/>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15B4F"/>
  </w:style>
  <w:style w:type="paragraph" w:styleId="Caption">
    <w:name w:val="caption"/>
    <w:basedOn w:val="Normal"/>
    <w:next w:val="Normal"/>
    <w:uiPriority w:val="35"/>
    <w:qFormat/>
    <w:rsid w:val="00715B4F"/>
    <w:pPr>
      <w:spacing w:line="343" w:lineRule="auto"/>
      <w:jc w:val="lowKashida"/>
    </w:pPr>
    <w:rPr>
      <w:rFonts w:ascii="Algerian" w:eastAsia="Calibri" w:hAnsi="Algerian" w:cs="Titr"/>
      <w:b/>
      <w:bCs/>
      <w:szCs w:val="24"/>
    </w:rPr>
  </w:style>
  <w:style w:type="character" w:customStyle="1" w:styleId="NoSpacingChar">
    <w:name w:val="No Spacing Char"/>
    <w:link w:val="NoSpacing"/>
    <w:uiPriority w:val="1"/>
    <w:rsid w:val="00715B4F"/>
    <w:rPr>
      <w:rFonts w:ascii="Times New Roman" w:hAnsi="Times New Roman" w:cs="B Lotus"/>
      <w:sz w:val="24"/>
      <w:szCs w:val="28"/>
      <w:lang w:bidi="ar-SA"/>
    </w:rPr>
  </w:style>
  <w:style w:type="table" w:customStyle="1" w:styleId="TableGrid1">
    <w:name w:val="Table Grid1"/>
    <w:basedOn w:val="TableNormal"/>
    <w:next w:val="TableGrid"/>
    <w:uiPriority w:val="39"/>
    <w:rsid w:val="00715B4F"/>
    <w:pPr>
      <w:spacing w:after="0" w:line="240" w:lineRule="auto"/>
    </w:pPr>
    <w:rPr>
      <w:rFonts w:ascii="Algerian" w:hAnsi="Algerian" w:cs="B Lot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15B4F"/>
    <w:pPr>
      <w:spacing w:after="0" w:line="240" w:lineRule="auto"/>
    </w:pPr>
    <w:rPr>
      <w:rFonts w:ascii="Algerian" w:hAnsi="Algerian" w:cs="B Lotus"/>
      <w:b/>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15B4F"/>
  </w:style>
  <w:style w:type="paragraph" w:styleId="Header">
    <w:name w:val="header"/>
    <w:basedOn w:val="Normal"/>
    <w:link w:val="HeaderChar"/>
    <w:uiPriority w:val="99"/>
    <w:unhideWhenUsed/>
    <w:rsid w:val="00715B4F"/>
    <w:pPr>
      <w:tabs>
        <w:tab w:val="center" w:pos="4680"/>
        <w:tab w:val="right" w:pos="9360"/>
      </w:tabs>
      <w:spacing w:line="240" w:lineRule="auto"/>
    </w:pPr>
  </w:style>
  <w:style w:type="character" w:customStyle="1" w:styleId="HeaderChar">
    <w:name w:val="Header Char"/>
    <w:basedOn w:val="DefaultParagraphFont"/>
    <w:link w:val="Header"/>
    <w:uiPriority w:val="99"/>
    <w:rsid w:val="00715B4F"/>
    <w:rPr>
      <w:rFonts w:ascii="Times New Roman" w:hAnsi="Times New Roman" w:cs="B Lotus"/>
      <w:sz w:val="24"/>
      <w:szCs w:val="28"/>
      <w:lang w:bidi="ar-SA"/>
    </w:rPr>
  </w:style>
  <w:style w:type="paragraph" w:styleId="Footer">
    <w:name w:val="footer"/>
    <w:basedOn w:val="Normal"/>
    <w:link w:val="FooterChar"/>
    <w:uiPriority w:val="99"/>
    <w:unhideWhenUsed/>
    <w:rsid w:val="00715B4F"/>
    <w:pPr>
      <w:tabs>
        <w:tab w:val="center" w:pos="4680"/>
        <w:tab w:val="right" w:pos="9360"/>
      </w:tabs>
      <w:spacing w:line="240" w:lineRule="auto"/>
    </w:pPr>
  </w:style>
  <w:style w:type="character" w:customStyle="1" w:styleId="FooterChar">
    <w:name w:val="Footer Char"/>
    <w:basedOn w:val="DefaultParagraphFont"/>
    <w:link w:val="Footer"/>
    <w:uiPriority w:val="99"/>
    <w:rsid w:val="00715B4F"/>
    <w:rPr>
      <w:rFonts w:ascii="Times New Roman" w:hAnsi="Times New Roman" w:cs="B Lotus"/>
      <w:sz w:val="24"/>
      <w:szCs w:val="28"/>
      <w:lang w:bidi="ar-SA"/>
    </w:rPr>
  </w:style>
  <w:style w:type="paragraph" w:styleId="EndnoteText">
    <w:name w:val="endnote text"/>
    <w:basedOn w:val="Normal"/>
    <w:link w:val="EndnoteTextChar"/>
    <w:uiPriority w:val="99"/>
    <w:semiHidden/>
    <w:unhideWhenUsed/>
    <w:rsid w:val="00715B4F"/>
    <w:pPr>
      <w:spacing w:line="240" w:lineRule="auto"/>
    </w:pPr>
    <w:rPr>
      <w:sz w:val="20"/>
      <w:szCs w:val="20"/>
    </w:rPr>
  </w:style>
  <w:style w:type="character" w:customStyle="1" w:styleId="EndnoteTextChar">
    <w:name w:val="Endnote Text Char"/>
    <w:basedOn w:val="DefaultParagraphFont"/>
    <w:link w:val="EndnoteText"/>
    <w:uiPriority w:val="99"/>
    <w:semiHidden/>
    <w:rsid w:val="00715B4F"/>
    <w:rPr>
      <w:rFonts w:ascii="Times New Roman" w:hAnsi="Times New Roman" w:cs="B Lotus"/>
      <w:sz w:val="20"/>
      <w:szCs w:val="20"/>
      <w:lang w:bidi="ar-SA"/>
    </w:rPr>
  </w:style>
  <w:style w:type="character" w:styleId="EndnoteReference">
    <w:name w:val="endnote reference"/>
    <w:basedOn w:val="DefaultParagraphFont"/>
    <w:uiPriority w:val="99"/>
    <w:semiHidden/>
    <w:unhideWhenUsed/>
    <w:rsid w:val="00715B4F"/>
    <w:rPr>
      <w:vertAlign w:val="superscript"/>
    </w:rPr>
  </w:style>
  <w:style w:type="character" w:styleId="PageNumber">
    <w:name w:val="page number"/>
    <w:basedOn w:val="DefaultParagraphFont"/>
    <w:rsid w:val="00715B4F"/>
  </w:style>
  <w:style w:type="character" w:customStyle="1" w:styleId="hps">
    <w:name w:val="hps"/>
    <w:basedOn w:val="DefaultParagraphFont"/>
    <w:rsid w:val="00715B4F"/>
  </w:style>
  <w:style w:type="character" w:customStyle="1" w:styleId="shorttext">
    <w:name w:val="short_text"/>
    <w:basedOn w:val="DefaultParagraphFont"/>
    <w:rsid w:val="00715B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a.wikipedia.org/wiki/%D8%AC%D8%A7%D9%86_%D8%AA%D8%A7%DA%A9%DB%8C" TargetMode="External"/><Relationship Id="rId18" Type="http://schemas.openxmlformats.org/officeDocument/2006/relationships/hyperlink" Target="http://fa.wikipedia.org/wiki/%D8%B1%D8%A7%DB%8C%D8%A7%D9%86%D9%87" TargetMode="External"/><Relationship Id="rId3" Type="http://schemas.openxmlformats.org/officeDocument/2006/relationships/settings" Target="settings.xml"/><Relationship Id="rId21" Type="http://schemas.openxmlformats.org/officeDocument/2006/relationships/hyperlink" Target="http://fa.wikipedia.org/w/index.php?title=%D8%AC%D9%88%D8%A7%D9%85%D8%B9_%D8%A7%D9%86%D8%B3%D8%A7%D9%86%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7" Type="http://schemas.openxmlformats.org/officeDocument/2006/relationships/image" Target="media/image1.jpeg"/><Relationship Id="rId12" Type="http://schemas.openxmlformats.org/officeDocument/2006/relationships/hyperlink" Target="http://fa.wikipedia.org/wiki/%D8%A8%D8%B1%D9%86%D8%A7%D9%85%D9%87" TargetMode="External"/><Relationship Id="rId17" Type="http://schemas.openxmlformats.org/officeDocument/2006/relationships/hyperlink" Target="http://fa.wikipedia.org/w/index.php?title=%D8%B1%D8%A7%DB%8C%D8%A7%D9%86%D9%87%E2%80%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 Type="http://schemas.openxmlformats.org/officeDocument/2006/relationships/styles" Target="styles.xml"/><Relationship Id="rId16" Type="http://schemas.openxmlformats.org/officeDocument/2006/relationships/hyperlink" Target="http://fa.wikipedia.org/wiki/%D8%A8%D8%B1%D9%86%D8%A7%D9%85%D9%87" TargetMode="External"/><Relationship Id="rId20" Type="http://schemas.openxmlformats.org/officeDocument/2006/relationships/hyperlink" Target="http://fa.wikipedia.org/wiki/%D8%A7%D9%86%DA%AF%D9%84%DB%8C%D8%B3%DB%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neshnameh.roshd.ir/mavara/mavara-index.php?page=%D9%85%D8%AF%DB%8C%D8%B1%DB%8C%D8%AA" TargetMode="External"/><Relationship Id="rId5" Type="http://schemas.openxmlformats.org/officeDocument/2006/relationships/footnotes" Target="footnotes.xml"/><Relationship Id="rId15" Type="http://schemas.openxmlformats.org/officeDocument/2006/relationships/hyperlink" Target="http://fa.wikipedia.org/w/index.php?title=%D8%B1%D8%A7%DB%8C%D8%A7%D9%86%D9%87%E2%80%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3" Type="http://schemas.openxmlformats.org/officeDocument/2006/relationships/theme" Target="theme/theme1.xml"/><Relationship Id="rId10" Type="http://schemas.openxmlformats.org/officeDocument/2006/relationships/hyperlink" Target="http://daneshnameh.roshd.ir/mavara/mavara-index.php?page=%D8%A7%D8%B1%D8%AA%D8%A8%D8%A7%D8%B7%D8%A7%D8%AA" TargetMode="External"/><Relationship Id="rId19" Type="http://schemas.openxmlformats.org/officeDocument/2006/relationships/hyperlink" Target="http://fa.wikipedia.org/w/index.php?title=%D9%84%D8%BA%D9%88%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fa.wikipedia.org/wiki/%D8%B3%D8%AE%D8%AA%E2%80%8C%D8%A7%D9%81%D8%B2%D8%A7%D8%B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66</Pages>
  <Words>16328</Words>
  <Characters>93075</Characters>
  <Application>Microsoft Office Word</Application>
  <DocSecurity>0</DocSecurity>
  <Lines>775</Lines>
  <Paragraphs>218</Paragraphs>
  <ScaleCrop>false</ScaleCrop>
  <Company/>
  <LinksUpToDate>false</LinksUpToDate>
  <CharactersWithSpaces>109185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2017-12-18T17:38:00Z</dcterms:created>
  <dcterms:modified xsi:type="dcterms:W3CDTF">2017-12-18T17:52:00Z</dcterms:modified>
</cp:coreProperties>
</file>