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B3" w:rsidRPr="00C1134F" w:rsidRDefault="005A4CB3" w:rsidP="005A4CB3">
      <w:pPr>
        <w:pStyle w:val="TOC2"/>
        <w:rPr>
          <w:sz w:val="22"/>
          <w:szCs w:val="22"/>
          <w:rtl/>
        </w:rPr>
      </w:pPr>
      <w:hyperlink w:anchor="_Toc397456368" w:history="1">
        <w:r w:rsidRPr="001830A7">
          <w:rPr>
            <w:rStyle w:val="Hyperlink"/>
            <w:rtl/>
          </w:rPr>
          <w:t xml:space="preserve">2-2- </w:t>
        </w:r>
        <w:r w:rsidRPr="001830A7">
          <w:rPr>
            <w:rStyle w:val="Hyperlink"/>
            <w:rFonts w:hint="eastAsia"/>
            <w:rtl/>
          </w:rPr>
          <w:t>بخش</w:t>
        </w:r>
        <w:r w:rsidRPr="001830A7">
          <w:rPr>
            <w:rStyle w:val="Hyperlink"/>
            <w:rtl/>
          </w:rPr>
          <w:t xml:space="preserve"> </w:t>
        </w:r>
        <w:r w:rsidRPr="001830A7">
          <w:rPr>
            <w:rStyle w:val="Hyperlink"/>
            <w:rFonts w:hint="eastAsia"/>
            <w:rtl/>
          </w:rPr>
          <w:t>دوم</w:t>
        </w:r>
        <w:r w:rsidRPr="001830A7">
          <w:rPr>
            <w:rStyle w:val="Hyperlink"/>
            <w:rtl/>
          </w:rPr>
          <w:t xml:space="preserve">: </w:t>
        </w:r>
        <w:r w:rsidRPr="001830A7">
          <w:rPr>
            <w:rStyle w:val="Hyperlink"/>
            <w:rFonts w:hint="eastAsia"/>
            <w:rtl/>
          </w:rPr>
          <w:t>معنو</w:t>
        </w:r>
        <w:r w:rsidRPr="001830A7">
          <w:rPr>
            <w:rStyle w:val="Hyperlink"/>
            <w:rFonts w:hint="cs"/>
            <w:rtl/>
          </w:rPr>
          <w:t>ی</w:t>
        </w:r>
        <w:r w:rsidRPr="001830A7">
          <w:rPr>
            <w:rStyle w:val="Hyperlink"/>
            <w:rFonts w:hint="eastAsia"/>
            <w:rtl/>
          </w:rPr>
          <w:t>ت</w:t>
        </w:r>
        <w:r w:rsidRPr="001830A7">
          <w:rPr>
            <w:rStyle w:val="Hyperlink"/>
            <w:rtl/>
          </w:rPr>
          <w:t xml:space="preserve"> </w:t>
        </w:r>
        <w:r w:rsidRPr="001830A7">
          <w:rPr>
            <w:rStyle w:val="Hyperlink"/>
            <w:rFonts w:hint="eastAsia"/>
            <w:rtl/>
          </w:rPr>
          <w:t>در</w:t>
        </w:r>
        <w:r w:rsidRPr="001830A7">
          <w:rPr>
            <w:rStyle w:val="Hyperlink"/>
            <w:rtl/>
          </w:rPr>
          <w:t xml:space="preserve"> </w:t>
        </w:r>
        <w:r w:rsidRPr="001830A7">
          <w:rPr>
            <w:rStyle w:val="Hyperlink"/>
            <w:rFonts w:hint="eastAsia"/>
            <w:rtl/>
          </w:rPr>
          <w:t>کار</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Toc397456368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38</w:t>
        </w:r>
        <w:r w:rsidRPr="001830A7">
          <w:rPr>
            <w:rStyle w:val="Hyperlink"/>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69" w:history="1">
        <w:r w:rsidRPr="001830A7">
          <w:rPr>
            <w:rStyle w:val="Hyperlink"/>
            <w:rFonts w:cs="B Lotus"/>
            <w:noProof/>
            <w:rtl/>
            <w:lang w:bidi="ar-SA"/>
          </w:rPr>
          <w:t xml:space="preserve">2-2-1- </w:t>
        </w:r>
        <w:r w:rsidRPr="001830A7">
          <w:rPr>
            <w:rStyle w:val="Hyperlink"/>
            <w:rFonts w:cs="B Lotus" w:hint="eastAsia"/>
            <w:noProof/>
            <w:rtl/>
            <w:lang w:bidi="ar-SA"/>
          </w:rPr>
          <w:t>مفاه</w:t>
        </w:r>
        <w:r w:rsidRPr="001830A7">
          <w:rPr>
            <w:rStyle w:val="Hyperlink"/>
            <w:rFonts w:cs="B Lotus" w:hint="cs"/>
            <w:noProof/>
            <w:rtl/>
            <w:lang w:bidi="ar-SA"/>
          </w:rPr>
          <w:t>ی</w:t>
        </w:r>
        <w:r w:rsidRPr="001830A7">
          <w:rPr>
            <w:rStyle w:val="Hyperlink"/>
            <w:rFonts w:cs="B Lotus" w:hint="eastAsia"/>
            <w:noProof/>
            <w:rtl/>
            <w:lang w:bidi="ar-SA"/>
          </w:rPr>
          <w:t>م</w:t>
        </w:r>
        <w:r w:rsidRPr="001830A7">
          <w:rPr>
            <w:rStyle w:val="Hyperlink"/>
            <w:rFonts w:cs="B Lotus"/>
            <w:noProof/>
            <w:rtl/>
            <w:lang w:bidi="ar-SA"/>
          </w:rPr>
          <w:t xml:space="preserve"> </w:t>
        </w:r>
        <w:r w:rsidRPr="001830A7">
          <w:rPr>
            <w:rStyle w:val="Hyperlink"/>
            <w:rFonts w:cs="B Lotus" w:hint="eastAsia"/>
            <w:noProof/>
            <w:rtl/>
            <w:lang w:bidi="ar-SA"/>
          </w:rPr>
          <w:t>معنويت</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Toc397456369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38</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0" w:history="1">
        <w:r w:rsidRPr="001830A7">
          <w:rPr>
            <w:rStyle w:val="Hyperlink"/>
            <w:rFonts w:cs="B Lotus"/>
            <w:noProof/>
            <w:rtl/>
            <w:lang w:bidi="ar-SA"/>
          </w:rPr>
          <w:t xml:space="preserve">2-2-2-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ن</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Toc397456370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40</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1" w:history="1">
        <w:r w:rsidRPr="001830A7">
          <w:rPr>
            <w:rStyle w:val="Hyperlink"/>
            <w:rFonts w:cs="B Lotus"/>
            <w:noProof/>
            <w:rtl/>
            <w:lang w:bidi="ar-SA"/>
          </w:rPr>
          <w:t xml:space="preserve">2-2-3- </w:t>
        </w:r>
        <w:r w:rsidRPr="001830A7">
          <w:rPr>
            <w:rStyle w:val="Hyperlink"/>
            <w:rFonts w:cs="B Lotus" w:hint="eastAsia"/>
            <w:noProof/>
            <w:rtl/>
            <w:lang w:bidi="ar-SA"/>
          </w:rPr>
          <w:t>اخلاق</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Toc397456371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42</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2" w:history="1">
        <w:r w:rsidRPr="001830A7">
          <w:rPr>
            <w:rStyle w:val="Hyperlink"/>
            <w:rFonts w:cs="B Lotus"/>
            <w:noProof/>
            <w:rtl/>
            <w:lang w:bidi="ar-SA"/>
          </w:rPr>
          <w:t xml:space="preserve">2-2-4- </w:t>
        </w:r>
        <w:r w:rsidRPr="001830A7">
          <w:rPr>
            <w:rStyle w:val="Hyperlink"/>
            <w:rFonts w:cs="B Lotus" w:hint="eastAsia"/>
            <w:noProof/>
            <w:rtl/>
            <w:lang w:bidi="ar-SA"/>
          </w:rPr>
          <w:t>جنبه</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Toc397456372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43</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3" w:history="1">
        <w:r w:rsidRPr="001830A7">
          <w:rPr>
            <w:rStyle w:val="Hyperlink"/>
            <w:rFonts w:cs="B Lotus"/>
            <w:noProof/>
            <w:rtl/>
            <w:lang w:bidi="ar-SA"/>
          </w:rPr>
          <w:t xml:space="preserve">2-2-4-1- </w:t>
        </w:r>
        <w:r w:rsidRPr="001830A7">
          <w:rPr>
            <w:rStyle w:val="Hyperlink"/>
            <w:rFonts w:cs="B Lotus" w:hint="eastAsia"/>
            <w:noProof/>
            <w:rtl/>
            <w:lang w:bidi="ar-SA"/>
          </w:rPr>
          <w:t>جنبه</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درون</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Toc397456373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44</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4" w:history="1">
        <w:r w:rsidRPr="001830A7">
          <w:rPr>
            <w:rStyle w:val="Hyperlink"/>
            <w:rFonts w:cs="B Lotus"/>
            <w:noProof/>
            <w:rtl/>
            <w:lang w:bidi="ar-SA"/>
          </w:rPr>
          <w:t xml:space="preserve">2-2-4-2- </w:t>
        </w:r>
        <w:r w:rsidRPr="001830A7">
          <w:rPr>
            <w:rStyle w:val="Hyperlink"/>
            <w:rFonts w:cs="B Lotus" w:hint="eastAsia"/>
            <w:noProof/>
            <w:rtl/>
            <w:lang w:bidi="ar-SA"/>
          </w:rPr>
          <w:t>جنبه</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تلف</w:t>
        </w:r>
        <w:r w:rsidRPr="001830A7">
          <w:rPr>
            <w:rStyle w:val="Hyperlink"/>
            <w:rFonts w:cs="B Lotus" w:hint="cs"/>
            <w:noProof/>
            <w:rtl/>
            <w:lang w:bidi="ar-SA"/>
          </w:rPr>
          <w:t>یی</w:t>
        </w:r>
        <w:r w:rsidRPr="001830A7">
          <w:rPr>
            <w:rStyle w:val="Hyperlink"/>
            <w:rFonts w:cs="B Lotus" w:hint="eastAsia"/>
            <w:noProof/>
            <w:rtl/>
            <w:lang w:bidi="ar-SA"/>
          </w:rPr>
          <w:t>ق</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Toc397456374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44</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5" w:history="1">
        <w:r w:rsidRPr="001830A7">
          <w:rPr>
            <w:rStyle w:val="Hyperlink"/>
            <w:rFonts w:cs="B Lotus"/>
            <w:noProof/>
            <w:rtl/>
            <w:lang w:bidi="ar-SA"/>
          </w:rPr>
          <w:t xml:space="preserve">2-2-4-3- </w:t>
        </w:r>
        <w:r w:rsidRPr="001830A7">
          <w:rPr>
            <w:rStyle w:val="Hyperlink"/>
            <w:rFonts w:cs="B Lotus" w:hint="eastAsia"/>
            <w:noProof/>
            <w:rtl/>
            <w:lang w:bidi="ar-SA"/>
          </w:rPr>
          <w:t>جنبه</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ب</w:t>
        </w:r>
        <w:r w:rsidRPr="001830A7">
          <w:rPr>
            <w:rStyle w:val="Hyperlink"/>
            <w:rFonts w:cs="B Lotus" w:hint="cs"/>
            <w:noProof/>
            <w:rtl/>
            <w:lang w:bidi="ar-SA"/>
          </w:rPr>
          <w:t>ی</w:t>
        </w:r>
        <w:r w:rsidRPr="001830A7">
          <w:rPr>
            <w:rStyle w:val="Hyperlink"/>
            <w:rFonts w:cs="B Lotus" w:hint="eastAsia"/>
            <w:noProof/>
            <w:rtl/>
            <w:lang w:bidi="ar-SA"/>
          </w:rPr>
          <w:t>رون</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Toc397456375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44</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6" w:history="1">
        <w:r w:rsidRPr="001830A7">
          <w:rPr>
            <w:rStyle w:val="Hyperlink"/>
            <w:rFonts w:cs="B Lotus"/>
            <w:noProof/>
            <w:rtl/>
            <w:lang w:bidi="ar-SA"/>
          </w:rPr>
          <w:t>2-2-5-</w:t>
        </w:r>
        <w:r w:rsidRPr="001830A7">
          <w:rPr>
            <w:rStyle w:val="Hyperlink"/>
            <w:rFonts w:cs="B Lotus"/>
            <w:noProof/>
            <w:lang w:bidi="ar-SA"/>
          </w:rPr>
          <w:t xml:space="preserve"> </w:t>
        </w:r>
        <w:r w:rsidRPr="001830A7">
          <w:rPr>
            <w:rStyle w:val="Hyperlink"/>
            <w:rFonts w:cs="B Lotus" w:hint="eastAsia"/>
            <w:noProof/>
            <w:rtl/>
            <w:lang w:bidi="ar-SA"/>
          </w:rPr>
          <w:t>نيازهاي</w:t>
        </w:r>
        <w:r w:rsidRPr="001830A7">
          <w:rPr>
            <w:rStyle w:val="Hyperlink"/>
            <w:rFonts w:cs="B Lotus"/>
            <w:noProof/>
            <w:rtl/>
            <w:lang w:bidi="ar-SA"/>
          </w:rPr>
          <w:t xml:space="preserve"> </w:t>
        </w:r>
        <w:r w:rsidRPr="001830A7">
          <w:rPr>
            <w:rStyle w:val="Hyperlink"/>
            <w:rFonts w:cs="B Lotus" w:hint="eastAsia"/>
            <w:noProof/>
            <w:rtl/>
            <w:lang w:bidi="ar-SA"/>
          </w:rPr>
          <w:t>معنوي</w:t>
        </w:r>
        <w:r w:rsidRPr="001830A7">
          <w:rPr>
            <w:rStyle w:val="Hyperlink"/>
            <w:rFonts w:cs="B Lotus"/>
            <w:noProof/>
            <w:rtl/>
            <w:lang w:bidi="ar-SA"/>
          </w:rPr>
          <w:t xml:space="preserve"> </w:t>
        </w:r>
        <w:r w:rsidRPr="001830A7">
          <w:rPr>
            <w:rStyle w:val="Hyperlink"/>
            <w:rFonts w:cs="B Lotus" w:hint="eastAsia"/>
            <w:noProof/>
            <w:rtl/>
            <w:lang w:bidi="ar-SA"/>
          </w:rPr>
          <w:t>كاركنان</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ظهورپارادايم</w:t>
        </w:r>
        <w:r w:rsidRPr="001830A7">
          <w:rPr>
            <w:rStyle w:val="Hyperlink"/>
            <w:rFonts w:cs="B Lotus"/>
            <w:noProof/>
            <w:rtl/>
            <w:lang w:bidi="ar-SA"/>
          </w:rPr>
          <w:t xml:space="preserve"> </w:t>
        </w:r>
        <w:r w:rsidRPr="001830A7">
          <w:rPr>
            <w:rStyle w:val="Hyperlink"/>
            <w:rFonts w:cs="B Lotus" w:hint="eastAsia"/>
            <w:noProof/>
            <w:rtl/>
            <w:lang w:bidi="ar-SA"/>
          </w:rPr>
          <w:t>معنويت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محيط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Toc397456376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45</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7" w:history="1">
        <w:r w:rsidRPr="001830A7">
          <w:rPr>
            <w:rStyle w:val="Hyperlink"/>
            <w:rFonts w:cs="B Lotus"/>
            <w:noProof/>
            <w:rtl/>
            <w:lang w:bidi="ar-SA"/>
          </w:rPr>
          <w:t xml:space="preserve">2-2-6- </w:t>
        </w:r>
        <w:r w:rsidRPr="001830A7">
          <w:rPr>
            <w:rStyle w:val="Hyperlink"/>
            <w:rFonts w:cs="B Lotus" w:hint="eastAsia"/>
            <w:noProof/>
            <w:rtl/>
            <w:lang w:bidi="ar-SA"/>
          </w:rPr>
          <w:t>مفاه</w:t>
        </w:r>
        <w:r w:rsidRPr="001830A7">
          <w:rPr>
            <w:rStyle w:val="Hyperlink"/>
            <w:rFonts w:cs="B Lotus" w:hint="cs"/>
            <w:noProof/>
            <w:rtl/>
            <w:lang w:bidi="ar-SA"/>
          </w:rPr>
          <w:t>ی</w:t>
        </w:r>
        <w:r w:rsidRPr="001830A7">
          <w:rPr>
            <w:rStyle w:val="Hyperlink"/>
            <w:rFonts w:cs="B Lotus" w:hint="eastAsia"/>
            <w:noProof/>
            <w:rtl/>
            <w:lang w:bidi="ar-SA"/>
          </w:rPr>
          <w:t>م</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Toc397456377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46</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8" w:history="1">
        <w:r w:rsidRPr="001830A7">
          <w:rPr>
            <w:rStyle w:val="Hyperlink"/>
            <w:rFonts w:cs="B Lotus"/>
            <w:noProof/>
            <w:rtl/>
            <w:lang w:bidi="ar-SA"/>
          </w:rPr>
          <w:t xml:space="preserve">2-2-7- </w:t>
        </w:r>
        <w:r w:rsidRPr="001830A7">
          <w:rPr>
            <w:rStyle w:val="Hyperlink"/>
            <w:rFonts w:cs="B Lotus" w:hint="eastAsia"/>
            <w:noProof/>
            <w:rtl/>
            <w:lang w:bidi="ar-SA"/>
          </w:rPr>
          <w:t>رو</w:t>
        </w:r>
        <w:r w:rsidRPr="001830A7">
          <w:rPr>
            <w:rStyle w:val="Hyperlink"/>
            <w:rFonts w:cs="B Lotus" w:hint="cs"/>
            <w:noProof/>
            <w:rtl/>
            <w:lang w:bidi="ar-SA"/>
          </w:rPr>
          <w:t>ی</w:t>
        </w:r>
        <w:r w:rsidRPr="001830A7">
          <w:rPr>
            <w:rStyle w:val="Hyperlink"/>
            <w:rFonts w:cs="B Lotus" w:hint="eastAsia"/>
            <w:noProof/>
            <w:rtl/>
            <w:lang w:bidi="ar-SA"/>
          </w:rPr>
          <w:t>کردها</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پاردا</w:t>
        </w:r>
        <w:r w:rsidRPr="001830A7">
          <w:rPr>
            <w:rStyle w:val="Hyperlink"/>
            <w:rFonts w:cs="B Lotus" w:hint="cs"/>
            <w:noProof/>
            <w:rtl/>
            <w:lang w:bidi="ar-SA"/>
          </w:rPr>
          <w:t>ی</w:t>
        </w:r>
        <w:r w:rsidRPr="001830A7">
          <w:rPr>
            <w:rStyle w:val="Hyperlink"/>
            <w:rFonts w:cs="B Lotus" w:hint="eastAsia"/>
            <w:noProof/>
            <w:rtl/>
            <w:lang w:bidi="ar-SA"/>
          </w:rPr>
          <w:t>م</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از</w:t>
        </w:r>
        <w:r w:rsidRPr="001830A7">
          <w:rPr>
            <w:rStyle w:val="Hyperlink"/>
            <w:rFonts w:cs="B Lotus"/>
            <w:noProof/>
            <w:rtl/>
            <w:lang w:bidi="ar-SA"/>
          </w:rPr>
          <w:t xml:space="preserve">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دگاه</w:t>
        </w:r>
        <w:r w:rsidRPr="001830A7">
          <w:rPr>
            <w:rStyle w:val="Hyperlink"/>
            <w:rFonts w:cs="B Lotus"/>
            <w:noProof/>
            <w:rtl/>
            <w:lang w:bidi="ar-SA"/>
          </w:rPr>
          <w:t xml:space="preserve"> </w:t>
        </w:r>
        <w:r w:rsidRPr="001830A7">
          <w:rPr>
            <w:rStyle w:val="Hyperlink"/>
            <w:rFonts w:cs="B Lotus" w:hint="eastAsia"/>
            <w:noProof/>
            <w:rtl/>
            <w:lang w:bidi="ar-SA"/>
          </w:rPr>
          <w:t>محققان</w:t>
        </w:r>
        <w:r w:rsidRPr="001830A7">
          <w:rPr>
            <w:rStyle w:val="Hyperlink"/>
            <w:rFonts w:cs="B Lotus"/>
            <w:noProof/>
            <w:rtl/>
            <w:lang w:bidi="ar-SA"/>
          </w:rPr>
          <w:t xml:space="preserve"> </w:t>
        </w:r>
        <w:r w:rsidRPr="001830A7">
          <w:rPr>
            <w:rStyle w:val="Hyperlink"/>
            <w:rFonts w:cs="B Lotus" w:hint="eastAsia"/>
            <w:noProof/>
            <w:rtl/>
            <w:lang w:bidi="ar-SA"/>
          </w:rPr>
          <w:t>مختلف</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Toc397456378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48</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79" w:history="1">
        <w:r w:rsidRPr="001830A7">
          <w:rPr>
            <w:rStyle w:val="Hyperlink"/>
            <w:rFonts w:cs="B Lotus"/>
            <w:noProof/>
            <w:rtl/>
            <w:lang w:bidi="ar-SA"/>
          </w:rPr>
          <w:t xml:space="preserve">2-2-7-1-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دگاه</w:t>
        </w:r>
        <w:r w:rsidRPr="001830A7">
          <w:rPr>
            <w:rStyle w:val="Hyperlink"/>
            <w:rFonts w:cs="B Lotus"/>
            <w:noProof/>
            <w:rtl/>
            <w:lang w:bidi="ar-SA"/>
          </w:rPr>
          <w:t xml:space="preserve"> </w:t>
        </w:r>
        <w:r w:rsidRPr="001830A7">
          <w:rPr>
            <w:rStyle w:val="Hyperlink"/>
            <w:rFonts w:cs="B Lotus" w:hint="eastAsia"/>
            <w:noProof/>
            <w:rtl/>
            <w:lang w:bidi="ar-SA"/>
          </w:rPr>
          <w:t>اول</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Toc397456379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48</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0" w:history="1">
        <w:r w:rsidRPr="001830A7">
          <w:rPr>
            <w:rStyle w:val="Hyperlink"/>
            <w:rFonts w:cs="B Lotus"/>
            <w:noProof/>
            <w:rtl/>
            <w:lang w:bidi="ar-SA"/>
          </w:rPr>
          <w:t xml:space="preserve">2-2-7-1-1- </w:t>
        </w:r>
        <w:r w:rsidRPr="001830A7">
          <w:rPr>
            <w:rStyle w:val="Hyperlink"/>
            <w:rFonts w:cs="B Lotus" w:hint="eastAsia"/>
            <w:noProof/>
            <w:rtl/>
            <w:lang w:bidi="ar-SA"/>
          </w:rPr>
          <w:t>رو</w:t>
        </w:r>
        <w:r w:rsidRPr="001830A7">
          <w:rPr>
            <w:rStyle w:val="Hyperlink"/>
            <w:rFonts w:cs="B Lotus" w:hint="cs"/>
            <w:noProof/>
            <w:rtl/>
            <w:lang w:bidi="ar-SA"/>
          </w:rPr>
          <w:t>ی</w:t>
        </w:r>
        <w:r w:rsidRPr="001830A7">
          <w:rPr>
            <w:rStyle w:val="Hyperlink"/>
            <w:rFonts w:cs="B Lotus" w:hint="eastAsia"/>
            <w:noProof/>
            <w:rtl/>
            <w:lang w:bidi="ar-SA"/>
          </w:rPr>
          <w:t>کرد</w:t>
        </w:r>
        <w:r w:rsidRPr="001830A7">
          <w:rPr>
            <w:rStyle w:val="Hyperlink"/>
            <w:rFonts w:cs="B Lotus"/>
            <w:noProof/>
            <w:rtl/>
            <w:lang w:bidi="ar-SA"/>
          </w:rPr>
          <w:t xml:space="preserve"> </w:t>
        </w:r>
        <w:r w:rsidRPr="001830A7">
          <w:rPr>
            <w:rStyle w:val="Hyperlink"/>
            <w:rFonts w:cs="B Lotus" w:hint="eastAsia"/>
            <w:noProof/>
            <w:rtl/>
            <w:lang w:bidi="ar-SA"/>
          </w:rPr>
          <w:t>درون</w:t>
        </w:r>
        <w:r w:rsidRPr="001830A7">
          <w:rPr>
            <w:rStyle w:val="Hyperlink"/>
            <w:rFonts w:cs="B Lotus"/>
            <w:noProof/>
            <w:rtl/>
            <w:lang w:bidi="ar-SA"/>
          </w:rPr>
          <w:t xml:space="preserve"> </w:t>
        </w:r>
        <w:r w:rsidRPr="001830A7">
          <w:rPr>
            <w:rStyle w:val="Hyperlink"/>
            <w:rFonts w:cs="B Lotus" w:hint="eastAsia"/>
            <w:noProof/>
            <w:rtl/>
            <w:lang w:bidi="ar-SA"/>
          </w:rPr>
          <w:t>گرا</w:t>
        </w:r>
        <w:r w:rsidRPr="001830A7">
          <w:rPr>
            <w:rStyle w:val="Hyperlink"/>
            <w:rFonts w:cs="B Lotus"/>
            <w:noProof/>
            <w:rtl/>
            <w:lang w:bidi="ar-SA"/>
          </w:rPr>
          <w:t xml:space="preserve">/ </w:t>
        </w:r>
        <w:r w:rsidRPr="001830A7">
          <w:rPr>
            <w:rStyle w:val="Hyperlink"/>
            <w:rFonts w:cs="B Lotus" w:hint="eastAsia"/>
            <w:noProof/>
            <w:rtl/>
            <w:lang w:bidi="ar-SA"/>
          </w:rPr>
          <w:t>متاف</w:t>
        </w:r>
        <w:r w:rsidRPr="001830A7">
          <w:rPr>
            <w:rStyle w:val="Hyperlink"/>
            <w:rFonts w:cs="B Lotus" w:hint="cs"/>
            <w:noProof/>
            <w:rtl/>
            <w:lang w:bidi="ar-SA"/>
          </w:rPr>
          <w:t>ی</w:t>
        </w:r>
        <w:r w:rsidRPr="001830A7">
          <w:rPr>
            <w:rStyle w:val="Hyperlink"/>
            <w:rFonts w:cs="B Lotus" w:hint="eastAsia"/>
            <w:noProof/>
            <w:rtl/>
            <w:lang w:bidi="ar-SA"/>
          </w:rPr>
          <w:t>ز</w:t>
        </w:r>
        <w:r w:rsidRPr="001830A7">
          <w:rPr>
            <w:rStyle w:val="Hyperlink"/>
            <w:rFonts w:cs="B Lotus" w:hint="cs"/>
            <w:noProof/>
            <w:rtl/>
            <w:lang w:bidi="ar-SA"/>
          </w:rPr>
          <w:t>ی</w:t>
        </w:r>
        <w:r w:rsidRPr="001830A7">
          <w:rPr>
            <w:rStyle w:val="Hyperlink"/>
            <w:rFonts w:cs="B Lotus" w:hint="eastAsia"/>
            <w:noProof/>
            <w:rtl/>
            <w:lang w:bidi="ar-SA"/>
          </w:rPr>
          <w:t>ک</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Toc397456380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48</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1" w:history="1">
        <w:r w:rsidRPr="001830A7">
          <w:rPr>
            <w:rStyle w:val="Hyperlink"/>
            <w:rFonts w:cs="B Lotus"/>
            <w:noProof/>
            <w:rtl/>
            <w:lang w:bidi="ar-SA"/>
          </w:rPr>
          <w:t xml:space="preserve">2-2-7-1-2- </w:t>
        </w:r>
        <w:r w:rsidRPr="001830A7">
          <w:rPr>
            <w:rStyle w:val="Hyperlink"/>
            <w:rFonts w:cs="B Lotus" w:hint="eastAsia"/>
            <w:noProof/>
            <w:rtl/>
            <w:lang w:bidi="ar-SA"/>
          </w:rPr>
          <w:t>رو</w:t>
        </w:r>
        <w:r w:rsidRPr="001830A7">
          <w:rPr>
            <w:rStyle w:val="Hyperlink"/>
            <w:rFonts w:cs="B Lotus" w:hint="cs"/>
            <w:noProof/>
            <w:rtl/>
            <w:lang w:bidi="ar-SA"/>
          </w:rPr>
          <w:t>ی</w:t>
        </w:r>
        <w:r w:rsidRPr="001830A7">
          <w:rPr>
            <w:rStyle w:val="Hyperlink"/>
            <w:rFonts w:cs="B Lotus" w:hint="eastAsia"/>
            <w:noProof/>
            <w:rtl/>
            <w:lang w:bidi="ar-SA"/>
          </w:rPr>
          <w:t>کرد</w:t>
        </w:r>
        <w:r w:rsidRPr="001830A7">
          <w:rPr>
            <w:rStyle w:val="Hyperlink"/>
            <w:rFonts w:cs="B Lotus"/>
            <w:noProof/>
            <w:rtl/>
            <w:lang w:bidi="ar-SA"/>
          </w:rPr>
          <w:t xml:space="preserve">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ن</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Toc397456381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49</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2" w:history="1">
        <w:r w:rsidRPr="001830A7">
          <w:rPr>
            <w:rStyle w:val="Hyperlink"/>
            <w:rFonts w:cs="B Lotus"/>
            <w:noProof/>
            <w:rtl/>
            <w:lang w:bidi="ar-SA"/>
          </w:rPr>
          <w:t xml:space="preserve">2-2-7-1-3- </w:t>
        </w:r>
        <w:r w:rsidRPr="001830A7">
          <w:rPr>
            <w:rStyle w:val="Hyperlink"/>
            <w:rFonts w:cs="B Lotus" w:hint="eastAsia"/>
            <w:noProof/>
            <w:rtl/>
            <w:lang w:bidi="ar-SA"/>
          </w:rPr>
          <w:t>رو</w:t>
        </w:r>
        <w:r w:rsidRPr="001830A7">
          <w:rPr>
            <w:rStyle w:val="Hyperlink"/>
            <w:rFonts w:cs="B Lotus" w:hint="cs"/>
            <w:noProof/>
            <w:rtl/>
            <w:lang w:bidi="ar-SA"/>
          </w:rPr>
          <w:t>ی</w:t>
        </w:r>
        <w:r w:rsidRPr="001830A7">
          <w:rPr>
            <w:rStyle w:val="Hyperlink"/>
            <w:rFonts w:cs="B Lotus" w:hint="eastAsia"/>
            <w:noProof/>
            <w:rtl/>
            <w:lang w:bidi="ar-SA"/>
          </w:rPr>
          <w:t>کرد</w:t>
        </w:r>
        <w:r w:rsidRPr="001830A7">
          <w:rPr>
            <w:rStyle w:val="Hyperlink"/>
            <w:rFonts w:cs="B Lotus"/>
            <w:noProof/>
            <w:rtl/>
            <w:lang w:bidi="ar-SA"/>
          </w:rPr>
          <w:t xml:space="preserve"> </w:t>
        </w:r>
        <w:r w:rsidRPr="001830A7">
          <w:rPr>
            <w:rStyle w:val="Hyperlink"/>
            <w:rFonts w:cs="B Lotus" w:hint="eastAsia"/>
            <w:noProof/>
            <w:rtl/>
            <w:lang w:bidi="ar-SA"/>
          </w:rPr>
          <w:t>اگزيستانسياليستي</w:t>
        </w:r>
        <w:r w:rsidRPr="001830A7">
          <w:rPr>
            <w:rStyle w:val="Hyperlink"/>
            <w:rFonts w:cs="B Lotus"/>
            <w:noProof/>
            <w:rtl/>
            <w:lang w:bidi="ar-SA"/>
          </w:rPr>
          <w:t xml:space="preserve">/ </w:t>
        </w:r>
        <w:r w:rsidRPr="001830A7">
          <w:rPr>
            <w:rStyle w:val="Hyperlink"/>
            <w:rFonts w:cs="B Lotus" w:hint="eastAsia"/>
            <w:noProof/>
            <w:rtl/>
            <w:lang w:bidi="ar-SA"/>
          </w:rPr>
          <w:t>سکولار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Toc397456382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50</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3" w:history="1">
        <w:r w:rsidRPr="001830A7">
          <w:rPr>
            <w:rStyle w:val="Hyperlink"/>
            <w:rFonts w:cs="B Lotus"/>
            <w:noProof/>
            <w:rtl/>
            <w:lang w:bidi="ar-SA"/>
          </w:rPr>
          <w:t xml:space="preserve">2-2-7-1-4- </w:t>
        </w:r>
        <w:r w:rsidRPr="001830A7">
          <w:rPr>
            <w:rStyle w:val="Hyperlink"/>
            <w:rFonts w:cs="B Lotus" w:hint="eastAsia"/>
            <w:noProof/>
            <w:rtl/>
            <w:lang w:bidi="ar-SA"/>
          </w:rPr>
          <w:t>رويکرد</w:t>
        </w:r>
        <w:r w:rsidRPr="001830A7">
          <w:rPr>
            <w:rStyle w:val="Hyperlink"/>
            <w:rFonts w:cs="B Lotus"/>
            <w:noProof/>
            <w:rtl/>
            <w:lang w:bidi="ar-SA"/>
          </w:rPr>
          <w:t xml:space="preserve"> </w:t>
        </w:r>
        <w:r w:rsidRPr="001830A7">
          <w:rPr>
            <w:rStyle w:val="Hyperlink"/>
            <w:rFonts w:cs="B Lotus" w:hint="eastAsia"/>
            <w:noProof/>
            <w:rtl/>
            <w:lang w:bidi="ar-SA"/>
          </w:rPr>
          <w:t>مخالفان</w:t>
        </w:r>
        <w:r w:rsidRPr="001830A7">
          <w:rPr>
            <w:rStyle w:val="Hyperlink"/>
            <w:rFonts w:cs="B Lotus"/>
            <w:noProof/>
            <w:rtl/>
            <w:lang w:bidi="ar-SA"/>
          </w:rPr>
          <w:t xml:space="preserve"> </w:t>
        </w:r>
        <w:r w:rsidRPr="001830A7">
          <w:rPr>
            <w:rStyle w:val="Hyperlink"/>
            <w:rFonts w:cs="B Lotus" w:hint="eastAsia"/>
            <w:noProof/>
            <w:rtl/>
            <w:lang w:bidi="ar-SA"/>
          </w:rPr>
          <w:t>معنويت</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Toc397456383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50</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4" w:history="1">
        <w:r w:rsidRPr="001830A7">
          <w:rPr>
            <w:rStyle w:val="Hyperlink"/>
            <w:rFonts w:cs="B Lotus"/>
            <w:noProof/>
            <w:rtl/>
            <w:lang w:bidi="ar-SA"/>
          </w:rPr>
          <w:t xml:space="preserve">2-2-7-2-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دگاه</w:t>
        </w:r>
        <w:r w:rsidRPr="001830A7">
          <w:rPr>
            <w:rStyle w:val="Hyperlink"/>
            <w:rFonts w:cs="B Lotus"/>
            <w:noProof/>
            <w:rtl/>
            <w:lang w:bidi="ar-SA"/>
          </w:rPr>
          <w:t xml:space="preserve"> </w:t>
        </w:r>
        <w:r w:rsidRPr="001830A7">
          <w:rPr>
            <w:rStyle w:val="Hyperlink"/>
            <w:rFonts w:cs="B Lotus" w:hint="eastAsia"/>
            <w:noProof/>
            <w:rtl/>
            <w:lang w:bidi="ar-SA"/>
          </w:rPr>
          <w:t>دوم</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Toc397456384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52</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5" w:history="1">
        <w:r w:rsidRPr="001830A7">
          <w:rPr>
            <w:rStyle w:val="Hyperlink"/>
            <w:rFonts w:cs="B Lotus"/>
            <w:noProof/>
            <w:rtl/>
            <w:lang w:bidi="ar-SA"/>
          </w:rPr>
          <w:t xml:space="preserve">2-2-7-3- </w:t>
        </w:r>
        <w:r w:rsidRPr="001830A7">
          <w:rPr>
            <w:rStyle w:val="Hyperlink"/>
            <w:rFonts w:cs="B Lotus" w:hint="eastAsia"/>
            <w:noProof/>
            <w:rtl/>
            <w:lang w:bidi="ar-SA"/>
          </w:rPr>
          <w:t>د</w:t>
        </w:r>
        <w:r w:rsidRPr="001830A7">
          <w:rPr>
            <w:rStyle w:val="Hyperlink"/>
            <w:rFonts w:cs="B Lotus" w:hint="cs"/>
            <w:noProof/>
            <w:rtl/>
            <w:lang w:bidi="ar-SA"/>
          </w:rPr>
          <w:t>ی</w:t>
        </w:r>
        <w:r w:rsidRPr="001830A7">
          <w:rPr>
            <w:rStyle w:val="Hyperlink"/>
            <w:rFonts w:cs="B Lotus" w:hint="eastAsia"/>
            <w:noProof/>
            <w:rtl/>
            <w:lang w:bidi="ar-SA"/>
          </w:rPr>
          <w:t>دگاه</w:t>
        </w:r>
        <w:r w:rsidRPr="001830A7">
          <w:rPr>
            <w:rStyle w:val="Hyperlink"/>
            <w:rFonts w:cs="B Lotus"/>
            <w:noProof/>
            <w:rtl/>
            <w:lang w:bidi="ar-SA"/>
          </w:rPr>
          <w:t xml:space="preserve"> </w:t>
        </w:r>
        <w:r w:rsidRPr="001830A7">
          <w:rPr>
            <w:rStyle w:val="Hyperlink"/>
            <w:rFonts w:cs="B Lotus" w:hint="eastAsia"/>
            <w:noProof/>
            <w:rtl/>
            <w:lang w:bidi="ar-SA"/>
          </w:rPr>
          <w:t>سوم</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Toc397456385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52</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6" w:history="1">
        <w:r w:rsidRPr="001830A7">
          <w:rPr>
            <w:rStyle w:val="Hyperlink"/>
            <w:rFonts w:cs="B Lotus"/>
            <w:noProof/>
            <w:rtl/>
            <w:lang w:bidi="ar-SA"/>
          </w:rPr>
          <w:t xml:space="preserve">2-2-8- </w:t>
        </w:r>
        <w:r w:rsidRPr="001830A7">
          <w:rPr>
            <w:rStyle w:val="Hyperlink"/>
            <w:rFonts w:cs="B Lotus" w:hint="eastAsia"/>
            <w:noProof/>
            <w:rtl/>
            <w:lang w:bidi="ar-SA"/>
          </w:rPr>
          <w:t>مزاياي</w:t>
        </w:r>
        <w:r w:rsidRPr="001830A7">
          <w:rPr>
            <w:rStyle w:val="Hyperlink"/>
            <w:rFonts w:cs="B Lotus"/>
            <w:noProof/>
            <w:rtl/>
            <w:lang w:bidi="ar-SA"/>
          </w:rPr>
          <w:t xml:space="preserve"> </w:t>
        </w:r>
        <w:r w:rsidRPr="001830A7">
          <w:rPr>
            <w:rStyle w:val="Hyperlink"/>
            <w:rFonts w:cs="B Lotus" w:hint="eastAsia"/>
            <w:noProof/>
            <w:rtl/>
            <w:lang w:bidi="ar-SA"/>
          </w:rPr>
          <w:t>معنويت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محيط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Toc397456386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53</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7" w:history="1">
        <w:r w:rsidRPr="001830A7">
          <w:rPr>
            <w:rStyle w:val="Hyperlink"/>
            <w:rFonts w:cs="B Lotus"/>
            <w:noProof/>
            <w:rtl/>
            <w:lang w:bidi="ar-SA"/>
          </w:rPr>
          <w:t xml:space="preserve">2-2-9- </w:t>
        </w:r>
        <w:r w:rsidRPr="001830A7">
          <w:rPr>
            <w:rStyle w:val="Hyperlink"/>
            <w:rFonts w:cs="B Lotus" w:hint="eastAsia"/>
            <w:noProof/>
            <w:rtl/>
            <w:lang w:bidi="ar-SA"/>
          </w:rPr>
          <w:t>و</w:t>
        </w:r>
        <w:r w:rsidRPr="001830A7">
          <w:rPr>
            <w:rStyle w:val="Hyperlink"/>
            <w:rFonts w:cs="B Lotus" w:hint="cs"/>
            <w:noProof/>
            <w:rtl/>
            <w:lang w:bidi="ar-SA"/>
          </w:rPr>
          <w:t>ی</w:t>
        </w:r>
        <w:r w:rsidRPr="001830A7">
          <w:rPr>
            <w:rStyle w:val="Hyperlink"/>
            <w:rFonts w:cs="B Lotus" w:hint="eastAsia"/>
            <w:noProof/>
            <w:rtl/>
            <w:lang w:bidi="ar-SA"/>
          </w:rPr>
          <w:t>ژگ</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Toc397456387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54</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8" w:history="1">
        <w:r w:rsidRPr="001830A7">
          <w:rPr>
            <w:rStyle w:val="Hyperlink"/>
            <w:rFonts w:cs="B Lotus"/>
            <w:noProof/>
            <w:rtl/>
            <w:lang w:bidi="ar-SA"/>
          </w:rPr>
          <w:t xml:space="preserve">2-2-10- </w:t>
        </w:r>
        <w:r w:rsidRPr="001830A7">
          <w:rPr>
            <w:rStyle w:val="Hyperlink"/>
            <w:rFonts w:cs="B Lotus" w:hint="eastAsia"/>
            <w:noProof/>
            <w:rtl/>
            <w:lang w:bidi="ar-SA"/>
          </w:rPr>
          <w:t>پ</w:t>
        </w:r>
        <w:r w:rsidRPr="001830A7">
          <w:rPr>
            <w:rStyle w:val="Hyperlink"/>
            <w:rFonts w:cs="B Lotus" w:hint="cs"/>
            <w:noProof/>
            <w:rtl/>
            <w:lang w:bidi="ar-SA"/>
          </w:rPr>
          <w:t>ی</w:t>
        </w:r>
        <w:r w:rsidRPr="001830A7">
          <w:rPr>
            <w:rStyle w:val="Hyperlink"/>
            <w:rFonts w:cs="B Lotus" w:hint="eastAsia"/>
            <w:noProof/>
            <w:rtl/>
            <w:lang w:bidi="ar-SA"/>
          </w:rPr>
          <w:t>ش</w:t>
        </w:r>
        <w:r w:rsidRPr="001830A7">
          <w:rPr>
            <w:rStyle w:val="Hyperlink"/>
            <w:rFonts w:cs="B Lotus"/>
            <w:noProof/>
            <w:rtl/>
            <w:lang w:bidi="ar-SA"/>
          </w:rPr>
          <w:t xml:space="preserve"> </w:t>
        </w:r>
        <w:r w:rsidRPr="001830A7">
          <w:rPr>
            <w:rStyle w:val="Hyperlink"/>
            <w:rFonts w:cs="B Lotus" w:hint="eastAsia"/>
            <w:noProof/>
            <w:rtl/>
            <w:lang w:bidi="ar-SA"/>
          </w:rPr>
          <w:t>فرضها</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Toc397456388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55</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89" w:history="1">
        <w:r w:rsidRPr="001830A7">
          <w:rPr>
            <w:rStyle w:val="Hyperlink"/>
            <w:rFonts w:cs="B Lotus"/>
            <w:noProof/>
            <w:rtl/>
            <w:lang w:bidi="ar-SA"/>
          </w:rPr>
          <w:t xml:space="preserve">2-2-11- </w:t>
        </w:r>
        <w:r w:rsidRPr="001830A7">
          <w:rPr>
            <w:rStyle w:val="Hyperlink"/>
            <w:rFonts w:cs="B Lotus" w:hint="eastAsia"/>
            <w:noProof/>
            <w:rtl/>
            <w:lang w:bidi="ar-SA"/>
          </w:rPr>
          <w:t>عناصر</w:t>
        </w:r>
        <w:r w:rsidRPr="001830A7">
          <w:rPr>
            <w:rStyle w:val="Hyperlink"/>
            <w:rFonts w:cs="B Lotus"/>
            <w:noProof/>
            <w:rtl/>
            <w:lang w:bidi="ar-SA"/>
          </w:rPr>
          <w:t xml:space="preserve"> </w:t>
        </w:r>
        <w:r w:rsidRPr="001830A7">
          <w:rPr>
            <w:rStyle w:val="Hyperlink"/>
            <w:rFonts w:cs="B Lotus" w:hint="eastAsia"/>
            <w:noProof/>
            <w:rtl/>
            <w:lang w:bidi="ar-SA"/>
          </w:rPr>
          <w:t>مهم</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Toc397456389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56</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90" w:history="1">
        <w:r w:rsidRPr="001830A7">
          <w:rPr>
            <w:rStyle w:val="Hyperlink"/>
            <w:rFonts w:cs="B Lotus"/>
            <w:noProof/>
            <w:rtl/>
            <w:lang w:bidi="ar-SA"/>
          </w:rPr>
          <w:t xml:space="preserve">2-2-12- </w:t>
        </w:r>
        <w:r w:rsidRPr="001830A7">
          <w:rPr>
            <w:rStyle w:val="Hyperlink"/>
            <w:rFonts w:cs="B Lotus" w:hint="eastAsia"/>
            <w:noProof/>
            <w:rtl/>
            <w:lang w:bidi="ar-SA"/>
          </w:rPr>
          <w:t>تبد</w:t>
        </w:r>
        <w:r w:rsidRPr="001830A7">
          <w:rPr>
            <w:rStyle w:val="Hyperlink"/>
            <w:rFonts w:cs="B Lotus" w:hint="cs"/>
            <w:noProof/>
            <w:rtl/>
            <w:lang w:bidi="ar-SA"/>
          </w:rPr>
          <w:t>ی</w:t>
        </w:r>
        <w:r w:rsidRPr="001830A7">
          <w:rPr>
            <w:rStyle w:val="Hyperlink"/>
            <w:rFonts w:cs="B Lotus" w:hint="eastAsia"/>
            <w:noProof/>
            <w:rtl/>
            <w:lang w:bidi="ar-SA"/>
          </w:rPr>
          <w:t>ل</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به</w:t>
        </w:r>
        <w:r w:rsidRPr="001830A7">
          <w:rPr>
            <w:rStyle w:val="Hyperlink"/>
            <w:rFonts w:cs="B Lotus"/>
            <w:noProof/>
            <w:rtl/>
            <w:lang w:bidi="ar-SA"/>
          </w:rPr>
          <w:t xml:space="preserve"> </w:t>
        </w:r>
        <w:r w:rsidRPr="001830A7">
          <w:rPr>
            <w:rStyle w:val="Hyperlink"/>
            <w:rFonts w:cs="B Lotus" w:hint="eastAsia"/>
            <w:noProof/>
            <w:rtl/>
            <w:lang w:bidi="ar-SA"/>
          </w:rPr>
          <w:t>نوع</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Toc397456390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57</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91" w:history="1">
        <w:r w:rsidRPr="001830A7">
          <w:rPr>
            <w:rStyle w:val="Hyperlink"/>
            <w:rFonts w:cs="B Lotus"/>
            <w:noProof/>
            <w:rtl/>
            <w:lang w:bidi="ar-SA"/>
          </w:rPr>
          <w:t xml:space="preserve">2-2-13- </w:t>
        </w:r>
        <w:r w:rsidRPr="001830A7">
          <w:rPr>
            <w:rStyle w:val="Hyperlink"/>
            <w:rFonts w:cs="B Lotus" w:hint="eastAsia"/>
            <w:noProof/>
            <w:rtl/>
            <w:lang w:bidi="ar-SA"/>
          </w:rPr>
          <w:t>دلا</w:t>
        </w:r>
        <w:r w:rsidRPr="001830A7">
          <w:rPr>
            <w:rStyle w:val="Hyperlink"/>
            <w:rFonts w:cs="B Lotus" w:hint="cs"/>
            <w:noProof/>
            <w:rtl/>
            <w:lang w:bidi="ar-SA"/>
          </w:rPr>
          <w:t>ی</w:t>
        </w:r>
        <w:r w:rsidRPr="001830A7">
          <w:rPr>
            <w:rStyle w:val="Hyperlink"/>
            <w:rFonts w:cs="B Lotus" w:hint="eastAsia"/>
            <w:noProof/>
            <w:rtl/>
            <w:lang w:bidi="ar-SA"/>
          </w:rPr>
          <w:t>ل</w:t>
        </w:r>
        <w:r w:rsidRPr="001830A7">
          <w:rPr>
            <w:rStyle w:val="Hyperlink"/>
            <w:rFonts w:cs="B Lotus"/>
            <w:noProof/>
            <w:rtl/>
            <w:lang w:bidi="ar-SA"/>
          </w:rPr>
          <w:t xml:space="preserve"> </w:t>
        </w:r>
        <w:r w:rsidRPr="001830A7">
          <w:rPr>
            <w:rStyle w:val="Hyperlink"/>
            <w:rFonts w:cs="B Lotus" w:hint="eastAsia"/>
            <w:noProof/>
            <w:rtl/>
            <w:lang w:bidi="ar-SA"/>
          </w:rPr>
          <w:t>احتمال</w:t>
        </w:r>
        <w:r w:rsidRPr="001830A7">
          <w:rPr>
            <w:rStyle w:val="Hyperlink"/>
            <w:rFonts w:cs="B Lotus"/>
            <w:noProof/>
            <w:rtl/>
            <w:lang w:bidi="ar-SA"/>
          </w:rPr>
          <w:t xml:space="preserve"> </w:t>
        </w:r>
        <w:r w:rsidRPr="001830A7">
          <w:rPr>
            <w:rStyle w:val="Hyperlink"/>
            <w:rFonts w:cs="B Lotus" w:hint="eastAsia"/>
            <w:noProof/>
            <w:rtl/>
            <w:lang w:bidi="ar-SA"/>
          </w:rPr>
          <w:t>تغ</w:t>
        </w:r>
        <w:r w:rsidRPr="001830A7">
          <w:rPr>
            <w:rStyle w:val="Hyperlink"/>
            <w:rFonts w:cs="B Lotus" w:hint="cs"/>
            <w:noProof/>
            <w:rtl/>
            <w:lang w:bidi="ar-SA"/>
          </w:rPr>
          <w:t>یی</w:t>
        </w:r>
        <w:r w:rsidRPr="001830A7">
          <w:rPr>
            <w:rStyle w:val="Hyperlink"/>
            <w:rFonts w:cs="B Lotus" w:hint="eastAsia"/>
            <w:noProof/>
            <w:rtl/>
            <w:lang w:bidi="ar-SA"/>
          </w:rPr>
          <w:t>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غ</w:t>
        </w:r>
        <w:r w:rsidRPr="001830A7">
          <w:rPr>
            <w:rStyle w:val="Hyperlink"/>
            <w:rFonts w:cs="B Lotus" w:hint="cs"/>
            <w:noProof/>
            <w:rtl/>
            <w:lang w:bidi="ar-SA"/>
          </w:rPr>
          <w:t>ی</w:t>
        </w:r>
        <w:r w:rsidRPr="001830A7">
          <w:rPr>
            <w:rStyle w:val="Hyperlink"/>
            <w:rFonts w:cs="B Lotus" w:hint="eastAsia"/>
            <w:noProof/>
            <w:rtl/>
            <w:lang w:bidi="ar-SA"/>
          </w:rPr>
          <w:t>ر</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noProof/>
            <w:rtl/>
            <w:lang w:bidi="ar-SA"/>
          </w:rPr>
          <w:t xml:space="preserve"> </w:t>
        </w:r>
        <w:r w:rsidRPr="001830A7">
          <w:rPr>
            <w:rStyle w:val="Hyperlink"/>
            <w:rFonts w:cs="B Lotus" w:hint="eastAsia"/>
            <w:noProof/>
            <w:rtl/>
            <w:lang w:bidi="ar-SA"/>
          </w:rPr>
          <w:t>به</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Toc397456391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58</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92" w:history="1">
        <w:r w:rsidRPr="001830A7">
          <w:rPr>
            <w:rStyle w:val="Hyperlink"/>
            <w:rFonts w:cs="B Lotus"/>
            <w:noProof/>
            <w:rtl/>
            <w:lang w:bidi="ar-SA"/>
          </w:rPr>
          <w:t xml:space="preserve">2-2-14- </w:t>
        </w:r>
        <w:r w:rsidRPr="001830A7">
          <w:rPr>
            <w:rStyle w:val="Hyperlink"/>
            <w:rFonts w:cs="B Lotus" w:hint="eastAsia"/>
            <w:noProof/>
            <w:rtl/>
            <w:lang w:bidi="ar-SA"/>
          </w:rPr>
          <w:t>عوامل</w:t>
        </w:r>
        <w:r w:rsidRPr="001830A7">
          <w:rPr>
            <w:rStyle w:val="Hyperlink"/>
            <w:rFonts w:cs="B Lotus"/>
            <w:noProof/>
            <w:rtl/>
            <w:lang w:bidi="ar-SA"/>
          </w:rPr>
          <w:t xml:space="preserve"> </w:t>
        </w:r>
        <w:r w:rsidRPr="001830A7">
          <w:rPr>
            <w:rStyle w:val="Hyperlink"/>
            <w:rFonts w:cs="B Lotus" w:hint="eastAsia"/>
            <w:noProof/>
            <w:rtl/>
            <w:lang w:bidi="ar-SA"/>
          </w:rPr>
          <w:t>تقو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کنند</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Toc397456392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59</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93" w:history="1">
        <w:r w:rsidRPr="001830A7">
          <w:rPr>
            <w:rStyle w:val="Hyperlink"/>
            <w:rFonts w:cs="B Lotus"/>
            <w:noProof/>
            <w:rtl/>
            <w:lang w:bidi="ar-SA"/>
          </w:rPr>
          <w:t xml:space="preserve">2-2-15- </w:t>
        </w:r>
        <w:r w:rsidRPr="001830A7">
          <w:rPr>
            <w:rStyle w:val="Hyperlink"/>
            <w:rFonts w:cs="B Lotus" w:hint="eastAsia"/>
            <w:noProof/>
            <w:rtl/>
            <w:lang w:bidi="ar-SA"/>
          </w:rPr>
          <w:t>تشو</w:t>
        </w:r>
        <w:r w:rsidRPr="001830A7">
          <w:rPr>
            <w:rStyle w:val="Hyperlink"/>
            <w:rFonts w:cs="B Lotus" w:hint="cs"/>
            <w:noProof/>
            <w:rtl/>
            <w:lang w:bidi="ar-SA"/>
          </w:rPr>
          <w:t>ی</w:t>
        </w:r>
        <w:r w:rsidRPr="001830A7">
          <w:rPr>
            <w:rStyle w:val="Hyperlink"/>
            <w:rFonts w:cs="B Lotus" w:hint="eastAsia"/>
            <w:noProof/>
            <w:rtl/>
            <w:lang w:bidi="ar-SA"/>
          </w:rPr>
          <w:t>ق</w:t>
        </w:r>
        <w:r w:rsidRPr="001830A7">
          <w:rPr>
            <w:rStyle w:val="Hyperlink"/>
            <w:rFonts w:cs="B Lotus"/>
            <w:noProof/>
            <w:rtl/>
            <w:lang w:bidi="ar-SA"/>
          </w:rPr>
          <w:t xml:space="preserve"> </w:t>
        </w:r>
        <w:r w:rsidRPr="001830A7">
          <w:rPr>
            <w:rStyle w:val="Hyperlink"/>
            <w:rFonts w:cs="B Lotus" w:hint="eastAsia"/>
            <w:noProof/>
            <w:rtl/>
            <w:lang w:bidi="ar-SA"/>
          </w:rPr>
          <w:t>و</w:t>
        </w:r>
        <w:r w:rsidRPr="001830A7">
          <w:rPr>
            <w:rStyle w:val="Hyperlink"/>
            <w:rFonts w:cs="B Lotus"/>
            <w:noProof/>
            <w:rtl/>
            <w:lang w:bidi="ar-SA"/>
          </w:rPr>
          <w:t xml:space="preserve"> </w:t>
        </w:r>
        <w:r w:rsidRPr="001830A7">
          <w:rPr>
            <w:rStyle w:val="Hyperlink"/>
            <w:rFonts w:cs="B Lotus" w:hint="eastAsia"/>
            <w:noProof/>
            <w:rtl/>
            <w:lang w:bidi="ar-SA"/>
          </w:rPr>
          <w:t>پرورش</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Toc397456393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60</w:t>
        </w:r>
        <w:r w:rsidRPr="001830A7">
          <w:rPr>
            <w:rStyle w:val="Hyperlink"/>
            <w:rFonts w:cs="B Lotus"/>
            <w:noProof/>
            <w:rtl/>
          </w:rPr>
          <w:fldChar w:fldCharType="end"/>
        </w:r>
      </w:hyperlink>
    </w:p>
    <w:p w:rsidR="005A4CB3" w:rsidRPr="00C1134F" w:rsidRDefault="005A4CB3" w:rsidP="005A4CB3">
      <w:pPr>
        <w:pStyle w:val="TOC3"/>
        <w:tabs>
          <w:tab w:val="right" w:leader="dot" w:pos="8777"/>
        </w:tabs>
        <w:rPr>
          <w:rFonts w:cs="B Lotus"/>
          <w:noProof/>
          <w:sz w:val="22"/>
          <w:szCs w:val="22"/>
          <w:rtl/>
        </w:rPr>
      </w:pPr>
      <w:hyperlink w:anchor="_Toc397456394" w:history="1">
        <w:r w:rsidRPr="001830A7">
          <w:rPr>
            <w:rStyle w:val="Hyperlink"/>
            <w:rFonts w:cs="B Lotus"/>
            <w:noProof/>
            <w:rtl/>
            <w:lang w:bidi="ar-SA"/>
          </w:rPr>
          <w:t xml:space="preserve">2-2-16- </w:t>
        </w:r>
        <w:r w:rsidRPr="001830A7">
          <w:rPr>
            <w:rStyle w:val="Hyperlink"/>
            <w:rFonts w:cs="B Lotus" w:hint="eastAsia"/>
            <w:noProof/>
            <w:rtl/>
            <w:lang w:bidi="ar-SA"/>
          </w:rPr>
          <w:t>ابعاد</w:t>
        </w:r>
        <w:r w:rsidRPr="001830A7">
          <w:rPr>
            <w:rStyle w:val="Hyperlink"/>
            <w:rFonts w:cs="B Lotus"/>
            <w:noProof/>
            <w:rtl/>
            <w:lang w:bidi="ar-SA"/>
          </w:rPr>
          <w:t xml:space="preserve"> </w:t>
        </w:r>
        <w:r w:rsidRPr="001830A7">
          <w:rPr>
            <w:rStyle w:val="Hyperlink"/>
            <w:rFonts w:cs="B Lotus" w:hint="eastAsia"/>
            <w:noProof/>
            <w:rtl/>
            <w:lang w:bidi="ar-SA"/>
          </w:rPr>
          <w:t>معنو</w:t>
        </w:r>
        <w:r w:rsidRPr="001830A7">
          <w:rPr>
            <w:rStyle w:val="Hyperlink"/>
            <w:rFonts w:cs="B Lotus" w:hint="cs"/>
            <w:noProof/>
            <w:rtl/>
            <w:lang w:bidi="ar-SA"/>
          </w:rPr>
          <w:t>ی</w:t>
        </w:r>
        <w:r w:rsidRPr="001830A7">
          <w:rPr>
            <w:rStyle w:val="Hyperlink"/>
            <w:rFonts w:cs="B Lotus" w:hint="eastAsia"/>
            <w:noProof/>
            <w:rtl/>
            <w:lang w:bidi="ar-SA"/>
          </w:rPr>
          <w:t>ت</w:t>
        </w:r>
        <w:r w:rsidRPr="001830A7">
          <w:rPr>
            <w:rStyle w:val="Hyperlink"/>
            <w:rFonts w:cs="B Lotus"/>
            <w:noProof/>
            <w:rtl/>
            <w:lang w:bidi="ar-SA"/>
          </w:rPr>
          <w:t xml:space="preserve"> </w:t>
        </w:r>
        <w:r w:rsidRPr="001830A7">
          <w:rPr>
            <w:rStyle w:val="Hyperlink"/>
            <w:rFonts w:cs="B Lotus" w:hint="eastAsia"/>
            <w:noProof/>
            <w:rtl/>
            <w:lang w:bidi="ar-SA"/>
          </w:rPr>
          <w:t>در</w:t>
        </w:r>
        <w:r w:rsidRPr="001830A7">
          <w:rPr>
            <w:rStyle w:val="Hyperlink"/>
            <w:rFonts w:cs="B Lotus"/>
            <w:noProof/>
            <w:rtl/>
            <w:lang w:bidi="ar-SA"/>
          </w:rPr>
          <w:t xml:space="preserve"> </w:t>
        </w:r>
        <w:r w:rsidRPr="001830A7">
          <w:rPr>
            <w:rStyle w:val="Hyperlink"/>
            <w:rFonts w:cs="B Lotus" w:hint="eastAsia"/>
            <w:noProof/>
            <w:rtl/>
            <w:lang w:bidi="ar-SA"/>
          </w:rPr>
          <w:t>مح</w:t>
        </w:r>
        <w:r w:rsidRPr="001830A7">
          <w:rPr>
            <w:rStyle w:val="Hyperlink"/>
            <w:rFonts w:cs="B Lotus" w:hint="cs"/>
            <w:noProof/>
            <w:rtl/>
            <w:lang w:bidi="ar-SA"/>
          </w:rPr>
          <w:t>ی</w:t>
        </w:r>
        <w:r w:rsidRPr="001830A7">
          <w:rPr>
            <w:rStyle w:val="Hyperlink"/>
            <w:rFonts w:cs="B Lotus" w:hint="eastAsia"/>
            <w:noProof/>
            <w:rtl/>
            <w:lang w:bidi="ar-SA"/>
          </w:rPr>
          <w:t>ط</w:t>
        </w:r>
        <w:r w:rsidRPr="001830A7">
          <w:rPr>
            <w:rStyle w:val="Hyperlink"/>
            <w:rFonts w:cs="B Lotus"/>
            <w:noProof/>
            <w:rtl/>
            <w:lang w:bidi="ar-SA"/>
          </w:rPr>
          <w:t xml:space="preserve"> </w:t>
        </w:r>
        <w:r w:rsidRPr="001830A7">
          <w:rPr>
            <w:rStyle w:val="Hyperlink"/>
            <w:rFonts w:cs="B Lotus" w:hint="eastAsia"/>
            <w:noProof/>
            <w:rtl/>
            <w:lang w:bidi="ar-SA"/>
          </w:rPr>
          <w:t>کار</w:t>
        </w:r>
        <w:r w:rsidRPr="001830A7">
          <w:rPr>
            <w:rFonts w:cs="B Lotus"/>
            <w:noProof/>
            <w:webHidden/>
            <w:rtl/>
          </w:rPr>
          <w:tab/>
        </w:r>
        <w:r w:rsidRPr="001830A7">
          <w:rPr>
            <w:rStyle w:val="Hyperlink"/>
            <w:rFonts w:cs="B Lotus"/>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Toc397456394 \h</w:instrText>
        </w:r>
        <w:r w:rsidRPr="001830A7">
          <w:rPr>
            <w:rFonts w:cs="B Lotus"/>
            <w:noProof/>
            <w:webHidden/>
            <w:rtl/>
          </w:rPr>
          <w:instrText xml:space="preserve"> </w:instrText>
        </w:r>
        <w:r w:rsidRPr="001830A7">
          <w:rPr>
            <w:rStyle w:val="Hyperlink"/>
            <w:rFonts w:cs="B Lotus"/>
            <w:noProof/>
            <w:rtl/>
          </w:rPr>
        </w:r>
        <w:r w:rsidRPr="001830A7">
          <w:rPr>
            <w:rStyle w:val="Hyperlink"/>
            <w:rFonts w:cs="B Lotus"/>
            <w:noProof/>
            <w:rtl/>
          </w:rPr>
          <w:fldChar w:fldCharType="separate"/>
        </w:r>
        <w:r>
          <w:rPr>
            <w:rFonts w:cs="B Lotus"/>
            <w:noProof/>
            <w:webHidden/>
            <w:rtl/>
            <w:lang w:bidi="ar-SA"/>
          </w:rPr>
          <w:t>61</w:t>
        </w:r>
        <w:r w:rsidRPr="001830A7">
          <w:rPr>
            <w:rStyle w:val="Hyperlink"/>
            <w:rFonts w:cs="B Lotus"/>
            <w:noProof/>
            <w:rtl/>
          </w:rPr>
          <w:fldChar w:fldCharType="end"/>
        </w:r>
      </w:hyperlink>
    </w:p>
    <w:p w:rsidR="003F2EBF" w:rsidRDefault="005A4CB3" w:rsidP="005A4CB3">
      <w:pPr>
        <w:rPr>
          <w:rFonts w:hint="cs"/>
          <w:rtl/>
        </w:rPr>
      </w:pPr>
      <w:hyperlink w:anchor="_Toc397456395" w:history="1">
        <w:r w:rsidRPr="001830A7">
          <w:rPr>
            <w:rStyle w:val="Hyperlink"/>
            <w:noProof/>
            <w:rtl/>
            <w:lang w:bidi="ar-SA"/>
          </w:rPr>
          <w:t xml:space="preserve">2-2-17- </w:t>
        </w:r>
        <w:r w:rsidRPr="001830A7">
          <w:rPr>
            <w:rStyle w:val="Hyperlink"/>
            <w:rFonts w:hint="eastAsia"/>
            <w:noProof/>
            <w:rtl/>
            <w:lang w:bidi="ar-SA"/>
          </w:rPr>
          <w:t>مدل</w:t>
        </w:r>
        <w:r w:rsidRPr="001830A7">
          <w:rPr>
            <w:rStyle w:val="Hyperlink"/>
            <w:noProof/>
            <w:rtl/>
            <w:lang w:bidi="ar-SA"/>
          </w:rPr>
          <w:t xml:space="preserve"> </w:t>
        </w:r>
        <w:r w:rsidRPr="001830A7">
          <w:rPr>
            <w:rStyle w:val="Hyperlink"/>
            <w:rFonts w:hint="eastAsia"/>
            <w:noProof/>
            <w:rtl/>
            <w:lang w:bidi="ar-SA"/>
          </w:rPr>
          <w:t>معنو</w:t>
        </w:r>
        <w:r w:rsidRPr="001830A7">
          <w:rPr>
            <w:rStyle w:val="Hyperlink"/>
            <w:rFonts w:hint="cs"/>
            <w:noProof/>
            <w:rtl/>
            <w:lang w:bidi="ar-SA"/>
          </w:rPr>
          <w:t>ی</w:t>
        </w:r>
        <w:r w:rsidRPr="001830A7">
          <w:rPr>
            <w:rStyle w:val="Hyperlink"/>
            <w:rFonts w:hint="eastAsia"/>
            <w:noProof/>
            <w:rtl/>
            <w:lang w:bidi="ar-SA"/>
          </w:rPr>
          <w:t>ت</w:t>
        </w:r>
        <w:r w:rsidRPr="001830A7">
          <w:rPr>
            <w:rStyle w:val="Hyperlink"/>
            <w:noProof/>
            <w:rtl/>
            <w:lang w:bidi="ar-SA"/>
          </w:rPr>
          <w:t xml:space="preserve"> </w:t>
        </w:r>
        <w:r w:rsidRPr="001830A7">
          <w:rPr>
            <w:rStyle w:val="Hyperlink"/>
            <w:rFonts w:hint="eastAsia"/>
            <w:noProof/>
            <w:rtl/>
            <w:lang w:bidi="ar-SA"/>
          </w:rPr>
          <w:t>در</w:t>
        </w:r>
        <w:r w:rsidRPr="001830A7">
          <w:rPr>
            <w:rStyle w:val="Hyperlink"/>
            <w:noProof/>
            <w:rtl/>
            <w:lang w:bidi="ar-SA"/>
          </w:rPr>
          <w:t xml:space="preserve"> </w:t>
        </w:r>
        <w:r w:rsidRPr="001830A7">
          <w:rPr>
            <w:rStyle w:val="Hyperlink"/>
            <w:rFonts w:hint="eastAsia"/>
            <w:noProof/>
            <w:rtl/>
            <w:lang w:bidi="ar-SA"/>
          </w:rPr>
          <w:t>کار</w:t>
        </w:r>
        <w:r w:rsidRPr="001830A7">
          <w:rPr>
            <w:rStyle w:val="Hyperlink"/>
            <w:noProof/>
            <w:rtl/>
            <w:lang w:bidi="ar-SA"/>
          </w:rPr>
          <w:t xml:space="preserve"> </w:t>
        </w:r>
        <w:r w:rsidRPr="001830A7">
          <w:rPr>
            <w:rStyle w:val="Hyperlink"/>
            <w:rFonts w:hint="eastAsia"/>
            <w:noProof/>
            <w:rtl/>
            <w:lang w:bidi="ar-SA"/>
          </w:rPr>
          <w:t>ارائه</w:t>
        </w:r>
        <w:r w:rsidRPr="001830A7">
          <w:rPr>
            <w:rStyle w:val="Hyperlink"/>
            <w:noProof/>
            <w:rtl/>
            <w:lang w:bidi="ar-SA"/>
          </w:rPr>
          <w:t xml:space="preserve"> </w:t>
        </w:r>
        <w:r w:rsidRPr="001830A7">
          <w:rPr>
            <w:rStyle w:val="Hyperlink"/>
            <w:rFonts w:hint="eastAsia"/>
            <w:noProof/>
            <w:rtl/>
            <w:lang w:bidi="ar-SA"/>
          </w:rPr>
          <w:t>شده</w:t>
        </w:r>
        <w:r w:rsidRPr="001830A7">
          <w:rPr>
            <w:rStyle w:val="Hyperlink"/>
            <w:noProof/>
            <w:rtl/>
            <w:lang w:bidi="ar-SA"/>
          </w:rPr>
          <w:t xml:space="preserve"> </w:t>
        </w:r>
        <w:r w:rsidRPr="001830A7">
          <w:rPr>
            <w:rStyle w:val="Hyperlink"/>
            <w:rFonts w:hint="eastAsia"/>
            <w:noProof/>
            <w:rtl/>
            <w:lang w:bidi="ar-SA"/>
          </w:rPr>
          <w:t>توسط</w:t>
        </w:r>
        <w:r w:rsidRPr="001830A7">
          <w:rPr>
            <w:rStyle w:val="Hyperlink"/>
            <w:noProof/>
            <w:rtl/>
            <w:lang w:bidi="ar-SA"/>
          </w:rPr>
          <w:t xml:space="preserve"> </w:t>
        </w:r>
        <w:r w:rsidRPr="001830A7">
          <w:rPr>
            <w:rStyle w:val="Hyperlink"/>
            <w:rFonts w:hint="eastAsia"/>
            <w:noProof/>
            <w:rtl/>
            <w:lang w:bidi="ar-SA"/>
          </w:rPr>
          <w:t>م</w:t>
        </w:r>
        <w:r w:rsidRPr="001830A7">
          <w:rPr>
            <w:rStyle w:val="Hyperlink"/>
            <w:rFonts w:hint="cs"/>
            <w:noProof/>
            <w:rtl/>
            <w:lang w:bidi="ar-SA"/>
          </w:rPr>
          <w:t>ی</w:t>
        </w:r>
        <w:r w:rsidRPr="001830A7">
          <w:rPr>
            <w:rStyle w:val="Hyperlink"/>
            <w:rFonts w:hint="eastAsia"/>
            <w:noProof/>
            <w:rtl/>
            <w:lang w:bidi="ar-SA"/>
          </w:rPr>
          <w:t>ل</w:t>
        </w:r>
        <w:r w:rsidRPr="001830A7">
          <w:rPr>
            <w:rStyle w:val="Hyperlink"/>
            <w:rFonts w:hint="cs"/>
            <w:noProof/>
            <w:rtl/>
            <w:lang w:bidi="ar-SA"/>
          </w:rPr>
          <w:t>ی</w:t>
        </w:r>
        <w:r w:rsidRPr="001830A7">
          <w:rPr>
            <w:rStyle w:val="Hyperlink"/>
            <w:rFonts w:hint="eastAsia"/>
            <w:noProof/>
            <w:rtl/>
            <w:lang w:bidi="ar-SA"/>
          </w:rPr>
          <w:t>من</w:t>
        </w:r>
        <w:r w:rsidRPr="001830A7">
          <w:rPr>
            <w:noProof/>
            <w:webHidden/>
            <w:rtl/>
          </w:rPr>
          <w:tab/>
        </w:r>
        <w:r w:rsidRPr="001830A7">
          <w:rPr>
            <w:rStyle w:val="Hyperlink"/>
            <w:noProof/>
            <w:rtl/>
          </w:rPr>
          <w:fldChar w:fldCharType="begin"/>
        </w:r>
        <w:r w:rsidRPr="001830A7">
          <w:rPr>
            <w:noProof/>
            <w:webHidden/>
            <w:rtl/>
          </w:rPr>
          <w:instrText xml:space="preserve"> </w:instrText>
        </w:r>
        <w:r w:rsidRPr="001830A7">
          <w:rPr>
            <w:noProof/>
            <w:webHidden/>
          </w:rPr>
          <w:instrText>PAGEREF</w:instrText>
        </w:r>
        <w:r w:rsidRPr="001830A7">
          <w:rPr>
            <w:noProof/>
            <w:webHidden/>
            <w:rtl/>
          </w:rPr>
          <w:instrText xml:space="preserve"> _</w:instrText>
        </w:r>
        <w:r w:rsidRPr="001830A7">
          <w:rPr>
            <w:noProof/>
            <w:webHidden/>
          </w:rPr>
          <w:instrText>Toc397456395 \h</w:instrText>
        </w:r>
        <w:r w:rsidRPr="001830A7">
          <w:rPr>
            <w:noProof/>
            <w:webHidden/>
            <w:rtl/>
          </w:rPr>
          <w:instrText xml:space="preserve"> </w:instrText>
        </w:r>
        <w:r w:rsidRPr="001830A7">
          <w:rPr>
            <w:rStyle w:val="Hyperlink"/>
            <w:noProof/>
            <w:rtl/>
          </w:rPr>
        </w:r>
        <w:r w:rsidRPr="001830A7">
          <w:rPr>
            <w:rStyle w:val="Hyperlink"/>
            <w:noProof/>
            <w:rtl/>
          </w:rPr>
          <w:fldChar w:fldCharType="separate"/>
        </w:r>
        <w:r>
          <w:rPr>
            <w:noProof/>
            <w:webHidden/>
            <w:rtl/>
            <w:lang w:bidi="ar-SA"/>
          </w:rPr>
          <w:t>63</w:t>
        </w:r>
        <w:r w:rsidRPr="001830A7">
          <w:rPr>
            <w:rStyle w:val="Hyperlink"/>
            <w:noProof/>
            <w:rtl/>
          </w:rPr>
          <w:fldChar w:fldCharType="end"/>
        </w:r>
      </w:hyperlink>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Pr="001830A7" w:rsidRDefault="005A4CB3" w:rsidP="005A4CB3">
      <w:pPr>
        <w:pStyle w:val="Heading2"/>
        <w:rPr>
          <w:rtl/>
        </w:rPr>
      </w:pPr>
      <w:bookmarkStart w:id="0" w:name="_Toc245167165"/>
      <w:bookmarkStart w:id="1" w:name="_Toc246572144"/>
      <w:bookmarkStart w:id="2" w:name="_Toc246573920"/>
      <w:bookmarkStart w:id="3" w:name="_Toc246574241"/>
      <w:bookmarkStart w:id="4" w:name="_Toc246577420"/>
      <w:bookmarkStart w:id="5" w:name="_Toc246578296"/>
      <w:bookmarkStart w:id="6" w:name="_Toc246580060"/>
      <w:bookmarkStart w:id="7" w:name="_Toc246581380"/>
      <w:bookmarkStart w:id="8" w:name="_Toc246610799"/>
      <w:bookmarkStart w:id="9" w:name="_Toc266716792"/>
      <w:bookmarkStart w:id="10" w:name="_Toc397456368"/>
      <w:r w:rsidRPr="001830A7">
        <w:rPr>
          <w:rFonts w:hint="cs"/>
          <w:rtl/>
        </w:rPr>
        <w:t>2-2-</w:t>
      </w:r>
      <w:bookmarkEnd w:id="0"/>
      <w:bookmarkEnd w:id="1"/>
      <w:bookmarkEnd w:id="2"/>
      <w:bookmarkEnd w:id="3"/>
      <w:bookmarkEnd w:id="4"/>
      <w:bookmarkEnd w:id="5"/>
      <w:bookmarkEnd w:id="6"/>
      <w:bookmarkEnd w:id="7"/>
      <w:bookmarkEnd w:id="8"/>
      <w:bookmarkEnd w:id="9"/>
      <w:r w:rsidRPr="001830A7">
        <w:rPr>
          <w:rFonts w:hint="cs"/>
          <w:rtl/>
        </w:rPr>
        <w:t xml:space="preserve"> بخش دوم: معنویت در کار</w:t>
      </w:r>
      <w:r w:rsidRPr="001830A7">
        <w:rPr>
          <w:rStyle w:val="FootnoteReference"/>
          <w:rFonts w:cs="B Zar"/>
          <w:b w:val="0"/>
          <w:bCs w:val="0"/>
          <w:sz w:val="30"/>
          <w:szCs w:val="30"/>
          <w:rtl/>
        </w:rPr>
        <w:footnoteReference w:id="1"/>
      </w:r>
      <w:bookmarkEnd w:id="10"/>
    </w:p>
    <w:p w:rsidR="005A4CB3" w:rsidRPr="001830A7" w:rsidRDefault="005A4CB3" w:rsidP="005A4CB3">
      <w:pPr>
        <w:pStyle w:val="Heading3"/>
        <w:rPr>
          <w:rtl/>
        </w:rPr>
      </w:pPr>
      <w:bookmarkStart w:id="11" w:name="_Toc397456369"/>
      <w:r w:rsidRPr="001830A7">
        <w:rPr>
          <w:rFonts w:hint="cs"/>
          <w:rtl/>
        </w:rPr>
        <w:t>2-2-1- مفاهیم</w:t>
      </w:r>
      <w:r w:rsidRPr="001830A7">
        <w:rPr>
          <w:rtl/>
        </w:rPr>
        <w:t xml:space="preserve"> معنويت</w:t>
      </w:r>
      <w:bookmarkEnd w:id="11"/>
      <w:r w:rsidR="007E012C">
        <w:rPr>
          <w:rFonts w:hint="cs"/>
          <w:rtl/>
        </w:rPr>
        <w:t>:</w:t>
      </w:r>
      <w:r w:rsidRPr="001830A7">
        <w:rPr>
          <w:rtl/>
        </w:rPr>
        <w:t xml:space="preserve"> </w:t>
      </w:r>
    </w:p>
    <w:p w:rsidR="005A4CB3" w:rsidRPr="001830A7" w:rsidRDefault="005A4CB3" w:rsidP="005A4CB3">
      <w:pPr>
        <w:rPr>
          <w:rtl/>
        </w:rPr>
      </w:pPr>
      <w:r w:rsidRPr="001830A7">
        <w:rPr>
          <w:rtl/>
        </w:rPr>
        <w:t xml:space="preserve">با در نظر گرفتن افزايش قابل ملاحظه توجهات به معنويت در محيط کار، پرسش اصلي اين است که معنويت در محيط کار چه معنايي دارد؟ معنويت براي افراد مختلف معاني متفاوتي دارد و بنابراين تعاريف زيادي در ادبيات اين موضوع وجود دارد که ناشي از وجود ديدگاه‌هاي متفاوت مي‌باشد. ميتروف معنويت را تمايل به جستجوي هدف نهايي در زندگي و زيستن بر اساس اين هدف تعريف مي‌کند </w:t>
      </w:r>
      <w:r w:rsidRPr="001830A7">
        <w:rPr>
          <w:rFonts w:hint="cs"/>
          <w:rtl/>
        </w:rPr>
        <w:t>(</w:t>
      </w:r>
      <w:r w:rsidRPr="001830A7">
        <w:t>Mitroff &amp; Denton,1999</w:t>
      </w:r>
      <w:r w:rsidRPr="001830A7">
        <w:rPr>
          <w:rFonts w:hint="cs"/>
          <w:rtl/>
        </w:rPr>
        <w:t>).</w:t>
      </w:r>
      <w:r w:rsidRPr="001830A7">
        <w:rPr>
          <w:rtl/>
        </w:rPr>
        <w:t xml:space="preserve"> سايرين معنويت را نوعي نوعي معنا و نوعي آگاهي در زندگي و</w:t>
      </w:r>
      <w:r w:rsidRPr="001830A7">
        <w:rPr>
          <w:rFonts w:hint="cs"/>
          <w:rtl/>
        </w:rPr>
        <w:t>نظایر آن</w:t>
      </w:r>
      <w:r w:rsidRPr="001830A7">
        <w:rPr>
          <w:rtl/>
        </w:rPr>
        <w:t xml:space="preserve"> تعريف مي‌کنند. بعضي ديگر مصرانه بر مفاهيم مذاهب و آيين‌هاي شرقي همچون تائوئيسم، بوديسم، ذن، و نيز اسلام تأکيد دارند. چنين محققاني به درستي ادعا مي‌کنند که اين جوامع غيرغربي بسيار بهتر ميان زندگي شخصي، کار، تفريح، عبادت، و ديگر جنبه‌هاي زندگي يکپارچگي ايجاد نموده‌اند </w:t>
      </w:r>
      <w:r w:rsidRPr="001830A7">
        <w:rPr>
          <w:rFonts w:hint="cs"/>
          <w:rtl/>
        </w:rPr>
        <w:t>(</w:t>
      </w:r>
      <w:r w:rsidRPr="001830A7">
        <w:t>Cavanagh,1999,190</w:t>
      </w:r>
      <w:r w:rsidRPr="001830A7">
        <w:rPr>
          <w:rFonts w:hint="cs"/>
          <w:rtl/>
        </w:rPr>
        <w:t>).</w:t>
      </w:r>
      <w:r w:rsidRPr="001830A7">
        <w:rPr>
          <w:rtl/>
        </w:rPr>
        <w:t xml:space="preserve"> بروس (</w:t>
      </w:r>
      <w:r w:rsidRPr="001830A7">
        <w:rPr>
          <w:rFonts w:hint="cs"/>
          <w:rtl/>
        </w:rPr>
        <w:t>2000</w:t>
      </w:r>
      <w:r w:rsidRPr="001830A7">
        <w:rPr>
          <w:rtl/>
        </w:rPr>
        <w:t>) با بررسي يک سري از تحقيقات در اين زمينه</w:t>
      </w:r>
      <w:r w:rsidRPr="001830A7">
        <w:t xml:space="preserve"> </w:t>
      </w:r>
      <w:r w:rsidRPr="001830A7">
        <w:rPr>
          <w:rtl/>
        </w:rPr>
        <w:t>بيان</w:t>
      </w:r>
      <w:r w:rsidRPr="001830A7">
        <w:t xml:space="preserve"> </w:t>
      </w:r>
      <w:r w:rsidRPr="001830A7">
        <w:rPr>
          <w:rtl/>
        </w:rPr>
        <w:t>مي‌کند: «براي يک خداشناس کاتوليک، معنويت راهي است که توسط آن به سمت الوهيت حرکت مي‌کند؛ براي يک پزشک در مدرسه پزشکي هاروارد، معنويت چيزي است كه به زندگي معنا مي بخشد؛ براي يک جامعه‌شناس، جستجويي انفرادي براي درک مقصود و ارزش‌هايي است که ممکن است مفهوم خدا يا وجود متعالي را دربر داشته باشد يا نداشته باشد. براي ديگران معنوي بودن به معناي دانستن و زيستن بر اساس اين آگاهي است که زندگي بيش از آن چيزي است که ما مي‌بينيم. معنوي بودن، فراتر از دانستن و زيستن، مبنايي براي تحول شخصي، بين شخصي، اجتماعي، و حتي جهاني براساس اين معرفت است که خدا همواره در وجود ما حاضر است»</w:t>
      </w:r>
      <w:r w:rsidRPr="001830A7">
        <w:rPr>
          <w:rFonts w:hint="cs"/>
          <w:rtl/>
        </w:rPr>
        <w:t>.</w:t>
      </w:r>
    </w:p>
    <w:p w:rsidR="005A4CB3" w:rsidRPr="001830A7" w:rsidRDefault="005A4CB3" w:rsidP="005A4CB3">
      <w:pPr>
        <w:contextualSpacing/>
        <w:jc w:val="both"/>
        <w:rPr>
          <w:rtl/>
        </w:rPr>
      </w:pPr>
      <w:r w:rsidRPr="001830A7">
        <w:rPr>
          <w:rFonts w:cs="B Zar" w:hint="cs"/>
          <w:sz w:val="28"/>
          <w:rtl/>
        </w:rPr>
        <w:t>معنویت عبارتست از اعتقادات و ارزش های  مرتبط با اهداف به علاوه اعتقادات مذهبی (</w:t>
      </w:r>
      <w:r w:rsidRPr="001830A7">
        <w:t>Selman, Harding &amp; Speck,2011,721</w:t>
      </w:r>
      <w:r w:rsidRPr="001830A7">
        <w:rPr>
          <w:rFonts w:cs="B Zar" w:hint="cs"/>
          <w:sz w:val="28"/>
          <w:rtl/>
        </w:rPr>
        <w:t>).</w:t>
      </w:r>
    </w:p>
    <w:p w:rsidR="005A4CB3" w:rsidRPr="001830A7" w:rsidRDefault="005A4CB3" w:rsidP="005A4CB3">
      <w:pPr>
        <w:rPr>
          <w:rtl/>
        </w:rPr>
      </w:pPr>
      <w:r w:rsidRPr="001830A7">
        <w:rPr>
          <w:rtl/>
        </w:rPr>
        <w:t xml:space="preserve">در تعريفي آمده است «معنويت نيرويي روح‌بخش و انگيزاننده زندگي است، انرژيي که الهام‌بخش فرد به سمت و سوي فرجامي معين، يا هدفي به سوي وراي فرديت مي‌باشد» </w:t>
      </w:r>
      <w:r w:rsidRPr="001830A7">
        <w:rPr>
          <w:rFonts w:hint="cs"/>
          <w:rtl/>
        </w:rPr>
        <w:t>(</w:t>
      </w:r>
      <w:r w:rsidRPr="001830A7">
        <w:t>McKnight,1987,27</w:t>
      </w:r>
      <w:r w:rsidRPr="001830A7">
        <w:rPr>
          <w:rFonts w:hint="cs"/>
          <w:rtl/>
        </w:rPr>
        <w:t>).</w:t>
      </w:r>
      <w:r w:rsidRPr="001830A7">
        <w:rPr>
          <w:rtl/>
        </w:rPr>
        <w:t xml:space="preserve"> </w:t>
      </w:r>
      <w:r w:rsidRPr="001830A7">
        <w:rPr>
          <w:rtl/>
        </w:rPr>
        <w:lastRenderedPageBreak/>
        <w:t xml:space="preserve">درتعريفي ديگر«معنويت به عنوان انرژي، معنا، هدف و آگاهي در زندگي است» </w:t>
      </w:r>
      <w:r w:rsidRPr="001830A7">
        <w:rPr>
          <w:rFonts w:hint="cs"/>
          <w:rtl/>
        </w:rPr>
        <w:t>(</w:t>
      </w:r>
      <w:r w:rsidRPr="001830A7">
        <w:t>Cavanagh,1999,192</w:t>
      </w:r>
      <w:r w:rsidRPr="001830A7">
        <w:rPr>
          <w:rFonts w:hint="cs"/>
          <w:rtl/>
        </w:rPr>
        <w:t>).</w:t>
      </w:r>
    </w:p>
    <w:p w:rsidR="005A4CB3" w:rsidRPr="001830A7" w:rsidRDefault="005A4CB3" w:rsidP="005A4CB3">
      <w:pPr>
        <w:rPr>
          <w:rtl/>
        </w:rPr>
      </w:pPr>
      <w:r w:rsidRPr="001830A7">
        <w:rPr>
          <w:rtl/>
        </w:rPr>
        <w:t xml:space="preserve">ماير معنويت را چنين تعريف مي‌کند: «معنويت، جستجوي مداوم براي يافتن معنا و هدف زندگي است، درک عميق و ژرف ارزش زندگي، وسعت عالم، نيروهاي طبيعي موجود، و نظام باورهاي شخصي» </w:t>
      </w:r>
    </w:p>
    <w:p w:rsidR="005A4CB3" w:rsidRPr="001830A7" w:rsidRDefault="005A4CB3" w:rsidP="005A4CB3">
      <w:pPr>
        <w:rPr>
          <w:rtl/>
        </w:rPr>
      </w:pPr>
      <w:r w:rsidRPr="001830A7">
        <w:rPr>
          <w:rtl/>
        </w:rPr>
        <w:t>«معنويت در نظرگاه کلي و عام، جست و جوي چيزي که در پيوند با انسان شدن است، تعريف کرده‌اند». وبه همين مضمون معنويت «شيوه‌اي است که در آن، شخص بافت تاريخي خويش را در مي‌يابد و در آن زندگي مي‌کند. اين جلوه‌اي از دين، فلسفه يا اخلاق اوست که به مثابة متعالي‌ترين، شريف‌ترين و سنجيده‌ ترين چيز نشان داده مي‌شود و به غناي آرمان يا کمال مطلوب مي‌انجامد». در تعريف ديگري از کازنيز؛ «معنويت به جنبش‌هاي دروني روح انسان به سوي واقعي، متعالي و الهي مي‌پردازد»</w:t>
      </w:r>
      <w:r w:rsidRPr="001830A7">
        <w:rPr>
          <w:rFonts w:hint="cs"/>
          <w:rtl/>
        </w:rPr>
        <w:t>.</w:t>
      </w:r>
    </w:p>
    <w:p w:rsidR="005A4CB3" w:rsidRPr="001830A7" w:rsidRDefault="005A4CB3" w:rsidP="005A4CB3">
      <w:pPr>
        <w:rPr>
          <w:rtl/>
        </w:rPr>
      </w:pPr>
      <w:r w:rsidRPr="001830A7">
        <w:rPr>
          <w:rtl/>
        </w:rPr>
        <w:t>تعريفي که کلارک</w:t>
      </w:r>
      <w:r w:rsidRPr="001830A7">
        <w:rPr>
          <w:rFonts w:hint="cs"/>
          <w:rtl/>
        </w:rPr>
        <w:t xml:space="preserve"> </w:t>
      </w:r>
      <w:r w:rsidRPr="001830A7">
        <w:rPr>
          <w:rStyle w:val="FootnoteReference"/>
          <w:rFonts w:ascii="XB Zar" w:hAnsi="XB Zar" w:cs="B Zar"/>
          <w:spacing w:val="-6"/>
          <w:rtl/>
        </w:rPr>
        <w:footnoteReference w:id="2"/>
      </w:r>
      <w:r w:rsidRPr="001830A7">
        <w:rPr>
          <w:rtl/>
        </w:rPr>
        <w:t>در کتاب فلسفه دين، از دين ارائه مي‌دهد با مفاهيم و مضاميني که از معنويت آمده قرابت دارد؛ « وقتي فردي پديده‌اي ماوراء</w:t>
      </w:r>
      <w:r w:rsidRPr="001830A7">
        <w:rPr>
          <w:rFonts w:hint="cs"/>
          <w:rtl/>
        </w:rPr>
        <w:t>ال</w:t>
      </w:r>
      <w:r w:rsidRPr="001830A7">
        <w:rPr>
          <w:rtl/>
        </w:rPr>
        <w:t xml:space="preserve">طبيعي را احساس مي‌کند، مهمترين ويژگي اين کارِ او را مي‌توان تجربه دروني شخصي دانست، به ويژه هنگامي که اين فرد بخواهد اين تجربه را با تلاش‌هاي فعالانه براي هماهنگ ساختن زندگي‌اش با ماوراءالطبيعه متجلَي سازد» </w:t>
      </w:r>
      <w:r w:rsidRPr="001830A7">
        <w:rPr>
          <w:rFonts w:hint="cs"/>
          <w:rtl/>
        </w:rPr>
        <w:t>(</w:t>
      </w:r>
      <w:r w:rsidRPr="001830A7">
        <w:t>McCormick,1994,10</w:t>
      </w:r>
      <w:r w:rsidRPr="001830A7">
        <w:rPr>
          <w:rFonts w:hint="cs"/>
          <w:rtl/>
        </w:rPr>
        <w:t>).</w:t>
      </w:r>
    </w:p>
    <w:p w:rsidR="005A4CB3" w:rsidRPr="001830A7" w:rsidRDefault="005A4CB3" w:rsidP="005A4CB3">
      <w:pPr>
        <w:rPr>
          <w:rtl/>
        </w:rPr>
      </w:pPr>
      <w:r w:rsidRPr="001830A7">
        <w:rPr>
          <w:rFonts w:hint="cs"/>
          <w:rtl/>
        </w:rPr>
        <w:t>امام</w:t>
      </w:r>
      <w:r w:rsidRPr="001830A7">
        <w:t xml:space="preserve"> </w:t>
      </w:r>
      <w:r w:rsidRPr="001830A7">
        <w:rPr>
          <w:rFonts w:hint="cs"/>
          <w:rtl/>
        </w:rPr>
        <w:t>خمینی</w:t>
      </w:r>
      <w:r w:rsidRPr="001830A7">
        <w:t xml:space="preserve"> </w:t>
      </w:r>
      <w:r w:rsidRPr="001830A7">
        <w:rPr>
          <w:rFonts w:hint="cs"/>
          <w:rtl/>
        </w:rPr>
        <w:t>(ره)</w:t>
      </w:r>
      <w:r w:rsidRPr="001830A7">
        <w:t xml:space="preserve"> </w:t>
      </w:r>
      <w:r w:rsidRPr="001830A7">
        <w:rPr>
          <w:rFonts w:hint="cs"/>
          <w:rtl/>
        </w:rPr>
        <w:t>نیز</w:t>
      </w:r>
      <w:r w:rsidRPr="001830A7">
        <w:t xml:space="preserve"> </w:t>
      </w:r>
      <w:r w:rsidRPr="001830A7">
        <w:rPr>
          <w:rFonts w:hint="cs"/>
          <w:rtl/>
        </w:rPr>
        <w:t>معتقدند: «معنویت</w:t>
      </w:r>
      <w:r w:rsidRPr="001830A7">
        <w:t xml:space="preserve"> </w:t>
      </w:r>
      <w:r w:rsidRPr="001830A7">
        <w:rPr>
          <w:rFonts w:hint="cs"/>
          <w:rtl/>
        </w:rPr>
        <w:t>مجموعه</w:t>
      </w:r>
      <w:r w:rsidRPr="001830A7">
        <w:t xml:space="preserve"> </w:t>
      </w:r>
      <w:r w:rsidRPr="001830A7">
        <w:rPr>
          <w:rFonts w:hint="cs"/>
          <w:rtl/>
        </w:rPr>
        <w:t>صفات</w:t>
      </w:r>
      <w:r w:rsidRPr="001830A7">
        <w:t xml:space="preserve"> </w:t>
      </w:r>
      <w:r w:rsidRPr="001830A7">
        <w:rPr>
          <w:rFonts w:hint="cs"/>
          <w:rtl/>
        </w:rPr>
        <w:t>و</w:t>
      </w:r>
      <w:r w:rsidRPr="001830A7">
        <w:t xml:space="preserve"> </w:t>
      </w:r>
      <w:r w:rsidRPr="001830A7">
        <w:rPr>
          <w:rFonts w:hint="cs"/>
          <w:rtl/>
        </w:rPr>
        <w:t>اعمالی</w:t>
      </w:r>
      <w:r w:rsidRPr="001830A7">
        <w:t xml:space="preserve"> </w:t>
      </w:r>
      <w:r w:rsidRPr="001830A7">
        <w:rPr>
          <w:rFonts w:hint="cs"/>
          <w:rtl/>
        </w:rPr>
        <w:t>است</w:t>
      </w:r>
      <w:r w:rsidRPr="001830A7">
        <w:t xml:space="preserve"> </w:t>
      </w:r>
      <w:r w:rsidRPr="001830A7">
        <w:rPr>
          <w:rFonts w:hint="cs"/>
          <w:rtl/>
        </w:rPr>
        <w:t>که</w:t>
      </w:r>
      <w:r w:rsidRPr="001830A7">
        <w:t xml:space="preserve"> </w:t>
      </w:r>
      <w:r w:rsidRPr="001830A7">
        <w:rPr>
          <w:rFonts w:hint="cs"/>
          <w:rtl/>
        </w:rPr>
        <w:t>شور</w:t>
      </w:r>
      <w:r w:rsidRPr="001830A7">
        <w:t xml:space="preserve"> </w:t>
      </w:r>
      <w:r w:rsidRPr="001830A7">
        <w:rPr>
          <w:rFonts w:hint="cs"/>
          <w:rtl/>
        </w:rPr>
        <w:t>وجاذبه</w:t>
      </w:r>
      <w:r w:rsidRPr="001830A7">
        <w:t xml:space="preserve"> </w:t>
      </w:r>
      <w:r w:rsidRPr="001830A7">
        <w:rPr>
          <w:rFonts w:hint="cs"/>
          <w:rtl/>
        </w:rPr>
        <w:t>قوي</w:t>
      </w:r>
      <w:r w:rsidRPr="001830A7">
        <w:t xml:space="preserve"> </w:t>
      </w:r>
      <w:r w:rsidRPr="001830A7">
        <w:rPr>
          <w:rFonts w:hint="cs"/>
          <w:rtl/>
        </w:rPr>
        <w:t>و</w:t>
      </w:r>
      <w:r w:rsidRPr="001830A7">
        <w:t xml:space="preserve"> </w:t>
      </w:r>
      <w:r w:rsidRPr="001830A7">
        <w:rPr>
          <w:rFonts w:hint="cs"/>
          <w:rtl/>
        </w:rPr>
        <w:t>شدید</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عین</w:t>
      </w:r>
      <w:r w:rsidRPr="001830A7">
        <w:t xml:space="preserve"> </w:t>
      </w:r>
      <w:r w:rsidRPr="001830A7">
        <w:rPr>
          <w:rFonts w:hint="cs"/>
          <w:rtl/>
        </w:rPr>
        <w:t>حال</w:t>
      </w:r>
      <w:r w:rsidRPr="001830A7">
        <w:t xml:space="preserve"> </w:t>
      </w:r>
      <w:r w:rsidRPr="001830A7">
        <w:rPr>
          <w:rFonts w:hint="cs"/>
          <w:rtl/>
        </w:rPr>
        <w:t>منطقی</w:t>
      </w:r>
      <w:r w:rsidRPr="001830A7">
        <w:t xml:space="preserve"> </w:t>
      </w:r>
      <w:r w:rsidRPr="001830A7">
        <w:rPr>
          <w:rFonts w:hint="cs"/>
          <w:rtl/>
        </w:rPr>
        <w:t>و</w:t>
      </w:r>
      <w:r w:rsidRPr="001830A7">
        <w:t xml:space="preserve"> </w:t>
      </w:r>
      <w:r w:rsidRPr="001830A7">
        <w:rPr>
          <w:rFonts w:hint="cs"/>
          <w:rtl/>
        </w:rPr>
        <w:t>صحیح</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انسان</w:t>
      </w:r>
      <w:r w:rsidRPr="001830A7">
        <w:t xml:space="preserve"> </w:t>
      </w:r>
      <w:r w:rsidRPr="001830A7">
        <w:rPr>
          <w:rFonts w:hint="cs"/>
          <w:rtl/>
        </w:rPr>
        <w:t>به</w:t>
      </w:r>
      <w:r w:rsidRPr="001830A7">
        <w:t xml:space="preserve"> </w:t>
      </w:r>
      <w:r w:rsidRPr="001830A7">
        <w:rPr>
          <w:rFonts w:hint="cs"/>
          <w:rtl/>
        </w:rPr>
        <w:t>وجود</w:t>
      </w:r>
      <w:r w:rsidRPr="001830A7">
        <w:t xml:space="preserve"> </w:t>
      </w:r>
      <w:r w:rsidRPr="001830A7">
        <w:rPr>
          <w:rFonts w:hint="cs"/>
          <w:rtl/>
        </w:rPr>
        <w:t>می</w:t>
      </w:r>
      <w:r w:rsidRPr="001830A7">
        <w:t xml:space="preserve"> </w:t>
      </w:r>
      <w:r w:rsidRPr="001830A7">
        <w:rPr>
          <w:rFonts w:hint="cs"/>
          <w:rtl/>
        </w:rPr>
        <w:t>آورد</w:t>
      </w:r>
      <w:r w:rsidRPr="001830A7">
        <w:t xml:space="preserve"> </w:t>
      </w:r>
      <w:r w:rsidRPr="001830A7">
        <w:rPr>
          <w:rFonts w:hint="cs"/>
          <w:rtl/>
        </w:rPr>
        <w:t>تا</w:t>
      </w:r>
      <w:r w:rsidRPr="001830A7">
        <w:t xml:space="preserve"> </w:t>
      </w:r>
      <w:r w:rsidRPr="001830A7">
        <w:rPr>
          <w:rFonts w:hint="cs"/>
          <w:rtl/>
        </w:rPr>
        <w:t>او</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سیر</w:t>
      </w:r>
      <w:r w:rsidRPr="001830A7">
        <w:t xml:space="preserve"> </w:t>
      </w:r>
      <w:r w:rsidRPr="001830A7">
        <w:rPr>
          <w:rFonts w:hint="cs"/>
          <w:rtl/>
        </w:rPr>
        <w:t>به</w:t>
      </w:r>
      <w:r w:rsidRPr="001830A7">
        <w:t xml:space="preserve"> </w:t>
      </w:r>
      <w:r w:rsidRPr="001830A7">
        <w:rPr>
          <w:rFonts w:hint="cs"/>
          <w:rtl/>
        </w:rPr>
        <w:t>سوي</w:t>
      </w:r>
      <w:r w:rsidRPr="001830A7">
        <w:t xml:space="preserve"> </w:t>
      </w:r>
      <w:r w:rsidRPr="001830A7">
        <w:rPr>
          <w:rFonts w:hint="cs"/>
          <w:rtl/>
        </w:rPr>
        <w:t>خداي</w:t>
      </w:r>
      <w:r w:rsidRPr="001830A7">
        <w:t xml:space="preserve"> </w:t>
      </w:r>
      <w:r w:rsidRPr="001830A7">
        <w:rPr>
          <w:rFonts w:hint="cs"/>
          <w:rtl/>
        </w:rPr>
        <w:t>یگانه</w:t>
      </w:r>
      <w:r w:rsidRPr="001830A7">
        <w:t xml:space="preserve"> </w:t>
      </w:r>
      <w:r w:rsidRPr="001830A7">
        <w:rPr>
          <w:rFonts w:hint="cs"/>
          <w:rtl/>
        </w:rPr>
        <w:t>و</w:t>
      </w:r>
      <w:r w:rsidRPr="001830A7">
        <w:t xml:space="preserve"> </w:t>
      </w:r>
      <w:r w:rsidRPr="001830A7">
        <w:rPr>
          <w:rFonts w:hint="cs"/>
          <w:rtl/>
        </w:rPr>
        <w:t>محبوب</w:t>
      </w:r>
      <w:r w:rsidRPr="001830A7">
        <w:t xml:space="preserve"> </w:t>
      </w:r>
      <w:r w:rsidRPr="001830A7">
        <w:rPr>
          <w:rFonts w:hint="cs"/>
          <w:rtl/>
        </w:rPr>
        <w:t>عالم</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اعجاب</w:t>
      </w:r>
      <w:r w:rsidRPr="001830A7">
        <w:t xml:space="preserve"> </w:t>
      </w:r>
      <w:r w:rsidRPr="001830A7">
        <w:rPr>
          <w:rFonts w:hint="cs"/>
          <w:rtl/>
        </w:rPr>
        <w:t>آوري</w:t>
      </w:r>
      <w:r w:rsidRPr="001830A7">
        <w:t xml:space="preserve"> </w:t>
      </w:r>
      <w:r w:rsidRPr="001830A7">
        <w:rPr>
          <w:rFonts w:hint="cs"/>
          <w:rtl/>
        </w:rPr>
        <w:t>پیش ببرد» (بختیاری ،1389، 135)</w:t>
      </w:r>
    </w:p>
    <w:p w:rsidR="005A4CB3" w:rsidRPr="001830A7" w:rsidRDefault="005A4CB3" w:rsidP="005A4CB3">
      <w:pPr>
        <w:rPr>
          <w:rtl/>
        </w:rPr>
      </w:pPr>
      <w:r w:rsidRPr="001830A7">
        <w:rPr>
          <w:rtl/>
        </w:rPr>
        <w:t xml:space="preserve">معنويت در محيط كار نيز به معناي وجود حس اعتماد، تعلق، احترام و معنا در تمامي زمينه ها براي داشتن يك زندگي عالي تر مي باشد </w:t>
      </w:r>
      <w:r w:rsidRPr="001830A7">
        <w:rPr>
          <w:rFonts w:hint="cs"/>
          <w:rtl/>
        </w:rPr>
        <w:t>(</w:t>
      </w:r>
      <w:r w:rsidRPr="001830A7">
        <w:t>Marques,2005,87</w:t>
      </w:r>
      <w:r w:rsidRPr="001830A7">
        <w:rPr>
          <w:rFonts w:hint="cs"/>
          <w:rtl/>
        </w:rPr>
        <w:t>).</w:t>
      </w:r>
    </w:p>
    <w:p w:rsidR="005A4CB3" w:rsidRPr="001830A7" w:rsidRDefault="005A4CB3" w:rsidP="005A4CB3">
      <w:pPr>
        <w:rPr>
          <w:rtl/>
        </w:rPr>
      </w:pPr>
      <w:r w:rsidRPr="001830A7">
        <w:rPr>
          <w:rtl/>
        </w:rPr>
        <w:t xml:space="preserve">معنويت را تلاش همواره بشر براي پاسخ دادن به چراهاي زندگي تعريف كرده اند.ورشد معنوي زماني </w:t>
      </w:r>
      <w:r w:rsidRPr="001830A7">
        <w:rPr>
          <w:rFonts w:hint="cs"/>
          <w:rtl/>
        </w:rPr>
        <w:t>آ</w:t>
      </w:r>
      <w:r w:rsidRPr="001830A7">
        <w:rPr>
          <w:rtl/>
        </w:rPr>
        <w:t>غاز مي گردد كه كودك به دنبال دليل مي گردد ودرباره پديده هاي پيرامون خود كنكاش وپرسش مي كند</w:t>
      </w:r>
      <w:r w:rsidRPr="001830A7">
        <w:rPr>
          <w:rFonts w:hint="cs"/>
          <w:rtl/>
        </w:rPr>
        <w:t>.</w:t>
      </w:r>
    </w:p>
    <w:p w:rsidR="005A4CB3" w:rsidRPr="001830A7" w:rsidRDefault="005A4CB3" w:rsidP="005A4CB3">
      <w:pPr>
        <w:rPr>
          <w:rtl/>
        </w:rPr>
      </w:pPr>
      <w:r w:rsidRPr="001830A7">
        <w:rPr>
          <w:rtl/>
        </w:rPr>
        <w:t>به سخن ديگر معنويت حسي والا است كه شور و شوق گرايش و كنش انسان را براي عدالت خواهي وانصاف افزايش مي دهد و هم نوايي وپيوسنگي باخودوجهان آفرنش پديد مي آورد</w:t>
      </w:r>
      <w:r w:rsidRPr="001830A7">
        <w:rPr>
          <w:rFonts w:hint="cs"/>
          <w:rtl/>
        </w:rPr>
        <w:t xml:space="preserve"> (</w:t>
      </w:r>
      <w:r w:rsidRPr="001830A7">
        <w:t>Tacey,2003</w:t>
      </w:r>
      <w:r w:rsidRPr="001830A7">
        <w:rPr>
          <w:rFonts w:hint="cs"/>
          <w:rtl/>
        </w:rPr>
        <w:t>)</w:t>
      </w:r>
      <w:r w:rsidRPr="001830A7">
        <w:rPr>
          <w:rtl/>
        </w:rPr>
        <w:t>.</w:t>
      </w:r>
    </w:p>
    <w:p w:rsidR="005A4CB3" w:rsidRPr="001830A7" w:rsidRDefault="005A4CB3" w:rsidP="005A4CB3">
      <w:pPr>
        <w:rPr>
          <w:rtl/>
        </w:rPr>
      </w:pPr>
      <w:r w:rsidRPr="001830A7">
        <w:rPr>
          <w:rFonts w:hint="cs"/>
          <w:rtl/>
        </w:rPr>
        <w:lastRenderedPageBreak/>
        <w:t>نويسندگان</w:t>
      </w:r>
      <w:r w:rsidRPr="001830A7">
        <w:t xml:space="preserve"> </w:t>
      </w:r>
      <w:r w:rsidRPr="001830A7">
        <w:rPr>
          <w:rFonts w:hint="cs"/>
          <w:rtl/>
        </w:rPr>
        <w:t>از</w:t>
      </w:r>
      <w:r w:rsidRPr="001830A7">
        <w:t xml:space="preserve"> </w:t>
      </w:r>
      <w:r w:rsidRPr="001830A7">
        <w:rPr>
          <w:rFonts w:hint="cs"/>
          <w:rtl/>
        </w:rPr>
        <w:t>زواياي</w:t>
      </w:r>
      <w:r w:rsidRPr="001830A7">
        <w:t xml:space="preserve"> </w:t>
      </w:r>
      <w:r w:rsidRPr="001830A7">
        <w:rPr>
          <w:rFonts w:hint="cs"/>
          <w:rtl/>
        </w:rPr>
        <w:t>مختلف</w:t>
      </w:r>
      <w:r w:rsidRPr="001830A7">
        <w:t xml:space="preserve"> </w:t>
      </w:r>
      <w:r w:rsidRPr="001830A7">
        <w:rPr>
          <w:rFonts w:hint="cs"/>
          <w:rtl/>
        </w:rPr>
        <w:t>به</w:t>
      </w:r>
      <w:r w:rsidRPr="001830A7">
        <w:t xml:space="preserve"> </w:t>
      </w:r>
      <w:r w:rsidRPr="001830A7">
        <w:rPr>
          <w:rFonts w:hint="cs"/>
          <w:rtl/>
        </w:rPr>
        <w:t>معنويت</w:t>
      </w:r>
      <w:r w:rsidRPr="001830A7">
        <w:t xml:space="preserve"> </w:t>
      </w:r>
      <w:r w:rsidRPr="001830A7">
        <w:rPr>
          <w:rFonts w:hint="cs"/>
          <w:rtl/>
        </w:rPr>
        <w:t>نگاه</w:t>
      </w:r>
      <w:r w:rsidRPr="001830A7">
        <w:t xml:space="preserve"> </w:t>
      </w:r>
      <w:r w:rsidRPr="001830A7">
        <w:rPr>
          <w:rFonts w:hint="cs"/>
          <w:rtl/>
        </w:rPr>
        <w:t>كرده</w:t>
      </w:r>
      <w:r w:rsidRPr="001830A7">
        <w:t xml:space="preserve"> </w:t>
      </w:r>
      <w:r w:rsidRPr="001830A7">
        <w:rPr>
          <w:rFonts w:hint="cs"/>
          <w:rtl/>
        </w:rPr>
        <w:t>و</w:t>
      </w:r>
      <w:r w:rsidRPr="001830A7">
        <w:t xml:space="preserve"> </w:t>
      </w:r>
      <w:r w:rsidRPr="001830A7">
        <w:rPr>
          <w:rFonts w:hint="cs"/>
          <w:rtl/>
        </w:rPr>
        <w:t>تعاريف</w:t>
      </w:r>
      <w:r w:rsidRPr="001830A7">
        <w:t xml:space="preserve"> </w:t>
      </w:r>
      <w:r w:rsidRPr="001830A7">
        <w:rPr>
          <w:rFonts w:hint="cs"/>
          <w:rtl/>
        </w:rPr>
        <w:t>گوناگوني</w:t>
      </w:r>
      <w:r w:rsidRPr="001830A7">
        <w:t xml:space="preserve"> </w:t>
      </w:r>
      <w:r w:rsidRPr="001830A7">
        <w:rPr>
          <w:rFonts w:hint="cs"/>
          <w:rtl/>
        </w:rPr>
        <w:t>براي</w:t>
      </w:r>
      <w:r w:rsidRPr="001830A7">
        <w:t xml:space="preserve"> </w:t>
      </w:r>
      <w:r w:rsidRPr="001830A7">
        <w:rPr>
          <w:rFonts w:hint="cs"/>
          <w:rtl/>
        </w:rPr>
        <w:t>آن ارائه</w:t>
      </w:r>
      <w:r w:rsidRPr="001830A7">
        <w:t xml:space="preserve"> </w:t>
      </w:r>
      <w:r w:rsidRPr="001830A7">
        <w:rPr>
          <w:rFonts w:hint="cs"/>
          <w:rtl/>
        </w:rPr>
        <w:t>داده</w:t>
      </w:r>
      <w:r w:rsidRPr="001830A7">
        <w:t xml:space="preserve"> </w:t>
      </w:r>
      <w:r w:rsidRPr="001830A7">
        <w:rPr>
          <w:rFonts w:hint="cs"/>
          <w:rtl/>
        </w:rPr>
        <w:t>اند؛</w:t>
      </w:r>
      <w:r w:rsidRPr="001830A7">
        <w:t xml:space="preserve"> </w:t>
      </w:r>
      <w:r w:rsidRPr="001830A7">
        <w:rPr>
          <w:rFonts w:hint="cs"/>
          <w:rtl/>
        </w:rPr>
        <w:t>به</w:t>
      </w:r>
      <w:r w:rsidRPr="001830A7">
        <w:t xml:space="preserve"> </w:t>
      </w:r>
      <w:r w:rsidRPr="001830A7">
        <w:rPr>
          <w:rFonts w:hint="cs"/>
          <w:rtl/>
        </w:rPr>
        <w:t>طوري</w:t>
      </w:r>
      <w:r w:rsidRPr="001830A7">
        <w:t xml:space="preserve"> </w:t>
      </w:r>
      <w:r w:rsidRPr="001830A7">
        <w:rPr>
          <w:rFonts w:hint="cs"/>
          <w:rtl/>
        </w:rPr>
        <w:t>كه</w:t>
      </w:r>
      <w:r w:rsidRPr="001830A7">
        <w:t xml:space="preserve"> </w:t>
      </w:r>
      <w:r w:rsidRPr="001830A7">
        <w:rPr>
          <w:rFonts w:hint="cs"/>
          <w:rtl/>
        </w:rPr>
        <w:t>مي</w:t>
      </w:r>
      <w:r w:rsidRPr="001830A7">
        <w:t xml:space="preserve"> </w:t>
      </w:r>
      <w:r w:rsidRPr="001830A7">
        <w:rPr>
          <w:rFonts w:hint="cs"/>
          <w:rtl/>
        </w:rPr>
        <w:t>توان</w:t>
      </w:r>
      <w:r w:rsidRPr="001830A7">
        <w:t xml:space="preserve"> </w:t>
      </w:r>
      <w:r w:rsidRPr="001830A7">
        <w:rPr>
          <w:rFonts w:hint="cs"/>
          <w:rtl/>
        </w:rPr>
        <w:t>گفت</w:t>
      </w:r>
      <w:r w:rsidRPr="001830A7">
        <w:t xml:space="preserve"> </w:t>
      </w:r>
      <w:r w:rsidRPr="001830A7">
        <w:rPr>
          <w:rFonts w:hint="cs"/>
          <w:rtl/>
        </w:rPr>
        <w:t>هيچ</w:t>
      </w:r>
      <w:r w:rsidRPr="001830A7">
        <w:t xml:space="preserve"> </w:t>
      </w:r>
      <w:r w:rsidRPr="001830A7">
        <w:rPr>
          <w:rFonts w:hint="cs"/>
          <w:rtl/>
        </w:rPr>
        <w:t>توافقي</w:t>
      </w:r>
      <w:r w:rsidRPr="001830A7">
        <w:t xml:space="preserve"> </w:t>
      </w:r>
      <w:r w:rsidRPr="001830A7">
        <w:rPr>
          <w:rFonts w:hint="cs"/>
          <w:rtl/>
        </w:rPr>
        <w:t>بر</w:t>
      </w:r>
      <w:r w:rsidRPr="001830A7">
        <w:t xml:space="preserve"> </w:t>
      </w:r>
      <w:r w:rsidRPr="001830A7">
        <w:rPr>
          <w:rFonts w:hint="cs"/>
          <w:rtl/>
        </w:rPr>
        <w:t>سر</w:t>
      </w:r>
      <w:r w:rsidRPr="001830A7">
        <w:t xml:space="preserve"> </w:t>
      </w:r>
      <w:r w:rsidRPr="001830A7">
        <w:rPr>
          <w:rFonts w:hint="cs"/>
          <w:rtl/>
        </w:rPr>
        <w:t>تعريف</w:t>
      </w:r>
      <w:r w:rsidRPr="001830A7">
        <w:t xml:space="preserve"> </w:t>
      </w:r>
      <w:r w:rsidRPr="001830A7">
        <w:rPr>
          <w:rFonts w:hint="cs"/>
          <w:rtl/>
        </w:rPr>
        <w:t>معنويت</w:t>
      </w:r>
      <w:r w:rsidRPr="001830A7">
        <w:t xml:space="preserve"> </w:t>
      </w:r>
      <w:r w:rsidRPr="001830A7">
        <w:rPr>
          <w:rFonts w:hint="cs"/>
          <w:rtl/>
        </w:rPr>
        <w:t>وجود ندارد(ضیایی و دیگران،1377، 70).</w:t>
      </w:r>
      <w:r w:rsidRPr="001830A7">
        <w:rPr>
          <w:rFonts w:ascii="BZar" w:cs="BZar" w:hint="cs"/>
          <w:rtl/>
        </w:rPr>
        <w:t xml:space="preserve"> </w:t>
      </w:r>
      <w:r w:rsidRPr="001830A7">
        <w:rPr>
          <w:rFonts w:hint="cs"/>
          <w:rtl/>
        </w:rPr>
        <w:t>برخي</w:t>
      </w:r>
      <w:r w:rsidRPr="001830A7">
        <w:t xml:space="preserve"> </w:t>
      </w:r>
      <w:r w:rsidRPr="001830A7">
        <w:rPr>
          <w:rFonts w:hint="cs"/>
          <w:rtl/>
        </w:rPr>
        <w:t>روان</w:t>
      </w:r>
      <w:r w:rsidRPr="001830A7">
        <w:t xml:space="preserve"> </w:t>
      </w:r>
      <w:r w:rsidRPr="001830A7">
        <w:rPr>
          <w:rFonts w:hint="cs"/>
          <w:rtl/>
        </w:rPr>
        <w:t>شناسان،</w:t>
      </w:r>
      <w:r w:rsidRPr="001830A7">
        <w:t xml:space="preserve"> </w:t>
      </w:r>
      <w:r w:rsidRPr="001830A7">
        <w:rPr>
          <w:rFonts w:hint="cs"/>
          <w:rtl/>
        </w:rPr>
        <w:t>معنويت</w:t>
      </w:r>
      <w:r w:rsidRPr="001830A7">
        <w:t xml:space="preserve"> </w:t>
      </w:r>
      <w:r w:rsidRPr="001830A7">
        <w:rPr>
          <w:rFonts w:hint="cs"/>
          <w:rtl/>
        </w:rPr>
        <w:t>را</w:t>
      </w:r>
      <w:r w:rsidRPr="001830A7">
        <w:t xml:space="preserve"> </w:t>
      </w:r>
      <w:r w:rsidRPr="001830A7">
        <w:rPr>
          <w:rFonts w:hint="cs"/>
          <w:rtl/>
        </w:rPr>
        <w:t>تلاش</w:t>
      </w:r>
      <w:r w:rsidRPr="001830A7">
        <w:t xml:space="preserve"> </w:t>
      </w:r>
      <w:r w:rsidRPr="001830A7">
        <w:rPr>
          <w:rFonts w:hint="cs"/>
          <w:rtl/>
        </w:rPr>
        <w:t>هموارة</w:t>
      </w:r>
      <w:r w:rsidRPr="001830A7">
        <w:t xml:space="preserve"> </w:t>
      </w:r>
      <w:r w:rsidRPr="001830A7">
        <w:rPr>
          <w:rFonts w:hint="cs"/>
          <w:rtl/>
        </w:rPr>
        <w:t>بشر</w:t>
      </w:r>
      <w:r w:rsidRPr="001830A7">
        <w:t xml:space="preserve"> </w:t>
      </w:r>
      <w:r w:rsidRPr="001830A7">
        <w:rPr>
          <w:rFonts w:hint="cs"/>
          <w:rtl/>
        </w:rPr>
        <w:t>براي</w:t>
      </w:r>
      <w:r w:rsidRPr="001830A7">
        <w:t xml:space="preserve"> </w:t>
      </w:r>
      <w:r w:rsidRPr="001830A7">
        <w:rPr>
          <w:rFonts w:hint="cs"/>
          <w:rtl/>
        </w:rPr>
        <w:t>پاسخ</w:t>
      </w:r>
      <w:r w:rsidRPr="001830A7">
        <w:t xml:space="preserve"> </w:t>
      </w:r>
      <w:r w:rsidRPr="001830A7">
        <w:rPr>
          <w:rFonts w:hint="cs"/>
          <w:rtl/>
        </w:rPr>
        <w:t>دادن</w:t>
      </w:r>
      <w:r w:rsidRPr="001830A7">
        <w:t xml:space="preserve"> </w:t>
      </w:r>
      <w:r w:rsidRPr="001830A7">
        <w:rPr>
          <w:rFonts w:hint="cs"/>
          <w:rtl/>
        </w:rPr>
        <w:t>به</w:t>
      </w:r>
      <w:r w:rsidRPr="001830A7">
        <w:t xml:space="preserve"> </w:t>
      </w:r>
      <w:r w:rsidRPr="001830A7">
        <w:rPr>
          <w:rFonts w:hint="cs"/>
          <w:rtl/>
        </w:rPr>
        <w:t>چراهاي</w:t>
      </w:r>
      <w:r w:rsidRPr="001830A7">
        <w:t xml:space="preserve"> </w:t>
      </w:r>
      <w:r w:rsidRPr="001830A7">
        <w:rPr>
          <w:rFonts w:hint="cs"/>
          <w:rtl/>
        </w:rPr>
        <w:t>زندگي</w:t>
      </w:r>
      <w:r w:rsidRPr="001830A7">
        <w:t xml:space="preserve"> </w:t>
      </w:r>
      <w:r w:rsidRPr="001830A7">
        <w:rPr>
          <w:rFonts w:hint="cs"/>
          <w:rtl/>
        </w:rPr>
        <w:t>تعريف كرده</w:t>
      </w:r>
      <w:r w:rsidRPr="001830A7">
        <w:t xml:space="preserve"> </w:t>
      </w:r>
      <w:r w:rsidRPr="001830A7">
        <w:rPr>
          <w:rFonts w:hint="cs"/>
          <w:rtl/>
        </w:rPr>
        <w:t>اند (صمدی،1385،103).</w:t>
      </w:r>
      <w:r w:rsidRPr="001830A7">
        <w:rPr>
          <w:rFonts w:eastAsia="Calibri" w:hint="cs"/>
          <w:rtl/>
        </w:rPr>
        <w:t xml:space="preserve"> </w:t>
      </w:r>
      <w:r w:rsidRPr="001830A7">
        <w:rPr>
          <w:rFonts w:hint="cs"/>
          <w:rtl/>
        </w:rPr>
        <w:t>‏میتروف</w:t>
      </w:r>
      <w:r w:rsidRPr="001830A7">
        <w:rPr>
          <w:rtl/>
        </w:rPr>
        <w:t xml:space="preserve"> </w:t>
      </w:r>
      <w:r w:rsidRPr="001830A7">
        <w:rPr>
          <w:rFonts w:hint="cs"/>
          <w:rtl/>
        </w:rPr>
        <w:t>و</w:t>
      </w:r>
      <w:r w:rsidRPr="001830A7">
        <w:rPr>
          <w:rtl/>
        </w:rPr>
        <w:t xml:space="preserve"> </w:t>
      </w:r>
      <w:r w:rsidRPr="001830A7">
        <w:rPr>
          <w:rFonts w:hint="cs"/>
          <w:rtl/>
        </w:rPr>
        <w:t xml:space="preserve">دنتون </w:t>
      </w:r>
      <w:r w:rsidRPr="001830A7">
        <w:rPr>
          <w:rtl/>
        </w:rPr>
        <w:t xml:space="preserve">(1999) </w:t>
      </w:r>
      <w:r w:rsidRPr="001830A7">
        <w:rPr>
          <w:rFonts w:hint="cs"/>
          <w:rtl/>
        </w:rPr>
        <w:t>معنويت</w:t>
      </w:r>
      <w:r w:rsidRPr="001830A7">
        <w:rPr>
          <w:rtl/>
        </w:rPr>
        <w:t xml:space="preserve"> </w:t>
      </w:r>
      <w:r w:rsidRPr="001830A7">
        <w:rPr>
          <w:rFonts w:hint="cs"/>
          <w:rtl/>
        </w:rPr>
        <w:t>را</w:t>
      </w:r>
      <w:r w:rsidRPr="001830A7">
        <w:rPr>
          <w:rtl/>
        </w:rPr>
        <w:t xml:space="preserve"> </w:t>
      </w:r>
      <w:r w:rsidRPr="001830A7">
        <w:rPr>
          <w:rFonts w:hint="cs"/>
          <w:rtl/>
        </w:rPr>
        <w:t>به</w:t>
      </w:r>
      <w:r w:rsidRPr="001830A7">
        <w:rPr>
          <w:rtl/>
        </w:rPr>
        <w:t xml:space="preserve"> </w:t>
      </w:r>
      <w:r w:rsidRPr="001830A7">
        <w:rPr>
          <w:rFonts w:hint="cs"/>
          <w:rtl/>
        </w:rPr>
        <w:t>معنی تمايل</w:t>
      </w:r>
      <w:r w:rsidRPr="001830A7">
        <w:rPr>
          <w:rtl/>
        </w:rPr>
        <w:t xml:space="preserve"> </w:t>
      </w:r>
      <w:r w:rsidRPr="001830A7">
        <w:rPr>
          <w:rFonts w:hint="cs"/>
          <w:rtl/>
        </w:rPr>
        <w:t>به</w:t>
      </w:r>
      <w:r w:rsidRPr="001830A7">
        <w:rPr>
          <w:rtl/>
        </w:rPr>
        <w:t xml:space="preserve"> </w:t>
      </w:r>
      <w:r w:rsidRPr="001830A7">
        <w:rPr>
          <w:rFonts w:hint="cs"/>
          <w:rtl/>
        </w:rPr>
        <w:t>جستجوي</w:t>
      </w:r>
      <w:r w:rsidRPr="001830A7">
        <w:rPr>
          <w:rtl/>
        </w:rPr>
        <w:t xml:space="preserve"> </w:t>
      </w:r>
      <w:r w:rsidRPr="001830A7">
        <w:rPr>
          <w:rFonts w:hint="cs"/>
          <w:rtl/>
        </w:rPr>
        <w:t>هدف</w:t>
      </w:r>
      <w:r w:rsidRPr="001830A7">
        <w:rPr>
          <w:rtl/>
        </w:rPr>
        <w:t xml:space="preserve"> </w:t>
      </w:r>
      <w:r w:rsidRPr="001830A7">
        <w:rPr>
          <w:rFonts w:hint="cs"/>
          <w:rtl/>
        </w:rPr>
        <w:t>نهايي</w:t>
      </w:r>
      <w:r w:rsidRPr="001830A7">
        <w:rPr>
          <w:rtl/>
        </w:rPr>
        <w:t xml:space="preserve"> </w:t>
      </w:r>
      <w:r w:rsidRPr="001830A7">
        <w:rPr>
          <w:rFonts w:hint="cs"/>
          <w:rtl/>
        </w:rPr>
        <w:t>در</w:t>
      </w:r>
      <w:r w:rsidRPr="001830A7">
        <w:rPr>
          <w:rtl/>
        </w:rPr>
        <w:t xml:space="preserve"> </w:t>
      </w:r>
      <w:r w:rsidRPr="001830A7">
        <w:rPr>
          <w:rFonts w:hint="cs"/>
          <w:rtl/>
        </w:rPr>
        <w:t>زندگي</w:t>
      </w:r>
      <w:r w:rsidRPr="001830A7">
        <w:rPr>
          <w:rtl/>
        </w:rPr>
        <w:t xml:space="preserve"> </w:t>
      </w:r>
      <w:r w:rsidRPr="001830A7">
        <w:rPr>
          <w:rFonts w:hint="cs"/>
          <w:rtl/>
        </w:rPr>
        <w:t>و</w:t>
      </w:r>
      <w:r w:rsidRPr="001830A7">
        <w:rPr>
          <w:rtl/>
        </w:rPr>
        <w:t xml:space="preserve"> </w:t>
      </w:r>
      <w:r w:rsidRPr="001830A7">
        <w:rPr>
          <w:rFonts w:hint="cs"/>
          <w:rtl/>
        </w:rPr>
        <w:t>زيستن</w:t>
      </w:r>
      <w:r w:rsidRPr="001830A7">
        <w:rPr>
          <w:rtl/>
        </w:rPr>
        <w:t xml:space="preserve"> </w:t>
      </w:r>
      <w:r w:rsidRPr="001830A7">
        <w:rPr>
          <w:rFonts w:hint="cs"/>
          <w:rtl/>
        </w:rPr>
        <w:t>بر</w:t>
      </w:r>
      <w:r w:rsidRPr="001830A7">
        <w:rPr>
          <w:rtl/>
        </w:rPr>
        <w:t xml:space="preserve"> </w:t>
      </w:r>
      <w:r w:rsidRPr="001830A7">
        <w:rPr>
          <w:rFonts w:hint="cs"/>
          <w:rtl/>
        </w:rPr>
        <w:t>اساس</w:t>
      </w:r>
      <w:r w:rsidRPr="001830A7">
        <w:rPr>
          <w:rtl/>
        </w:rPr>
        <w:t xml:space="preserve"> ‏</w:t>
      </w:r>
      <w:r w:rsidRPr="001830A7">
        <w:rPr>
          <w:rFonts w:hint="cs"/>
          <w:rtl/>
        </w:rPr>
        <w:t>اين</w:t>
      </w:r>
      <w:r w:rsidRPr="001830A7">
        <w:rPr>
          <w:rtl/>
        </w:rPr>
        <w:t xml:space="preserve"> </w:t>
      </w:r>
      <w:r w:rsidRPr="001830A7">
        <w:rPr>
          <w:rFonts w:hint="cs"/>
          <w:rtl/>
        </w:rPr>
        <w:t>هدف</w:t>
      </w:r>
      <w:r w:rsidRPr="001830A7">
        <w:rPr>
          <w:rtl/>
        </w:rPr>
        <w:t xml:space="preserve"> </w:t>
      </w:r>
      <w:r w:rsidRPr="001830A7">
        <w:rPr>
          <w:rFonts w:hint="cs"/>
          <w:rtl/>
        </w:rPr>
        <w:t xml:space="preserve">می‌داند </w:t>
      </w:r>
      <w:r w:rsidRPr="001830A7">
        <w:rPr>
          <w:rtl/>
        </w:rPr>
        <w:t>(</w:t>
      </w:r>
      <w:r w:rsidRPr="001830A7">
        <w:rPr>
          <w:rFonts w:hint="cs"/>
          <w:rtl/>
        </w:rPr>
        <w:t>فرهنگی</w:t>
      </w:r>
      <w:r w:rsidRPr="001830A7">
        <w:rPr>
          <w:rtl/>
        </w:rPr>
        <w:t xml:space="preserve"> </w:t>
      </w:r>
      <w:r w:rsidRPr="001830A7">
        <w:rPr>
          <w:rFonts w:hint="cs"/>
          <w:rtl/>
        </w:rPr>
        <w:t>و</w:t>
      </w:r>
      <w:r w:rsidRPr="001830A7">
        <w:rPr>
          <w:rtl/>
        </w:rPr>
        <w:t xml:space="preserve"> </w:t>
      </w:r>
      <w:r w:rsidRPr="001830A7">
        <w:rPr>
          <w:rFonts w:hint="cs"/>
          <w:rtl/>
        </w:rPr>
        <w:t>دیگران،</w:t>
      </w:r>
      <w:r w:rsidRPr="001830A7">
        <w:rPr>
          <w:rtl/>
        </w:rPr>
        <w:t xml:space="preserve"> 1385</w:t>
      </w:r>
      <w:r w:rsidRPr="001830A7">
        <w:rPr>
          <w:rFonts w:hint="cs"/>
          <w:rtl/>
        </w:rPr>
        <w:t>،</w:t>
      </w:r>
      <w:r w:rsidRPr="001830A7">
        <w:rPr>
          <w:rtl/>
        </w:rPr>
        <w:t xml:space="preserve"> 11).</w:t>
      </w:r>
      <w:r w:rsidRPr="001830A7">
        <w:rPr>
          <w:rFonts w:hint="cs"/>
          <w:rtl/>
        </w:rPr>
        <w:t xml:space="preserve"> ایمونز تلاش کرد معنویت را بر اساس تعریف گاردنر از هوش در چهارچوب هوش مطرح نماید . وی معتقد است معنویت می تواند شکلی از هوش تلقی شود؛ زیرا عملکرد و سازگاری فرد (مثلا سلامتی بیشتر) را پیش بینی می کند و قابلیت هایی را مطرح می کند که افراد را قادر می سازد به حل مسائل بپردازند و به اهدافشان دسترسی داشته باشد. گاردنر ایمونز را مورد انتقاد قرار می دهد و معتقد است که باید جنبه هایی از معنویت را که مربوط به تجربه های پدیدار شناختی هستند از جنبه های عقلانی ، حل مساله و پردازش اطلاعات جدا کرد (غباری بناب و دیگران،1386، 130).</w:t>
      </w:r>
    </w:p>
    <w:p w:rsidR="005A4CB3" w:rsidRPr="001830A7" w:rsidRDefault="005A4CB3" w:rsidP="005A4CB3">
      <w:pPr>
        <w:rPr>
          <w:rtl/>
        </w:rPr>
      </w:pPr>
      <w:r w:rsidRPr="001830A7">
        <w:rPr>
          <w:rFonts w:hint="cs"/>
          <w:rtl/>
        </w:rPr>
        <w:t xml:space="preserve">معنویت </w:t>
      </w:r>
      <w:r w:rsidRPr="001830A7">
        <w:t xml:space="preserve"> </w:t>
      </w:r>
      <w:r w:rsidRPr="001830A7">
        <w:rPr>
          <w:rFonts w:hint="cs"/>
          <w:rtl/>
        </w:rPr>
        <w:t>مي</w:t>
      </w:r>
      <w:r w:rsidRPr="001830A7">
        <w:t xml:space="preserve"> </w:t>
      </w:r>
      <w:r w:rsidRPr="001830A7">
        <w:rPr>
          <w:rFonts w:hint="cs"/>
          <w:rtl/>
        </w:rPr>
        <w:t>تواند</w:t>
      </w:r>
      <w:r w:rsidRPr="001830A7">
        <w:t xml:space="preserve"> </w:t>
      </w:r>
      <w:r w:rsidRPr="001830A7">
        <w:rPr>
          <w:rFonts w:hint="cs"/>
          <w:rtl/>
        </w:rPr>
        <w:t>به</w:t>
      </w:r>
      <w:r w:rsidRPr="001830A7">
        <w:t xml:space="preserve"> </w:t>
      </w:r>
      <w:r w:rsidRPr="001830A7">
        <w:rPr>
          <w:rFonts w:hint="cs"/>
          <w:rtl/>
        </w:rPr>
        <w:t>عنوان</w:t>
      </w:r>
      <w:r w:rsidRPr="001830A7">
        <w:t xml:space="preserve"> </w:t>
      </w:r>
      <w:r w:rsidRPr="001830A7">
        <w:rPr>
          <w:rFonts w:hint="cs"/>
          <w:rtl/>
        </w:rPr>
        <w:t>آنچه</w:t>
      </w:r>
      <w:r w:rsidRPr="001830A7">
        <w:t xml:space="preserve"> </w:t>
      </w:r>
      <w:r w:rsidRPr="001830A7">
        <w:rPr>
          <w:rFonts w:hint="cs"/>
          <w:rtl/>
        </w:rPr>
        <w:t>داراي</w:t>
      </w:r>
      <w:r w:rsidRPr="001830A7">
        <w:t xml:space="preserve"> </w:t>
      </w:r>
      <w:r w:rsidRPr="001830A7">
        <w:rPr>
          <w:rFonts w:hint="cs"/>
          <w:rtl/>
        </w:rPr>
        <w:t>دو</w:t>
      </w:r>
      <w:r w:rsidRPr="001830A7">
        <w:t xml:space="preserve"> </w:t>
      </w:r>
      <w:r w:rsidRPr="001830A7">
        <w:rPr>
          <w:rFonts w:hint="cs"/>
          <w:rtl/>
        </w:rPr>
        <w:t>هدف</w:t>
      </w:r>
      <w:r w:rsidRPr="001830A7">
        <w:t xml:space="preserve"> </w:t>
      </w:r>
      <w:r w:rsidRPr="001830A7">
        <w:rPr>
          <w:rFonts w:hint="cs"/>
          <w:rtl/>
        </w:rPr>
        <w:t>است</w:t>
      </w:r>
      <w:r w:rsidRPr="001830A7">
        <w:t xml:space="preserve"> </w:t>
      </w:r>
      <w:r w:rsidRPr="001830A7">
        <w:rPr>
          <w:rFonts w:hint="cs"/>
          <w:rtl/>
        </w:rPr>
        <w:t>تعريف</w:t>
      </w:r>
      <w:r w:rsidRPr="001830A7">
        <w:t xml:space="preserve"> </w:t>
      </w:r>
      <w:r w:rsidRPr="001830A7">
        <w:rPr>
          <w:rFonts w:hint="cs"/>
          <w:rtl/>
        </w:rPr>
        <w:t>شود</w:t>
      </w:r>
      <w:r w:rsidRPr="001830A7">
        <w:t xml:space="preserve">. </w:t>
      </w:r>
      <w:r w:rsidRPr="001830A7">
        <w:rPr>
          <w:rFonts w:hint="cs"/>
          <w:rtl/>
        </w:rPr>
        <w:t>اين</w:t>
      </w:r>
      <w:r w:rsidRPr="001830A7">
        <w:t xml:space="preserve"> </w:t>
      </w:r>
      <w:r w:rsidRPr="001830A7">
        <w:rPr>
          <w:rFonts w:hint="cs"/>
          <w:rtl/>
        </w:rPr>
        <w:t>دو</w:t>
      </w:r>
      <w:r w:rsidRPr="001830A7">
        <w:t xml:space="preserve"> </w:t>
      </w:r>
      <w:r w:rsidRPr="001830A7">
        <w:rPr>
          <w:rFonts w:hint="cs"/>
          <w:rtl/>
        </w:rPr>
        <w:t>هدف</w:t>
      </w:r>
      <w:r w:rsidRPr="001830A7">
        <w:t xml:space="preserve"> </w:t>
      </w:r>
      <w:r w:rsidRPr="001830A7">
        <w:rPr>
          <w:rFonts w:hint="cs"/>
          <w:rtl/>
        </w:rPr>
        <w:t>عبارتند</w:t>
      </w:r>
      <w:r w:rsidRPr="001830A7">
        <w:t xml:space="preserve"> </w:t>
      </w:r>
      <w:r w:rsidRPr="001830A7">
        <w:rPr>
          <w:rFonts w:hint="cs"/>
          <w:rtl/>
        </w:rPr>
        <w:t>از</w:t>
      </w:r>
      <w:r w:rsidRPr="001830A7">
        <w:t>:</w:t>
      </w:r>
    </w:p>
    <w:p w:rsidR="005A4CB3" w:rsidRPr="001830A7" w:rsidRDefault="005A4CB3" w:rsidP="00F31D4F">
      <w:pPr>
        <w:pStyle w:val="ListParagraph"/>
        <w:numPr>
          <w:ilvl w:val="0"/>
          <w:numId w:val="5"/>
        </w:numPr>
      </w:pPr>
      <w:r w:rsidRPr="001830A7">
        <w:rPr>
          <w:rFonts w:hint="cs"/>
          <w:rtl/>
        </w:rPr>
        <w:t>چيزي</w:t>
      </w:r>
      <w:r w:rsidRPr="001830A7">
        <w:t xml:space="preserve"> </w:t>
      </w:r>
      <w:r w:rsidRPr="001830A7">
        <w:rPr>
          <w:rFonts w:hint="cs"/>
          <w:rtl/>
        </w:rPr>
        <w:t>مقدس،</w:t>
      </w:r>
      <w:r w:rsidRPr="001830A7">
        <w:t xml:space="preserve"> </w:t>
      </w:r>
      <w:r w:rsidRPr="001830A7">
        <w:rPr>
          <w:rFonts w:hint="cs"/>
          <w:rtl/>
        </w:rPr>
        <w:t>آسماني،</w:t>
      </w:r>
      <w:r w:rsidRPr="001830A7">
        <w:t xml:space="preserve"> </w:t>
      </w:r>
      <w:r w:rsidRPr="001830A7">
        <w:rPr>
          <w:rFonts w:hint="cs"/>
          <w:rtl/>
        </w:rPr>
        <w:t>بدون</w:t>
      </w:r>
      <w:r w:rsidRPr="001830A7">
        <w:t xml:space="preserve"> </w:t>
      </w:r>
      <w:r w:rsidRPr="001830A7">
        <w:rPr>
          <w:rFonts w:hint="cs"/>
          <w:rtl/>
        </w:rPr>
        <w:t>زمان</w:t>
      </w:r>
      <w:r w:rsidRPr="001830A7">
        <w:t xml:space="preserve"> </w:t>
      </w:r>
      <w:r w:rsidRPr="001830A7">
        <w:rPr>
          <w:rFonts w:hint="cs"/>
          <w:rtl/>
        </w:rPr>
        <w:t>و</w:t>
      </w:r>
      <w:r w:rsidRPr="001830A7">
        <w:t xml:space="preserve"> </w:t>
      </w:r>
      <w:r w:rsidRPr="001830A7">
        <w:rPr>
          <w:rFonts w:hint="cs"/>
          <w:rtl/>
        </w:rPr>
        <w:t>مكان،</w:t>
      </w:r>
      <w:r w:rsidRPr="001830A7">
        <w:t xml:space="preserve"> </w:t>
      </w:r>
      <w:r w:rsidRPr="001830A7">
        <w:rPr>
          <w:rFonts w:hint="cs"/>
          <w:rtl/>
        </w:rPr>
        <w:t>يك</w:t>
      </w:r>
      <w:r w:rsidRPr="001830A7">
        <w:t xml:space="preserve"> </w:t>
      </w:r>
      <w:r w:rsidRPr="001830A7">
        <w:rPr>
          <w:rFonts w:hint="cs"/>
          <w:rtl/>
        </w:rPr>
        <w:t>قدرت</w:t>
      </w:r>
      <w:r w:rsidRPr="001830A7">
        <w:t xml:space="preserve"> </w:t>
      </w:r>
      <w:r w:rsidRPr="001830A7">
        <w:rPr>
          <w:rFonts w:hint="cs"/>
          <w:rtl/>
        </w:rPr>
        <w:t>بالاتر،</w:t>
      </w:r>
      <w:r w:rsidRPr="001830A7">
        <w:t xml:space="preserve"> </w:t>
      </w:r>
      <w:r w:rsidRPr="001830A7">
        <w:rPr>
          <w:rFonts w:hint="cs"/>
          <w:rtl/>
        </w:rPr>
        <w:t>منبع</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نهايت، خودآگاهي يا</w:t>
      </w:r>
      <w:r w:rsidRPr="001830A7">
        <w:t xml:space="preserve"> </w:t>
      </w:r>
      <w:r w:rsidRPr="001830A7">
        <w:rPr>
          <w:rFonts w:hint="cs"/>
          <w:rtl/>
        </w:rPr>
        <w:t>هر</w:t>
      </w:r>
      <w:r w:rsidRPr="001830A7">
        <w:t xml:space="preserve"> </w:t>
      </w:r>
      <w:r w:rsidRPr="001830A7">
        <w:rPr>
          <w:rFonts w:hint="cs"/>
          <w:rtl/>
        </w:rPr>
        <w:t>زبان</w:t>
      </w:r>
      <w:r w:rsidRPr="001830A7">
        <w:t xml:space="preserve"> </w:t>
      </w:r>
      <w:r w:rsidRPr="001830A7">
        <w:rPr>
          <w:rFonts w:hint="cs"/>
          <w:rtl/>
        </w:rPr>
        <w:t>ديگري</w:t>
      </w:r>
      <w:r w:rsidRPr="001830A7">
        <w:t xml:space="preserve"> </w:t>
      </w:r>
      <w:r w:rsidRPr="001830A7">
        <w:rPr>
          <w:rFonts w:hint="cs"/>
          <w:rtl/>
        </w:rPr>
        <w:t>كه</w:t>
      </w:r>
      <w:r w:rsidRPr="001830A7">
        <w:t xml:space="preserve"> </w:t>
      </w:r>
      <w:r w:rsidRPr="001830A7">
        <w:rPr>
          <w:rFonts w:hint="cs"/>
          <w:rtl/>
        </w:rPr>
        <w:t>شخص</w:t>
      </w:r>
      <w:r w:rsidRPr="001830A7">
        <w:t xml:space="preserve"> </w:t>
      </w:r>
      <w:r w:rsidRPr="001830A7">
        <w:rPr>
          <w:rFonts w:hint="cs"/>
          <w:rtl/>
        </w:rPr>
        <w:t>ترجيح</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به</w:t>
      </w:r>
      <w:r w:rsidRPr="001830A7">
        <w:t xml:space="preserve"> </w:t>
      </w:r>
      <w:r w:rsidRPr="001830A7">
        <w:rPr>
          <w:rFonts w:hint="cs"/>
          <w:rtl/>
        </w:rPr>
        <w:t>آن</w:t>
      </w:r>
      <w:r w:rsidRPr="001830A7">
        <w:t xml:space="preserve"> </w:t>
      </w:r>
      <w:r w:rsidRPr="001830A7">
        <w:rPr>
          <w:rFonts w:hint="cs"/>
          <w:rtl/>
        </w:rPr>
        <w:t>منبع</w:t>
      </w:r>
      <w:r w:rsidRPr="001830A7">
        <w:t xml:space="preserve"> </w:t>
      </w:r>
      <w:r w:rsidRPr="001830A7">
        <w:rPr>
          <w:rFonts w:hint="cs"/>
          <w:rtl/>
        </w:rPr>
        <w:t>متصل</w:t>
      </w:r>
      <w:r w:rsidRPr="001830A7">
        <w:t xml:space="preserve"> </w:t>
      </w:r>
      <w:r w:rsidRPr="001830A7">
        <w:rPr>
          <w:rFonts w:hint="cs"/>
          <w:rtl/>
        </w:rPr>
        <w:t>شده</w:t>
      </w:r>
      <w:r w:rsidRPr="001830A7">
        <w:t xml:space="preserve"> </w:t>
      </w:r>
      <w:r w:rsidRPr="001830A7">
        <w:rPr>
          <w:rFonts w:hint="cs"/>
          <w:rtl/>
        </w:rPr>
        <w:t>و</w:t>
      </w:r>
      <w:r w:rsidRPr="001830A7">
        <w:t xml:space="preserve"> </w:t>
      </w:r>
      <w:r w:rsidRPr="001830A7">
        <w:rPr>
          <w:rFonts w:hint="cs"/>
          <w:rtl/>
        </w:rPr>
        <w:t>مورد هدايت</w:t>
      </w:r>
      <w:r w:rsidRPr="001830A7">
        <w:t xml:space="preserve"> </w:t>
      </w:r>
      <w:r w:rsidRPr="001830A7">
        <w:rPr>
          <w:rFonts w:hint="cs"/>
          <w:rtl/>
        </w:rPr>
        <w:t>قرار</w:t>
      </w:r>
      <w:r w:rsidRPr="001830A7">
        <w:t xml:space="preserve"> </w:t>
      </w:r>
      <w:r w:rsidRPr="001830A7">
        <w:rPr>
          <w:rFonts w:hint="cs"/>
          <w:rtl/>
        </w:rPr>
        <w:t>بگيرد</w:t>
      </w:r>
      <w:r w:rsidRPr="001830A7">
        <w:t>.</w:t>
      </w:r>
    </w:p>
    <w:p w:rsidR="005A4CB3" w:rsidRPr="001830A7" w:rsidRDefault="005A4CB3" w:rsidP="00F31D4F">
      <w:pPr>
        <w:pStyle w:val="ListParagraph"/>
        <w:numPr>
          <w:ilvl w:val="0"/>
          <w:numId w:val="5"/>
        </w:numPr>
      </w:pPr>
      <w:r w:rsidRPr="001830A7">
        <w:rPr>
          <w:rFonts w:hint="cs"/>
          <w:rtl/>
        </w:rPr>
        <w:t>در</w:t>
      </w:r>
      <w:r w:rsidRPr="001830A7">
        <w:t xml:space="preserve"> </w:t>
      </w:r>
      <w:r w:rsidRPr="001830A7">
        <w:rPr>
          <w:rFonts w:hint="cs"/>
          <w:rtl/>
        </w:rPr>
        <w:t>خدمت</w:t>
      </w:r>
      <w:r w:rsidRPr="001830A7">
        <w:t xml:space="preserve"> </w:t>
      </w:r>
      <w:r w:rsidRPr="001830A7">
        <w:rPr>
          <w:rFonts w:hint="cs"/>
          <w:rtl/>
        </w:rPr>
        <w:t>انسانهاي</w:t>
      </w:r>
      <w:r w:rsidRPr="001830A7">
        <w:t xml:space="preserve"> </w:t>
      </w:r>
      <w:r w:rsidRPr="001830A7">
        <w:rPr>
          <w:rFonts w:hint="cs"/>
          <w:rtl/>
        </w:rPr>
        <w:t>همتا</w:t>
      </w:r>
      <w:r w:rsidRPr="001830A7">
        <w:t xml:space="preserve"> </w:t>
      </w:r>
      <w:r w:rsidRPr="001830A7">
        <w:rPr>
          <w:rFonts w:hint="cs"/>
          <w:rtl/>
        </w:rPr>
        <w:t>بودن</w:t>
      </w:r>
      <w:r w:rsidRPr="001830A7">
        <w:t xml:space="preserve"> </w:t>
      </w:r>
      <w:r w:rsidRPr="001830A7">
        <w:rPr>
          <w:rFonts w:hint="cs"/>
          <w:rtl/>
        </w:rPr>
        <w:t>و</w:t>
      </w:r>
      <w:r w:rsidRPr="001830A7">
        <w:t xml:space="preserve"> </w:t>
      </w:r>
      <w:r w:rsidRPr="001830A7">
        <w:rPr>
          <w:rFonts w:hint="cs"/>
          <w:rtl/>
        </w:rPr>
        <w:t>همچنين</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گسترده</w:t>
      </w:r>
      <w:r w:rsidRPr="001830A7">
        <w:t xml:space="preserve"> </w:t>
      </w:r>
      <w:r w:rsidRPr="001830A7">
        <w:rPr>
          <w:rFonts w:hint="cs"/>
          <w:rtl/>
        </w:rPr>
        <w:t>در</w:t>
      </w:r>
      <w:r w:rsidRPr="001830A7">
        <w:t xml:space="preserve"> </w:t>
      </w:r>
      <w:r w:rsidRPr="001830A7">
        <w:rPr>
          <w:rFonts w:hint="cs"/>
          <w:rtl/>
        </w:rPr>
        <w:t>خدمت</w:t>
      </w:r>
      <w:r w:rsidRPr="001830A7">
        <w:t xml:space="preserve"> </w:t>
      </w:r>
      <w:r w:rsidRPr="001830A7">
        <w:rPr>
          <w:rFonts w:hint="cs"/>
          <w:rtl/>
        </w:rPr>
        <w:t>جهان بودن (</w:t>
      </w:r>
      <w:r w:rsidRPr="001830A7">
        <w:rPr>
          <w:lang w:bidi="fa-IR"/>
        </w:rPr>
        <w:t>Wigglesworth</w:t>
      </w:r>
      <w:r w:rsidRPr="001830A7">
        <w:t>,2004,3</w:t>
      </w:r>
      <w:r w:rsidRPr="001830A7">
        <w:rPr>
          <w:rFonts w:hint="cs"/>
          <w:rtl/>
        </w:rPr>
        <w:t>).</w:t>
      </w:r>
    </w:p>
    <w:p w:rsidR="005A4CB3" w:rsidRPr="001830A7" w:rsidRDefault="005A4CB3" w:rsidP="005A4CB3">
      <w:pPr>
        <w:rPr>
          <w:rtl/>
        </w:rPr>
      </w:pPr>
      <w:r w:rsidRPr="001830A7">
        <w:rPr>
          <w:rFonts w:hint="cs"/>
          <w:rtl/>
        </w:rPr>
        <w:t>به</w:t>
      </w:r>
      <w:r w:rsidRPr="001830A7">
        <w:t xml:space="preserve"> </w:t>
      </w:r>
      <w:r w:rsidRPr="001830A7">
        <w:rPr>
          <w:rFonts w:hint="cs"/>
          <w:rtl/>
        </w:rPr>
        <w:t>طور</w:t>
      </w:r>
      <w:r w:rsidRPr="001830A7">
        <w:t xml:space="preserve"> </w:t>
      </w:r>
      <w:r w:rsidRPr="001830A7">
        <w:rPr>
          <w:rFonts w:hint="cs"/>
          <w:rtl/>
        </w:rPr>
        <w:t>كلي،</w:t>
      </w:r>
      <w:r w:rsidRPr="001830A7">
        <w:t xml:space="preserve"> </w:t>
      </w:r>
      <w:r w:rsidRPr="001830A7">
        <w:rPr>
          <w:rFonts w:hint="cs"/>
          <w:rtl/>
        </w:rPr>
        <w:t>معنويت</w:t>
      </w:r>
      <w:r w:rsidRPr="001830A7">
        <w:t xml:space="preserve"> </w:t>
      </w:r>
      <w:r w:rsidRPr="001830A7">
        <w:rPr>
          <w:rFonts w:hint="cs"/>
          <w:rtl/>
        </w:rPr>
        <w:t>پاسخ</w:t>
      </w:r>
      <w:r w:rsidRPr="001830A7">
        <w:t xml:space="preserve"> </w:t>
      </w:r>
      <w:r w:rsidRPr="001830A7">
        <w:rPr>
          <w:rFonts w:hint="cs"/>
          <w:rtl/>
        </w:rPr>
        <w:t>مثبت</w:t>
      </w:r>
      <w:r w:rsidRPr="001830A7">
        <w:t xml:space="preserve"> </w:t>
      </w:r>
      <w:r w:rsidRPr="001830A7">
        <w:rPr>
          <w:rFonts w:hint="cs"/>
          <w:rtl/>
        </w:rPr>
        <w:t>به</w:t>
      </w:r>
      <w:r w:rsidRPr="001830A7">
        <w:t xml:space="preserve"> </w:t>
      </w:r>
      <w:r w:rsidRPr="001830A7">
        <w:rPr>
          <w:rFonts w:hint="cs"/>
          <w:rtl/>
        </w:rPr>
        <w:t>نيازهاي</w:t>
      </w:r>
      <w:r w:rsidRPr="001830A7">
        <w:t xml:space="preserve"> </w:t>
      </w:r>
      <w:r w:rsidRPr="001830A7">
        <w:rPr>
          <w:rFonts w:hint="cs"/>
          <w:rtl/>
        </w:rPr>
        <w:t>دروني</w:t>
      </w:r>
      <w:r w:rsidRPr="001830A7">
        <w:t xml:space="preserve"> </w:t>
      </w:r>
      <w:r w:rsidRPr="001830A7">
        <w:rPr>
          <w:rFonts w:hint="cs"/>
          <w:rtl/>
        </w:rPr>
        <w:t>و</w:t>
      </w:r>
      <w:r w:rsidRPr="001830A7">
        <w:t xml:space="preserve"> </w:t>
      </w:r>
      <w:r w:rsidRPr="001830A7">
        <w:rPr>
          <w:rFonts w:hint="cs"/>
          <w:rtl/>
        </w:rPr>
        <w:t>گرايشهاي</w:t>
      </w:r>
      <w:r w:rsidRPr="001830A7">
        <w:t xml:space="preserve"> </w:t>
      </w:r>
      <w:r w:rsidRPr="001830A7">
        <w:rPr>
          <w:rFonts w:hint="cs"/>
          <w:rtl/>
        </w:rPr>
        <w:t>فطري</w:t>
      </w:r>
      <w:r w:rsidRPr="001830A7">
        <w:t xml:space="preserve"> </w:t>
      </w:r>
      <w:r w:rsidRPr="001830A7">
        <w:rPr>
          <w:rFonts w:hint="cs"/>
          <w:rtl/>
        </w:rPr>
        <w:t>است</w:t>
      </w:r>
      <w:r w:rsidRPr="001830A7">
        <w:t xml:space="preserve">. </w:t>
      </w:r>
      <w:r w:rsidRPr="001830A7">
        <w:rPr>
          <w:rFonts w:hint="cs"/>
          <w:rtl/>
        </w:rPr>
        <w:t>معنويت،</w:t>
      </w:r>
      <w:r w:rsidRPr="001830A7">
        <w:t xml:space="preserve"> </w:t>
      </w:r>
      <w:r w:rsidRPr="001830A7">
        <w:rPr>
          <w:rFonts w:hint="cs"/>
          <w:rtl/>
        </w:rPr>
        <w:t>پيوند انسان</w:t>
      </w:r>
      <w:r w:rsidRPr="001830A7">
        <w:t xml:space="preserve"> </w:t>
      </w:r>
      <w:r w:rsidRPr="001830A7">
        <w:rPr>
          <w:rFonts w:hint="cs"/>
          <w:rtl/>
        </w:rPr>
        <w:t>با</w:t>
      </w:r>
      <w:r w:rsidRPr="001830A7">
        <w:t xml:space="preserve"> </w:t>
      </w:r>
      <w:r w:rsidRPr="001830A7">
        <w:rPr>
          <w:rFonts w:hint="cs"/>
          <w:rtl/>
        </w:rPr>
        <w:t>خدا</w:t>
      </w:r>
      <w:r w:rsidRPr="001830A7">
        <w:t xml:space="preserve"> </w:t>
      </w:r>
      <w:r w:rsidRPr="001830A7">
        <w:rPr>
          <w:rFonts w:hint="cs"/>
          <w:rtl/>
        </w:rPr>
        <w:t>و</w:t>
      </w:r>
      <w:r w:rsidRPr="001830A7">
        <w:t xml:space="preserve"> </w:t>
      </w:r>
      <w:r w:rsidRPr="001830A7">
        <w:rPr>
          <w:rFonts w:hint="cs"/>
          <w:rtl/>
        </w:rPr>
        <w:t>عالم</w:t>
      </w:r>
      <w:r w:rsidRPr="001830A7">
        <w:t xml:space="preserve"> </w:t>
      </w:r>
      <w:r w:rsidRPr="001830A7">
        <w:rPr>
          <w:rFonts w:hint="cs"/>
          <w:rtl/>
        </w:rPr>
        <w:t>باطن</w:t>
      </w:r>
      <w:r w:rsidRPr="001830A7">
        <w:t xml:space="preserve"> </w:t>
      </w:r>
      <w:r w:rsidRPr="001830A7">
        <w:rPr>
          <w:rFonts w:hint="cs"/>
          <w:rtl/>
        </w:rPr>
        <w:t>است</w:t>
      </w:r>
      <w:r w:rsidRPr="001830A7">
        <w:t xml:space="preserve"> </w:t>
      </w:r>
      <w:r w:rsidRPr="001830A7">
        <w:rPr>
          <w:rFonts w:hint="cs"/>
          <w:rtl/>
        </w:rPr>
        <w:t>و</w:t>
      </w:r>
      <w:r w:rsidRPr="001830A7">
        <w:t xml:space="preserve"> </w:t>
      </w:r>
      <w:r w:rsidRPr="001830A7">
        <w:rPr>
          <w:rFonts w:hint="cs"/>
          <w:rtl/>
        </w:rPr>
        <w:t>اصالت</w:t>
      </w:r>
      <w:r w:rsidRPr="001830A7">
        <w:t xml:space="preserve"> </w:t>
      </w:r>
      <w:r w:rsidRPr="001830A7">
        <w:rPr>
          <w:rFonts w:hint="cs"/>
          <w:rtl/>
        </w:rPr>
        <w:t>را</w:t>
      </w:r>
      <w:r w:rsidRPr="001830A7">
        <w:t xml:space="preserve"> </w:t>
      </w:r>
      <w:r w:rsidRPr="001830A7">
        <w:rPr>
          <w:rFonts w:hint="cs"/>
          <w:rtl/>
        </w:rPr>
        <w:t>به</w:t>
      </w:r>
      <w:r w:rsidRPr="001830A7">
        <w:t xml:space="preserve"> </w:t>
      </w:r>
      <w:r w:rsidRPr="001830A7">
        <w:rPr>
          <w:rFonts w:hint="cs"/>
          <w:rtl/>
        </w:rPr>
        <w:t>معنا</w:t>
      </w:r>
      <w:r w:rsidRPr="001830A7">
        <w:t xml:space="preserve"> </w:t>
      </w:r>
      <w:r w:rsidRPr="001830A7">
        <w:rPr>
          <w:rFonts w:hint="cs"/>
          <w:rtl/>
        </w:rPr>
        <w:t>و</w:t>
      </w:r>
      <w:r w:rsidRPr="001830A7">
        <w:t xml:space="preserve"> </w:t>
      </w:r>
      <w:r w:rsidRPr="001830A7">
        <w:rPr>
          <w:rFonts w:hint="cs"/>
          <w:rtl/>
        </w:rPr>
        <w:t>متافيزيك</w:t>
      </w:r>
      <w:r w:rsidRPr="001830A7">
        <w:t xml:space="preserve"> </w:t>
      </w:r>
      <w:r w:rsidRPr="001830A7">
        <w:rPr>
          <w:rFonts w:hint="cs"/>
          <w:rtl/>
        </w:rPr>
        <w:t>دادن (رودگر،1387، 43).</w:t>
      </w:r>
    </w:p>
    <w:p w:rsidR="005A4CB3" w:rsidRPr="001830A7" w:rsidRDefault="005A4CB3" w:rsidP="005A4CB3">
      <w:pPr>
        <w:rPr>
          <w:rtl/>
        </w:rPr>
      </w:pPr>
    </w:p>
    <w:p w:rsidR="005A4CB3" w:rsidRPr="001830A7" w:rsidRDefault="005A4CB3" w:rsidP="005A4CB3">
      <w:pPr>
        <w:pStyle w:val="Heading3"/>
        <w:rPr>
          <w:rtl/>
          <w:lang w:bidi="fa-IR"/>
        </w:rPr>
      </w:pPr>
      <w:bookmarkStart w:id="12" w:name="_Toc397456370"/>
      <w:bookmarkStart w:id="13" w:name="_Toc266716794"/>
      <w:r w:rsidRPr="001830A7">
        <w:rPr>
          <w:rFonts w:hint="cs"/>
          <w:rtl/>
        </w:rPr>
        <w:t>2-2-2- دین و معنویت</w:t>
      </w:r>
      <w:bookmarkEnd w:id="12"/>
    </w:p>
    <w:p w:rsidR="005A4CB3" w:rsidRPr="001830A7" w:rsidRDefault="005A4CB3" w:rsidP="005A4CB3">
      <w:pPr>
        <w:rPr>
          <w:rtl/>
        </w:rPr>
      </w:pPr>
      <w:r w:rsidRPr="001830A7">
        <w:rPr>
          <w:rFonts w:hint="cs"/>
          <w:rtl/>
        </w:rPr>
        <w:t>دین و معنویت  دارای یک تاریخ طولانی مشترک هستند (</w:t>
      </w:r>
      <w:r w:rsidRPr="001830A7">
        <w:t>Dugan &amp; et al,2011,260</w:t>
      </w:r>
      <w:r w:rsidRPr="001830A7">
        <w:rPr>
          <w:rFonts w:hint="cs"/>
          <w:rtl/>
        </w:rPr>
        <w:t>).</w:t>
      </w:r>
    </w:p>
    <w:p w:rsidR="005A4CB3" w:rsidRPr="001830A7" w:rsidRDefault="005A4CB3" w:rsidP="005A4CB3">
      <w:pPr>
        <w:rPr>
          <w:rtl/>
        </w:rPr>
      </w:pPr>
      <w:r w:rsidRPr="001830A7">
        <w:rPr>
          <w:rFonts w:hint="cs"/>
          <w:rtl/>
        </w:rPr>
        <w:t>درباره رابطه دین و معنویت دو دیدگاه عمده وجود دارد؛</w:t>
      </w:r>
    </w:p>
    <w:p w:rsidR="005A4CB3" w:rsidRPr="001830A7" w:rsidRDefault="005A4CB3" w:rsidP="005A4CB3">
      <w:pPr>
        <w:rPr>
          <w:rtl/>
        </w:rPr>
      </w:pPr>
      <w:r w:rsidRPr="001830A7">
        <w:rPr>
          <w:rFonts w:hint="cs"/>
          <w:rtl/>
        </w:rPr>
        <w:t>در دیدگاه نخست سه حالت متصور است:</w:t>
      </w:r>
    </w:p>
    <w:p w:rsidR="005A4CB3" w:rsidRPr="001830A7" w:rsidRDefault="005A4CB3" w:rsidP="005A4CB3">
      <w:pPr>
        <w:rPr>
          <w:rtl/>
        </w:rPr>
      </w:pPr>
      <w:r w:rsidRPr="001830A7">
        <w:rPr>
          <w:rFonts w:hint="cs"/>
          <w:rtl/>
        </w:rPr>
        <w:t>1. برخی معنویت و دین را یکی دانسته و جدایی آن را غیر ممکن دانسته،</w:t>
      </w:r>
    </w:p>
    <w:p w:rsidR="005A4CB3" w:rsidRPr="001830A7" w:rsidRDefault="005A4CB3" w:rsidP="005A4CB3">
      <w:pPr>
        <w:rPr>
          <w:rtl/>
        </w:rPr>
      </w:pPr>
      <w:r w:rsidRPr="001830A7">
        <w:rPr>
          <w:rFonts w:hint="cs"/>
          <w:rtl/>
        </w:rPr>
        <w:t>2. برخی دیگر معنویت را اعم از دین و قلمرو معنویت را بیشتر از دین می انگارند،</w:t>
      </w:r>
    </w:p>
    <w:p w:rsidR="005A4CB3" w:rsidRPr="001830A7" w:rsidRDefault="005A4CB3" w:rsidP="005A4CB3">
      <w:pPr>
        <w:rPr>
          <w:rtl/>
        </w:rPr>
      </w:pPr>
      <w:r w:rsidRPr="001830A7">
        <w:rPr>
          <w:rFonts w:hint="cs"/>
          <w:rtl/>
        </w:rPr>
        <w:t>3. برخی دیگر،دین را اعم از معنویت و حوزه و قلمرو آن را گسترده می دانند.</w:t>
      </w:r>
    </w:p>
    <w:p w:rsidR="005A4CB3" w:rsidRPr="001830A7" w:rsidRDefault="005A4CB3" w:rsidP="005A4CB3">
      <w:pPr>
        <w:rPr>
          <w:rtl/>
        </w:rPr>
      </w:pPr>
      <w:r w:rsidRPr="001830A7">
        <w:rPr>
          <w:rFonts w:hint="cs"/>
          <w:rtl/>
        </w:rPr>
        <w:lastRenderedPageBreak/>
        <w:t>در دیدگاه دوم بین معنویت ودین رابطه چندانی وجود ندارد و جدایی این دو مقوله ممکن گشته است.بنابراین در دیدگاه نخست،فردی معنوی است که دیندار نیز باشد و معنویت آن باید مبتنی بر دین وی نیز باشد،اما در دیدگاه دوم فرد می تواند معنوی باشد بدون اینکه دیندار باشد (رستگار،1385).</w:t>
      </w:r>
    </w:p>
    <w:p w:rsidR="005A4CB3" w:rsidRPr="001830A7" w:rsidRDefault="005A4CB3" w:rsidP="005A4CB3">
      <w:pPr>
        <w:rPr>
          <w:rtl/>
        </w:rPr>
      </w:pPr>
      <w:r w:rsidRPr="001830A7">
        <w:rPr>
          <w:rFonts w:hint="cs"/>
          <w:rtl/>
        </w:rPr>
        <w:t>معمولا عامه مردم و افراد غیر آکادمیک، معنویت را با مذهب یکی می دانند؛که این تصور غلطی است.لذا در این قسمت قصدآن است که بین دین و معنویت تمایز لحاظ شود:</w:t>
      </w:r>
    </w:p>
    <w:p w:rsidR="005A4CB3" w:rsidRPr="001830A7" w:rsidRDefault="005A4CB3" w:rsidP="005A4CB3">
      <w:pPr>
        <w:rPr>
          <w:rtl/>
        </w:rPr>
      </w:pPr>
      <w:r w:rsidRPr="001830A7">
        <w:rPr>
          <w:rFonts w:hint="cs"/>
          <w:rtl/>
        </w:rPr>
        <w:t>هر چند بین واژه دین و معنویت رابطه تنگاتنگ و عمیقی وجود دارد، اما بین آنها تفاوت نیز می باشد (رستگار،1385، 48).</w:t>
      </w:r>
    </w:p>
    <w:p w:rsidR="005A4CB3" w:rsidRPr="001830A7" w:rsidRDefault="005A4CB3" w:rsidP="005A4CB3">
      <w:pPr>
        <w:rPr>
          <w:rtl/>
        </w:rPr>
      </w:pPr>
      <w:r w:rsidRPr="001830A7">
        <w:rPr>
          <w:rFonts w:hint="cs"/>
          <w:rtl/>
        </w:rPr>
        <w:t>به لحاظ تاریخی معنویت، ریشه در دین دارد اما کاربردهای رایج آن ممکن است با یک سنت دینی خاص همراه نباشد. ریشه این تمایز حداقل به آغاز قرن جدید، اواخر قرن نوزدهم و اوایل قرن بیستم، و تمایزی که ویلیام جیمز در کتاب خود با عنوان "تنوع تجربه های دینی" بین دین شخصی و دین نهادی تمایز قائل شد، باز می گردد (</w:t>
      </w:r>
      <w:r w:rsidRPr="001830A7">
        <w:t>Hinnells,1995</w:t>
      </w:r>
      <w:r w:rsidRPr="001830A7">
        <w:rPr>
          <w:rFonts w:hint="cs"/>
          <w:rtl/>
        </w:rPr>
        <w:t>).</w:t>
      </w:r>
    </w:p>
    <w:p w:rsidR="005A4CB3" w:rsidRPr="001830A7" w:rsidRDefault="005A4CB3" w:rsidP="005A4CB3">
      <w:pPr>
        <w:rPr>
          <w:rtl/>
        </w:rPr>
      </w:pPr>
      <w:r w:rsidRPr="001830A7">
        <w:rPr>
          <w:rFonts w:hint="cs"/>
          <w:rtl/>
        </w:rPr>
        <w:t>در تمایز بین دین و معنویت ،برخی ادعای استیلای معنویت بر دین دارند و برخی دیگر بالعکس .پارگامنت</w:t>
      </w:r>
      <w:r w:rsidRPr="001830A7">
        <w:rPr>
          <w:rStyle w:val="FootnoteReference"/>
          <w:rFonts w:cs="B Zar"/>
          <w:rtl/>
        </w:rPr>
        <w:footnoteReference w:id="3"/>
      </w:r>
      <w:r w:rsidRPr="001830A7">
        <w:rPr>
          <w:rFonts w:hint="cs"/>
          <w:rtl/>
        </w:rPr>
        <w:t xml:space="preserve"> (1999)در این باره بیان میدارد که دین با امور سازمانی، شعائر و ایدئولوژی مرتبط است و معنویت با امور شخصی در ارتباط است. در حقیقت، واژه دین از لغت لاتین "</w:t>
      </w:r>
      <w:r w:rsidRPr="001830A7">
        <w:t>religion</w:t>
      </w:r>
      <w:r w:rsidRPr="001830A7">
        <w:rPr>
          <w:rFonts w:hint="cs"/>
          <w:rtl/>
        </w:rPr>
        <w:t>" نشات گرفته است که معمولا به اجبار یا در قید و بند بودن معنا می شود.</w:t>
      </w:r>
    </w:p>
    <w:p w:rsidR="005A4CB3" w:rsidRPr="001830A7" w:rsidRDefault="005A4CB3" w:rsidP="005A4CB3">
      <w:pPr>
        <w:rPr>
          <w:rtl/>
        </w:rPr>
      </w:pPr>
      <w:r w:rsidRPr="001830A7">
        <w:rPr>
          <w:rFonts w:hint="cs"/>
          <w:rtl/>
        </w:rPr>
        <w:t>معمولا سفر معنوی افراد با جستجو در مورد کشف حقیقت خود و جستجو برای کشف معنا و هدف واقعی زندگی آغاز می شود. البته این سفر معنوی لزوما محدود و محصور به چارچوب مذهبی خاصی نمی باشد و در واقع فرایند تمرکز درونی برای آگاهی از وجود خود و معنای واقعی کار و زندگی می باشد. پس در این سفر معنوی می توان عمق شخصیت خود، چگونگی ارتباط با جهان پیرامون، اهداف عالی و توانایی های بالقوه خود را درک کرد (</w:t>
      </w:r>
      <w:r w:rsidRPr="001830A7">
        <w:t>Korac-Kabadse &amp; Kouzmin,2002,170</w:t>
      </w:r>
      <w:r w:rsidRPr="001830A7">
        <w:rPr>
          <w:rFonts w:hint="cs"/>
          <w:rtl/>
        </w:rPr>
        <w:t>). این ترتیب معنویت ،مترادف با مذهب نیست . براساس تحقیق راف که میان مذهب و معنویت تفاوت قائل شد احساس می شود که مذهب ،یک مفهوم نهادی است که شامل آئین های مذهبی ،وفاداری به اصول دینی و مراسم مذهبی است. اما معنویت اغلب در ارتباط با انگیزه های عمیق درون افراد و روابط عاطفی آنها با خدای خود می باشد (</w:t>
      </w:r>
      <w:r w:rsidRPr="001830A7">
        <w:t>McCormick,1994</w:t>
      </w:r>
      <w:r w:rsidRPr="001830A7">
        <w:rPr>
          <w:rFonts w:hint="cs"/>
          <w:rtl/>
        </w:rPr>
        <w:t>). به عبارت دیگر می توان گفت مذهب در ارتباط با پاسخ ها و معنویت در ارتباط با سوالات می باشد (</w:t>
      </w:r>
      <w:r w:rsidRPr="001830A7">
        <w:t>Kale &amp; Shrivastava,2003,310</w:t>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14" w:name="_Toc266716795"/>
      <w:bookmarkStart w:id="15" w:name="_Toc397456371"/>
      <w:bookmarkEnd w:id="13"/>
      <w:r w:rsidRPr="001830A7">
        <w:rPr>
          <w:rFonts w:hint="cs"/>
          <w:rtl/>
        </w:rPr>
        <w:lastRenderedPageBreak/>
        <w:t xml:space="preserve">2-2-3- </w:t>
      </w:r>
      <w:bookmarkEnd w:id="14"/>
      <w:r w:rsidRPr="001830A7">
        <w:rPr>
          <w:rFonts w:hint="cs"/>
          <w:rtl/>
        </w:rPr>
        <w:t>اخلاق و معنویت</w:t>
      </w:r>
      <w:bookmarkEnd w:id="15"/>
    </w:p>
    <w:p w:rsidR="005A4CB3" w:rsidRPr="001830A7" w:rsidRDefault="005A4CB3" w:rsidP="005A4CB3">
      <w:pPr>
        <w:rPr>
          <w:rtl/>
        </w:rPr>
      </w:pPr>
      <w:r w:rsidRPr="001830A7">
        <w:rPr>
          <w:rFonts w:hint="cs"/>
          <w:rtl/>
        </w:rPr>
        <w:t>معنویت در کار هر چند سطح گسترده ای با اخلاق در کار مرتبط است، اما بدون وابستگی به آن توسعه یافته است. این دو با تمایز هایی که دارند، به شدت از یکدگر پشتیبانی می کنند وشباهت های بسیاری دراهداف و منبع الهام دارند. مثلا هر دو:</w:t>
      </w:r>
    </w:p>
    <w:p w:rsidR="005A4CB3" w:rsidRPr="001830A7" w:rsidRDefault="005A4CB3" w:rsidP="00F31D4F">
      <w:pPr>
        <w:pStyle w:val="ListParagraph"/>
        <w:numPr>
          <w:ilvl w:val="0"/>
          <w:numId w:val="6"/>
        </w:numPr>
        <w:rPr>
          <w:rtl/>
        </w:rPr>
      </w:pPr>
      <w:r w:rsidRPr="001830A7">
        <w:rPr>
          <w:rFonts w:hint="cs"/>
          <w:rtl/>
        </w:rPr>
        <w:t xml:space="preserve"> برکمال شخصی و رشد اخلاقی تاکید دارند؛</w:t>
      </w:r>
    </w:p>
    <w:p w:rsidR="005A4CB3" w:rsidRPr="001830A7" w:rsidRDefault="005A4CB3" w:rsidP="00F31D4F">
      <w:pPr>
        <w:pStyle w:val="ListParagraph"/>
        <w:numPr>
          <w:ilvl w:val="0"/>
          <w:numId w:val="6"/>
        </w:numPr>
        <w:rPr>
          <w:rtl/>
        </w:rPr>
      </w:pPr>
      <w:r w:rsidRPr="001830A7">
        <w:rPr>
          <w:rFonts w:hint="cs"/>
          <w:rtl/>
        </w:rPr>
        <w:t xml:space="preserve"> به انسانی تر ساختن محیط اجتماعی،شغلی وکاری اهتمام می ورزند؛</w:t>
      </w:r>
    </w:p>
    <w:p w:rsidR="005A4CB3" w:rsidRPr="001830A7" w:rsidRDefault="005A4CB3" w:rsidP="00F31D4F">
      <w:pPr>
        <w:pStyle w:val="ListParagraph"/>
        <w:numPr>
          <w:ilvl w:val="0"/>
          <w:numId w:val="6"/>
        </w:numPr>
        <w:rPr>
          <w:rtl/>
        </w:rPr>
      </w:pPr>
      <w:r w:rsidRPr="001830A7">
        <w:rPr>
          <w:rFonts w:hint="cs"/>
          <w:rtl/>
        </w:rPr>
        <w:t>.به هدایت و راهنمایی افراد در بالابردن بصیرت و آگاهی توجه دارند؛</w:t>
      </w:r>
    </w:p>
    <w:p w:rsidR="005A4CB3" w:rsidRPr="001830A7" w:rsidRDefault="005A4CB3" w:rsidP="00F31D4F">
      <w:pPr>
        <w:pStyle w:val="ListParagraph"/>
        <w:numPr>
          <w:ilvl w:val="0"/>
          <w:numId w:val="6"/>
        </w:numPr>
        <w:rPr>
          <w:rtl/>
        </w:rPr>
      </w:pPr>
      <w:r w:rsidRPr="001830A7">
        <w:rPr>
          <w:rFonts w:hint="cs"/>
          <w:rtl/>
        </w:rPr>
        <w:t>.بر ارتباط با طبیعت و زیست محیطی تداوم پذیر تمرکز توجه دارند؛</w:t>
      </w:r>
    </w:p>
    <w:p w:rsidR="005A4CB3" w:rsidRPr="001830A7" w:rsidRDefault="005A4CB3" w:rsidP="00F31D4F">
      <w:pPr>
        <w:pStyle w:val="ListParagraph"/>
        <w:numPr>
          <w:ilvl w:val="0"/>
          <w:numId w:val="6"/>
        </w:numPr>
        <w:rPr>
          <w:rtl/>
        </w:rPr>
      </w:pPr>
      <w:r w:rsidRPr="001830A7">
        <w:rPr>
          <w:rFonts w:hint="cs"/>
          <w:rtl/>
        </w:rPr>
        <w:t>.هر دو در حال اعتبار بخشیدن به خویش در محافل علمی و آکادمیکی با تنوع وتکثر در کتب، مقالات و کنفرانس ها هستند (</w:t>
      </w:r>
      <w:r w:rsidRPr="001830A7">
        <w:t>Cavanagh,1999,190</w:t>
      </w:r>
      <w:r w:rsidRPr="001830A7">
        <w:rPr>
          <w:rFonts w:hint="cs"/>
          <w:rtl/>
        </w:rPr>
        <w:t>).</w:t>
      </w:r>
    </w:p>
    <w:p w:rsidR="005A4CB3" w:rsidRPr="001830A7" w:rsidRDefault="005A4CB3" w:rsidP="005A4CB3">
      <w:pPr>
        <w:rPr>
          <w:rtl/>
        </w:rPr>
      </w:pPr>
      <w:r w:rsidRPr="001830A7">
        <w:rPr>
          <w:rFonts w:hint="cs"/>
          <w:rtl/>
        </w:rPr>
        <w:t>بنابراین می توان درباره رابطه بین معنویت و اخلاق چنین بیان داشت که اگر معنویت یک رویکرد باشد و نه یک مکتب و مولفه مهم آن، موضع یاعملی که کمترین درد و رنج را دارا باشد،این جاست که اخلاق می تواند به آن یاری رساند. اما باید توجه داشت که درباره رابطه بین معنویت و انواع اخلاق، شدت و ضعف این رابطه نیز باید لحاظ شود (رستگار،1385، 72).</w:t>
      </w:r>
    </w:p>
    <w:p w:rsidR="005A4CB3" w:rsidRPr="001830A7" w:rsidRDefault="005A4CB3" w:rsidP="005A4CB3">
      <w:pPr>
        <w:rPr>
          <w:rtl/>
        </w:rPr>
      </w:pPr>
      <w:r w:rsidRPr="001830A7">
        <w:rPr>
          <w:rFonts w:hint="cs"/>
          <w:rtl/>
        </w:rPr>
        <w:t>با این همه، به طور کلی می توان از سه منظر بین معنویت و اخلاق تمایز قائل شد و مرز بسیار دقیق و ظریفشان را مشخص نمود: (ملکیان،1384،به نقل از رستگار،1385، 73)</w:t>
      </w:r>
    </w:p>
    <w:p w:rsidR="005A4CB3" w:rsidRPr="001830A7" w:rsidRDefault="005A4CB3" w:rsidP="005A4CB3">
      <w:pPr>
        <w:rPr>
          <w:rtl/>
        </w:rPr>
      </w:pPr>
      <w:r w:rsidRPr="001830A7">
        <w:rPr>
          <w:rFonts w:hint="cs"/>
          <w:rtl/>
        </w:rPr>
        <w:t>از منظر اول، در اخلاق ما فقط به احکام توصیه گرانه و یا به تعبیر دیگر با احکام هنجاری سر و کار داریم؛ یعنی اخلاق به بایدها ونبایدها اشاره دارد در صورتی که معنویت این چنین نیست. در معنویت صرفا توصیه نیست بلکه توصیف نیز می باشد. مثلا در معنویت گفته می شود که عالم واقع چگونه است؟ و یا اینکه چه چیزی وجود دارد یا ندارد؟ بنابراین در معنویت، افزون بر توصیه گری، یک سلسله شناخت هایی از انسان و هستی نیز وجود دارد.</w:t>
      </w:r>
    </w:p>
    <w:p w:rsidR="005A4CB3" w:rsidRPr="001830A7" w:rsidRDefault="005A4CB3" w:rsidP="005A4CB3">
      <w:pPr>
        <w:rPr>
          <w:rtl/>
        </w:rPr>
      </w:pPr>
      <w:r w:rsidRPr="001830A7">
        <w:rPr>
          <w:rFonts w:hint="cs"/>
          <w:rtl/>
        </w:rPr>
        <w:t>اما از حیث دوم، اخلاق و معنویت، تفاوت آنها در این است که اخلاق می تواند اخلاق معنوی باشد و یا اخلاق معنوی نباشد. اما معنویت این گونه نیست که بتوان اخلاقی باشد و یا نباشد. نتیجه اش این است که هر اخلاقی ،معنوی نیست، اما هر معنویتی، اخلاقی هست. بنابراین یک رابطه عموم و خصوص مطلق بین آنها وجود دارد. بدین معنا که هر انسانی که معنوی باشد: اخلاقی هم هست. اما هر انسانی اخلاقی ضرورتا معنوی نخواهد بود.</w:t>
      </w:r>
    </w:p>
    <w:p w:rsidR="005A4CB3" w:rsidRPr="001830A7" w:rsidRDefault="005A4CB3" w:rsidP="005A4CB3">
      <w:pPr>
        <w:rPr>
          <w:rtl/>
        </w:rPr>
      </w:pPr>
      <w:r w:rsidRPr="001830A7">
        <w:rPr>
          <w:rFonts w:hint="cs"/>
          <w:rtl/>
        </w:rPr>
        <w:lastRenderedPageBreak/>
        <w:t>از حیث سوم، در اخلاق اگر چه اخلاق فردی هم داریم اما عمدتا اخلاق امری اجتماعی است یعنی بیشتر اوامر و نواهی آن جنبه های اجتماعی دارد. اما در مقابل ،جنبه فردی معنویت بر جنبه اجتماعی آن غلبه دارد؛ بنابراین، در عین اینکه هر دو آنها به فرد می پردازند ولی میزان تاکید آنها متفاوت است. میزان تاکید معنویت بیشتر بر فرد است و جنبه های اجتماعی آن در نتیجه فرد است، اما میزان تاکید اخلاق براجتماع است.</w:t>
      </w:r>
    </w:p>
    <w:p w:rsidR="005A4CB3" w:rsidRPr="001830A7" w:rsidRDefault="005A4CB3" w:rsidP="005A4CB3">
      <w:pPr>
        <w:rPr>
          <w:rtl/>
        </w:rPr>
      </w:pPr>
    </w:p>
    <w:p w:rsidR="005A4CB3" w:rsidRPr="001830A7" w:rsidRDefault="005A4CB3" w:rsidP="005A4CB3">
      <w:pPr>
        <w:pStyle w:val="Heading3"/>
        <w:rPr>
          <w:rtl/>
        </w:rPr>
      </w:pPr>
      <w:bookmarkStart w:id="16" w:name="_Toc397456372"/>
      <w:bookmarkStart w:id="17" w:name="_Toc266716796"/>
      <w:r w:rsidRPr="001830A7">
        <w:rPr>
          <w:rFonts w:hint="cs"/>
          <w:rtl/>
        </w:rPr>
        <w:t>2-2-4- جنبه های معنویت</w:t>
      </w:r>
      <w:bookmarkEnd w:id="16"/>
    </w:p>
    <w:p w:rsidR="005A4CB3" w:rsidRPr="001830A7" w:rsidRDefault="005A4CB3" w:rsidP="005A4CB3">
      <w:pPr>
        <w:rPr>
          <w:rtl/>
        </w:rPr>
      </w:pPr>
      <w:r w:rsidRPr="001830A7">
        <w:rPr>
          <w:rFonts w:hint="eastAsia"/>
          <w:rtl/>
        </w:rPr>
        <w:t>براک</w:t>
      </w:r>
      <w:r w:rsidRPr="001830A7">
        <w:rPr>
          <w:rtl/>
        </w:rPr>
        <w:t xml:space="preserve">(1999) </w:t>
      </w:r>
      <w:r w:rsidRPr="001830A7">
        <w:rPr>
          <w:rFonts w:hint="eastAsia"/>
          <w:rtl/>
        </w:rPr>
        <w:t>سه</w:t>
      </w:r>
      <w:r w:rsidRPr="001830A7">
        <w:rPr>
          <w:rtl/>
        </w:rPr>
        <w:t xml:space="preserve"> </w:t>
      </w:r>
      <w:r w:rsidRPr="001830A7">
        <w:rPr>
          <w:rFonts w:hint="eastAsia"/>
          <w:rtl/>
        </w:rPr>
        <w:t>رکن</w:t>
      </w:r>
      <w:r w:rsidRPr="001830A7">
        <w:rPr>
          <w:rtl/>
        </w:rPr>
        <w:t xml:space="preserve"> </w:t>
      </w:r>
      <w:r w:rsidRPr="001830A7">
        <w:rPr>
          <w:rFonts w:hint="eastAsia"/>
          <w:rtl/>
        </w:rPr>
        <w:t>اصلي</w:t>
      </w:r>
      <w:r w:rsidRPr="001830A7">
        <w:rPr>
          <w:rtl/>
        </w:rPr>
        <w:t xml:space="preserve"> </w:t>
      </w:r>
      <w:r w:rsidRPr="001830A7">
        <w:rPr>
          <w:rFonts w:hint="eastAsia"/>
          <w:rtl/>
        </w:rPr>
        <w:t>براي</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معنوي،</w:t>
      </w:r>
      <w:r w:rsidRPr="001830A7">
        <w:rPr>
          <w:rtl/>
        </w:rPr>
        <w:t xml:space="preserve"> </w:t>
      </w:r>
      <w:r w:rsidRPr="001830A7">
        <w:rPr>
          <w:rFonts w:hint="eastAsia"/>
          <w:rtl/>
        </w:rPr>
        <w:t>شامل</w:t>
      </w:r>
      <w:r w:rsidRPr="001830A7">
        <w:rPr>
          <w:rtl/>
        </w:rPr>
        <w:t xml:space="preserve">: </w:t>
      </w:r>
      <w:r w:rsidRPr="001830A7">
        <w:rPr>
          <w:rFonts w:hint="eastAsia"/>
          <w:rtl/>
        </w:rPr>
        <w:t>دروني،</w:t>
      </w:r>
      <w:r w:rsidRPr="001830A7">
        <w:rPr>
          <w:rtl/>
        </w:rPr>
        <w:t xml:space="preserve"> </w:t>
      </w:r>
      <w:r w:rsidRPr="001830A7">
        <w:rPr>
          <w:rFonts w:hint="eastAsia"/>
          <w:rtl/>
        </w:rPr>
        <w:t>بيروني</w:t>
      </w:r>
      <w:r w:rsidRPr="001830A7">
        <w:rPr>
          <w:rtl/>
        </w:rPr>
        <w:t xml:space="preserve"> </w:t>
      </w:r>
      <w:r w:rsidRPr="001830A7">
        <w:rPr>
          <w:rFonts w:hint="eastAsia"/>
          <w:rtl/>
        </w:rPr>
        <w:t>و</w:t>
      </w:r>
      <w:r w:rsidRPr="001830A7">
        <w:rPr>
          <w:rtl/>
        </w:rPr>
        <w:t xml:space="preserve"> </w:t>
      </w:r>
      <w:r w:rsidRPr="001830A7">
        <w:rPr>
          <w:rFonts w:hint="eastAsia"/>
          <w:rtl/>
        </w:rPr>
        <w:t>تلفيقي</w:t>
      </w:r>
      <w:r w:rsidRPr="001830A7">
        <w:rPr>
          <w:rtl/>
        </w:rPr>
        <w:t xml:space="preserve"> </w:t>
      </w:r>
      <w:r w:rsidRPr="001830A7">
        <w:rPr>
          <w:rFonts w:hint="eastAsia"/>
          <w:rtl/>
        </w:rPr>
        <w:t>مشخص</w:t>
      </w:r>
      <w:r w:rsidRPr="001830A7">
        <w:rPr>
          <w:rtl/>
        </w:rPr>
        <w:t xml:space="preserve"> </w:t>
      </w:r>
      <w:r w:rsidRPr="001830A7">
        <w:rPr>
          <w:rFonts w:hint="eastAsia"/>
          <w:rtl/>
        </w:rPr>
        <w:t>مي‌سازد</w:t>
      </w:r>
      <w:r w:rsidRPr="001830A7">
        <w:rPr>
          <w:rtl/>
        </w:rPr>
        <w:t xml:space="preserve"> </w:t>
      </w:r>
      <w:r w:rsidRPr="001830A7">
        <w:rPr>
          <w:rFonts w:hint="eastAsia"/>
          <w:rtl/>
        </w:rPr>
        <w:t>که</w:t>
      </w:r>
      <w:r w:rsidRPr="001830A7">
        <w:rPr>
          <w:rtl/>
        </w:rPr>
        <w:t xml:space="preserve"> </w:t>
      </w:r>
      <w:r w:rsidRPr="001830A7">
        <w:rPr>
          <w:rFonts w:hint="eastAsia"/>
          <w:rtl/>
        </w:rPr>
        <w:t>آنها</w:t>
      </w:r>
      <w:r w:rsidRPr="001830A7">
        <w:rPr>
          <w:rtl/>
        </w:rPr>
        <w:t xml:space="preserve"> </w:t>
      </w:r>
      <w:r w:rsidRPr="001830A7">
        <w:rPr>
          <w:rFonts w:hint="eastAsia"/>
          <w:rtl/>
        </w:rPr>
        <w:t>را</w:t>
      </w:r>
      <w:r w:rsidRPr="001830A7">
        <w:rPr>
          <w:rtl/>
        </w:rPr>
        <w:t xml:space="preserve"> </w:t>
      </w:r>
      <w:r w:rsidRPr="001830A7">
        <w:rPr>
          <w:rFonts w:hint="eastAsia"/>
          <w:rtl/>
        </w:rPr>
        <w:t>به</w:t>
      </w:r>
      <w:r w:rsidRPr="001830A7">
        <w:rPr>
          <w:rtl/>
        </w:rPr>
        <w:t xml:space="preserve"> </w:t>
      </w:r>
      <w:r w:rsidRPr="001830A7">
        <w:rPr>
          <w:rFonts w:hint="eastAsia"/>
          <w:rtl/>
        </w:rPr>
        <w:t>چهار</w:t>
      </w:r>
      <w:r w:rsidRPr="001830A7">
        <w:rPr>
          <w:rtl/>
        </w:rPr>
        <w:t xml:space="preserve"> </w:t>
      </w:r>
      <w:r w:rsidRPr="001830A7">
        <w:rPr>
          <w:rFonts w:hint="eastAsia"/>
          <w:rtl/>
        </w:rPr>
        <w:t>نتيجه</w:t>
      </w:r>
      <w:r w:rsidRPr="001830A7">
        <w:rPr>
          <w:rtl/>
        </w:rPr>
        <w:t xml:space="preserve"> </w:t>
      </w:r>
      <w:r w:rsidRPr="001830A7">
        <w:rPr>
          <w:rFonts w:hint="eastAsia"/>
          <w:rtl/>
        </w:rPr>
        <w:t>متفاوت،</w:t>
      </w:r>
      <w:r w:rsidRPr="001830A7">
        <w:rPr>
          <w:rtl/>
        </w:rPr>
        <w:t xml:space="preserve"> </w:t>
      </w:r>
      <w:r w:rsidRPr="001830A7">
        <w:rPr>
          <w:rFonts w:hint="eastAsia"/>
          <w:rtl/>
        </w:rPr>
        <w:t>اما</w:t>
      </w:r>
      <w:r w:rsidRPr="001830A7">
        <w:rPr>
          <w:rtl/>
        </w:rPr>
        <w:t xml:space="preserve"> </w:t>
      </w:r>
      <w:r w:rsidRPr="001830A7">
        <w:rPr>
          <w:rFonts w:hint="eastAsia"/>
          <w:rtl/>
        </w:rPr>
        <w:t>بسيار</w:t>
      </w:r>
      <w:r w:rsidRPr="001830A7">
        <w:rPr>
          <w:rtl/>
        </w:rPr>
        <w:t xml:space="preserve"> </w:t>
      </w:r>
      <w:r w:rsidRPr="001830A7">
        <w:rPr>
          <w:rFonts w:hint="eastAsia"/>
          <w:rtl/>
        </w:rPr>
        <w:t>مرتبط،</w:t>
      </w:r>
      <w:r w:rsidRPr="001830A7">
        <w:rPr>
          <w:rtl/>
        </w:rPr>
        <w:t xml:space="preserve"> </w:t>
      </w:r>
      <w:r w:rsidRPr="001830A7">
        <w:rPr>
          <w:rFonts w:hint="eastAsia"/>
          <w:rtl/>
        </w:rPr>
        <w:t>تقسيم</w:t>
      </w:r>
      <w:r w:rsidRPr="001830A7">
        <w:rPr>
          <w:rtl/>
        </w:rPr>
        <w:t xml:space="preserve"> </w:t>
      </w:r>
      <w:r w:rsidRPr="001830A7">
        <w:rPr>
          <w:rFonts w:hint="eastAsia"/>
          <w:rtl/>
        </w:rPr>
        <w:t>مي</w:t>
      </w:r>
      <w:r w:rsidRPr="001830A7">
        <w:rPr>
          <w:rtl/>
        </w:rPr>
        <w:t xml:space="preserve"> </w:t>
      </w:r>
      <w:r w:rsidRPr="001830A7">
        <w:rPr>
          <w:rFonts w:hint="eastAsia"/>
          <w:rtl/>
        </w:rPr>
        <w:t>کند</w:t>
      </w:r>
      <w:r w:rsidRPr="001830A7">
        <w:rPr>
          <w:rtl/>
        </w:rPr>
        <w:t>.</w:t>
      </w:r>
    </w:p>
    <w:p w:rsidR="005A4CB3" w:rsidRPr="001830A7" w:rsidRDefault="005A4CB3" w:rsidP="00F31D4F">
      <w:pPr>
        <w:pStyle w:val="ListParagraph"/>
        <w:numPr>
          <w:ilvl w:val="0"/>
          <w:numId w:val="7"/>
        </w:numPr>
      </w:pPr>
      <w:r w:rsidRPr="001830A7">
        <w:rPr>
          <w:rFonts w:hint="eastAsia"/>
          <w:rtl/>
        </w:rPr>
        <w:t>رهبري</w:t>
      </w:r>
      <w:r w:rsidRPr="001830A7">
        <w:rPr>
          <w:rtl/>
        </w:rPr>
        <w:t xml:space="preserve"> </w:t>
      </w:r>
      <w:r w:rsidRPr="001830A7">
        <w:rPr>
          <w:rFonts w:hint="eastAsia"/>
          <w:rtl/>
        </w:rPr>
        <w:t>و</w:t>
      </w:r>
      <w:r w:rsidRPr="001830A7">
        <w:rPr>
          <w:rtl/>
        </w:rPr>
        <w:t xml:space="preserve"> </w:t>
      </w:r>
      <w:r w:rsidRPr="001830A7">
        <w:rPr>
          <w:rFonts w:hint="eastAsia"/>
          <w:rtl/>
        </w:rPr>
        <w:t>سازمان</w:t>
      </w:r>
      <w:r w:rsidRPr="001830A7">
        <w:rPr>
          <w:rtl/>
        </w:rPr>
        <w:t xml:space="preserve">: </w:t>
      </w:r>
      <w:r w:rsidRPr="001830A7">
        <w:rPr>
          <w:rFonts w:hint="eastAsia"/>
          <w:rtl/>
        </w:rPr>
        <w:t>علاقه</w:t>
      </w:r>
      <w:r w:rsidRPr="001830A7">
        <w:rPr>
          <w:rtl/>
        </w:rPr>
        <w:t xml:space="preserve"> </w:t>
      </w:r>
      <w:r w:rsidRPr="001830A7">
        <w:rPr>
          <w:rFonts w:hint="eastAsia"/>
          <w:rtl/>
        </w:rPr>
        <w:t>به</w:t>
      </w:r>
      <w:r w:rsidRPr="001830A7">
        <w:rPr>
          <w:rtl/>
        </w:rPr>
        <w:t xml:space="preserve"> </w:t>
      </w:r>
      <w:r w:rsidRPr="001830A7">
        <w:rPr>
          <w:rFonts w:hint="eastAsia"/>
          <w:rtl/>
        </w:rPr>
        <w:t>کارکنان،</w:t>
      </w:r>
      <w:r w:rsidRPr="001830A7">
        <w:rPr>
          <w:rtl/>
        </w:rPr>
        <w:t xml:space="preserve"> </w:t>
      </w:r>
      <w:r w:rsidRPr="001830A7">
        <w:rPr>
          <w:rFonts w:hint="eastAsia"/>
          <w:rtl/>
        </w:rPr>
        <w:t>احترام</w:t>
      </w:r>
      <w:r w:rsidRPr="001830A7">
        <w:rPr>
          <w:rtl/>
        </w:rPr>
        <w:t xml:space="preserve"> </w:t>
      </w:r>
      <w:r w:rsidRPr="001830A7">
        <w:rPr>
          <w:rFonts w:hint="eastAsia"/>
          <w:rtl/>
        </w:rPr>
        <w:t>به</w:t>
      </w:r>
      <w:r w:rsidRPr="001830A7">
        <w:rPr>
          <w:rtl/>
        </w:rPr>
        <w:t xml:space="preserve"> </w:t>
      </w:r>
      <w:r w:rsidRPr="001830A7">
        <w:rPr>
          <w:rFonts w:hint="eastAsia"/>
          <w:rtl/>
        </w:rPr>
        <w:t>ديگران،</w:t>
      </w:r>
      <w:r w:rsidRPr="001830A7">
        <w:rPr>
          <w:rtl/>
        </w:rPr>
        <w:t xml:space="preserve"> </w:t>
      </w:r>
      <w:r w:rsidRPr="001830A7">
        <w:rPr>
          <w:rFonts w:hint="eastAsia"/>
          <w:rtl/>
        </w:rPr>
        <w:t>سازگاري</w:t>
      </w:r>
      <w:r w:rsidRPr="001830A7">
        <w:rPr>
          <w:rtl/>
        </w:rPr>
        <w:t xml:space="preserve"> </w:t>
      </w:r>
      <w:r w:rsidRPr="001830A7">
        <w:rPr>
          <w:rFonts w:hint="eastAsia"/>
          <w:rtl/>
        </w:rPr>
        <w:t>اعمال</w:t>
      </w:r>
      <w:r w:rsidRPr="001830A7">
        <w:rPr>
          <w:rtl/>
        </w:rPr>
        <w:t xml:space="preserve"> </w:t>
      </w:r>
      <w:r w:rsidRPr="001830A7">
        <w:rPr>
          <w:rFonts w:hint="eastAsia"/>
          <w:rtl/>
        </w:rPr>
        <w:t>و</w:t>
      </w:r>
      <w:r w:rsidRPr="001830A7">
        <w:rPr>
          <w:rtl/>
        </w:rPr>
        <w:t xml:space="preserve"> </w:t>
      </w:r>
      <w:r w:rsidRPr="001830A7">
        <w:rPr>
          <w:rFonts w:hint="eastAsia"/>
          <w:rtl/>
        </w:rPr>
        <w:t>هشياري</w:t>
      </w:r>
      <w:r w:rsidRPr="001830A7">
        <w:rPr>
          <w:rtl/>
        </w:rPr>
        <w:t xml:space="preserve"> </w:t>
      </w:r>
      <w:r w:rsidRPr="001830A7">
        <w:rPr>
          <w:rFonts w:hint="eastAsia"/>
          <w:rtl/>
        </w:rPr>
        <w:t>آشکار؛</w:t>
      </w:r>
      <w:r w:rsidRPr="001830A7">
        <w:rPr>
          <w:rtl/>
        </w:rPr>
        <w:t xml:space="preserve"> </w:t>
      </w:r>
    </w:p>
    <w:p w:rsidR="005A4CB3" w:rsidRPr="001830A7" w:rsidRDefault="005A4CB3" w:rsidP="00F31D4F">
      <w:pPr>
        <w:pStyle w:val="ListParagraph"/>
        <w:numPr>
          <w:ilvl w:val="0"/>
          <w:numId w:val="7"/>
        </w:numPr>
      </w:pPr>
      <w:r w:rsidRPr="001830A7">
        <w:rPr>
          <w:rFonts w:hint="eastAsia"/>
          <w:rtl/>
        </w:rPr>
        <w:t>کارکنان</w:t>
      </w:r>
      <w:r w:rsidRPr="001830A7">
        <w:rPr>
          <w:rtl/>
        </w:rPr>
        <w:t xml:space="preserve">: </w:t>
      </w:r>
      <w:r w:rsidRPr="001830A7">
        <w:rPr>
          <w:rFonts w:hint="eastAsia"/>
          <w:rtl/>
        </w:rPr>
        <w:t>مهارت</w:t>
      </w:r>
      <w:r w:rsidRPr="001830A7">
        <w:rPr>
          <w:rtl/>
        </w:rPr>
        <w:t xml:space="preserve"> </w:t>
      </w:r>
      <w:r w:rsidRPr="001830A7">
        <w:rPr>
          <w:rFonts w:hint="eastAsia"/>
          <w:rtl/>
        </w:rPr>
        <w:t>استادانه</w:t>
      </w:r>
      <w:r w:rsidRPr="001830A7">
        <w:rPr>
          <w:rtl/>
        </w:rPr>
        <w:t xml:space="preserve"> </w:t>
      </w:r>
      <w:r w:rsidRPr="001830A7">
        <w:rPr>
          <w:rFonts w:hint="eastAsia"/>
          <w:rtl/>
        </w:rPr>
        <w:t>و</w:t>
      </w:r>
      <w:r w:rsidRPr="001830A7">
        <w:rPr>
          <w:rtl/>
        </w:rPr>
        <w:t xml:space="preserve"> </w:t>
      </w:r>
      <w:r w:rsidRPr="001830A7">
        <w:rPr>
          <w:rFonts w:hint="eastAsia"/>
          <w:rtl/>
        </w:rPr>
        <w:t>پيشرفت</w:t>
      </w:r>
      <w:r w:rsidRPr="001830A7">
        <w:rPr>
          <w:rtl/>
        </w:rPr>
        <w:t xml:space="preserve"> </w:t>
      </w:r>
      <w:r w:rsidRPr="001830A7">
        <w:rPr>
          <w:rFonts w:hint="eastAsia"/>
          <w:rtl/>
        </w:rPr>
        <w:t>دانش،</w:t>
      </w:r>
      <w:r w:rsidRPr="001830A7">
        <w:rPr>
          <w:rtl/>
        </w:rPr>
        <w:t xml:space="preserve"> </w:t>
      </w:r>
      <w:r w:rsidRPr="001830A7">
        <w:rPr>
          <w:rFonts w:hint="eastAsia"/>
          <w:rtl/>
        </w:rPr>
        <w:t>تطبيق</w:t>
      </w:r>
      <w:r w:rsidRPr="001830A7">
        <w:rPr>
          <w:rtl/>
        </w:rPr>
        <w:t xml:space="preserve"> </w:t>
      </w:r>
      <w:r w:rsidRPr="001830A7">
        <w:rPr>
          <w:rFonts w:hint="eastAsia"/>
          <w:rtl/>
        </w:rPr>
        <w:t>پذيري</w:t>
      </w:r>
      <w:r w:rsidRPr="001830A7">
        <w:rPr>
          <w:rtl/>
        </w:rPr>
        <w:t xml:space="preserve"> </w:t>
      </w:r>
      <w:r w:rsidRPr="001830A7">
        <w:rPr>
          <w:rFonts w:hint="eastAsia"/>
          <w:rtl/>
        </w:rPr>
        <w:t>و</w:t>
      </w:r>
      <w:r w:rsidRPr="001830A7">
        <w:rPr>
          <w:rtl/>
        </w:rPr>
        <w:t xml:space="preserve"> </w:t>
      </w:r>
      <w:r w:rsidRPr="001830A7">
        <w:rPr>
          <w:rFonts w:hint="eastAsia"/>
          <w:rtl/>
        </w:rPr>
        <w:t>عملکردهاي</w:t>
      </w:r>
      <w:r w:rsidRPr="001830A7">
        <w:rPr>
          <w:rtl/>
        </w:rPr>
        <w:t xml:space="preserve"> </w:t>
      </w:r>
      <w:r w:rsidRPr="001830A7">
        <w:rPr>
          <w:rFonts w:hint="eastAsia"/>
          <w:rtl/>
        </w:rPr>
        <w:t>مستمر؛</w:t>
      </w:r>
      <w:r w:rsidRPr="001830A7">
        <w:rPr>
          <w:rtl/>
        </w:rPr>
        <w:t xml:space="preserve"> </w:t>
      </w:r>
    </w:p>
    <w:p w:rsidR="005A4CB3" w:rsidRPr="001830A7" w:rsidRDefault="005A4CB3" w:rsidP="00F31D4F">
      <w:pPr>
        <w:pStyle w:val="ListParagraph"/>
        <w:numPr>
          <w:ilvl w:val="0"/>
          <w:numId w:val="7"/>
        </w:numPr>
      </w:pPr>
      <w:r w:rsidRPr="001830A7">
        <w:rPr>
          <w:rFonts w:hint="eastAsia"/>
          <w:rtl/>
        </w:rPr>
        <w:t>کيفيت</w:t>
      </w:r>
      <w:r w:rsidRPr="001830A7">
        <w:rPr>
          <w:rtl/>
        </w:rPr>
        <w:t xml:space="preserve"> </w:t>
      </w:r>
      <w:r w:rsidRPr="001830A7">
        <w:rPr>
          <w:rFonts w:hint="eastAsia"/>
          <w:rtl/>
        </w:rPr>
        <w:t>بيروني</w:t>
      </w:r>
      <w:r w:rsidRPr="001830A7">
        <w:rPr>
          <w:rtl/>
        </w:rPr>
        <w:t xml:space="preserve">: </w:t>
      </w:r>
      <w:r w:rsidRPr="001830A7">
        <w:rPr>
          <w:rFonts w:hint="eastAsia"/>
          <w:rtl/>
        </w:rPr>
        <w:t>سازگاري،</w:t>
      </w:r>
      <w:r w:rsidRPr="001830A7">
        <w:rPr>
          <w:rtl/>
        </w:rPr>
        <w:t xml:space="preserve"> </w:t>
      </w:r>
      <w:r w:rsidRPr="001830A7">
        <w:rPr>
          <w:rFonts w:hint="eastAsia"/>
          <w:rtl/>
        </w:rPr>
        <w:t>آگاهي</w:t>
      </w:r>
      <w:r w:rsidRPr="001830A7">
        <w:rPr>
          <w:rtl/>
        </w:rPr>
        <w:t xml:space="preserve"> </w:t>
      </w:r>
      <w:r w:rsidRPr="001830A7">
        <w:rPr>
          <w:rFonts w:hint="eastAsia"/>
          <w:rtl/>
        </w:rPr>
        <w:t>محيطي</w:t>
      </w:r>
      <w:r w:rsidRPr="001830A7">
        <w:rPr>
          <w:rtl/>
        </w:rPr>
        <w:t xml:space="preserve"> </w:t>
      </w:r>
      <w:r w:rsidRPr="001830A7">
        <w:rPr>
          <w:rFonts w:hint="eastAsia"/>
          <w:rtl/>
        </w:rPr>
        <w:t>واحساس</w:t>
      </w:r>
      <w:r w:rsidRPr="001830A7">
        <w:rPr>
          <w:rtl/>
        </w:rPr>
        <w:t xml:space="preserve"> </w:t>
      </w:r>
      <w:r w:rsidRPr="001830A7">
        <w:rPr>
          <w:rFonts w:hint="eastAsia"/>
          <w:rtl/>
        </w:rPr>
        <w:t>مسئوليت</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جامعه؛</w:t>
      </w:r>
    </w:p>
    <w:p w:rsidR="005A4CB3" w:rsidRPr="001830A7" w:rsidRDefault="005A4CB3" w:rsidP="00F31D4F">
      <w:pPr>
        <w:pStyle w:val="ListParagraph"/>
        <w:numPr>
          <w:ilvl w:val="0"/>
          <w:numId w:val="7"/>
        </w:numPr>
        <w:rPr>
          <w:rtl/>
        </w:rPr>
      </w:pPr>
      <w:r w:rsidRPr="001830A7">
        <w:rPr>
          <w:rFonts w:hint="eastAsia"/>
          <w:rtl/>
        </w:rPr>
        <w:t>اعتماد</w:t>
      </w:r>
      <w:r w:rsidRPr="001830A7">
        <w:rPr>
          <w:rtl/>
        </w:rPr>
        <w:t xml:space="preserve"> </w:t>
      </w:r>
      <w:r w:rsidRPr="001830A7">
        <w:rPr>
          <w:rFonts w:hint="eastAsia"/>
          <w:rtl/>
        </w:rPr>
        <w:t>متقابل</w:t>
      </w:r>
      <w:r w:rsidRPr="001830A7">
        <w:rPr>
          <w:rtl/>
        </w:rPr>
        <w:t xml:space="preserve"> </w:t>
      </w:r>
      <w:r w:rsidRPr="001830A7">
        <w:rPr>
          <w:rFonts w:hint="eastAsia"/>
          <w:rtl/>
        </w:rPr>
        <w:t>و</w:t>
      </w:r>
      <w:r w:rsidRPr="001830A7">
        <w:rPr>
          <w:rtl/>
        </w:rPr>
        <w:t xml:space="preserve"> </w:t>
      </w:r>
      <w:r w:rsidRPr="001830A7">
        <w:rPr>
          <w:rFonts w:hint="eastAsia"/>
          <w:rtl/>
        </w:rPr>
        <w:t>مسئوليتهاي</w:t>
      </w:r>
      <w:r w:rsidRPr="001830A7">
        <w:rPr>
          <w:rtl/>
        </w:rPr>
        <w:t xml:space="preserve"> </w:t>
      </w:r>
      <w:r w:rsidRPr="001830A7">
        <w:rPr>
          <w:rFonts w:hint="eastAsia"/>
          <w:rtl/>
        </w:rPr>
        <w:t>مشترک</w:t>
      </w:r>
      <w:r w:rsidRPr="001830A7">
        <w:rPr>
          <w:rtl/>
        </w:rPr>
        <w:t xml:space="preserve"> </w:t>
      </w:r>
      <w:r w:rsidRPr="001830A7">
        <w:rPr>
          <w:rFonts w:hint="eastAsia"/>
          <w:rtl/>
        </w:rPr>
        <w:t>براي</w:t>
      </w:r>
      <w:r w:rsidRPr="001830A7">
        <w:rPr>
          <w:rtl/>
        </w:rPr>
        <w:t xml:space="preserve"> </w:t>
      </w:r>
      <w:r w:rsidRPr="001830A7">
        <w:rPr>
          <w:rFonts w:hint="eastAsia"/>
          <w:rtl/>
        </w:rPr>
        <w:t>منافع</w:t>
      </w:r>
      <w:r w:rsidRPr="001830A7">
        <w:rPr>
          <w:rtl/>
        </w:rPr>
        <w:t xml:space="preserve"> </w:t>
      </w:r>
      <w:r w:rsidRPr="001830A7">
        <w:rPr>
          <w:rFonts w:hint="eastAsia"/>
          <w:rtl/>
        </w:rPr>
        <w:t>مشترک</w:t>
      </w:r>
      <w:r w:rsidRPr="001830A7">
        <w:rPr>
          <w:rtl/>
        </w:rPr>
        <w:t>.</w:t>
      </w:r>
    </w:p>
    <w:p w:rsidR="005A4CB3" w:rsidRPr="001830A7" w:rsidRDefault="005A4CB3" w:rsidP="005A4CB3">
      <w:pPr>
        <w:rPr>
          <w:rtl/>
        </w:rPr>
      </w:pPr>
      <w:r w:rsidRPr="001830A7">
        <w:rPr>
          <w:rtl/>
        </w:rPr>
        <w:t>موارد 1 و3 نشانه هاي بيروني يک محيط کار معنوي از ديدگاه يک کارمند هستند .گزينه دو، بعضي از محرکهاي دروني را براي يک کارمند معنوي تبيين مي کند وگزينه چهار به عامل تلفيقي يعني روابط متقابل بين همه گروههاي درگير در کار، اشاره دارد</w:t>
      </w:r>
      <w:r w:rsidRPr="001830A7">
        <w:rPr>
          <w:rFonts w:hint="cs"/>
          <w:rtl/>
        </w:rPr>
        <w:t xml:space="preserve"> (</w:t>
      </w:r>
      <w:r w:rsidRPr="001830A7">
        <w:rPr>
          <w:rFonts w:cs="B Zar"/>
          <w:sz w:val="28"/>
        </w:rPr>
        <w:t>Neck &amp; Milliman</w:t>
      </w:r>
      <w:r w:rsidRPr="001830A7">
        <w:t>,1994,10</w:t>
      </w:r>
      <w:r w:rsidRPr="001830A7">
        <w:rPr>
          <w:rFonts w:hint="cs"/>
          <w:rtl/>
        </w:rPr>
        <w:t>).</w:t>
      </w:r>
      <w:r w:rsidRPr="001830A7">
        <w:rPr>
          <w:rtl/>
        </w:rPr>
        <w:t xml:space="preserve"> به ارتباطات بين جنبه هاي دروني و بيروني در محيط، با بيان اينکه الگوهاي تفکر سازنده منجر به افزايش ادراک و معنويت بيشتر در کار مي شوند، اشاره مي کنند. آن</w:t>
      </w:r>
      <w:r w:rsidRPr="001830A7">
        <w:rPr>
          <w:rFonts w:hint="cs"/>
          <w:rtl/>
        </w:rPr>
        <w:t>ان</w:t>
      </w:r>
      <w:r w:rsidRPr="001830A7">
        <w:rPr>
          <w:rtl/>
        </w:rPr>
        <w:t xml:space="preserve"> تاکيد دارند: کارکناني که تلاش مي کنند تا مکنونات دروني خود را به سطح بالاتري از آگاهي ارتقاء داده و فضاي فکري خود را از منفي به مثبت تغيير مي دهند، قادر خواهند بود که معنويت را در کارشان افزايش دهند.</w:t>
      </w:r>
      <w:r w:rsidRPr="001830A7">
        <w:rPr>
          <w:rFonts w:hint="cs"/>
          <w:rtl/>
        </w:rPr>
        <w:t xml:space="preserve"> </w:t>
      </w:r>
      <w:r w:rsidRPr="001830A7">
        <w:rPr>
          <w:rtl/>
        </w:rPr>
        <w:t>با معرفي اصطلاح خود رهبري تفکر</w:t>
      </w:r>
      <w:r w:rsidRPr="001830A7">
        <w:rPr>
          <w:rStyle w:val="FootnoteReference"/>
          <w:rFonts w:cs="B Zar"/>
          <w:rtl/>
        </w:rPr>
        <w:footnoteReference w:id="4"/>
      </w:r>
      <w:r w:rsidRPr="001830A7">
        <w:rPr>
          <w:rtl/>
        </w:rPr>
        <w:t xml:space="preserve"> نک و ميلي مام بيان مي کنند که با کاربرد مثبت </w:t>
      </w:r>
      <w:r w:rsidRPr="001830A7">
        <w:t>TSL</w:t>
      </w:r>
      <w:r w:rsidRPr="001830A7">
        <w:rPr>
          <w:rtl/>
        </w:rPr>
        <w:t xml:space="preserve"> خود رهبري تفكر کارکنان خواهند آموخت که درک بهتري از واقعيت بيروني‌شان در محل کار داشته باشند. </w:t>
      </w:r>
    </w:p>
    <w:p w:rsidR="005A4CB3" w:rsidRPr="001830A7" w:rsidRDefault="005A4CB3" w:rsidP="005A4CB3">
      <w:pPr>
        <w:rPr>
          <w:rtl/>
        </w:rPr>
      </w:pPr>
    </w:p>
    <w:p w:rsidR="005A4CB3" w:rsidRPr="001830A7" w:rsidRDefault="005A4CB3" w:rsidP="005A4CB3">
      <w:pPr>
        <w:pStyle w:val="Heading3"/>
        <w:rPr>
          <w:rtl/>
        </w:rPr>
      </w:pPr>
      <w:bookmarkStart w:id="18" w:name="_Toc397456373"/>
      <w:r w:rsidRPr="001830A7">
        <w:rPr>
          <w:rFonts w:hint="cs"/>
          <w:rtl/>
        </w:rPr>
        <w:lastRenderedPageBreak/>
        <w:t>2-2-4-1- جنبه های درونی</w:t>
      </w:r>
      <w:bookmarkEnd w:id="18"/>
    </w:p>
    <w:p w:rsidR="005A4CB3" w:rsidRPr="001830A7" w:rsidRDefault="005A4CB3" w:rsidP="005A4CB3">
      <w:pPr>
        <w:rPr>
          <w:rtl/>
        </w:rPr>
      </w:pPr>
      <w:r w:rsidRPr="001830A7">
        <w:rPr>
          <w:rtl/>
        </w:rPr>
        <w:t>مي توان از نقل قول‌هاي زير به اهميت جنبه دروني پي برد: رابينز(1998): عملکرد يک فرد، يک کارکرد از توانايي او براي انجام دادن شغلش و تمايل او براي انجام آن است. ب</w:t>
      </w:r>
      <w:r w:rsidRPr="001830A7">
        <w:rPr>
          <w:rFonts w:hint="cs"/>
          <w:rtl/>
        </w:rPr>
        <w:t>و</w:t>
      </w:r>
      <w:r w:rsidRPr="001830A7">
        <w:rPr>
          <w:rtl/>
        </w:rPr>
        <w:t>راک</w:t>
      </w:r>
      <w:r w:rsidRPr="001830A7">
        <w:rPr>
          <w:rStyle w:val="FootnoteReference"/>
          <w:rFonts w:cs="B Zar"/>
          <w:rtl/>
        </w:rPr>
        <w:footnoteReference w:id="5"/>
      </w:r>
      <w:r w:rsidRPr="001830A7">
        <w:rPr>
          <w:rtl/>
        </w:rPr>
        <w:t xml:space="preserve">(1999): هنگامي که کار ما با اشتياق ما همخواني دارد و براي ما معنادار است يا ما احساس مي کنيم از راه ايده هايمان يا از راه خدمت کردن به ديگران، قادر هستيم تفاوت ايجاد کنيم، نيازهاي معنوي برآورده مي شوند. بر اساس اين اظهارات و نقل قولهاي ديگر در ادبيات موجود، تنوع وسيعي از کيفيت‌هاي دروني، که فضاي معنوي را در محيط کار پرورش مي دهند، شناسايي مي شوند. برخي از اين کيفيت‌ها، شامل: اخلاق، صداقت، ايمان، احترام و اعتماد هستند. </w:t>
      </w:r>
    </w:p>
    <w:p w:rsidR="005A4CB3" w:rsidRPr="001830A7" w:rsidRDefault="005A4CB3" w:rsidP="005A4CB3">
      <w:pPr>
        <w:rPr>
          <w:rtl/>
        </w:rPr>
      </w:pPr>
    </w:p>
    <w:p w:rsidR="005A4CB3" w:rsidRPr="001830A7" w:rsidRDefault="005A4CB3" w:rsidP="005A4CB3">
      <w:pPr>
        <w:pStyle w:val="Heading3"/>
        <w:rPr>
          <w:rtl/>
          <w:lang w:bidi="fa-IR"/>
        </w:rPr>
      </w:pPr>
      <w:bookmarkStart w:id="19" w:name="_Toc397456374"/>
      <w:r w:rsidRPr="001830A7">
        <w:rPr>
          <w:rFonts w:hint="cs"/>
          <w:rtl/>
        </w:rPr>
        <w:t>2-2-4-2- جنبه های تلفییقی</w:t>
      </w:r>
      <w:bookmarkEnd w:id="19"/>
    </w:p>
    <w:p w:rsidR="005A4CB3" w:rsidRPr="001830A7" w:rsidRDefault="005A4CB3" w:rsidP="005A4CB3">
      <w:pPr>
        <w:rPr>
          <w:rtl/>
        </w:rPr>
      </w:pPr>
      <w:r w:rsidRPr="001830A7">
        <w:rPr>
          <w:rtl/>
        </w:rPr>
        <w:t>در جنبه تلفيقي معنويت کاري معتبر دو ويژگي وجود دارد:</w:t>
      </w:r>
    </w:p>
    <w:p w:rsidR="005A4CB3" w:rsidRPr="001830A7" w:rsidRDefault="005A4CB3" w:rsidP="005A4CB3">
      <w:pPr>
        <w:rPr>
          <w:rtl/>
        </w:rPr>
      </w:pPr>
      <w:r w:rsidRPr="001830A7">
        <w:rPr>
          <w:rFonts w:hint="cs"/>
          <w:rtl/>
        </w:rPr>
        <w:t xml:space="preserve">- </w:t>
      </w:r>
      <w:r w:rsidRPr="001830A7">
        <w:rPr>
          <w:rtl/>
        </w:rPr>
        <w:t xml:space="preserve">آگاهي افرادرا از وجود معنويت در کار خود، افزايش مي دهد. </w:t>
      </w:r>
    </w:p>
    <w:p w:rsidR="005A4CB3" w:rsidRPr="001830A7" w:rsidRDefault="005A4CB3" w:rsidP="005A4CB3">
      <w:r w:rsidRPr="001830A7">
        <w:rPr>
          <w:rFonts w:hint="cs"/>
          <w:rtl/>
        </w:rPr>
        <w:t>-</w:t>
      </w:r>
      <w:r w:rsidRPr="001830A7">
        <w:rPr>
          <w:rtl/>
        </w:rPr>
        <w:t xml:space="preserve"> اين آگاهي افزايش يافته، روشي را که معتقدان به اين معنويت کار كرده، با ديگران در محيط کاررابطه بر قرار مي کنند، تغيير مي دهد.</w:t>
      </w:r>
      <w:r w:rsidRPr="001830A7">
        <w:rPr>
          <w:rFonts w:hint="cs"/>
          <w:rtl/>
        </w:rPr>
        <w:t xml:space="preserve"> </w:t>
      </w:r>
      <w:r w:rsidRPr="001830A7">
        <w:rPr>
          <w:rtl/>
        </w:rPr>
        <w:t>بعضي از اين پديده‌ها در ادبيات تخصصي، که اهميت رويکرد تلفيقي در يک محيط کار معنوي را نشان مي دهند، شامل: ادراک، صداقت، جهت گيري تيمي و پذيرش هستند</w:t>
      </w:r>
      <w:r w:rsidRPr="001830A7">
        <w:rPr>
          <w:rFonts w:hint="cs"/>
          <w:rtl/>
        </w:rPr>
        <w:t xml:space="preserve"> (</w:t>
      </w:r>
      <w:r w:rsidRPr="001830A7">
        <w:t>Ashmos &amp; Duchon,2000,140</w:t>
      </w:r>
      <w:r w:rsidRPr="001830A7">
        <w:rPr>
          <w:rFonts w:hint="cs"/>
          <w:rtl/>
        </w:rPr>
        <w:t>)</w:t>
      </w:r>
      <w:r w:rsidRPr="001830A7">
        <w:rPr>
          <w:rtl/>
        </w:rPr>
        <w:t>.</w:t>
      </w:r>
    </w:p>
    <w:p w:rsidR="005A4CB3" w:rsidRPr="001830A7" w:rsidRDefault="005A4CB3" w:rsidP="005A4CB3">
      <w:pPr>
        <w:rPr>
          <w:rtl/>
        </w:rPr>
      </w:pPr>
    </w:p>
    <w:p w:rsidR="005A4CB3" w:rsidRPr="001830A7" w:rsidRDefault="005A4CB3" w:rsidP="005A4CB3">
      <w:pPr>
        <w:pStyle w:val="Heading3"/>
        <w:rPr>
          <w:rtl/>
        </w:rPr>
      </w:pPr>
      <w:bookmarkStart w:id="20" w:name="_Toc397456375"/>
      <w:r w:rsidRPr="001830A7">
        <w:rPr>
          <w:rFonts w:hint="cs"/>
          <w:rtl/>
        </w:rPr>
        <w:t>2-2-4-3- جنبه های بیرونی</w:t>
      </w:r>
      <w:bookmarkEnd w:id="20"/>
    </w:p>
    <w:bookmarkEnd w:id="17"/>
    <w:p w:rsidR="005A4CB3" w:rsidRPr="001830A7" w:rsidRDefault="005A4CB3" w:rsidP="005A4CB3">
      <w:pPr>
        <w:rPr>
          <w:rtl/>
        </w:rPr>
      </w:pPr>
      <w:r w:rsidRPr="001830A7">
        <w:rPr>
          <w:rtl/>
        </w:rPr>
        <w:t>آچمز</w:t>
      </w:r>
      <w:r w:rsidRPr="001830A7">
        <w:rPr>
          <w:rFonts w:hint="cs"/>
          <w:rtl/>
        </w:rPr>
        <w:t xml:space="preserve"> و</w:t>
      </w:r>
      <w:r w:rsidRPr="001830A7">
        <w:rPr>
          <w:rtl/>
        </w:rPr>
        <w:t xml:space="preserve"> دو</w:t>
      </w:r>
      <w:r w:rsidRPr="001830A7">
        <w:rPr>
          <w:rFonts w:hint="cs"/>
          <w:rtl/>
        </w:rPr>
        <w:t>چ</w:t>
      </w:r>
      <w:r w:rsidRPr="001830A7">
        <w:rPr>
          <w:rtl/>
        </w:rPr>
        <w:t>ن (2000) بيان مي کنند سازمانهايي که براي مدتي طولاني سيستم هاي عقلايي بوده اند، در حال ايجاد فضايي براي بعد معنوي هستند؛ بُعدي که با قوانين و نظم و ترتيب کمتر سرو کار دارد و بيشتر با معنا، هدف و حس تعهد ارتباط مي يابد. براک(1999) به مديريت مبتني بر افراد اشاره مي کند که شامل پديده‌هايي، مانند: شناختن ارزش افراد،</w:t>
      </w:r>
      <w:r w:rsidRPr="001830A7">
        <w:rPr>
          <w:rFonts w:hint="cs"/>
          <w:rtl/>
        </w:rPr>
        <w:t xml:space="preserve"> </w:t>
      </w:r>
      <w:r w:rsidRPr="001830A7">
        <w:rPr>
          <w:rtl/>
        </w:rPr>
        <w:t xml:space="preserve">تمايل به ايجاد جو کاري بسيار منسجم و ايجاد مبنايي از اعتماد، عدالت، احترام، عشق و اعتقاد مي شود.جنبه بيروني بيشتر به وسيله جملاتي، مانند: اينکه کار، يک سفر معنوي براي بسياري از ما است، اگرچه ما در مورد آن به روشهاي مختلف سخن مي‌گوييم، تأکيد مي شود. هر سازماني يک معنويت دارد، اعم از اينکه آن را درک کند، يا درک نکند. بعضي از </w:t>
      </w:r>
      <w:r w:rsidRPr="001830A7">
        <w:rPr>
          <w:rtl/>
        </w:rPr>
        <w:lastRenderedPageBreak/>
        <w:t>ويژگيهاي ذکر شده در مورد معنويت در ادبيات مربوط به محيط کار است که بر اثرات بيروني در يک محيط معنوي تأکيد مي کنند، شامل: خلاقيت ،تنوع، احساس آرامش و هماهنگي هستند.</w:t>
      </w:r>
    </w:p>
    <w:p w:rsidR="005A4CB3" w:rsidRPr="001830A7" w:rsidRDefault="005A4CB3" w:rsidP="005A4CB3"/>
    <w:p w:rsidR="005A4CB3" w:rsidRPr="001830A7" w:rsidRDefault="005A4CB3" w:rsidP="005A4CB3">
      <w:pPr>
        <w:pStyle w:val="Heading3"/>
        <w:rPr>
          <w:rtl/>
        </w:rPr>
      </w:pPr>
      <w:bookmarkStart w:id="21" w:name="_Toc266716797"/>
      <w:bookmarkStart w:id="22" w:name="_Toc397456376"/>
      <w:r w:rsidRPr="001830A7">
        <w:rPr>
          <w:rFonts w:hint="cs"/>
          <w:rtl/>
        </w:rPr>
        <w:t>2-2-5-</w:t>
      </w:r>
      <w:r w:rsidRPr="001830A7">
        <w:t xml:space="preserve"> </w:t>
      </w:r>
      <w:bookmarkEnd w:id="21"/>
      <w:r w:rsidRPr="001830A7">
        <w:rPr>
          <w:rtl/>
        </w:rPr>
        <w:t>نيازهاي معنوي كاركنان و ظهورپارادايم معنويت در محيط کار</w:t>
      </w:r>
      <w:bookmarkEnd w:id="22"/>
    </w:p>
    <w:p w:rsidR="005A4CB3" w:rsidRPr="001830A7" w:rsidRDefault="005A4CB3" w:rsidP="005A4CB3">
      <w:pPr>
        <w:rPr>
          <w:rtl/>
        </w:rPr>
      </w:pPr>
      <w:r w:rsidRPr="001830A7">
        <w:rPr>
          <w:rtl/>
        </w:rPr>
        <w:t xml:space="preserve">امروزه افراد زيادي در کارشان احساس نارضايتي، بي‌قراري و عدم امنيت دارند </w:t>
      </w:r>
      <w:r w:rsidRPr="001830A7">
        <w:rPr>
          <w:rFonts w:hint="cs"/>
          <w:rtl/>
        </w:rPr>
        <w:t>(</w:t>
      </w:r>
      <w:r w:rsidRPr="001830A7">
        <w:t>Marques,2005,83</w:t>
      </w:r>
      <w:r w:rsidRPr="001830A7">
        <w:rPr>
          <w:rFonts w:hint="cs"/>
          <w:rtl/>
        </w:rPr>
        <w:t>).</w:t>
      </w:r>
      <w:r w:rsidRPr="001830A7">
        <w:rPr>
          <w:rtl/>
        </w:rPr>
        <w:t xml:space="preserve"> موريس</w:t>
      </w:r>
      <w:r w:rsidRPr="001830A7">
        <w:rPr>
          <w:vertAlign w:val="superscript"/>
          <w:rtl/>
        </w:rPr>
        <w:footnoteReference w:id="6"/>
      </w:r>
      <w:r w:rsidRPr="001830A7">
        <w:rPr>
          <w:rtl/>
        </w:rPr>
        <w:t xml:space="preserve"> </w:t>
      </w:r>
      <w:r w:rsidRPr="001830A7">
        <w:rPr>
          <w:rFonts w:hint="cs"/>
          <w:rtl/>
        </w:rPr>
        <w:t>(1997)</w:t>
      </w:r>
      <w:r w:rsidRPr="001830A7">
        <w:rPr>
          <w:rtl/>
        </w:rPr>
        <w:t xml:space="preserve"> عقيده دارد رضايت شغلي، اعتماد، و اخلاق کاري در اکثر محيط‌هاي کاري ناياب شده است. بسياري از اقدامات سازمان‌ها براي تغيير و بهبود در دو دهه اخير از قبيل کوچک‌سازي، مهندسي مجدد، تعليق، اخراج از کار و ... موجب تضعيف روحيه و نوعي سردرگمي معنوي کارکنان شده است</w:t>
      </w:r>
      <w:r w:rsidRPr="001830A7">
        <w:rPr>
          <w:rFonts w:hint="cs"/>
          <w:rtl/>
        </w:rPr>
        <w:t xml:space="preserve"> (</w:t>
      </w:r>
      <w:r w:rsidRPr="001830A7">
        <w:t>Kinjerski &amp; Skrypnek,2004,27</w:t>
      </w:r>
      <w:r w:rsidRPr="001830A7">
        <w:rPr>
          <w:rFonts w:hint="cs"/>
          <w:rtl/>
        </w:rPr>
        <w:t>).</w:t>
      </w:r>
      <w:r w:rsidRPr="001830A7">
        <w:rPr>
          <w:rtl/>
        </w:rPr>
        <w:t xml:space="preserve"> در واقع اين اقدامات که مبتني بر پارادايم مکانيستي و عقلايي مدرن بوده‌اند، نتوانسته‌اند خواسته‌هاي کارکنان را برآورده سازند </w:t>
      </w:r>
      <w:r w:rsidRPr="001830A7">
        <w:rPr>
          <w:rFonts w:hint="cs"/>
          <w:rtl/>
        </w:rPr>
        <w:t>(</w:t>
      </w:r>
      <w:r w:rsidRPr="001830A7">
        <w:t>Lund Dean &amp; et al,2003,379</w:t>
      </w:r>
      <w:r w:rsidRPr="001830A7">
        <w:rPr>
          <w:rFonts w:hint="cs"/>
          <w:rtl/>
        </w:rPr>
        <w:t>).</w:t>
      </w:r>
      <w:r w:rsidRPr="001830A7">
        <w:rPr>
          <w:rtl/>
        </w:rPr>
        <w:t xml:space="preserve"> جهاني شدن، حركت به سمت سازمان‌هاي دانشي، رشد تقاضاي کارکنان براي محيط‌هاي کاري غني‌ و پرورش‌دهنده و نيز کار معنادار، اين فشارها را بيشتركرده است. در حقيقت به نظر مي‌رسد کارکنان در مشاغل خود به دنبال چيزي بيش از تنها پاداش‌هاي اقتصادي هستند.</w:t>
      </w:r>
    </w:p>
    <w:p w:rsidR="005A4CB3" w:rsidRPr="001830A7" w:rsidRDefault="005A4CB3" w:rsidP="005A4CB3">
      <w:pPr>
        <w:rPr>
          <w:rtl/>
        </w:rPr>
      </w:pPr>
      <w:r w:rsidRPr="001830A7">
        <w:rPr>
          <w:rtl/>
        </w:rPr>
        <w:t>بعضي از محققان عقيده دارندکه نوعي تنش اساسي بين اهداف عقلايي و تکامل معنوي در سرتاسر محيط‌هاي کاري به وجود آمده است. گريگوري پيرس</w:t>
      </w:r>
      <w:r w:rsidRPr="001830A7">
        <w:rPr>
          <w:rStyle w:val="FootnoteReference"/>
          <w:rFonts w:ascii="XB Zar" w:hAnsi="XB Zar" w:cs="B Zar"/>
          <w:rtl/>
        </w:rPr>
        <w:footnoteReference w:id="7"/>
      </w:r>
      <w:r w:rsidRPr="001830A7">
        <w:rPr>
          <w:rtl/>
        </w:rPr>
        <w:t xml:space="preserve">، مدير يک انتشاراتي و مؤسس سازمان «رهبران کسب و کار براي کمال، اخلاق، و عدالت» بيان مي‌کند: «ما اغلب زمان زيادي را براي کار کردن صرف مي‌کنيم. شرم‌آور است اگر خدا را در آن جا نيابيم» </w:t>
      </w:r>
      <w:r w:rsidRPr="001830A7">
        <w:rPr>
          <w:rFonts w:hint="cs"/>
          <w:rtl/>
        </w:rPr>
        <w:t>(</w:t>
      </w:r>
      <w:r w:rsidRPr="001830A7">
        <w:t>Bradley &amp; Kauanui,2003,450</w:t>
      </w:r>
      <w:r w:rsidRPr="001830A7">
        <w:rPr>
          <w:rFonts w:hint="cs"/>
          <w:rtl/>
        </w:rPr>
        <w:t>).</w:t>
      </w:r>
      <w:r w:rsidRPr="001830A7">
        <w:rPr>
          <w:rtl/>
        </w:rPr>
        <w:t xml:space="preserve"> سازمان‌ها اکنون به طور روز افزوني، بي‌ارزشي کسب موفقيت‌هاي مالي را در مقابل هزينه ارزش‌هاي انساني درک کرده‌اند؛‌ و در شروع هزاره جديد براي کمک به کارکنان در جهت متوازن ساختن زندگي کاري و خانوادگي آنها و نيز شکوفا ساختن قابليت‌هاي بالقوه‌شان در محيط کاري راه‌هاي جديدي يافته‌اند </w:t>
      </w:r>
      <w:r w:rsidRPr="001830A7">
        <w:rPr>
          <w:rFonts w:hint="cs"/>
          <w:rtl/>
        </w:rPr>
        <w:t>(</w:t>
      </w:r>
      <w:r w:rsidRPr="001830A7">
        <w:t>Marques,2005,85</w:t>
      </w:r>
      <w:r w:rsidRPr="001830A7">
        <w:rPr>
          <w:rFonts w:hint="cs"/>
          <w:rtl/>
        </w:rPr>
        <w:t>).</w:t>
      </w:r>
      <w:r w:rsidRPr="001830A7">
        <w:rPr>
          <w:rtl/>
        </w:rPr>
        <w:t xml:space="preserve"> پارادايم منعطف و خلاق معنويت نيز در پاسخ به همين نيازها و فشارها ظهور کرده است و محققان زيادي اين امر را تأييد کرده‌اند (نيل و بايبرمن</w:t>
      </w:r>
      <w:r w:rsidRPr="001830A7">
        <w:rPr>
          <w:rStyle w:val="FootnoteReference"/>
          <w:rFonts w:ascii="XB Zar" w:hAnsi="XB Zar" w:cs="B Zar"/>
          <w:rtl/>
        </w:rPr>
        <w:footnoteReference w:id="8"/>
      </w:r>
      <w:r w:rsidRPr="001830A7">
        <w:rPr>
          <w:rtl/>
        </w:rPr>
        <w:t xml:space="preserve">، </w:t>
      </w:r>
      <w:r w:rsidRPr="001830A7">
        <w:rPr>
          <w:rFonts w:hint="cs"/>
          <w:rtl/>
        </w:rPr>
        <w:t>2003 و 2004</w:t>
      </w:r>
      <w:r w:rsidRPr="001830A7">
        <w:rPr>
          <w:rtl/>
        </w:rPr>
        <w:t>؛ فرشمن</w:t>
      </w:r>
      <w:r w:rsidRPr="001830A7">
        <w:rPr>
          <w:rStyle w:val="FootnoteReference"/>
          <w:rFonts w:ascii="XB Zar" w:hAnsi="XB Zar" w:cs="B Zar"/>
          <w:rtl/>
        </w:rPr>
        <w:footnoteReference w:id="9"/>
      </w:r>
      <w:r w:rsidRPr="001830A7">
        <w:rPr>
          <w:rtl/>
        </w:rPr>
        <w:t xml:space="preserve">، </w:t>
      </w:r>
      <w:r w:rsidRPr="001830A7">
        <w:rPr>
          <w:rFonts w:hint="cs"/>
          <w:rtl/>
        </w:rPr>
        <w:t>1999</w:t>
      </w:r>
      <w:r w:rsidRPr="001830A7">
        <w:rPr>
          <w:rtl/>
        </w:rPr>
        <w:t>؛ نک و ميليمن</w:t>
      </w:r>
      <w:r w:rsidRPr="001830A7">
        <w:rPr>
          <w:rStyle w:val="FootnoteReference"/>
          <w:rFonts w:ascii="XB Zar" w:hAnsi="XB Zar" w:cs="B Zar"/>
          <w:rtl/>
        </w:rPr>
        <w:footnoteReference w:id="10"/>
      </w:r>
      <w:r w:rsidRPr="001830A7">
        <w:rPr>
          <w:rtl/>
        </w:rPr>
        <w:t xml:space="preserve">، </w:t>
      </w:r>
      <w:r w:rsidRPr="001830A7">
        <w:rPr>
          <w:rFonts w:hint="cs"/>
          <w:rtl/>
        </w:rPr>
        <w:t>1994</w:t>
      </w:r>
      <w:r w:rsidRPr="001830A7">
        <w:rPr>
          <w:rtl/>
        </w:rPr>
        <w:t>؛ گانتر</w:t>
      </w:r>
      <w:r w:rsidRPr="001830A7">
        <w:rPr>
          <w:rStyle w:val="FootnoteReference"/>
          <w:rFonts w:ascii="XB Zar" w:hAnsi="XB Zar" w:cs="B Zar"/>
          <w:rtl/>
        </w:rPr>
        <w:footnoteReference w:id="11"/>
      </w:r>
      <w:r w:rsidRPr="001830A7">
        <w:rPr>
          <w:rtl/>
        </w:rPr>
        <w:t>،</w:t>
      </w:r>
      <w:r w:rsidRPr="001830A7">
        <w:rPr>
          <w:rFonts w:hint="cs"/>
          <w:rtl/>
        </w:rPr>
        <w:t>2001</w:t>
      </w:r>
      <w:r w:rsidRPr="001830A7">
        <w:rPr>
          <w:rtl/>
        </w:rPr>
        <w:t xml:space="preserve">؛ </w:t>
      </w:r>
      <w:r w:rsidRPr="001830A7">
        <w:rPr>
          <w:rFonts w:hint="cs"/>
          <w:rtl/>
        </w:rPr>
        <w:t>)</w:t>
      </w:r>
    </w:p>
    <w:p w:rsidR="005A4CB3" w:rsidRPr="001830A7" w:rsidRDefault="005A4CB3" w:rsidP="005A4CB3">
      <w:pPr>
        <w:rPr>
          <w:rtl/>
        </w:rPr>
      </w:pPr>
      <w:r w:rsidRPr="001830A7">
        <w:rPr>
          <w:rtl/>
        </w:rPr>
        <w:lastRenderedPageBreak/>
        <w:t>جودي نيل</w:t>
      </w:r>
      <w:r w:rsidRPr="001830A7">
        <w:rPr>
          <w:vertAlign w:val="superscript"/>
          <w:rtl/>
        </w:rPr>
        <w:footnoteReference w:id="12"/>
      </w:r>
      <w:r w:rsidRPr="001830A7">
        <w:rPr>
          <w:rtl/>
        </w:rPr>
        <w:t xml:space="preserve"> از اولين و پرشورترين محققان در اين زمينه، مؤسس وب‌</w:t>
      </w:r>
      <w:r w:rsidRPr="001830A7">
        <w:rPr>
          <w:rFonts w:hint="cs"/>
          <w:rtl/>
        </w:rPr>
        <w:t xml:space="preserve"> </w:t>
      </w:r>
      <w:r w:rsidRPr="001830A7">
        <w:rPr>
          <w:rtl/>
        </w:rPr>
        <w:t xml:space="preserve">سايت معنويت در كار و نيز سردبير دو ويژه‌نامه معنويت در ژورنال مديريت تغيير سازماني در سال‌هاي </w:t>
      </w:r>
      <w:r w:rsidRPr="001830A7">
        <w:rPr>
          <w:rFonts w:hint="cs"/>
          <w:rtl/>
        </w:rPr>
        <w:t xml:space="preserve"> 2003و 2004</w:t>
      </w:r>
      <w:r w:rsidRPr="001830A7">
        <w:rPr>
          <w:rtl/>
        </w:rPr>
        <w:t xml:space="preserve"> عقيده دارد در چند سال گذشته عواملي از قبيل حادثه</w:t>
      </w:r>
      <w:r w:rsidRPr="001830A7">
        <w:rPr>
          <w:rFonts w:hint="cs"/>
          <w:rtl/>
        </w:rPr>
        <w:t>11</w:t>
      </w:r>
      <w:r w:rsidRPr="001830A7">
        <w:rPr>
          <w:rtl/>
        </w:rPr>
        <w:t xml:space="preserve">سپتامبر، بحران هاي اقتصادي در جهان، روند جهاني شدن، فقدان يکپارچگي در سازمان‌ها و... منجر به تمايل شديد مردم به ارتباطات انساني بيشتر و همچنين نياز شديد به يک حس عميق معنا در کار شده است </w:t>
      </w:r>
      <w:r w:rsidRPr="001830A7">
        <w:rPr>
          <w:rFonts w:hint="cs"/>
          <w:rtl/>
        </w:rPr>
        <w:t>(</w:t>
      </w:r>
      <w:r w:rsidRPr="001830A7">
        <w:t>Stewart,2002,92</w:t>
      </w:r>
      <w:r w:rsidRPr="001830A7">
        <w:rPr>
          <w:rFonts w:hint="cs"/>
          <w:rtl/>
        </w:rPr>
        <w:t>).</w:t>
      </w:r>
    </w:p>
    <w:p w:rsidR="005A4CB3" w:rsidRPr="001830A7" w:rsidRDefault="005A4CB3" w:rsidP="005A4CB3">
      <w:pPr>
        <w:rPr>
          <w:rtl/>
        </w:rPr>
      </w:pPr>
      <w:r w:rsidRPr="001830A7">
        <w:rPr>
          <w:rFonts w:hint="eastAsia"/>
          <w:rtl/>
        </w:rPr>
        <w:t>با</w:t>
      </w:r>
      <w:r w:rsidRPr="001830A7">
        <w:rPr>
          <w:rtl/>
        </w:rPr>
        <w:t xml:space="preserve"> </w:t>
      </w:r>
      <w:r w:rsidRPr="001830A7">
        <w:rPr>
          <w:rFonts w:hint="eastAsia"/>
          <w:rtl/>
        </w:rPr>
        <w:t>وجود</w:t>
      </w:r>
      <w:r w:rsidRPr="001830A7">
        <w:rPr>
          <w:rtl/>
        </w:rPr>
        <w:t xml:space="preserve"> </w:t>
      </w:r>
      <w:r w:rsidRPr="001830A7">
        <w:rPr>
          <w:rFonts w:hint="eastAsia"/>
          <w:rtl/>
        </w:rPr>
        <w:t>اين</w:t>
      </w:r>
      <w:r w:rsidRPr="001830A7">
        <w:rPr>
          <w:rtl/>
        </w:rPr>
        <w:t xml:space="preserve"> </w:t>
      </w:r>
      <w:r w:rsidRPr="001830A7">
        <w:rPr>
          <w:rFonts w:hint="eastAsia"/>
          <w:rtl/>
        </w:rPr>
        <w:t>که</w:t>
      </w:r>
      <w:r w:rsidRPr="001830A7">
        <w:rPr>
          <w:rtl/>
        </w:rPr>
        <w:t xml:space="preserve"> </w:t>
      </w:r>
      <w:r w:rsidRPr="001830A7">
        <w:rPr>
          <w:rFonts w:hint="eastAsia"/>
          <w:rtl/>
        </w:rPr>
        <w:t>براي</w:t>
      </w:r>
      <w:r w:rsidRPr="001830A7">
        <w:rPr>
          <w:rtl/>
        </w:rPr>
        <w:t xml:space="preserve"> </w:t>
      </w:r>
      <w:r w:rsidRPr="001830A7">
        <w:rPr>
          <w:rFonts w:hint="eastAsia"/>
          <w:rtl/>
        </w:rPr>
        <w:t>اکثر</w:t>
      </w:r>
      <w:r w:rsidRPr="001830A7">
        <w:rPr>
          <w:rtl/>
        </w:rPr>
        <w:t xml:space="preserve"> </w:t>
      </w:r>
      <w:r w:rsidRPr="001830A7">
        <w:rPr>
          <w:rFonts w:hint="eastAsia"/>
          <w:rtl/>
        </w:rPr>
        <w:t>آنها</w:t>
      </w:r>
      <w:r w:rsidRPr="001830A7">
        <w:rPr>
          <w:rtl/>
        </w:rPr>
        <w:t xml:space="preserve"> </w:t>
      </w:r>
      <w:r w:rsidRPr="001830A7">
        <w:rPr>
          <w:rFonts w:hint="eastAsia"/>
          <w:rtl/>
        </w:rPr>
        <w:t>تعريف</w:t>
      </w:r>
      <w:r w:rsidRPr="001830A7">
        <w:rPr>
          <w:rtl/>
        </w:rPr>
        <w:t xml:space="preserve"> </w:t>
      </w:r>
      <w:r w:rsidRPr="001830A7">
        <w:rPr>
          <w:rFonts w:hint="eastAsia"/>
          <w:rtl/>
        </w:rPr>
        <w:t>جامع</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دشوار</w:t>
      </w:r>
      <w:r w:rsidRPr="001830A7">
        <w:rPr>
          <w:rtl/>
        </w:rPr>
        <w:t xml:space="preserve"> </w:t>
      </w:r>
      <w:r w:rsidRPr="001830A7">
        <w:rPr>
          <w:rFonts w:hint="eastAsia"/>
          <w:rtl/>
        </w:rPr>
        <w:t>بود،</w:t>
      </w:r>
      <w:r w:rsidRPr="001830A7">
        <w:rPr>
          <w:rtl/>
        </w:rPr>
        <w:t xml:space="preserve"> </w:t>
      </w:r>
      <w:r w:rsidRPr="001830A7">
        <w:rPr>
          <w:rFonts w:hint="eastAsia"/>
          <w:rtl/>
        </w:rPr>
        <w:t>آنها</w:t>
      </w:r>
      <w:r w:rsidRPr="001830A7">
        <w:rPr>
          <w:rtl/>
        </w:rPr>
        <w:t xml:space="preserve"> </w:t>
      </w:r>
      <w:r w:rsidRPr="001830A7">
        <w:rPr>
          <w:rFonts w:hint="eastAsia"/>
          <w:rtl/>
        </w:rPr>
        <w:t>به</w:t>
      </w:r>
      <w:r w:rsidRPr="001830A7">
        <w:rPr>
          <w:rtl/>
        </w:rPr>
        <w:t xml:space="preserve"> </w:t>
      </w:r>
      <w:r w:rsidRPr="001830A7">
        <w:rPr>
          <w:rFonts w:hint="eastAsia"/>
          <w:rtl/>
        </w:rPr>
        <w:t>سادگي</w:t>
      </w:r>
      <w:r w:rsidRPr="001830A7">
        <w:rPr>
          <w:rtl/>
        </w:rPr>
        <w:t xml:space="preserve"> </w:t>
      </w:r>
      <w:r w:rsidRPr="001830A7">
        <w:rPr>
          <w:rFonts w:hint="eastAsia"/>
          <w:rtl/>
        </w:rPr>
        <w:t>درباره</w:t>
      </w:r>
      <w:r w:rsidRPr="001830A7">
        <w:rPr>
          <w:rtl/>
        </w:rPr>
        <w:t xml:space="preserve"> </w:t>
      </w:r>
      <w:r w:rsidRPr="001830A7">
        <w:rPr>
          <w:rFonts w:hint="eastAsia"/>
          <w:rtl/>
        </w:rPr>
        <w:t>تجارب</w:t>
      </w:r>
      <w:r w:rsidRPr="001830A7">
        <w:rPr>
          <w:rtl/>
        </w:rPr>
        <w:t xml:space="preserve"> </w:t>
      </w:r>
      <w:r w:rsidRPr="001830A7">
        <w:rPr>
          <w:rFonts w:hint="eastAsia"/>
          <w:rtl/>
        </w:rPr>
        <w:t>خود</w:t>
      </w:r>
      <w:r w:rsidRPr="001830A7">
        <w:rPr>
          <w:rtl/>
        </w:rPr>
        <w:t xml:space="preserve"> </w:t>
      </w:r>
      <w:r w:rsidRPr="001830A7">
        <w:rPr>
          <w:rFonts w:hint="eastAsia"/>
          <w:rtl/>
        </w:rPr>
        <w:t>صحبت</w:t>
      </w:r>
      <w:r w:rsidRPr="001830A7">
        <w:rPr>
          <w:rtl/>
        </w:rPr>
        <w:t xml:space="preserve"> </w:t>
      </w:r>
      <w:r w:rsidRPr="001830A7">
        <w:rPr>
          <w:rFonts w:hint="eastAsia"/>
          <w:rtl/>
        </w:rPr>
        <w:t>مي‌کردند</w:t>
      </w:r>
      <w:r w:rsidRPr="001830A7">
        <w:rPr>
          <w:rtl/>
        </w:rPr>
        <w:t xml:space="preserve">. </w:t>
      </w:r>
      <w:r w:rsidRPr="001830A7">
        <w:rPr>
          <w:rFonts w:hint="eastAsia"/>
          <w:rtl/>
        </w:rPr>
        <w:t>توضيحات</w:t>
      </w:r>
      <w:r w:rsidRPr="001830A7">
        <w:rPr>
          <w:rtl/>
        </w:rPr>
        <w:t xml:space="preserve"> </w:t>
      </w:r>
      <w:r w:rsidRPr="001830A7">
        <w:rPr>
          <w:rFonts w:hint="eastAsia"/>
          <w:rtl/>
        </w:rPr>
        <w:t>آنها</w:t>
      </w:r>
      <w:r w:rsidRPr="001830A7">
        <w:rPr>
          <w:rtl/>
        </w:rPr>
        <w:t xml:space="preserve"> </w:t>
      </w:r>
      <w:r w:rsidRPr="001830A7">
        <w:rPr>
          <w:rFonts w:hint="eastAsia"/>
          <w:rtl/>
        </w:rPr>
        <w:t>آشکار</w:t>
      </w:r>
      <w:r w:rsidRPr="001830A7">
        <w:rPr>
          <w:rtl/>
        </w:rPr>
        <w:t xml:space="preserve"> </w:t>
      </w:r>
      <w:r w:rsidRPr="001830A7">
        <w:rPr>
          <w:rFonts w:hint="eastAsia"/>
          <w:rtl/>
        </w:rPr>
        <w:t>کرد</w:t>
      </w:r>
      <w:r w:rsidRPr="001830A7">
        <w:rPr>
          <w:rtl/>
        </w:rPr>
        <w:t xml:space="preserve"> </w:t>
      </w:r>
      <w:r w:rsidRPr="001830A7">
        <w:rPr>
          <w:rFonts w:hint="eastAsia"/>
          <w:rtl/>
        </w:rPr>
        <w:t>که</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عبارتي</w:t>
      </w:r>
      <w:r w:rsidRPr="001830A7">
        <w:rPr>
          <w:rtl/>
        </w:rPr>
        <w:t xml:space="preserve"> </w:t>
      </w:r>
      <w:r w:rsidRPr="001830A7">
        <w:rPr>
          <w:rFonts w:hint="eastAsia"/>
          <w:rtl/>
        </w:rPr>
        <w:t>متمايز</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از</w:t>
      </w:r>
      <w:r w:rsidRPr="001830A7">
        <w:rPr>
          <w:rtl/>
        </w:rPr>
        <w:t xml:space="preserve"> </w:t>
      </w:r>
      <w:r w:rsidRPr="001830A7">
        <w:rPr>
          <w:rFonts w:hint="eastAsia"/>
          <w:rtl/>
        </w:rPr>
        <w:t>ديدگاه</w:t>
      </w:r>
      <w:r w:rsidRPr="001830A7">
        <w:rPr>
          <w:rtl/>
        </w:rPr>
        <w:t xml:space="preserve"> </w:t>
      </w:r>
      <w:r w:rsidRPr="001830A7">
        <w:rPr>
          <w:rFonts w:hint="eastAsia"/>
          <w:rtl/>
        </w:rPr>
        <w:t>افراد</w:t>
      </w:r>
      <w:r w:rsidRPr="001830A7">
        <w:rPr>
          <w:rtl/>
        </w:rPr>
        <w:t xml:space="preserve"> </w:t>
      </w:r>
      <w:r w:rsidRPr="001830A7">
        <w:rPr>
          <w:rFonts w:hint="eastAsia"/>
          <w:rtl/>
        </w:rPr>
        <w:t>مختلف</w:t>
      </w:r>
      <w:r w:rsidRPr="001830A7">
        <w:rPr>
          <w:rtl/>
        </w:rPr>
        <w:t xml:space="preserve"> </w:t>
      </w:r>
      <w:r w:rsidRPr="001830A7">
        <w:rPr>
          <w:rFonts w:hint="eastAsia"/>
          <w:rtl/>
        </w:rPr>
        <w:t>داراي</w:t>
      </w:r>
      <w:r w:rsidRPr="001830A7">
        <w:rPr>
          <w:rtl/>
        </w:rPr>
        <w:t xml:space="preserve"> </w:t>
      </w:r>
      <w:r w:rsidRPr="001830A7">
        <w:rPr>
          <w:rFonts w:hint="eastAsia"/>
          <w:rtl/>
        </w:rPr>
        <w:t>ابعاد</w:t>
      </w:r>
      <w:r w:rsidRPr="001830A7">
        <w:rPr>
          <w:rtl/>
        </w:rPr>
        <w:t xml:space="preserve"> </w:t>
      </w:r>
      <w:r w:rsidRPr="001830A7">
        <w:rPr>
          <w:rFonts w:hint="eastAsia"/>
          <w:rtl/>
        </w:rPr>
        <w:t>فيزيکي،</w:t>
      </w:r>
      <w:r w:rsidRPr="001830A7">
        <w:rPr>
          <w:rtl/>
        </w:rPr>
        <w:t xml:space="preserve"> </w:t>
      </w:r>
      <w:r w:rsidRPr="001830A7">
        <w:rPr>
          <w:rFonts w:hint="eastAsia"/>
          <w:rtl/>
        </w:rPr>
        <w:t>عاطفي،</w:t>
      </w:r>
      <w:r w:rsidRPr="001830A7">
        <w:rPr>
          <w:rtl/>
        </w:rPr>
        <w:t xml:space="preserve"> </w:t>
      </w:r>
      <w:r w:rsidRPr="001830A7">
        <w:rPr>
          <w:rFonts w:hint="eastAsia"/>
          <w:rtl/>
        </w:rPr>
        <w:t>شناختي،</w:t>
      </w:r>
      <w:r w:rsidRPr="001830A7">
        <w:rPr>
          <w:rtl/>
        </w:rPr>
        <w:t xml:space="preserve"> </w:t>
      </w:r>
      <w:r w:rsidRPr="001830A7">
        <w:rPr>
          <w:rFonts w:hint="eastAsia"/>
          <w:rtl/>
        </w:rPr>
        <w:t>بين</w:t>
      </w:r>
      <w:r w:rsidRPr="001830A7">
        <w:rPr>
          <w:rtl/>
        </w:rPr>
        <w:t xml:space="preserve"> </w:t>
      </w:r>
      <w:r w:rsidRPr="001830A7">
        <w:rPr>
          <w:rFonts w:hint="eastAsia"/>
          <w:rtl/>
        </w:rPr>
        <w:t>شخصي،</w:t>
      </w:r>
      <w:r w:rsidRPr="001830A7">
        <w:rPr>
          <w:rtl/>
        </w:rPr>
        <w:t xml:space="preserve"> </w:t>
      </w:r>
      <w:r w:rsidRPr="001830A7">
        <w:rPr>
          <w:rFonts w:hint="eastAsia"/>
          <w:rtl/>
        </w:rPr>
        <w:t>معنوي،</w:t>
      </w:r>
      <w:r w:rsidRPr="001830A7">
        <w:rPr>
          <w:rtl/>
        </w:rPr>
        <w:t xml:space="preserve"> </w:t>
      </w:r>
      <w:r w:rsidRPr="001830A7">
        <w:rPr>
          <w:rFonts w:hint="eastAsia"/>
          <w:rtl/>
        </w:rPr>
        <w:t>و</w:t>
      </w:r>
      <w:r w:rsidRPr="001830A7">
        <w:rPr>
          <w:rtl/>
        </w:rPr>
        <w:t xml:space="preserve"> </w:t>
      </w:r>
      <w:r w:rsidRPr="001830A7">
        <w:rPr>
          <w:rFonts w:hint="eastAsia"/>
          <w:rtl/>
        </w:rPr>
        <w:t>رازورزانه</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در</w:t>
      </w:r>
      <w:r w:rsidRPr="001830A7">
        <w:rPr>
          <w:rtl/>
        </w:rPr>
        <w:t xml:space="preserve"> </w:t>
      </w:r>
      <w:r w:rsidRPr="001830A7">
        <w:rPr>
          <w:rFonts w:hint="eastAsia"/>
          <w:rtl/>
        </w:rPr>
        <w:t>واقع</w:t>
      </w:r>
      <w:r w:rsidRPr="001830A7">
        <w:rPr>
          <w:rtl/>
        </w:rPr>
        <w:t xml:space="preserve"> </w:t>
      </w:r>
      <w:r w:rsidRPr="001830A7">
        <w:rPr>
          <w:rFonts w:hint="eastAsia"/>
          <w:rtl/>
        </w:rPr>
        <w:t>دربرگيرنده</w:t>
      </w:r>
      <w:r w:rsidRPr="001830A7">
        <w:rPr>
          <w:rtl/>
        </w:rPr>
        <w:t xml:space="preserve"> </w:t>
      </w:r>
      <w:r w:rsidRPr="001830A7">
        <w:rPr>
          <w:rFonts w:hint="eastAsia"/>
          <w:rtl/>
        </w:rPr>
        <w:t>يک</w:t>
      </w:r>
      <w:r w:rsidRPr="001830A7">
        <w:rPr>
          <w:rtl/>
        </w:rPr>
        <w:t xml:space="preserve"> </w:t>
      </w:r>
      <w:r w:rsidRPr="001830A7">
        <w:rPr>
          <w:rFonts w:hint="eastAsia"/>
          <w:rtl/>
        </w:rPr>
        <w:t>احساس</w:t>
      </w:r>
      <w:r w:rsidRPr="001830A7">
        <w:rPr>
          <w:rtl/>
        </w:rPr>
        <w:t xml:space="preserve"> </w:t>
      </w:r>
      <w:r w:rsidRPr="001830A7">
        <w:rPr>
          <w:rFonts w:hint="eastAsia"/>
          <w:rtl/>
        </w:rPr>
        <w:t>پيوند</w:t>
      </w:r>
      <w:r w:rsidRPr="001830A7">
        <w:rPr>
          <w:rtl/>
        </w:rPr>
        <w:t xml:space="preserve"> </w:t>
      </w:r>
      <w:r w:rsidRPr="001830A7">
        <w:rPr>
          <w:rFonts w:hint="eastAsia"/>
          <w:rtl/>
        </w:rPr>
        <w:t>و</w:t>
      </w:r>
      <w:r w:rsidRPr="001830A7">
        <w:rPr>
          <w:rtl/>
        </w:rPr>
        <w:t xml:space="preserve"> </w:t>
      </w:r>
      <w:r w:rsidRPr="001830A7">
        <w:rPr>
          <w:rFonts w:hint="eastAsia"/>
          <w:rtl/>
        </w:rPr>
        <w:t>ارتباط</w:t>
      </w:r>
      <w:r w:rsidRPr="001830A7">
        <w:rPr>
          <w:rtl/>
        </w:rPr>
        <w:t xml:space="preserve"> </w:t>
      </w:r>
      <w:r w:rsidRPr="001830A7">
        <w:rPr>
          <w:rFonts w:hint="eastAsia"/>
          <w:rtl/>
        </w:rPr>
        <w:t>با</w:t>
      </w:r>
      <w:r w:rsidRPr="001830A7">
        <w:rPr>
          <w:rtl/>
        </w:rPr>
        <w:t xml:space="preserve"> </w:t>
      </w:r>
      <w:r w:rsidRPr="001830A7">
        <w:rPr>
          <w:rFonts w:hint="eastAsia"/>
          <w:rtl/>
        </w:rPr>
        <w:t>ديگران</w:t>
      </w:r>
      <w:r w:rsidRPr="001830A7">
        <w:rPr>
          <w:rtl/>
        </w:rPr>
        <w:t xml:space="preserve"> </w:t>
      </w:r>
      <w:r w:rsidRPr="001830A7">
        <w:rPr>
          <w:rFonts w:hint="eastAsia"/>
          <w:rtl/>
        </w:rPr>
        <w:t>و</w:t>
      </w:r>
      <w:r w:rsidRPr="001830A7">
        <w:rPr>
          <w:rtl/>
        </w:rPr>
        <w:t xml:space="preserve"> </w:t>
      </w:r>
      <w:r w:rsidRPr="001830A7">
        <w:rPr>
          <w:rFonts w:hint="eastAsia"/>
          <w:rtl/>
        </w:rPr>
        <w:t>مقصود</w:t>
      </w:r>
      <w:r w:rsidRPr="001830A7">
        <w:rPr>
          <w:rtl/>
        </w:rPr>
        <w:t xml:space="preserve"> </w:t>
      </w:r>
      <w:r w:rsidRPr="001830A7">
        <w:rPr>
          <w:rFonts w:hint="eastAsia"/>
          <w:rtl/>
        </w:rPr>
        <w:t>جمعي،</w:t>
      </w:r>
      <w:r w:rsidRPr="001830A7">
        <w:rPr>
          <w:rtl/>
        </w:rPr>
        <w:t xml:space="preserve"> </w:t>
      </w:r>
      <w:r w:rsidRPr="001830A7">
        <w:rPr>
          <w:rFonts w:hint="eastAsia"/>
          <w:rtl/>
        </w:rPr>
        <w:t>يک</w:t>
      </w:r>
      <w:r w:rsidRPr="001830A7">
        <w:rPr>
          <w:rtl/>
        </w:rPr>
        <w:t xml:space="preserve"> </w:t>
      </w:r>
      <w:r w:rsidRPr="001830A7">
        <w:rPr>
          <w:rFonts w:hint="eastAsia"/>
          <w:rtl/>
        </w:rPr>
        <w:t>حس</w:t>
      </w:r>
      <w:r w:rsidRPr="001830A7">
        <w:rPr>
          <w:rtl/>
        </w:rPr>
        <w:t xml:space="preserve"> </w:t>
      </w:r>
      <w:r w:rsidRPr="001830A7">
        <w:rPr>
          <w:rFonts w:hint="eastAsia"/>
          <w:rtl/>
        </w:rPr>
        <w:t>ارتباط</w:t>
      </w:r>
      <w:r w:rsidRPr="001830A7">
        <w:rPr>
          <w:rtl/>
        </w:rPr>
        <w:t xml:space="preserve"> </w:t>
      </w:r>
      <w:r w:rsidRPr="001830A7">
        <w:rPr>
          <w:rFonts w:hint="eastAsia"/>
          <w:rtl/>
        </w:rPr>
        <w:t>با</w:t>
      </w:r>
      <w:r w:rsidRPr="001830A7">
        <w:rPr>
          <w:rtl/>
        </w:rPr>
        <w:t xml:space="preserve"> </w:t>
      </w:r>
      <w:r w:rsidRPr="001830A7">
        <w:rPr>
          <w:rFonts w:hint="eastAsia"/>
          <w:rtl/>
        </w:rPr>
        <w:t>موجوديتي</w:t>
      </w:r>
      <w:r w:rsidRPr="001830A7">
        <w:rPr>
          <w:rtl/>
        </w:rPr>
        <w:t xml:space="preserve"> </w:t>
      </w:r>
      <w:r w:rsidRPr="001830A7">
        <w:rPr>
          <w:rFonts w:hint="eastAsia"/>
          <w:rtl/>
        </w:rPr>
        <w:t>والاتر</w:t>
      </w:r>
      <w:r w:rsidRPr="001830A7">
        <w:rPr>
          <w:rtl/>
        </w:rPr>
        <w:t xml:space="preserve"> </w:t>
      </w:r>
      <w:r w:rsidRPr="001830A7">
        <w:rPr>
          <w:rFonts w:hint="eastAsia"/>
          <w:rtl/>
        </w:rPr>
        <w:t>و</w:t>
      </w:r>
      <w:r w:rsidRPr="001830A7">
        <w:rPr>
          <w:rtl/>
        </w:rPr>
        <w:t xml:space="preserve"> </w:t>
      </w:r>
      <w:r w:rsidRPr="001830A7">
        <w:rPr>
          <w:rFonts w:hint="eastAsia"/>
          <w:rtl/>
        </w:rPr>
        <w:t>نيز</w:t>
      </w:r>
      <w:r w:rsidRPr="001830A7">
        <w:rPr>
          <w:rtl/>
        </w:rPr>
        <w:t xml:space="preserve"> </w:t>
      </w:r>
      <w:r w:rsidRPr="001830A7">
        <w:rPr>
          <w:rFonts w:hint="eastAsia"/>
          <w:rtl/>
        </w:rPr>
        <w:t>يک</w:t>
      </w:r>
      <w:r w:rsidRPr="001830A7">
        <w:rPr>
          <w:rtl/>
        </w:rPr>
        <w:t xml:space="preserve"> </w:t>
      </w:r>
      <w:r w:rsidRPr="001830A7">
        <w:rPr>
          <w:rFonts w:hint="eastAsia"/>
          <w:rtl/>
        </w:rPr>
        <w:t>حس</w:t>
      </w:r>
      <w:r w:rsidRPr="001830A7">
        <w:rPr>
          <w:rtl/>
        </w:rPr>
        <w:t xml:space="preserve"> </w:t>
      </w:r>
      <w:r w:rsidRPr="001830A7">
        <w:rPr>
          <w:rFonts w:hint="eastAsia"/>
          <w:rtl/>
        </w:rPr>
        <w:t>تکامل</w:t>
      </w:r>
      <w:r w:rsidRPr="001830A7">
        <w:rPr>
          <w:rtl/>
        </w:rPr>
        <w:t xml:space="preserve"> </w:t>
      </w:r>
      <w:r w:rsidRPr="001830A7">
        <w:rPr>
          <w:rFonts w:hint="eastAsia"/>
          <w:rtl/>
        </w:rPr>
        <w:t>و</w:t>
      </w:r>
      <w:r w:rsidRPr="001830A7">
        <w:rPr>
          <w:rtl/>
        </w:rPr>
        <w:t xml:space="preserve"> </w:t>
      </w:r>
      <w:r w:rsidRPr="001830A7">
        <w:rPr>
          <w:rFonts w:hint="eastAsia"/>
          <w:rtl/>
        </w:rPr>
        <w:t>تعالي</w:t>
      </w:r>
      <w:r w:rsidRPr="001830A7">
        <w:rPr>
          <w:rtl/>
        </w:rPr>
        <w:t xml:space="preserve"> </w:t>
      </w:r>
      <w:r w:rsidRPr="001830A7">
        <w:rPr>
          <w:rFonts w:hint="eastAsia"/>
          <w:rtl/>
        </w:rPr>
        <w:t>مي‌باشد</w:t>
      </w:r>
      <w:r w:rsidRPr="001830A7">
        <w:rPr>
          <w:rtl/>
        </w:rPr>
        <w:t xml:space="preserve">. </w:t>
      </w:r>
      <w:r w:rsidRPr="001830A7">
        <w:rPr>
          <w:rFonts w:hint="eastAsia"/>
          <w:rtl/>
        </w:rPr>
        <w:t>اين</w:t>
      </w:r>
      <w:r w:rsidRPr="001830A7">
        <w:rPr>
          <w:rtl/>
        </w:rPr>
        <w:t xml:space="preserve"> </w:t>
      </w:r>
      <w:r w:rsidRPr="001830A7">
        <w:rPr>
          <w:rFonts w:hint="eastAsia"/>
          <w:rtl/>
        </w:rPr>
        <w:t>دو</w:t>
      </w:r>
      <w:r w:rsidRPr="001830A7">
        <w:rPr>
          <w:rtl/>
        </w:rPr>
        <w:t xml:space="preserve"> </w:t>
      </w:r>
      <w:r w:rsidRPr="001830A7">
        <w:rPr>
          <w:rFonts w:hint="eastAsia"/>
          <w:rtl/>
        </w:rPr>
        <w:t>محقق</w:t>
      </w:r>
      <w:r w:rsidRPr="001830A7">
        <w:rPr>
          <w:rtl/>
        </w:rPr>
        <w:t xml:space="preserve"> </w:t>
      </w:r>
      <w:r w:rsidRPr="001830A7">
        <w:rPr>
          <w:rFonts w:hint="eastAsia"/>
          <w:rtl/>
        </w:rPr>
        <w:t>با</w:t>
      </w:r>
      <w:r w:rsidRPr="001830A7">
        <w:rPr>
          <w:rtl/>
        </w:rPr>
        <w:t xml:space="preserve"> </w:t>
      </w:r>
      <w:r w:rsidRPr="001830A7">
        <w:rPr>
          <w:rFonts w:hint="eastAsia"/>
          <w:rtl/>
        </w:rPr>
        <w:t>کمک</w:t>
      </w:r>
      <w:r w:rsidRPr="001830A7">
        <w:rPr>
          <w:rtl/>
        </w:rPr>
        <w:t xml:space="preserve"> </w:t>
      </w:r>
      <w:r w:rsidRPr="001830A7">
        <w:rPr>
          <w:rFonts w:hint="eastAsia"/>
          <w:rtl/>
        </w:rPr>
        <w:t>نتايج</w:t>
      </w:r>
      <w:r w:rsidRPr="001830A7">
        <w:rPr>
          <w:rtl/>
        </w:rPr>
        <w:t xml:space="preserve"> </w:t>
      </w:r>
      <w:r w:rsidRPr="001830A7">
        <w:rPr>
          <w:rFonts w:hint="eastAsia"/>
          <w:rtl/>
        </w:rPr>
        <w:t>تحقيق</w:t>
      </w:r>
      <w:r w:rsidRPr="001830A7">
        <w:rPr>
          <w:rtl/>
        </w:rPr>
        <w:t xml:space="preserve"> </w:t>
      </w:r>
      <w:r w:rsidRPr="001830A7">
        <w:rPr>
          <w:rFonts w:hint="eastAsia"/>
          <w:rtl/>
        </w:rPr>
        <w:t>خود</w:t>
      </w:r>
      <w:r w:rsidRPr="001830A7">
        <w:rPr>
          <w:rtl/>
        </w:rPr>
        <w:t xml:space="preserve"> </w:t>
      </w:r>
      <w:r w:rsidRPr="001830A7">
        <w:rPr>
          <w:rFonts w:hint="eastAsia"/>
          <w:rtl/>
        </w:rPr>
        <w:t>تعريف</w:t>
      </w:r>
      <w:r w:rsidRPr="001830A7">
        <w:rPr>
          <w:rtl/>
        </w:rPr>
        <w:t xml:space="preserve"> </w:t>
      </w:r>
      <w:r w:rsidRPr="001830A7">
        <w:rPr>
          <w:rFonts w:hint="eastAsia"/>
          <w:rtl/>
        </w:rPr>
        <w:t>جامعي</w:t>
      </w:r>
      <w:r w:rsidRPr="001830A7">
        <w:rPr>
          <w:rtl/>
        </w:rPr>
        <w:t xml:space="preserve"> </w:t>
      </w:r>
      <w:r w:rsidRPr="001830A7">
        <w:rPr>
          <w:rFonts w:hint="eastAsia"/>
          <w:rtl/>
        </w:rPr>
        <w:t>از</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کار</w:t>
      </w:r>
      <w:r w:rsidRPr="001830A7">
        <w:rPr>
          <w:rtl/>
        </w:rPr>
        <w:t xml:space="preserve"> </w:t>
      </w:r>
      <w:r w:rsidRPr="001830A7">
        <w:rPr>
          <w:rFonts w:hint="eastAsia"/>
          <w:rtl/>
        </w:rPr>
        <w:t>ارائه</w:t>
      </w:r>
      <w:r w:rsidRPr="001830A7">
        <w:rPr>
          <w:rtl/>
        </w:rPr>
        <w:t xml:space="preserve"> </w:t>
      </w:r>
      <w:r w:rsidRPr="001830A7">
        <w:rPr>
          <w:rFonts w:hint="eastAsia"/>
          <w:rtl/>
        </w:rPr>
        <w:t>کردند</w:t>
      </w:r>
      <w:r w:rsidRPr="001830A7">
        <w:rPr>
          <w:rtl/>
        </w:rPr>
        <w:t xml:space="preserve"> </w:t>
      </w:r>
      <w:r w:rsidRPr="001830A7">
        <w:rPr>
          <w:rFonts w:hint="eastAsia"/>
          <w:rtl/>
        </w:rPr>
        <w:t>و</w:t>
      </w:r>
      <w:r w:rsidRPr="001830A7">
        <w:rPr>
          <w:rtl/>
        </w:rPr>
        <w:t xml:space="preserve"> </w:t>
      </w:r>
      <w:r w:rsidRPr="001830A7">
        <w:rPr>
          <w:rFonts w:hint="eastAsia"/>
          <w:rtl/>
        </w:rPr>
        <w:t>توصيه</w:t>
      </w:r>
      <w:r w:rsidRPr="001830A7">
        <w:rPr>
          <w:rtl/>
        </w:rPr>
        <w:t xml:space="preserve"> </w:t>
      </w:r>
      <w:r w:rsidRPr="001830A7">
        <w:rPr>
          <w:rFonts w:hint="eastAsia"/>
          <w:rtl/>
        </w:rPr>
        <w:t>کردند</w:t>
      </w:r>
      <w:r w:rsidRPr="001830A7">
        <w:rPr>
          <w:rtl/>
        </w:rPr>
        <w:t xml:space="preserve"> </w:t>
      </w:r>
      <w:r w:rsidRPr="001830A7">
        <w:rPr>
          <w:rFonts w:hint="eastAsia"/>
          <w:rtl/>
        </w:rPr>
        <w:t>که</w:t>
      </w:r>
      <w:r w:rsidRPr="001830A7">
        <w:rPr>
          <w:rtl/>
        </w:rPr>
        <w:t xml:space="preserve"> </w:t>
      </w:r>
      <w:r w:rsidRPr="001830A7">
        <w:rPr>
          <w:rFonts w:hint="eastAsia"/>
          <w:rtl/>
        </w:rPr>
        <w:t>تحقيقات</w:t>
      </w:r>
      <w:r w:rsidRPr="001830A7">
        <w:rPr>
          <w:rtl/>
        </w:rPr>
        <w:t xml:space="preserve"> </w:t>
      </w:r>
      <w:r w:rsidRPr="001830A7">
        <w:rPr>
          <w:rFonts w:hint="eastAsia"/>
          <w:rtl/>
        </w:rPr>
        <w:t>آينده</w:t>
      </w:r>
      <w:r w:rsidRPr="001830A7">
        <w:rPr>
          <w:rtl/>
        </w:rPr>
        <w:t xml:space="preserve"> </w:t>
      </w:r>
      <w:r w:rsidRPr="001830A7">
        <w:rPr>
          <w:rFonts w:hint="eastAsia"/>
          <w:rtl/>
        </w:rPr>
        <w:t>بين</w:t>
      </w:r>
      <w:r w:rsidRPr="001830A7">
        <w:rPr>
          <w:rtl/>
        </w:rPr>
        <w:t xml:space="preserve"> </w:t>
      </w:r>
      <w:r w:rsidRPr="001830A7">
        <w:rPr>
          <w:rFonts w:hint="eastAsia"/>
          <w:rtl/>
        </w:rPr>
        <w:t>معنويت</w:t>
      </w:r>
      <w:r w:rsidRPr="001830A7">
        <w:rPr>
          <w:rtl/>
        </w:rPr>
        <w:t xml:space="preserve"> </w:t>
      </w:r>
      <w:r w:rsidRPr="001830A7">
        <w:rPr>
          <w:rFonts w:hint="eastAsia"/>
          <w:rtl/>
        </w:rPr>
        <w:t>دروني</w:t>
      </w:r>
      <w:r w:rsidRPr="001830A7">
        <w:rPr>
          <w:rtl/>
        </w:rPr>
        <w:t xml:space="preserve"> </w:t>
      </w:r>
      <w:r w:rsidRPr="001830A7">
        <w:rPr>
          <w:rFonts w:hint="eastAsia"/>
          <w:rtl/>
        </w:rPr>
        <w:t>و</w:t>
      </w:r>
      <w:r w:rsidRPr="001830A7">
        <w:rPr>
          <w:rtl/>
        </w:rPr>
        <w:t xml:space="preserve"> </w:t>
      </w:r>
      <w:r w:rsidRPr="001830A7">
        <w:rPr>
          <w:rFonts w:hint="eastAsia"/>
          <w:rtl/>
        </w:rPr>
        <w:t>سازماني</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تفکيک</w:t>
      </w:r>
      <w:r w:rsidRPr="001830A7">
        <w:rPr>
          <w:rtl/>
        </w:rPr>
        <w:t xml:space="preserve"> </w:t>
      </w:r>
      <w:r w:rsidRPr="001830A7">
        <w:rPr>
          <w:rFonts w:hint="eastAsia"/>
          <w:rtl/>
        </w:rPr>
        <w:t>قائل</w:t>
      </w:r>
      <w:r w:rsidRPr="001830A7">
        <w:rPr>
          <w:rtl/>
        </w:rPr>
        <w:t xml:space="preserve"> </w:t>
      </w:r>
      <w:r w:rsidRPr="001830A7">
        <w:rPr>
          <w:rFonts w:hint="eastAsia"/>
          <w:rtl/>
        </w:rPr>
        <w:t>شود؛</w:t>
      </w:r>
      <w:r w:rsidRPr="001830A7">
        <w:rPr>
          <w:rtl/>
        </w:rPr>
        <w:t xml:space="preserve"> ‌</w:t>
      </w:r>
      <w:r w:rsidRPr="001830A7">
        <w:rPr>
          <w:rFonts w:hint="eastAsia"/>
          <w:rtl/>
        </w:rPr>
        <w:t>و</w:t>
      </w:r>
      <w:r w:rsidRPr="001830A7">
        <w:rPr>
          <w:rtl/>
        </w:rPr>
        <w:t xml:space="preserve"> </w:t>
      </w:r>
      <w:r w:rsidRPr="001830A7">
        <w:rPr>
          <w:rFonts w:hint="eastAsia"/>
          <w:rtl/>
        </w:rPr>
        <w:t>ارتباط</w:t>
      </w:r>
      <w:r w:rsidRPr="001830A7">
        <w:rPr>
          <w:rtl/>
        </w:rPr>
        <w:t xml:space="preserve"> </w:t>
      </w:r>
      <w:r w:rsidRPr="001830A7">
        <w:rPr>
          <w:rFonts w:hint="eastAsia"/>
          <w:rtl/>
        </w:rPr>
        <w:t>آنها</w:t>
      </w:r>
      <w:r w:rsidRPr="001830A7">
        <w:rPr>
          <w:rtl/>
        </w:rPr>
        <w:t xml:space="preserve"> </w:t>
      </w:r>
      <w:r w:rsidRPr="001830A7">
        <w:rPr>
          <w:rFonts w:hint="eastAsia"/>
          <w:rtl/>
        </w:rPr>
        <w:t>را</w:t>
      </w:r>
      <w:r w:rsidRPr="001830A7">
        <w:rPr>
          <w:rtl/>
        </w:rPr>
        <w:t xml:space="preserve"> </w:t>
      </w:r>
      <w:r w:rsidRPr="001830A7">
        <w:rPr>
          <w:rFonts w:hint="eastAsia"/>
          <w:rtl/>
        </w:rPr>
        <w:t>بسنجد</w:t>
      </w:r>
      <w:r w:rsidRPr="001830A7">
        <w:rPr>
          <w:rtl/>
        </w:rPr>
        <w:t xml:space="preserve"> </w:t>
      </w:r>
      <w:r w:rsidRPr="001830A7">
        <w:rPr>
          <w:rFonts w:hint="cs"/>
          <w:rtl/>
        </w:rPr>
        <w:t>(</w:t>
      </w:r>
      <w:r w:rsidRPr="001830A7">
        <w:t>Kinjerski &amp; Skrypnek,2004,28</w:t>
      </w:r>
      <w:r w:rsidRPr="001830A7">
        <w:rPr>
          <w:rFonts w:hint="cs"/>
          <w:rtl/>
        </w:rPr>
        <w:t>).</w:t>
      </w:r>
    </w:p>
    <w:p w:rsidR="005A4CB3" w:rsidRPr="001830A7" w:rsidRDefault="005A4CB3" w:rsidP="005A4CB3">
      <w:pPr>
        <w:rPr>
          <w:rtl/>
        </w:rPr>
      </w:pPr>
    </w:p>
    <w:p w:rsidR="005A4CB3" w:rsidRPr="001830A7" w:rsidRDefault="005A4CB3" w:rsidP="005A4CB3">
      <w:pPr>
        <w:pStyle w:val="Heading3"/>
        <w:rPr>
          <w:rtl/>
          <w:lang w:bidi="fa-IR"/>
        </w:rPr>
      </w:pPr>
      <w:bookmarkStart w:id="23" w:name="_Toc397456377"/>
      <w:bookmarkStart w:id="24" w:name="_Toc266716798"/>
      <w:r w:rsidRPr="001830A7">
        <w:rPr>
          <w:rFonts w:hint="cs"/>
          <w:rtl/>
        </w:rPr>
        <w:t>2-2-6- مفاهیم معنویت در کار</w:t>
      </w:r>
      <w:bookmarkEnd w:id="23"/>
    </w:p>
    <w:p w:rsidR="005A4CB3" w:rsidRPr="001830A7" w:rsidRDefault="005A4CB3" w:rsidP="005A4CB3">
      <w:pPr>
        <w:rPr>
          <w:rtl/>
        </w:rPr>
      </w:pPr>
      <w:r w:rsidRPr="001830A7">
        <w:rPr>
          <w:rFonts w:hint="cs"/>
          <w:rtl/>
        </w:rPr>
        <w:t>تعاریف معنویت در کار بسیار متفاوت و مختلف است هرصاحب نظر و اندیشمند براساس نظر گاه خود به تعریف آن پرداخته و رسیدن به یک تعریف قابل قبول اکثریت اگر نگوییم غیر ممکن ،حد اقل بسیارمشکل به نظر می رسد (رستگار،1385، 93) معنویت در کار و روح در کار و روح تیمی یا همبستگی تیمی متفاوت است. تعریف معنویت در کار مانند تعریف معنویت مشکل است. اولا تعاریف بسیارند، ثانیا نمی توان به یک تعریف مورد قبول اکثریت دست یافت. در ضمن نمی توان گفت معنویت در بنگاه یا کارگاه یا سازمانی خاص، معنویت در کار است. همین طورنمی توان دقیقا معنویت در کار را تعریف کرد. با این همه، معنویت فردی و سازمانی هر دو در تلاش اند تا نتایج مثبتی برای کارکنان وکارفرمایان به ارمغان بیاورند (رستگار،1385،81)."تجربه معنویت درکار با افزایش خلاقیت، صداقت، اعتماد و تعهد همراه است. همچنین با بالا بردن احساس تکامل شخصی کارکنان پیوند می خورد" (</w:t>
      </w:r>
      <w:r w:rsidRPr="001830A7">
        <w:t>Krshnakumar &amp; Neck,2002,157</w:t>
      </w:r>
      <w:r w:rsidRPr="001830A7">
        <w:rPr>
          <w:rFonts w:hint="cs"/>
          <w:rtl/>
        </w:rPr>
        <w:t>).</w:t>
      </w:r>
    </w:p>
    <w:p w:rsidR="005A4CB3" w:rsidRPr="001830A7" w:rsidRDefault="005A4CB3" w:rsidP="005A4CB3">
      <w:pPr>
        <w:rPr>
          <w:rtl/>
        </w:rPr>
      </w:pPr>
      <w:r w:rsidRPr="001830A7">
        <w:rPr>
          <w:rFonts w:hint="cs"/>
          <w:rtl/>
        </w:rPr>
        <w:t xml:space="preserve">هر چند فقدان یک مقیاس یا یک تعریف پذیرفته شده مورد قبول اکثریت ،مانع گسترش آن شده است، ولی کار برد آن در سازمان غیر قابل انکار است. از این رو لازم است برای تحقیقات تجربی در این </w:t>
      </w:r>
      <w:r w:rsidRPr="001830A7">
        <w:rPr>
          <w:rFonts w:hint="cs"/>
          <w:rtl/>
        </w:rPr>
        <w:lastRenderedPageBreak/>
        <w:t>زمینه به تعریف قابل قبولی دست یافت. بدین  ترتیب بررسی و مطالعه تعاریف گوناگون در این زمینه حائز اهمیت است. لذا در این قسمت به برخی از تعاریف معنویت در کار اشاره می شود:</w:t>
      </w:r>
    </w:p>
    <w:p w:rsidR="005A4CB3" w:rsidRPr="001830A7" w:rsidRDefault="005A4CB3" w:rsidP="00F31D4F">
      <w:pPr>
        <w:pStyle w:val="ListParagraph"/>
        <w:numPr>
          <w:ilvl w:val="0"/>
          <w:numId w:val="8"/>
        </w:numPr>
        <w:rPr>
          <w:rtl/>
        </w:rPr>
      </w:pPr>
      <w:r w:rsidRPr="001830A7">
        <w:rPr>
          <w:rFonts w:hint="cs"/>
          <w:rtl/>
        </w:rPr>
        <w:t xml:space="preserve">معنویت درکار دربر گیرنده مفهومی از احساس تمامیت ،پیوستگی در کار و درک ارزش های عمیق در کار </w:t>
      </w:r>
      <w:r w:rsidRPr="001830A7">
        <w:rPr>
          <w:rFonts w:hint="cs"/>
          <w:rtl/>
          <w:lang w:bidi="fa-IR"/>
        </w:rPr>
        <w:t>(</w:t>
      </w:r>
      <w:r w:rsidRPr="001830A7">
        <w:t>Gibbons</w:t>
      </w:r>
      <w:r w:rsidRPr="001830A7">
        <w:rPr>
          <w:lang w:bidi="fa-IR"/>
        </w:rPr>
        <w:t>,2001,2</w:t>
      </w:r>
      <w:r w:rsidRPr="001830A7">
        <w:rPr>
          <w:rFonts w:hint="cs"/>
          <w:rtl/>
          <w:lang w:bidi="fa-IR"/>
        </w:rPr>
        <w:t>).</w:t>
      </w:r>
    </w:p>
    <w:p w:rsidR="005A4CB3" w:rsidRPr="001830A7" w:rsidRDefault="005A4CB3" w:rsidP="00F31D4F">
      <w:pPr>
        <w:pStyle w:val="ListParagraph"/>
        <w:numPr>
          <w:ilvl w:val="0"/>
          <w:numId w:val="8"/>
        </w:numPr>
        <w:rPr>
          <w:rtl/>
        </w:rPr>
      </w:pPr>
      <w:r w:rsidRPr="001830A7">
        <w:rPr>
          <w:rFonts w:hint="cs"/>
          <w:rtl/>
        </w:rPr>
        <w:t>معنویت در کار دربرگیرنده تلاش برای جستجو و یافتن هدف غایی دریک فرد برای زندگی کاری،به منظور برقراری ارتباط قوی بین فرد و همکاران و دیگر افرادی که به  نحوی در کارش مشارکت دارند و هم چنین سازگاری یا یگانگی بین باورهای اساسی یک فرد باارزش های سازمانش می باشد (</w:t>
      </w:r>
      <w:r w:rsidRPr="001830A7">
        <w:t>Mitroff &amp; Denton,1999</w:t>
      </w:r>
      <w:r w:rsidRPr="001830A7">
        <w:rPr>
          <w:rFonts w:hint="cs"/>
          <w:rtl/>
        </w:rPr>
        <w:t xml:space="preserve">). </w:t>
      </w:r>
    </w:p>
    <w:p w:rsidR="005A4CB3" w:rsidRPr="001830A7" w:rsidRDefault="005A4CB3" w:rsidP="00F31D4F">
      <w:pPr>
        <w:pStyle w:val="ListParagraph"/>
        <w:numPr>
          <w:ilvl w:val="0"/>
          <w:numId w:val="8"/>
        </w:numPr>
        <w:rPr>
          <w:rtl/>
        </w:rPr>
      </w:pPr>
      <w:r w:rsidRPr="001830A7">
        <w:rPr>
          <w:rFonts w:hint="cs"/>
          <w:rtl/>
        </w:rPr>
        <w:t>معنویت در کار درک و شناسایی بعدی از زندگی کاری یک فردکه درونی و قابل پرورشی است و به واسطه انجام کارهایی با معنا در زندگی اجتماعی پرورش می یابد (</w:t>
      </w:r>
      <w:r w:rsidRPr="001830A7">
        <w:t>Ashmos &amp; Duchon,2000,137</w:t>
      </w:r>
      <w:r w:rsidRPr="001830A7">
        <w:rPr>
          <w:rFonts w:hint="cs"/>
          <w:rtl/>
        </w:rPr>
        <w:t>)</w:t>
      </w:r>
      <w:r w:rsidRPr="001830A7">
        <w:rPr>
          <w:rtl/>
        </w:rPr>
        <w:t>.</w:t>
      </w:r>
    </w:p>
    <w:p w:rsidR="005A4CB3" w:rsidRPr="001830A7" w:rsidRDefault="005A4CB3" w:rsidP="00F31D4F">
      <w:pPr>
        <w:pStyle w:val="ListParagraph"/>
        <w:numPr>
          <w:ilvl w:val="0"/>
          <w:numId w:val="8"/>
        </w:numPr>
        <w:rPr>
          <w:rtl/>
        </w:rPr>
      </w:pPr>
      <w:r w:rsidRPr="001830A7">
        <w:rPr>
          <w:rFonts w:hint="cs"/>
          <w:rtl/>
        </w:rPr>
        <w:t xml:space="preserve">معنویت در کار سفری به سوی یک پارچگی و معنویت که برای افراد و سازمان کمال و پیوستگی در کار را فراهم می آورد </w:t>
      </w:r>
      <w:r w:rsidRPr="001830A7">
        <w:rPr>
          <w:rFonts w:hint="cs"/>
          <w:rtl/>
          <w:lang w:bidi="fa-IR"/>
        </w:rPr>
        <w:t>(</w:t>
      </w:r>
      <w:r w:rsidRPr="001830A7">
        <w:t>Gibbons</w:t>
      </w:r>
      <w:r w:rsidRPr="001830A7">
        <w:rPr>
          <w:lang w:bidi="fa-IR"/>
        </w:rPr>
        <w:t>,2001,3</w:t>
      </w:r>
      <w:r w:rsidRPr="001830A7">
        <w:rPr>
          <w:rFonts w:hint="cs"/>
          <w:rtl/>
          <w:lang w:bidi="fa-IR"/>
        </w:rPr>
        <w:t>).</w:t>
      </w:r>
      <w:r w:rsidRPr="001830A7">
        <w:rPr>
          <w:rFonts w:hint="cs"/>
          <w:rtl/>
        </w:rPr>
        <w:t xml:space="preserve"> </w:t>
      </w:r>
    </w:p>
    <w:p w:rsidR="005A4CB3" w:rsidRPr="001830A7" w:rsidRDefault="005A4CB3" w:rsidP="00F31D4F">
      <w:pPr>
        <w:pStyle w:val="ListParagraph"/>
        <w:numPr>
          <w:ilvl w:val="0"/>
          <w:numId w:val="8"/>
        </w:numPr>
        <w:rPr>
          <w:rtl/>
        </w:rPr>
      </w:pPr>
      <w:r w:rsidRPr="001830A7">
        <w:rPr>
          <w:rFonts w:hint="cs"/>
          <w:rtl/>
        </w:rPr>
        <w:t>معنویت در کار حالات معینی از فرد است که به وسیله ابعاد فیزیکی</w:t>
      </w:r>
      <w:r w:rsidRPr="001830A7">
        <w:rPr>
          <w:rStyle w:val="FootnoteReference"/>
          <w:rFonts w:cs="B Zar"/>
          <w:rtl/>
          <w:lang w:bidi="fa-IR"/>
        </w:rPr>
        <w:footnoteReference w:id="13"/>
      </w:r>
      <w:r w:rsidRPr="001830A7">
        <w:t xml:space="preserve"> </w:t>
      </w:r>
      <w:r w:rsidRPr="001830A7">
        <w:rPr>
          <w:rFonts w:hint="cs"/>
          <w:rtl/>
        </w:rPr>
        <w:t>،عاطفی</w:t>
      </w:r>
      <w:r w:rsidRPr="001830A7">
        <w:rPr>
          <w:rStyle w:val="FootnoteReference"/>
          <w:rFonts w:cs="B Zar"/>
          <w:rtl/>
          <w:lang w:bidi="fa-IR"/>
        </w:rPr>
        <w:footnoteReference w:id="14"/>
      </w:r>
      <w:r w:rsidRPr="001830A7">
        <w:rPr>
          <w:rFonts w:hint="cs"/>
          <w:rtl/>
        </w:rPr>
        <w:t>، شناختی</w:t>
      </w:r>
      <w:r w:rsidRPr="001830A7">
        <w:rPr>
          <w:rStyle w:val="FootnoteReference"/>
          <w:rFonts w:cs="B Zar"/>
          <w:rtl/>
          <w:lang w:bidi="fa-IR"/>
        </w:rPr>
        <w:footnoteReference w:id="15"/>
      </w:r>
      <w:r w:rsidRPr="001830A7">
        <w:rPr>
          <w:rFonts w:hint="cs"/>
          <w:rtl/>
        </w:rPr>
        <w:t xml:space="preserve"> ،میان فردی</w:t>
      </w:r>
      <w:r w:rsidRPr="001830A7">
        <w:rPr>
          <w:rStyle w:val="FootnoteReference"/>
          <w:rFonts w:cs="B Zar"/>
          <w:rtl/>
          <w:lang w:bidi="fa-IR"/>
        </w:rPr>
        <w:footnoteReference w:id="16"/>
      </w:r>
      <w:r w:rsidRPr="001830A7">
        <w:rPr>
          <w:rFonts w:hint="cs"/>
          <w:rtl/>
        </w:rPr>
        <w:t xml:space="preserve">،معنوی </w:t>
      </w:r>
      <w:r w:rsidRPr="001830A7">
        <w:rPr>
          <w:rStyle w:val="FootnoteReference"/>
          <w:rFonts w:cs="B Zar"/>
          <w:rtl/>
          <w:lang w:bidi="fa-IR"/>
        </w:rPr>
        <w:footnoteReference w:id="17"/>
      </w:r>
      <w:r w:rsidRPr="001830A7">
        <w:rPr>
          <w:rFonts w:hint="cs"/>
          <w:rtl/>
        </w:rPr>
        <w:t>و عرفانی</w:t>
      </w:r>
      <w:r w:rsidRPr="001830A7">
        <w:rPr>
          <w:rStyle w:val="FootnoteReference"/>
          <w:rFonts w:cs="B Zar"/>
          <w:rtl/>
          <w:lang w:bidi="fa-IR"/>
        </w:rPr>
        <w:footnoteReference w:id="18"/>
      </w:r>
      <w:r w:rsidRPr="001830A7">
        <w:rPr>
          <w:rFonts w:hint="cs"/>
          <w:rtl/>
        </w:rPr>
        <w:t>، وصف پذیر است (</w:t>
      </w:r>
      <w:r w:rsidRPr="001830A7">
        <w:t>Kinjerski &amp; Skrypnek,2004,34</w:t>
      </w:r>
      <w:r w:rsidRPr="001830A7">
        <w:rPr>
          <w:rFonts w:hint="cs"/>
          <w:rtl/>
        </w:rPr>
        <w:t>).</w:t>
      </w:r>
    </w:p>
    <w:p w:rsidR="005A4CB3" w:rsidRPr="001830A7" w:rsidRDefault="005A4CB3" w:rsidP="00F31D4F">
      <w:pPr>
        <w:pStyle w:val="ListParagraph"/>
        <w:numPr>
          <w:ilvl w:val="0"/>
          <w:numId w:val="8"/>
        </w:numPr>
        <w:rPr>
          <w:rtl/>
        </w:rPr>
      </w:pPr>
      <w:r w:rsidRPr="001830A7">
        <w:rPr>
          <w:rFonts w:hint="cs"/>
          <w:rtl/>
        </w:rPr>
        <w:t>معنویت در کار، تلاش درجهت پرورش حساسیت نسبت به ارتباط فرافردی ،ارتباط درون فردی ،ارتباط میان فردی و ارتباط برون فردی در زندگی کاری به منظور بالندگی در رسیدن به تعالی انسانی می باشد. این تعریف در بر گیرنده همه ابعاد وجودی انسان است یعنی ابعاد زیستی، اجتماعی، روانی و معنوی (رستگار،1385).</w:t>
      </w:r>
    </w:p>
    <w:p w:rsidR="005A4CB3" w:rsidRPr="001830A7" w:rsidRDefault="005A4CB3" w:rsidP="005A4CB3">
      <w:pPr>
        <w:rPr>
          <w:rtl/>
        </w:rPr>
      </w:pPr>
      <w:r w:rsidRPr="001830A7">
        <w:rPr>
          <w:rFonts w:hint="cs"/>
          <w:rtl/>
        </w:rPr>
        <w:t>در این تحقیق مبنای کار تعریف معنویت کاری توسط آچمز و دوچن می باشد که عبارتند از: درک و شناسایی اینکه بعدی از زندگی کارکنان درونی و باطنی است که این بعد قابل پرورش است و به واسطه انجام کارهای با معنا در زندگی افزایش می یابد (</w:t>
      </w:r>
      <w:r w:rsidRPr="001830A7">
        <w:t>Ashmos &amp; Duchon,2000,137</w:t>
      </w:r>
      <w:r w:rsidRPr="001830A7">
        <w:rPr>
          <w:rFonts w:hint="cs"/>
          <w:rtl/>
        </w:rPr>
        <w:t>)</w:t>
      </w:r>
      <w:r w:rsidRPr="001830A7">
        <w:rPr>
          <w:rtl/>
        </w:rPr>
        <w:t>.</w:t>
      </w:r>
      <w:r w:rsidRPr="001830A7">
        <w:rPr>
          <w:rFonts w:hint="cs"/>
          <w:rtl/>
        </w:rPr>
        <w:t xml:space="preserve"> </w:t>
      </w:r>
    </w:p>
    <w:bookmarkEnd w:id="24"/>
    <w:p w:rsidR="005A4CB3" w:rsidRPr="001830A7" w:rsidRDefault="005A4CB3" w:rsidP="005A4CB3"/>
    <w:p w:rsidR="005A4CB3" w:rsidRPr="001830A7" w:rsidRDefault="005A4CB3" w:rsidP="005A4CB3">
      <w:pPr>
        <w:pStyle w:val="Heading3"/>
        <w:rPr>
          <w:rtl/>
          <w:lang w:bidi="fa-IR"/>
        </w:rPr>
      </w:pPr>
      <w:bookmarkStart w:id="25" w:name="_Toc266716799"/>
      <w:bookmarkStart w:id="26" w:name="_Toc397456378"/>
      <w:r w:rsidRPr="001830A7">
        <w:rPr>
          <w:rFonts w:hint="cs"/>
          <w:rtl/>
        </w:rPr>
        <w:lastRenderedPageBreak/>
        <w:t>2-2-7-</w:t>
      </w:r>
      <w:bookmarkEnd w:id="25"/>
      <w:r w:rsidRPr="001830A7">
        <w:rPr>
          <w:rFonts w:hint="cs"/>
          <w:rtl/>
        </w:rPr>
        <w:t xml:space="preserve"> رویکردها و پاردایم های معنویت در محیط کار از دیدگاه محققان مختلف</w:t>
      </w:r>
      <w:bookmarkEnd w:id="26"/>
    </w:p>
    <w:p w:rsidR="005A4CB3" w:rsidRPr="001830A7" w:rsidRDefault="005A4CB3" w:rsidP="005A4CB3">
      <w:pPr>
        <w:pStyle w:val="Heading3"/>
        <w:rPr>
          <w:rtl/>
        </w:rPr>
      </w:pPr>
      <w:bookmarkStart w:id="27" w:name="_Toc397456379"/>
      <w:r w:rsidRPr="001830A7">
        <w:rPr>
          <w:rFonts w:hint="cs"/>
          <w:rtl/>
        </w:rPr>
        <w:t>2-2-7-1- دیدگاه اول</w:t>
      </w:r>
      <w:bookmarkEnd w:id="27"/>
    </w:p>
    <w:p w:rsidR="005A4CB3" w:rsidRPr="001830A7" w:rsidRDefault="005A4CB3" w:rsidP="005A4CB3">
      <w:pPr>
        <w:rPr>
          <w:rtl/>
        </w:rPr>
      </w:pPr>
      <w:r w:rsidRPr="001830A7">
        <w:rPr>
          <w:rFonts w:hint="cs"/>
          <w:rtl/>
        </w:rPr>
        <w:t>ب</w:t>
      </w:r>
      <w:r w:rsidRPr="001830A7">
        <w:rPr>
          <w:rtl/>
        </w:rPr>
        <w:t>رخي از محققان به جاي ارائه تعريفي دقيق از معنويت به رويکرد‌هاي مختلف آن توجه کرده‌اند. يک دسته‌بندي متداول از رويكردهاي مختلف معنويت در محيط كارکه توسط چند گروه از محققان ارائه شده است، عبارت است از:</w:t>
      </w:r>
    </w:p>
    <w:p w:rsidR="005A4CB3" w:rsidRPr="001830A7" w:rsidRDefault="005A4CB3" w:rsidP="005A4CB3">
      <w:pPr>
        <w:rPr>
          <w:rtl/>
        </w:rPr>
      </w:pPr>
      <w:r w:rsidRPr="001830A7">
        <w:rPr>
          <w:rtl/>
        </w:rPr>
        <w:t>رويکرد درون‌گرا / متافيزيکي</w:t>
      </w:r>
      <w:r w:rsidRPr="001830A7">
        <w:rPr>
          <w:rStyle w:val="FootnoteReference"/>
          <w:rFonts w:ascii="XB Zar" w:hAnsi="XB Zar" w:cs="B Zar"/>
          <w:rtl/>
        </w:rPr>
        <w:footnoteReference w:id="19"/>
      </w:r>
    </w:p>
    <w:p w:rsidR="005A4CB3" w:rsidRPr="001830A7" w:rsidRDefault="005A4CB3" w:rsidP="005A4CB3">
      <w:pPr>
        <w:rPr>
          <w:b/>
          <w:bCs/>
          <w:rtl/>
        </w:rPr>
      </w:pPr>
      <w:r w:rsidRPr="001830A7">
        <w:rPr>
          <w:rtl/>
        </w:rPr>
        <w:t>رويکرد ديني</w:t>
      </w:r>
      <w:r w:rsidRPr="001830A7">
        <w:rPr>
          <w:rStyle w:val="FootnoteReference"/>
          <w:rFonts w:ascii="XB Zar" w:hAnsi="XB Zar" w:cs="B Zar"/>
          <w:b/>
          <w:bCs/>
          <w:rtl/>
        </w:rPr>
        <w:footnoteReference w:id="20"/>
      </w:r>
    </w:p>
    <w:p w:rsidR="005A4CB3" w:rsidRPr="001830A7" w:rsidRDefault="005A4CB3" w:rsidP="005A4CB3">
      <w:r w:rsidRPr="001830A7">
        <w:rPr>
          <w:rtl/>
        </w:rPr>
        <w:t>رويکرد اگزيستانسياليستي / سکولار</w:t>
      </w:r>
      <w:r w:rsidRPr="001830A7">
        <w:rPr>
          <w:rStyle w:val="FootnoteReference"/>
          <w:rFonts w:ascii="XB Zar" w:hAnsi="XB Zar" w:cs="B Zar"/>
          <w:b/>
          <w:bCs/>
          <w:rtl/>
        </w:rPr>
        <w:footnoteReference w:id="21"/>
      </w:r>
      <w:r w:rsidRPr="001830A7">
        <w:rPr>
          <w:rtl/>
        </w:rPr>
        <w:t xml:space="preserve"> </w:t>
      </w:r>
      <w:r w:rsidRPr="001830A7">
        <w:rPr>
          <w:rFonts w:hint="cs"/>
          <w:rtl/>
        </w:rPr>
        <w:t>(</w:t>
      </w:r>
      <w:r w:rsidRPr="001830A7">
        <w:t>Krshnakumar &amp; Neck,2002</w:t>
      </w:r>
      <w:r w:rsidRPr="001830A7">
        <w:rPr>
          <w:rFonts w:hint="cs"/>
          <w:rtl/>
        </w:rPr>
        <w:t>).</w:t>
      </w:r>
    </w:p>
    <w:p w:rsidR="005A4CB3" w:rsidRPr="001830A7" w:rsidRDefault="005A4CB3" w:rsidP="005A4CB3">
      <w:r w:rsidRPr="001830A7">
        <w:rPr>
          <w:rtl/>
        </w:rPr>
        <w:t>اگر آراء افراد مخالف دين و معنويت را نيز در نظر</w:t>
      </w:r>
      <w:r w:rsidRPr="001830A7">
        <w:rPr>
          <w:rFonts w:hint="cs"/>
          <w:rtl/>
        </w:rPr>
        <w:t>گرفته شود</w:t>
      </w:r>
      <w:r w:rsidRPr="001830A7">
        <w:rPr>
          <w:rtl/>
        </w:rPr>
        <w:t xml:space="preserve"> بايد رويکرد زير را نيز اضافه </w:t>
      </w:r>
      <w:r w:rsidRPr="001830A7">
        <w:rPr>
          <w:rFonts w:hint="cs"/>
          <w:rtl/>
        </w:rPr>
        <w:t>گردد</w:t>
      </w:r>
      <w:r w:rsidRPr="001830A7">
        <w:rPr>
          <w:rtl/>
        </w:rPr>
        <w:t>:</w:t>
      </w:r>
    </w:p>
    <w:p w:rsidR="005A4CB3" w:rsidRPr="001830A7" w:rsidRDefault="005A4CB3" w:rsidP="005A4CB3">
      <w:pPr>
        <w:rPr>
          <w:rtl/>
        </w:rPr>
      </w:pPr>
      <w:r w:rsidRPr="001830A7">
        <w:rPr>
          <w:rtl/>
        </w:rPr>
        <w:t xml:space="preserve">رويکرد مخالفان معنويت </w:t>
      </w:r>
      <w:r w:rsidRPr="001830A7">
        <w:rPr>
          <w:rFonts w:hint="cs"/>
          <w:rtl/>
        </w:rPr>
        <w:t>(</w:t>
      </w:r>
      <w:r w:rsidRPr="001830A7">
        <w:t>Boje,2000</w:t>
      </w:r>
      <w:r w:rsidRPr="001830A7">
        <w:rPr>
          <w:rFonts w:hint="cs"/>
          <w:rtl/>
        </w:rPr>
        <w:t>).</w:t>
      </w:r>
    </w:p>
    <w:p w:rsidR="005A4CB3" w:rsidRPr="001830A7" w:rsidRDefault="005A4CB3" w:rsidP="005A4CB3">
      <w:pPr>
        <w:rPr>
          <w:rtl/>
        </w:rPr>
      </w:pPr>
      <w:r w:rsidRPr="001830A7">
        <w:rPr>
          <w:rtl/>
        </w:rPr>
        <w:t xml:space="preserve">در ادامه به طور خلاصه به بيان هر يک از اين رويکردها </w:t>
      </w:r>
      <w:r w:rsidRPr="001830A7">
        <w:rPr>
          <w:rFonts w:hint="cs"/>
          <w:rtl/>
        </w:rPr>
        <w:t>پرداخته می شود:</w:t>
      </w:r>
    </w:p>
    <w:p w:rsidR="005A4CB3" w:rsidRPr="001830A7" w:rsidRDefault="005A4CB3" w:rsidP="005A4CB3">
      <w:pPr>
        <w:rPr>
          <w:rtl/>
          <w:lang w:bidi="ar-SA"/>
        </w:rPr>
      </w:pPr>
    </w:p>
    <w:p w:rsidR="005A4CB3" w:rsidRPr="001830A7" w:rsidRDefault="005A4CB3" w:rsidP="005A4CB3">
      <w:pPr>
        <w:pStyle w:val="Heading3"/>
        <w:rPr>
          <w:rtl/>
        </w:rPr>
      </w:pPr>
      <w:bookmarkStart w:id="28" w:name="_Toc397456380"/>
      <w:r w:rsidRPr="001830A7">
        <w:rPr>
          <w:rFonts w:hint="cs"/>
          <w:rtl/>
        </w:rPr>
        <w:t>2-2-7-1-1- رویکرد درون گرا/ متافیزیکی</w:t>
      </w:r>
      <w:bookmarkEnd w:id="28"/>
    </w:p>
    <w:p w:rsidR="005A4CB3" w:rsidRPr="001830A7" w:rsidRDefault="005A4CB3" w:rsidP="005A4CB3">
      <w:pPr>
        <w:rPr>
          <w:rtl/>
        </w:rPr>
      </w:pPr>
      <w:r w:rsidRPr="001830A7">
        <w:rPr>
          <w:rtl/>
        </w:rPr>
        <w:t xml:space="preserve">در اين نگاه معنويت نوعي آگاهي دروني است که از درون هر فرد برمي‌خيزد و فراتر از ارزش‌ها و باورهاي برنامه‌ريزي شده است. در حقيقت در اين رويکرد معنويت فراتر از قوانين و اديان ملاحظه مي‌شود (کريشناکومار و نک، </w:t>
      </w:r>
      <w:r w:rsidRPr="001830A7">
        <w:t>2002</w:t>
      </w:r>
      <w:r w:rsidRPr="001830A7">
        <w:rPr>
          <w:rtl/>
        </w:rPr>
        <w:t>؛ گايلوري</w:t>
      </w:r>
      <w:r w:rsidRPr="001830A7">
        <w:rPr>
          <w:rStyle w:val="FootnoteReference"/>
          <w:rFonts w:ascii="XB Zar" w:hAnsi="XB Zar" w:cs="B Zar"/>
          <w:rtl/>
        </w:rPr>
        <w:footnoteReference w:id="22"/>
      </w:r>
      <w:r w:rsidRPr="001830A7">
        <w:rPr>
          <w:rtl/>
        </w:rPr>
        <w:t xml:space="preserve">، </w:t>
      </w:r>
      <w:r w:rsidRPr="001830A7">
        <w:t>2000)</w:t>
      </w:r>
      <w:r w:rsidRPr="001830A7">
        <w:rPr>
          <w:rtl/>
        </w:rPr>
        <w:t>). براي مثال گرابر</w:t>
      </w:r>
      <w:r w:rsidRPr="001830A7">
        <w:rPr>
          <w:rStyle w:val="FootnoteReference"/>
          <w:rFonts w:ascii="XB Zar" w:hAnsi="XB Zar" w:cs="B Zar"/>
          <w:rtl/>
        </w:rPr>
        <w:footnoteReference w:id="23"/>
      </w:r>
      <w:r w:rsidRPr="001830A7">
        <w:rPr>
          <w:rtl/>
        </w:rPr>
        <w:t xml:space="preserve"> (</w:t>
      </w:r>
      <w:r w:rsidRPr="001830A7">
        <w:t>2000</w:t>
      </w:r>
      <w:r w:rsidRPr="001830A7">
        <w:rPr>
          <w:rtl/>
        </w:rPr>
        <w:t xml:space="preserve">) بيان مي‌کند که معنويت از امور رسمي و تشريفاتي اجتناب مي‌کند و امري غيرحرفه‌اي، بدون سلسله مراتب، و جدا از روحانيون و مراکز مذهبي است. همچنين در اين رويکرد معنويت شامل احساس همبستگي و ارتباط ميان خود و ديگران مي‌باشد </w:t>
      </w:r>
      <w:r w:rsidRPr="001830A7">
        <w:rPr>
          <w:rFonts w:hint="cs"/>
          <w:rtl/>
        </w:rPr>
        <w:t>(</w:t>
      </w:r>
      <w:r w:rsidRPr="001830A7">
        <w:t>Ashmos &amp; Duchon,2000 and Milliman &amp; Neck,1994</w:t>
      </w:r>
      <w:r w:rsidRPr="001830A7">
        <w:rPr>
          <w:rFonts w:hint="cs"/>
          <w:rtl/>
        </w:rPr>
        <w:t>).</w:t>
      </w:r>
    </w:p>
    <w:p w:rsidR="005A4CB3" w:rsidRPr="001830A7" w:rsidRDefault="005A4CB3" w:rsidP="005A4CB3">
      <w:pPr>
        <w:rPr>
          <w:rtl/>
        </w:rPr>
      </w:pPr>
      <w:r w:rsidRPr="001830A7">
        <w:rPr>
          <w:rFonts w:hint="cs"/>
          <w:rtl/>
        </w:rPr>
        <w:t>با این که تاکید این دیدگاه بر درون انسان است ،شامل احساس پیوند درونی فرد با کارش و با دیگران نیز می باشد.همچنین در این رویکرد معنویت شامل احساس همبستگی و ارتباط میان خود و دیگران می باشد (</w:t>
      </w:r>
      <w:r w:rsidRPr="001830A7">
        <w:t>Ashmos &amp; Duchon,2000</w:t>
      </w:r>
      <w:r w:rsidRPr="001830A7">
        <w:rPr>
          <w:rFonts w:hint="cs"/>
          <w:rtl/>
        </w:rPr>
        <w:t>). مثلا میتروف و دنتون معنویت را نوعی احساس عمیق درباره پیوند کامل یک فرد با خودش ،و با دیگران و با کل جهان می دانند (</w:t>
      </w:r>
      <w:r w:rsidRPr="001830A7">
        <w:t xml:space="preserve">Mitroff &amp; </w:t>
      </w:r>
      <w:r w:rsidRPr="001830A7">
        <w:lastRenderedPageBreak/>
        <w:t>Denton,1999,82</w:t>
      </w:r>
      <w:r w:rsidRPr="001830A7">
        <w:rPr>
          <w:rFonts w:hint="cs"/>
          <w:rtl/>
        </w:rPr>
        <w:t>). افراد معتقد به معنویت درون گرایانه،عقیده دارند بر عکس ادیان که نگاهی به بیرون انسان دارند؛معنویت درونگرا به درون انسان و کشف قلمرو پادشاهی درون توجه دارد (</w:t>
      </w:r>
      <w:r w:rsidRPr="001830A7">
        <w:t>Marques,2005,82</w:t>
      </w:r>
      <w:r w:rsidRPr="001830A7">
        <w:rPr>
          <w:rFonts w:hint="cs"/>
          <w:rtl/>
        </w:rPr>
        <w:t>). در این رویکرد، باور بر این است که تمام موجودات زنده و غیر زنده در درون خود دارای نیرویی مقدس و هستی بخش هستند که باید آن را درک کنند. در واقع برعکس ادیان که دارای یک فلسفه خداشناسی مشخص ونیزسیستمی از اصول، عقاید و دستورات هستند که برای همه یکسان است، معنویت درون گرا عقیده دارد که هر کس در هر جایی باید مسیر شخصی خود را برای یکی شدن با نیروی مقدس درونی خود را بیابد.</w:t>
      </w:r>
    </w:p>
    <w:p w:rsidR="005A4CB3" w:rsidRPr="001830A7" w:rsidRDefault="005A4CB3" w:rsidP="005A4CB3">
      <w:pPr>
        <w:widowControl w:val="0"/>
        <w:jc w:val="both"/>
        <w:rPr>
          <w:rFonts w:ascii="XB Zar" w:hAnsi="XB Zar" w:cs="B Zar"/>
          <w:sz w:val="28"/>
          <w:rtl/>
        </w:rPr>
      </w:pPr>
      <w:r w:rsidRPr="001830A7">
        <w:rPr>
          <w:rFonts w:ascii="XB Zar" w:hAnsi="XB Zar" w:cs="B Zar" w:hint="cs"/>
          <w:sz w:val="28"/>
          <w:rtl/>
        </w:rPr>
        <w:t>در محیط کار نیز معتقدان به رویکرد درون گرا عقیده دارند که تنوع معنوی افراد باید به رسمیت شناخته شود و در واقع افرادباید راهی بیابند که بدون آسیب زدن به بقیه،به اموری معنوی خود نیز بپردازند</w:t>
      </w:r>
      <w:r w:rsidRPr="001830A7">
        <w:rPr>
          <w:rFonts w:hint="cs"/>
          <w:rtl/>
        </w:rPr>
        <w:t>(</w:t>
      </w:r>
      <w:r w:rsidRPr="001830A7">
        <w:t>Marques,2005,83</w:t>
      </w:r>
      <w:r w:rsidRPr="001830A7">
        <w:rPr>
          <w:rFonts w:hint="cs"/>
          <w:rtl/>
        </w:rPr>
        <w:t>).</w:t>
      </w:r>
    </w:p>
    <w:p w:rsidR="005A4CB3" w:rsidRPr="001830A7" w:rsidRDefault="005A4CB3" w:rsidP="005A4CB3">
      <w:pPr>
        <w:widowControl w:val="0"/>
        <w:jc w:val="both"/>
        <w:rPr>
          <w:rFonts w:ascii="XB Zar" w:hAnsi="XB Zar" w:cs="B Zar"/>
          <w:sz w:val="28"/>
          <w:rtl/>
        </w:rPr>
      </w:pPr>
      <w:r w:rsidRPr="001830A7">
        <w:rPr>
          <w:rFonts w:ascii="XB Zar" w:hAnsi="XB Zar" w:cs="B Zar" w:hint="cs"/>
          <w:sz w:val="28"/>
          <w:rtl/>
        </w:rPr>
        <w:t>همچنین دراین رویکرد معنویت شامل احساس همبستگی و ارتباط میان خود و دیگران می باشد</w:t>
      </w:r>
      <w:r w:rsidRPr="001830A7">
        <w:rPr>
          <w:rtl/>
        </w:rPr>
        <w:t xml:space="preserve"> </w:t>
      </w:r>
      <w:r w:rsidRPr="001830A7">
        <w:rPr>
          <w:rFonts w:hint="cs"/>
          <w:rtl/>
        </w:rPr>
        <w:t>(</w:t>
      </w:r>
      <w:r w:rsidRPr="001830A7">
        <w:t>Ashmos &amp; Duchon,2000 and Milliman &amp; Neck,1994</w:t>
      </w:r>
      <w:r w:rsidRPr="001830A7">
        <w:rPr>
          <w:rFonts w:hint="cs"/>
          <w:rtl/>
        </w:rPr>
        <w:t>).</w:t>
      </w:r>
      <w:r w:rsidRPr="001830A7">
        <w:rPr>
          <w:rFonts w:ascii="XB Zar" w:hAnsi="XB Zar" w:cs="B Zar" w:hint="cs"/>
          <w:sz w:val="28"/>
          <w:rtl/>
        </w:rPr>
        <w:t xml:space="preserve"> </w:t>
      </w:r>
    </w:p>
    <w:p w:rsidR="005A4CB3" w:rsidRPr="001830A7" w:rsidRDefault="005A4CB3" w:rsidP="005A4CB3">
      <w:pPr>
        <w:rPr>
          <w:rtl/>
        </w:rPr>
      </w:pPr>
    </w:p>
    <w:p w:rsidR="005A4CB3" w:rsidRPr="001830A7" w:rsidRDefault="005A4CB3" w:rsidP="005A4CB3">
      <w:pPr>
        <w:pStyle w:val="Heading3"/>
        <w:rPr>
          <w:rtl/>
          <w:lang w:bidi="fa-IR"/>
        </w:rPr>
      </w:pPr>
      <w:bookmarkStart w:id="29" w:name="_Toc397456381"/>
      <w:r w:rsidRPr="001830A7">
        <w:rPr>
          <w:rFonts w:hint="cs"/>
          <w:rtl/>
        </w:rPr>
        <w:t>2-2-7-1-2- رویکرد دینی</w:t>
      </w:r>
      <w:bookmarkEnd w:id="29"/>
    </w:p>
    <w:p w:rsidR="005A4CB3" w:rsidRPr="001830A7" w:rsidRDefault="005A4CB3" w:rsidP="005A4CB3">
      <w:pPr>
        <w:rPr>
          <w:rtl/>
        </w:rPr>
      </w:pPr>
      <w:r w:rsidRPr="001830A7">
        <w:rPr>
          <w:rtl/>
        </w:rPr>
        <w:t>اين رويکرد معنويت را جزئي از يک دين و مذهب بخصوص مي‌داند</w:t>
      </w:r>
      <w:r w:rsidRPr="001830A7">
        <w:rPr>
          <w:rFonts w:hint="cs"/>
          <w:rtl/>
        </w:rPr>
        <w:t xml:space="preserve"> (</w:t>
      </w:r>
      <w:r w:rsidRPr="001830A7">
        <w:t>Krshnakumar &amp; Neck,2002,</w:t>
      </w:r>
      <w:r w:rsidRPr="001830A7">
        <w:rPr>
          <w:rFonts w:hint="cs"/>
          <w:rtl/>
        </w:rPr>
        <w:t>).</w:t>
      </w:r>
      <w:r w:rsidRPr="001830A7">
        <w:rPr>
          <w:rtl/>
        </w:rPr>
        <w:t xml:space="preserve"> براي مثال مسيحيان باور دارند که معنويت نوعي «دعوت به کار» مي‌باشد؛‌</w:t>
      </w:r>
      <w:r w:rsidRPr="001830A7">
        <w:rPr>
          <w:rFonts w:hint="cs"/>
          <w:rtl/>
        </w:rPr>
        <w:t xml:space="preserve"> </w:t>
      </w:r>
      <w:r w:rsidRPr="001830A7">
        <w:rPr>
          <w:rtl/>
        </w:rPr>
        <w:t>آنها کار را مشارکت در خلاقيت خداوند و وظيفه‌اي الهي مي‌دانند. به ويژه پروتستان‌ها که پيرو عقايد مارتين لوتر هستند، عقيده دارند که خداوند به طور مداوم در حال خلق است و کار کردن مشارکت با خداوند است</w:t>
      </w:r>
      <w:r w:rsidRPr="001830A7">
        <w:rPr>
          <w:rFonts w:hint="cs"/>
          <w:rtl/>
        </w:rPr>
        <w:t xml:space="preserve">. </w:t>
      </w:r>
      <w:r w:rsidRPr="001830A7">
        <w:rPr>
          <w:rtl/>
        </w:rPr>
        <w:t xml:space="preserve">هندوها عقيده دارند بايد تلاش کرد و نتيجه را به خداوند مي‌سپارند </w:t>
      </w:r>
      <w:r w:rsidRPr="001830A7">
        <w:rPr>
          <w:rFonts w:hint="cs"/>
          <w:rtl/>
        </w:rPr>
        <w:t>(</w:t>
      </w:r>
      <w:r w:rsidRPr="001830A7">
        <w:rPr>
          <w:rFonts w:cs="B Zar"/>
          <w:szCs w:val="24"/>
        </w:rPr>
        <w:t>Marques</w:t>
      </w:r>
      <w:r w:rsidRPr="001830A7">
        <w:rPr>
          <w:szCs w:val="24"/>
        </w:rPr>
        <w:t>,1997</w:t>
      </w:r>
      <w:r w:rsidRPr="001830A7">
        <w:rPr>
          <w:rFonts w:hint="cs"/>
          <w:rtl/>
        </w:rPr>
        <w:t>)</w:t>
      </w:r>
      <w:r w:rsidRPr="001830A7">
        <w:rPr>
          <w:rtl/>
        </w:rPr>
        <w:t>. بودايي‌ها کار سخت را ابزاري مي‌دانند که سبب بهبود در زندگي فرد به عنوان يک کل مي‌شود و نهايتا موجب غني‌سازي تمام و کمال زندگي و کار مي‌شود</w:t>
      </w:r>
      <w:r w:rsidRPr="001830A7">
        <w:rPr>
          <w:rFonts w:hint="cs"/>
          <w:rtl/>
        </w:rPr>
        <w:t>.</w:t>
      </w:r>
      <w:r w:rsidRPr="001830A7">
        <w:rPr>
          <w:rtl/>
        </w:rPr>
        <w:t xml:space="preserve"> اين ديدگاه در اسلام معمولا در قالب اخلاق کار اسلامي</w:t>
      </w:r>
      <w:r w:rsidRPr="001830A7">
        <w:rPr>
          <w:rStyle w:val="FootnoteReference"/>
          <w:rFonts w:ascii="XB Zar" w:hAnsi="XB Zar" w:cs="B Zar"/>
          <w:rtl/>
        </w:rPr>
        <w:footnoteReference w:id="24"/>
      </w:r>
      <w:r w:rsidRPr="001830A7">
        <w:rPr>
          <w:rtl/>
        </w:rPr>
        <w:t xml:space="preserve"> مطرح مي‌شود. اخلاق کار اسلامي مسلمانان را به تعهد بيشتر به سازمان، همکاري، مشارکت، مشورت، بخشش، گذشت و ... تشويق مي‌کند</w:t>
      </w:r>
      <w:r w:rsidRPr="001830A7">
        <w:rPr>
          <w:rFonts w:hint="cs"/>
          <w:rtl/>
        </w:rPr>
        <w:t xml:space="preserve">. </w:t>
      </w:r>
      <w:r w:rsidRPr="001830A7">
        <w:rPr>
          <w:rtl/>
        </w:rPr>
        <w:t>طرفداران آيين تائو و کنفوسيوس براي همکاري و کار تيمي ارزش زيادي قائل هستند</w:t>
      </w:r>
      <w:r w:rsidRPr="001830A7">
        <w:rPr>
          <w:rFonts w:hint="cs"/>
          <w:rtl/>
        </w:rPr>
        <w:t xml:space="preserve"> (</w:t>
      </w:r>
      <w:r w:rsidRPr="001830A7">
        <w:t>Krshnakumar &amp; Neck,2002,156</w:t>
      </w:r>
      <w:r w:rsidRPr="001830A7">
        <w:rPr>
          <w:rFonts w:hint="cs"/>
          <w:rtl/>
        </w:rPr>
        <w:t>).</w:t>
      </w:r>
      <w:r w:rsidRPr="001830A7">
        <w:rPr>
          <w:rtl/>
        </w:rPr>
        <w:t xml:space="preserve"> در مقايسه با ساير رويکردها، رويکرد ديني بحث‌برانگيزترين رويکرد است. براي مثال گانتر (</w:t>
      </w:r>
      <w:r w:rsidRPr="001830A7">
        <w:rPr>
          <w:rFonts w:hint="cs"/>
          <w:rtl/>
        </w:rPr>
        <w:t>2001</w:t>
      </w:r>
      <w:r w:rsidRPr="001830A7">
        <w:rPr>
          <w:rtl/>
        </w:rPr>
        <w:t>)‌ ادعا مي‌کند اغلب آمريکايي‌ها به خداوند باور دارند و اغلب آنها همچنين به آزادي مذهبي نيز معتقدند.</w:t>
      </w:r>
    </w:p>
    <w:p w:rsidR="005A4CB3" w:rsidRPr="001830A7" w:rsidRDefault="005A4CB3" w:rsidP="005A4CB3">
      <w:pPr>
        <w:rPr>
          <w:rtl/>
        </w:rPr>
      </w:pPr>
    </w:p>
    <w:p w:rsidR="005A4CB3" w:rsidRPr="001830A7" w:rsidRDefault="005A4CB3" w:rsidP="005A4CB3">
      <w:pPr>
        <w:pStyle w:val="Heading3"/>
        <w:rPr>
          <w:rtl/>
          <w:lang w:bidi="fa-IR"/>
        </w:rPr>
      </w:pPr>
      <w:bookmarkStart w:id="30" w:name="_Toc397456382"/>
      <w:r w:rsidRPr="001830A7">
        <w:rPr>
          <w:rFonts w:hint="cs"/>
          <w:rtl/>
        </w:rPr>
        <w:t xml:space="preserve">2-2-7-1-3- رویکرد </w:t>
      </w:r>
      <w:r w:rsidRPr="001830A7">
        <w:rPr>
          <w:rtl/>
        </w:rPr>
        <w:t>اگزيستانسياليستي/ سکولار</w:t>
      </w:r>
      <w:bookmarkEnd w:id="30"/>
    </w:p>
    <w:p w:rsidR="005A4CB3" w:rsidRPr="001830A7" w:rsidRDefault="005A4CB3" w:rsidP="005A4CB3">
      <w:pPr>
        <w:rPr>
          <w:rtl/>
        </w:rPr>
      </w:pPr>
      <w:r w:rsidRPr="001830A7">
        <w:rPr>
          <w:rtl/>
        </w:rPr>
        <w:t xml:space="preserve">در اين رويکرد هدف اصلي يافتن معنا در کار و محيط کاري مي‌باشد </w:t>
      </w:r>
      <w:r w:rsidRPr="001830A7">
        <w:rPr>
          <w:rFonts w:hint="cs"/>
          <w:rtl/>
        </w:rPr>
        <w:t>(</w:t>
      </w:r>
      <w:r w:rsidRPr="001830A7">
        <w:t>Krshnakumar &amp; Neck,2002 and Milliman &amp; Neck,1994</w:t>
      </w:r>
      <w:r w:rsidRPr="001830A7">
        <w:rPr>
          <w:rFonts w:hint="cs"/>
          <w:rtl/>
        </w:rPr>
        <w:t>).</w:t>
      </w:r>
      <w:r w:rsidRPr="001830A7">
        <w:rPr>
          <w:rtl/>
        </w:rPr>
        <w:t>.برخي از پرسش‌‌هاي اگزيستانسياليستي که در اين رويکرد مطرح مي‌شود عبارت است از:</w:t>
      </w:r>
    </w:p>
    <w:p w:rsidR="005A4CB3" w:rsidRPr="001830A7" w:rsidRDefault="005A4CB3" w:rsidP="005A4CB3">
      <w:r w:rsidRPr="001830A7">
        <w:rPr>
          <w:rtl/>
        </w:rPr>
        <w:t>چرا من کاري را انجام مي‌دهم؟</w:t>
      </w:r>
    </w:p>
    <w:p w:rsidR="005A4CB3" w:rsidRPr="001830A7" w:rsidRDefault="005A4CB3" w:rsidP="005A4CB3">
      <w:r w:rsidRPr="001830A7">
        <w:rPr>
          <w:rtl/>
        </w:rPr>
        <w:t>معنا و مفهوم کار من چيست؟</w:t>
      </w:r>
    </w:p>
    <w:p w:rsidR="005A4CB3" w:rsidRPr="001830A7" w:rsidRDefault="005A4CB3" w:rsidP="005A4CB3">
      <w:r w:rsidRPr="001830A7">
        <w:rPr>
          <w:rtl/>
        </w:rPr>
        <w:t>اين کار من را به کجا خواهد برد؟</w:t>
      </w:r>
    </w:p>
    <w:p w:rsidR="005A4CB3" w:rsidRPr="001830A7" w:rsidRDefault="005A4CB3" w:rsidP="005A4CB3">
      <w:r w:rsidRPr="001830A7">
        <w:rPr>
          <w:rtl/>
        </w:rPr>
        <w:t>دليل وجود من در سازمان چيست؟</w:t>
      </w:r>
    </w:p>
    <w:p w:rsidR="005A4CB3" w:rsidRPr="001830A7" w:rsidRDefault="005A4CB3" w:rsidP="005A4CB3">
      <w:pPr>
        <w:rPr>
          <w:rtl/>
        </w:rPr>
      </w:pPr>
      <w:r w:rsidRPr="001830A7">
        <w:rPr>
          <w:rtl/>
        </w:rPr>
        <w:t>اين پرسش‌ها در محيط کار براي افراد مطرح مي‌شوند و پاسخ دادن به آنها بسيار مهم است. افرادي که پاسخ اين پرسش‌ها را بيابند، احساس معناي بيشتري خواهند داشت، رضايت و در نتيجه آن بهره‌وري و عملکرد آنها نيز افزايش مي‌يابد؛ ولي افرادي که در کار روزمره خود احساس معنا نکنند دچار «ضعف وجودي» خواهند شد، از خود بيگانه مي‌شوند و اين امر مي‌تواند بهره‌وري و عملکرد آنان را به شدت کاهش دهد و موجب احساس ناکامي گردد.</w:t>
      </w:r>
    </w:p>
    <w:p w:rsidR="005A4CB3" w:rsidRPr="001830A7" w:rsidRDefault="005A4CB3" w:rsidP="005A4CB3">
      <w:pPr>
        <w:rPr>
          <w:rtl/>
          <w:lang w:bidi="ar-SA"/>
        </w:rPr>
      </w:pPr>
    </w:p>
    <w:p w:rsidR="005A4CB3" w:rsidRPr="001830A7" w:rsidRDefault="005A4CB3" w:rsidP="005A4CB3">
      <w:pPr>
        <w:pStyle w:val="Heading3"/>
        <w:rPr>
          <w:rtl/>
        </w:rPr>
      </w:pPr>
      <w:bookmarkStart w:id="31" w:name="_Toc397456383"/>
      <w:r w:rsidRPr="001830A7">
        <w:rPr>
          <w:rFonts w:hint="cs"/>
          <w:rtl/>
        </w:rPr>
        <w:t xml:space="preserve">2-2-7-1-4- </w:t>
      </w:r>
      <w:r w:rsidRPr="001830A7">
        <w:rPr>
          <w:rtl/>
        </w:rPr>
        <w:t>رويکرد مخالفان معنويت</w:t>
      </w:r>
      <w:bookmarkEnd w:id="31"/>
    </w:p>
    <w:p w:rsidR="005A4CB3" w:rsidRPr="001830A7" w:rsidRDefault="005A4CB3" w:rsidP="005A4CB3">
      <w:pPr>
        <w:rPr>
          <w:rtl/>
        </w:rPr>
      </w:pPr>
      <w:r w:rsidRPr="001830A7">
        <w:rPr>
          <w:rFonts w:hint="eastAsia"/>
          <w:rtl/>
        </w:rPr>
        <w:t>در</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به</w:t>
      </w:r>
      <w:r w:rsidRPr="001830A7">
        <w:rPr>
          <w:rtl/>
        </w:rPr>
        <w:t xml:space="preserve"> </w:t>
      </w:r>
      <w:r w:rsidRPr="001830A7">
        <w:rPr>
          <w:rFonts w:hint="eastAsia"/>
          <w:rtl/>
        </w:rPr>
        <w:t>و</w:t>
      </w:r>
      <w:r w:rsidRPr="001830A7">
        <w:rPr>
          <w:rFonts w:hint="cs"/>
          <w:rtl/>
        </w:rPr>
        <w:t>ی</w:t>
      </w:r>
      <w:r w:rsidRPr="001830A7">
        <w:rPr>
          <w:rFonts w:hint="eastAsia"/>
          <w:rtl/>
        </w:rPr>
        <w:t>ژه</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نگاه</w:t>
      </w:r>
      <w:r w:rsidRPr="001830A7">
        <w:rPr>
          <w:rFonts w:hint="cs"/>
          <w:rtl/>
        </w:rPr>
        <w:t>ی</w:t>
      </w:r>
      <w:r w:rsidRPr="001830A7">
        <w:rPr>
          <w:rtl/>
        </w:rPr>
        <w:t xml:space="preserve"> </w:t>
      </w:r>
      <w:r w:rsidRPr="001830A7">
        <w:rPr>
          <w:rFonts w:hint="eastAsia"/>
          <w:rtl/>
        </w:rPr>
        <w:t>کاملا</w:t>
      </w:r>
      <w:r w:rsidRPr="001830A7">
        <w:rPr>
          <w:rtl/>
        </w:rPr>
        <w:t xml:space="preserve"> </w:t>
      </w:r>
      <w:r w:rsidRPr="001830A7">
        <w:rPr>
          <w:rFonts w:hint="eastAsia"/>
          <w:rtl/>
        </w:rPr>
        <w:t>منف</w:t>
      </w:r>
      <w:r w:rsidRPr="001830A7">
        <w:rPr>
          <w:rFonts w:hint="cs"/>
          <w:rtl/>
        </w:rPr>
        <w:t>ی</w:t>
      </w:r>
      <w:r w:rsidRPr="001830A7">
        <w:rPr>
          <w:rtl/>
        </w:rPr>
        <w:t xml:space="preserve"> </w:t>
      </w:r>
      <w:r w:rsidRPr="001830A7">
        <w:rPr>
          <w:rFonts w:hint="eastAsia"/>
          <w:rtl/>
        </w:rPr>
        <w:t>وجود</w:t>
      </w:r>
      <w:r w:rsidRPr="001830A7">
        <w:rPr>
          <w:rtl/>
        </w:rPr>
        <w:t xml:space="preserve"> </w:t>
      </w:r>
      <w:r w:rsidRPr="001830A7">
        <w:rPr>
          <w:rFonts w:hint="eastAsia"/>
          <w:rtl/>
        </w:rPr>
        <w:t>دارد</w:t>
      </w:r>
      <w:r w:rsidRPr="001830A7">
        <w:rPr>
          <w:rtl/>
        </w:rPr>
        <w:t xml:space="preserve"> </w:t>
      </w:r>
      <w:r w:rsidRPr="001830A7">
        <w:rPr>
          <w:rFonts w:hint="eastAsia"/>
          <w:rtl/>
        </w:rPr>
        <w:t>و</w:t>
      </w:r>
      <w:r w:rsidRPr="001830A7">
        <w:rPr>
          <w:rtl/>
        </w:rPr>
        <w:t xml:space="preserve"> </w:t>
      </w:r>
      <w:r w:rsidRPr="001830A7">
        <w:rPr>
          <w:rFonts w:hint="eastAsia"/>
          <w:rtl/>
        </w:rPr>
        <w:t>گفته</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شود</w:t>
      </w:r>
      <w:r w:rsidRPr="001830A7">
        <w:rPr>
          <w:rtl/>
        </w:rPr>
        <w:t xml:space="preserve"> </w:t>
      </w:r>
      <w:r w:rsidRPr="001830A7">
        <w:rPr>
          <w:rFonts w:hint="eastAsia"/>
          <w:rtl/>
        </w:rPr>
        <w:t>که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هر</w:t>
      </w:r>
      <w:r w:rsidRPr="001830A7">
        <w:rPr>
          <w:rtl/>
        </w:rPr>
        <w:t xml:space="preserve"> </w:t>
      </w:r>
      <w:r w:rsidRPr="001830A7">
        <w:rPr>
          <w:rFonts w:hint="eastAsia"/>
          <w:rtl/>
        </w:rPr>
        <w:t>دو</w:t>
      </w:r>
      <w:r w:rsidRPr="001830A7">
        <w:rPr>
          <w:rtl/>
        </w:rPr>
        <w:t xml:space="preserve"> </w:t>
      </w:r>
      <w:r w:rsidRPr="001830A7">
        <w:rPr>
          <w:rFonts w:hint="eastAsia"/>
          <w:rtl/>
        </w:rPr>
        <w:t>ابزار</w:t>
      </w:r>
      <w:r w:rsidRPr="001830A7">
        <w:rPr>
          <w:rFonts w:hint="cs"/>
          <w:rtl/>
        </w:rPr>
        <w:t>ی</w:t>
      </w:r>
      <w:r w:rsidRPr="001830A7">
        <w:rPr>
          <w:rtl/>
        </w:rPr>
        <w:t xml:space="preserve"> </w:t>
      </w:r>
      <w:r w:rsidRPr="001830A7">
        <w:rPr>
          <w:rFonts w:hint="eastAsia"/>
          <w:rtl/>
        </w:rPr>
        <w:t>در</w:t>
      </w:r>
      <w:r w:rsidRPr="001830A7">
        <w:rPr>
          <w:rtl/>
        </w:rPr>
        <w:t xml:space="preserve"> </w:t>
      </w:r>
      <w:r w:rsidRPr="001830A7">
        <w:rPr>
          <w:rFonts w:hint="eastAsia"/>
          <w:rtl/>
        </w:rPr>
        <w:t>دست</w:t>
      </w:r>
      <w:r w:rsidRPr="001830A7">
        <w:rPr>
          <w:rtl/>
        </w:rPr>
        <w:t xml:space="preserve"> </w:t>
      </w:r>
      <w:r w:rsidRPr="001830A7">
        <w:rPr>
          <w:rFonts w:hint="eastAsia"/>
          <w:rtl/>
        </w:rPr>
        <w:t>مد</w:t>
      </w:r>
      <w:r w:rsidRPr="001830A7">
        <w:rPr>
          <w:rFonts w:hint="cs"/>
          <w:rtl/>
        </w:rPr>
        <w:t>ی</w:t>
      </w:r>
      <w:r w:rsidRPr="001830A7">
        <w:rPr>
          <w:rFonts w:hint="eastAsia"/>
          <w:rtl/>
        </w:rPr>
        <w:t>ران</w:t>
      </w:r>
      <w:r w:rsidRPr="001830A7">
        <w:rPr>
          <w:rtl/>
        </w:rPr>
        <w:t xml:space="preserve"> </w:t>
      </w:r>
      <w:r w:rsidRPr="001830A7">
        <w:rPr>
          <w:rFonts w:hint="eastAsia"/>
          <w:rtl/>
        </w:rPr>
        <w:t>و</w:t>
      </w:r>
      <w:r w:rsidRPr="001830A7">
        <w:rPr>
          <w:rtl/>
        </w:rPr>
        <w:t xml:space="preserve"> </w:t>
      </w:r>
      <w:r w:rsidRPr="001830A7">
        <w:rPr>
          <w:rFonts w:hint="eastAsia"/>
          <w:rtl/>
        </w:rPr>
        <w:t>رهبران</w:t>
      </w:r>
      <w:r w:rsidRPr="001830A7">
        <w:rPr>
          <w:rtl/>
        </w:rPr>
        <w:t xml:space="preserve"> </w:t>
      </w:r>
      <w:r w:rsidRPr="001830A7">
        <w:rPr>
          <w:rFonts w:hint="eastAsia"/>
          <w:rtl/>
        </w:rPr>
        <w:t>هستند</w:t>
      </w:r>
      <w:r w:rsidRPr="001830A7">
        <w:rPr>
          <w:rtl/>
        </w:rPr>
        <w:t xml:space="preserve"> </w:t>
      </w:r>
      <w:r w:rsidRPr="001830A7">
        <w:rPr>
          <w:rFonts w:hint="eastAsia"/>
          <w:rtl/>
        </w:rPr>
        <w:t>تا</w:t>
      </w:r>
      <w:r w:rsidRPr="001830A7">
        <w:rPr>
          <w:rtl/>
        </w:rPr>
        <w:t xml:space="preserve"> </w:t>
      </w:r>
      <w:r w:rsidRPr="001830A7">
        <w:rPr>
          <w:rFonts w:hint="eastAsia"/>
          <w:rtl/>
        </w:rPr>
        <w:t>از</w:t>
      </w:r>
      <w:r w:rsidRPr="001830A7">
        <w:rPr>
          <w:rtl/>
        </w:rPr>
        <w:t xml:space="preserve"> </w:t>
      </w:r>
      <w:r w:rsidRPr="001830A7">
        <w:rPr>
          <w:rFonts w:hint="eastAsia"/>
          <w:rtl/>
        </w:rPr>
        <w:t>طر</w:t>
      </w:r>
      <w:r w:rsidRPr="001830A7">
        <w:rPr>
          <w:rFonts w:hint="cs"/>
          <w:rtl/>
        </w:rPr>
        <w:t>ی</w:t>
      </w:r>
      <w:r w:rsidRPr="001830A7">
        <w:rPr>
          <w:rFonts w:hint="eastAsia"/>
          <w:rtl/>
        </w:rPr>
        <w:t>ق</w:t>
      </w:r>
      <w:r w:rsidRPr="001830A7">
        <w:rPr>
          <w:rtl/>
        </w:rPr>
        <w:t xml:space="preserve"> </w:t>
      </w:r>
      <w:r w:rsidRPr="001830A7">
        <w:rPr>
          <w:rFonts w:hint="eastAsia"/>
          <w:rtl/>
        </w:rPr>
        <w:t>آن</w:t>
      </w:r>
      <w:r w:rsidRPr="001830A7">
        <w:rPr>
          <w:rtl/>
        </w:rPr>
        <w:t xml:space="preserve"> </w:t>
      </w:r>
      <w:r w:rsidRPr="001830A7">
        <w:rPr>
          <w:rFonts w:hint="eastAsia"/>
          <w:rtl/>
        </w:rPr>
        <w:t>پ</w:t>
      </w:r>
      <w:r w:rsidRPr="001830A7">
        <w:rPr>
          <w:rFonts w:hint="cs"/>
          <w:rtl/>
        </w:rPr>
        <w:t>ی</w:t>
      </w:r>
      <w:r w:rsidRPr="001830A7">
        <w:rPr>
          <w:rFonts w:hint="eastAsia"/>
          <w:rtl/>
        </w:rPr>
        <w:t>روان</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ز</w:t>
      </w:r>
      <w:r w:rsidRPr="001830A7">
        <w:rPr>
          <w:rFonts w:hint="cs"/>
          <w:rtl/>
        </w:rPr>
        <w:t>ی</w:t>
      </w:r>
      <w:r w:rsidRPr="001830A7">
        <w:rPr>
          <w:rFonts w:hint="eastAsia"/>
          <w:rtl/>
        </w:rPr>
        <w:t>ر</w:t>
      </w:r>
      <w:r w:rsidRPr="001830A7">
        <w:rPr>
          <w:rtl/>
        </w:rPr>
        <w:t xml:space="preserve"> </w:t>
      </w:r>
      <w:r w:rsidRPr="001830A7">
        <w:rPr>
          <w:rFonts w:hint="eastAsia"/>
          <w:rtl/>
        </w:rPr>
        <w:t>دستان</w:t>
      </w:r>
      <w:r w:rsidRPr="001830A7">
        <w:rPr>
          <w:rtl/>
        </w:rPr>
        <w:t xml:space="preserve"> </w:t>
      </w:r>
      <w:r w:rsidRPr="001830A7">
        <w:rPr>
          <w:rFonts w:hint="eastAsia"/>
          <w:rtl/>
        </w:rPr>
        <w:t>خود</w:t>
      </w:r>
      <w:r w:rsidRPr="001830A7">
        <w:rPr>
          <w:rtl/>
        </w:rPr>
        <w:t xml:space="preserve"> </w:t>
      </w:r>
      <w:r w:rsidRPr="001830A7">
        <w:rPr>
          <w:rFonts w:hint="eastAsia"/>
          <w:rtl/>
        </w:rPr>
        <w:t>را</w:t>
      </w:r>
      <w:r w:rsidRPr="001830A7">
        <w:rPr>
          <w:rtl/>
        </w:rPr>
        <w:t xml:space="preserve"> </w:t>
      </w:r>
      <w:r w:rsidRPr="001830A7">
        <w:rPr>
          <w:rFonts w:hint="eastAsia"/>
          <w:rtl/>
        </w:rPr>
        <w:t>استثمار</w:t>
      </w:r>
      <w:r w:rsidRPr="001830A7">
        <w:rPr>
          <w:rtl/>
        </w:rPr>
        <w:t xml:space="preserve"> </w:t>
      </w:r>
      <w:r w:rsidRPr="001830A7">
        <w:rPr>
          <w:rFonts w:hint="eastAsia"/>
          <w:rtl/>
        </w:rPr>
        <w:t>نما</w:t>
      </w:r>
      <w:r w:rsidRPr="001830A7">
        <w:rPr>
          <w:rFonts w:hint="cs"/>
          <w:rtl/>
        </w:rPr>
        <w:t>ی</w:t>
      </w:r>
      <w:r w:rsidRPr="001830A7">
        <w:rPr>
          <w:rFonts w:hint="eastAsia"/>
          <w:rtl/>
        </w:rPr>
        <w:t>ند</w:t>
      </w:r>
      <w:r w:rsidRPr="001830A7">
        <w:rPr>
          <w:rtl/>
        </w:rPr>
        <w:t xml:space="preserve"> </w:t>
      </w:r>
      <w:r w:rsidRPr="001830A7">
        <w:rPr>
          <w:rFonts w:hint="cs"/>
          <w:rtl/>
        </w:rPr>
        <w:t>(</w:t>
      </w:r>
      <w:r w:rsidRPr="001830A7">
        <w:t>Bradley &amp; Kauanui,2003</w:t>
      </w:r>
      <w:r w:rsidRPr="001830A7">
        <w:rPr>
          <w:rFonts w:hint="cs"/>
          <w:rtl/>
        </w:rPr>
        <w:t>).</w:t>
      </w:r>
      <w:r w:rsidRPr="001830A7">
        <w:rPr>
          <w:rFonts w:hint="eastAsia"/>
          <w:rtl/>
        </w:rPr>
        <w:t>پست</w:t>
      </w:r>
      <w:r w:rsidRPr="001830A7">
        <w:rPr>
          <w:rtl/>
        </w:rPr>
        <w:t xml:space="preserve"> </w:t>
      </w:r>
      <w:r w:rsidRPr="001830A7">
        <w:rPr>
          <w:rFonts w:hint="eastAsia"/>
          <w:rtl/>
        </w:rPr>
        <w:t>مدرن</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شکاک</w:t>
      </w:r>
      <w:r w:rsidRPr="001830A7">
        <w:rPr>
          <w:rtl/>
        </w:rPr>
        <w:t xml:space="preserve"> </w:t>
      </w:r>
      <w:r w:rsidRPr="001830A7">
        <w:rPr>
          <w:rFonts w:hint="eastAsia"/>
          <w:rtl/>
        </w:rPr>
        <w:t>چن</w:t>
      </w:r>
      <w:r w:rsidRPr="001830A7">
        <w:rPr>
          <w:rFonts w:hint="cs"/>
          <w:rtl/>
        </w:rPr>
        <w:t>ی</w:t>
      </w:r>
      <w:r w:rsidRPr="001830A7">
        <w:rPr>
          <w:rFonts w:hint="eastAsia"/>
          <w:rtl/>
        </w:rPr>
        <w:t>ن</w:t>
      </w:r>
      <w:r w:rsidRPr="001830A7">
        <w:rPr>
          <w:rtl/>
        </w:rPr>
        <w:t xml:space="preserve"> </w:t>
      </w:r>
      <w:r w:rsidRPr="001830A7">
        <w:rPr>
          <w:rFonts w:hint="eastAsia"/>
          <w:rtl/>
        </w:rPr>
        <w:t>عق</w:t>
      </w:r>
      <w:r w:rsidRPr="001830A7">
        <w:rPr>
          <w:rFonts w:hint="cs"/>
          <w:rtl/>
        </w:rPr>
        <w:t>ی</w:t>
      </w:r>
      <w:r w:rsidRPr="001830A7">
        <w:rPr>
          <w:rFonts w:hint="eastAsia"/>
          <w:rtl/>
        </w:rPr>
        <w:t>ده</w:t>
      </w:r>
      <w:r w:rsidRPr="001830A7">
        <w:rPr>
          <w:rtl/>
        </w:rPr>
        <w:t xml:space="preserve"> </w:t>
      </w:r>
      <w:r w:rsidRPr="001830A7">
        <w:rPr>
          <w:rFonts w:hint="eastAsia"/>
          <w:rtl/>
        </w:rPr>
        <w:t>ها</w:t>
      </w:r>
      <w:r w:rsidRPr="001830A7">
        <w:rPr>
          <w:rFonts w:hint="cs"/>
          <w:rtl/>
        </w:rPr>
        <w:t>یی</w:t>
      </w:r>
      <w:r w:rsidRPr="001830A7">
        <w:rPr>
          <w:rtl/>
        </w:rPr>
        <w:t xml:space="preserve"> </w:t>
      </w:r>
      <w:r w:rsidRPr="001830A7">
        <w:rPr>
          <w:rFonts w:hint="eastAsia"/>
          <w:rtl/>
        </w:rPr>
        <w:t>دارند</w:t>
      </w:r>
      <w:r w:rsidRPr="001830A7">
        <w:rPr>
          <w:rFonts w:hint="cs"/>
          <w:rtl/>
        </w:rPr>
        <w:t xml:space="preserve"> (</w:t>
      </w:r>
      <w:r w:rsidRPr="001830A7">
        <w:t>Boje,2000</w:t>
      </w:r>
      <w:r w:rsidRPr="001830A7">
        <w:rPr>
          <w:rFonts w:hint="cs"/>
          <w:rtl/>
        </w:rPr>
        <w:t>)</w:t>
      </w:r>
    </w:p>
    <w:p w:rsidR="005A4CB3" w:rsidRPr="001830A7" w:rsidRDefault="005A4CB3" w:rsidP="005A4CB3">
      <w:pPr>
        <w:rPr>
          <w:rtl/>
        </w:rPr>
      </w:pPr>
      <w:r w:rsidRPr="001830A7">
        <w:rPr>
          <w:rFonts w:hint="eastAsia"/>
          <w:rtl/>
        </w:rPr>
        <w:t>امروزه</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مردم</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پرسند</w:t>
      </w:r>
      <w:r w:rsidRPr="001830A7">
        <w:rPr>
          <w:rtl/>
        </w:rPr>
        <w:t xml:space="preserve"> </w:t>
      </w:r>
      <w:r w:rsidRPr="001830A7">
        <w:rPr>
          <w:rFonts w:hint="eastAsia"/>
          <w:rtl/>
        </w:rPr>
        <w:t>که</w:t>
      </w:r>
      <w:r w:rsidRPr="001830A7">
        <w:rPr>
          <w:rtl/>
        </w:rPr>
        <w:t xml:space="preserve"> </w:t>
      </w:r>
      <w:r w:rsidRPr="001830A7">
        <w:rPr>
          <w:rFonts w:hint="eastAsia"/>
          <w:rtl/>
        </w:rPr>
        <w:t>کدام</w:t>
      </w:r>
      <w:r w:rsidRPr="001830A7">
        <w:rPr>
          <w:rtl/>
        </w:rPr>
        <w:t xml:space="preserve"> </w:t>
      </w:r>
      <w:r w:rsidRPr="001830A7">
        <w:rPr>
          <w:rFonts w:hint="eastAsia"/>
          <w:rtl/>
        </w:rPr>
        <w:t>نوع</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قادر</w:t>
      </w:r>
      <w:r w:rsidRPr="001830A7">
        <w:rPr>
          <w:rtl/>
        </w:rPr>
        <w:t xml:space="preserve"> </w:t>
      </w:r>
      <w:r w:rsidRPr="001830A7">
        <w:rPr>
          <w:rFonts w:hint="eastAsia"/>
          <w:rtl/>
        </w:rPr>
        <w:t>است</w:t>
      </w:r>
      <w:r w:rsidRPr="001830A7">
        <w:rPr>
          <w:rtl/>
        </w:rPr>
        <w:t xml:space="preserve"> </w:t>
      </w:r>
      <w:r w:rsidRPr="001830A7">
        <w:rPr>
          <w:rFonts w:hint="eastAsia"/>
          <w:rtl/>
        </w:rPr>
        <w:t>دگرگون</w:t>
      </w:r>
      <w:r w:rsidRPr="001830A7">
        <w:rPr>
          <w:rFonts w:hint="cs"/>
          <w:rtl/>
        </w:rPr>
        <w:t>ی</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فرد</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عم</w:t>
      </w:r>
      <w:r w:rsidRPr="001830A7">
        <w:rPr>
          <w:rFonts w:hint="cs"/>
          <w:rtl/>
        </w:rPr>
        <w:t>ی</w:t>
      </w:r>
      <w:r w:rsidRPr="001830A7">
        <w:rPr>
          <w:rFonts w:hint="eastAsia"/>
          <w:rtl/>
        </w:rPr>
        <w:t>ق</w:t>
      </w:r>
      <w:r w:rsidRPr="001830A7">
        <w:rPr>
          <w:rFonts w:hint="cs"/>
          <w:rtl/>
        </w:rPr>
        <w:t>ی</w:t>
      </w:r>
      <w:r w:rsidRPr="001830A7">
        <w:rPr>
          <w:rtl/>
        </w:rPr>
        <w:t xml:space="preserve"> </w:t>
      </w:r>
      <w:r w:rsidRPr="001830A7">
        <w:rPr>
          <w:rFonts w:hint="eastAsia"/>
          <w:rtl/>
        </w:rPr>
        <w:t>را</w:t>
      </w:r>
      <w:r w:rsidRPr="001830A7">
        <w:rPr>
          <w:rtl/>
        </w:rPr>
        <w:t xml:space="preserve"> </w:t>
      </w:r>
      <w:r w:rsidRPr="001830A7">
        <w:rPr>
          <w:rFonts w:hint="eastAsia"/>
          <w:rtl/>
        </w:rPr>
        <w:t>که</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جهان</w:t>
      </w:r>
      <w:r w:rsidRPr="001830A7">
        <w:rPr>
          <w:rtl/>
        </w:rPr>
        <w:t xml:space="preserve"> </w:t>
      </w:r>
      <w:r w:rsidRPr="001830A7">
        <w:rPr>
          <w:rFonts w:hint="eastAsia"/>
          <w:rtl/>
        </w:rPr>
        <w:t>سخت</w:t>
      </w:r>
      <w:r w:rsidRPr="001830A7">
        <w:rPr>
          <w:rtl/>
        </w:rPr>
        <w:t xml:space="preserve"> </w:t>
      </w:r>
      <w:r w:rsidRPr="001830A7">
        <w:rPr>
          <w:rFonts w:hint="eastAsia"/>
          <w:rtl/>
        </w:rPr>
        <w:t>بدان</w:t>
      </w:r>
      <w:r w:rsidRPr="001830A7">
        <w:rPr>
          <w:rtl/>
        </w:rPr>
        <w:t xml:space="preserve"> </w:t>
      </w:r>
      <w:r w:rsidRPr="001830A7">
        <w:rPr>
          <w:rFonts w:hint="eastAsia"/>
          <w:rtl/>
        </w:rPr>
        <w:t>ن</w:t>
      </w:r>
      <w:r w:rsidRPr="001830A7">
        <w:rPr>
          <w:rFonts w:hint="cs"/>
          <w:rtl/>
        </w:rPr>
        <w:t>ی</w:t>
      </w:r>
      <w:r w:rsidRPr="001830A7">
        <w:rPr>
          <w:rFonts w:hint="eastAsia"/>
          <w:rtl/>
        </w:rPr>
        <w:t>از</w:t>
      </w:r>
      <w:r w:rsidRPr="001830A7">
        <w:rPr>
          <w:rtl/>
        </w:rPr>
        <w:t xml:space="preserve"> </w:t>
      </w:r>
      <w:r w:rsidRPr="001830A7">
        <w:rPr>
          <w:rFonts w:hint="eastAsia"/>
          <w:rtl/>
        </w:rPr>
        <w:t>منداست</w:t>
      </w:r>
      <w:r w:rsidRPr="001830A7">
        <w:rPr>
          <w:rtl/>
        </w:rPr>
        <w:t xml:space="preserve"> </w:t>
      </w:r>
      <w:r w:rsidRPr="001830A7">
        <w:rPr>
          <w:rFonts w:hint="eastAsia"/>
          <w:rtl/>
        </w:rPr>
        <w:t>،پد</w:t>
      </w:r>
      <w:r w:rsidRPr="001830A7">
        <w:rPr>
          <w:rFonts w:hint="cs"/>
          <w:rtl/>
        </w:rPr>
        <w:t>ی</w:t>
      </w:r>
      <w:r w:rsidRPr="001830A7">
        <w:rPr>
          <w:rFonts w:hint="eastAsia"/>
          <w:rtl/>
        </w:rPr>
        <w:t>دآورد</w:t>
      </w:r>
      <w:r w:rsidRPr="001830A7">
        <w:rPr>
          <w:rtl/>
        </w:rPr>
        <w:t xml:space="preserve">. </w:t>
      </w:r>
      <w:r w:rsidRPr="001830A7">
        <w:rPr>
          <w:rFonts w:hint="eastAsia"/>
          <w:rtl/>
        </w:rPr>
        <w:t>از</w:t>
      </w:r>
      <w:r w:rsidRPr="001830A7">
        <w:rPr>
          <w:rtl/>
        </w:rPr>
        <w:t xml:space="preserve"> </w:t>
      </w:r>
      <w:r w:rsidRPr="001830A7">
        <w:rPr>
          <w:rFonts w:hint="eastAsia"/>
          <w:rtl/>
        </w:rPr>
        <w:t>ا</w:t>
      </w:r>
      <w:r w:rsidRPr="001830A7">
        <w:rPr>
          <w:rFonts w:hint="cs"/>
          <w:rtl/>
        </w:rPr>
        <w:t>ی</w:t>
      </w:r>
      <w:r w:rsidRPr="001830A7">
        <w:rPr>
          <w:rFonts w:hint="eastAsia"/>
          <w:rtl/>
        </w:rPr>
        <w:t>نرو،در</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سنخ</w:t>
      </w:r>
      <w:r w:rsidRPr="001830A7">
        <w:rPr>
          <w:rtl/>
        </w:rPr>
        <w:t xml:space="preserve"> </w:t>
      </w:r>
      <w:r w:rsidRPr="001830A7">
        <w:rPr>
          <w:rFonts w:hint="eastAsia"/>
          <w:rtl/>
        </w:rPr>
        <w:t>شناس</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ماه</w:t>
      </w:r>
      <w:r w:rsidRPr="001830A7">
        <w:rPr>
          <w:rFonts w:hint="cs"/>
          <w:rtl/>
        </w:rPr>
        <w:t>ی</w:t>
      </w:r>
      <w:r w:rsidRPr="001830A7">
        <w:rPr>
          <w:rFonts w:hint="eastAsia"/>
          <w:rtl/>
        </w:rPr>
        <w:t>ت</w:t>
      </w:r>
      <w:r w:rsidRPr="001830A7">
        <w:rPr>
          <w:rtl/>
        </w:rPr>
        <w:t xml:space="preserve"> </w:t>
      </w:r>
      <w:r w:rsidRPr="001830A7">
        <w:rPr>
          <w:rFonts w:hint="eastAsia"/>
          <w:rtl/>
        </w:rPr>
        <w:t>پلورال</w:t>
      </w:r>
      <w:r w:rsidRPr="001830A7">
        <w:rPr>
          <w:rFonts w:hint="cs"/>
          <w:rtl/>
        </w:rPr>
        <w:t>ی</w:t>
      </w:r>
      <w:r w:rsidRPr="001830A7">
        <w:rPr>
          <w:rFonts w:hint="eastAsia"/>
          <w:rtl/>
        </w:rPr>
        <w:t>ست</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مختلف</w:t>
      </w:r>
      <w:r w:rsidRPr="001830A7">
        <w:rPr>
          <w:rtl/>
        </w:rPr>
        <w:t xml:space="preserve"> </w:t>
      </w:r>
      <w:r w:rsidRPr="001830A7">
        <w:rPr>
          <w:rFonts w:hint="eastAsia"/>
          <w:rtl/>
        </w:rPr>
        <w:t>را</w:t>
      </w:r>
      <w:r w:rsidRPr="001830A7">
        <w:rPr>
          <w:rtl/>
        </w:rPr>
        <w:t xml:space="preserve"> </w:t>
      </w:r>
      <w:r w:rsidRPr="001830A7">
        <w:rPr>
          <w:rFonts w:hint="eastAsia"/>
          <w:rtl/>
        </w:rPr>
        <w:t>در</w:t>
      </w:r>
      <w:r w:rsidRPr="001830A7">
        <w:rPr>
          <w:rtl/>
        </w:rPr>
        <w:t xml:space="preserve"> </w:t>
      </w:r>
      <w:r w:rsidRPr="001830A7">
        <w:rPr>
          <w:rFonts w:hint="eastAsia"/>
          <w:rtl/>
        </w:rPr>
        <w:t>چند</w:t>
      </w:r>
      <w:r w:rsidRPr="001830A7">
        <w:rPr>
          <w:rtl/>
        </w:rPr>
        <w:t xml:space="preserve"> </w:t>
      </w:r>
      <w:r w:rsidRPr="001830A7">
        <w:rPr>
          <w:rFonts w:hint="eastAsia"/>
          <w:rtl/>
        </w:rPr>
        <w:t>نوع</w:t>
      </w:r>
      <w:r w:rsidRPr="001830A7">
        <w:rPr>
          <w:rtl/>
        </w:rPr>
        <w:t xml:space="preserve"> </w:t>
      </w:r>
      <w:r w:rsidRPr="001830A7">
        <w:rPr>
          <w:rFonts w:hint="eastAsia"/>
          <w:rtl/>
        </w:rPr>
        <w:t>ز</w:t>
      </w:r>
      <w:r w:rsidRPr="001830A7">
        <w:rPr>
          <w:rFonts w:hint="cs"/>
          <w:rtl/>
        </w:rPr>
        <w:t>ی</w:t>
      </w:r>
      <w:r w:rsidRPr="001830A7">
        <w:rPr>
          <w:rFonts w:hint="eastAsia"/>
          <w:rtl/>
        </w:rPr>
        <w:t>ر</w:t>
      </w:r>
      <w:r w:rsidRPr="001830A7">
        <w:rPr>
          <w:rtl/>
        </w:rPr>
        <w:t xml:space="preserve"> </w:t>
      </w:r>
      <w:r w:rsidRPr="001830A7">
        <w:rPr>
          <w:rFonts w:hint="eastAsia"/>
          <w:rtl/>
        </w:rPr>
        <w:t>خلاصه</w:t>
      </w:r>
      <w:r w:rsidRPr="001830A7">
        <w:rPr>
          <w:rtl/>
        </w:rPr>
        <w:t xml:space="preserve"> </w:t>
      </w:r>
      <w:r w:rsidRPr="001830A7">
        <w:rPr>
          <w:rFonts w:hint="eastAsia"/>
          <w:rtl/>
        </w:rPr>
        <w:t>کرده</w:t>
      </w:r>
      <w:r w:rsidRPr="001830A7">
        <w:rPr>
          <w:rtl/>
        </w:rPr>
        <w:t xml:space="preserve"> </w:t>
      </w:r>
      <w:r w:rsidRPr="001830A7">
        <w:rPr>
          <w:rFonts w:hint="eastAsia"/>
          <w:rtl/>
        </w:rPr>
        <w:t>است</w:t>
      </w:r>
      <w:r w:rsidRPr="001830A7">
        <w:t>:</w:t>
      </w:r>
    </w:p>
    <w:p w:rsidR="005A4CB3" w:rsidRPr="001830A7" w:rsidRDefault="005A4CB3" w:rsidP="00F31D4F">
      <w:pPr>
        <w:pStyle w:val="ListParagraph"/>
        <w:numPr>
          <w:ilvl w:val="0"/>
          <w:numId w:val="9"/>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w:t>
      </w:r>
      <w:r w:rsidRPr="001830A7">
        <w:rPr>
          <w:rFonts w:hint="eastAsia"/>
          <w:rtl/>
        </w:rPr>
        <w:t>معنو</w:t>
      </w:r>
      <w:r w:rsidRPr="001830A7">
        <w:rPr>
          <w:rFonts w:hint="cs"/>
          <w:rtl/>
        </w:rPr>
        <w:t>ی</w:t>
      </w:r>
      <w:r w:rsidRPr="001830A7">
        <w:rPr>
          <w:rFonts w:hint="eastAsia"/>
          <w:rtl/>
        </w:rPr>
        <w:t>ت</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مبتن</w:t>
      </w:r>
      <w:r w:rsidRPr="001830A7">
        <w:rPr>
          <w:rFonts w:hint="cs"/>
          <w:rtl/>
        </w:rPr>
        <w:t>ی</w:t>
      </w:r>
      <w:r w:rsidRPr="001830A7">
        <w:rPr>
          <w:rtl/>
        </w:rPr>
        <w:t xml:space="preserve"> </w:t>
      </w:r>
      <w:r w:rsidRPr="001830A7">
        <w:rPr>
          <w:rFonts w:hint="eastAsia"/>
          <w:rtl/>
        </w:rPr>
        <w:t>بر</w:t>
      </w:r>
      <w:r w:rsidRPr="001830A7">
        <w:rPr>
          <w:rFonts w:hint="cs"/>
          <w:rtl/>
        </w:rPr>
        <w:t>ی</w:t>
      </w:r>
      <w:r w:rsidRPr="001830A7">
        <w:rPr>
          <w:rFonts w:hint="eastAsia"/>
          <w:rtl/>
        </w:rPr>
        <w:t>ک</w:t>
      </w:r>
      <w:r w:rsidRPr="001830A7">
        <w:rPr>
          <w:rtl/>
        </w:rPr>
        <w:t xml:space="preserve"> </w:t>
      </w:r>
      <w:r w:rsidRPr="001830A7">
        <w:rPr>
          <w:rFonts w:hint="eastAsia"/>
          <w:rtl/>
        </w:rPr>
        <w:t>سنت</w:t>
      </w:r>
      <w:r w:rsidRPr="001830A7">
        <w:rPr>
          <w:rtl/>
        </w:rPr>
        <w:t xml:space="preserve"> </w:t>
      </w:r>
      <w:r w:rsidRPr="001830A7">
        <w:rPr>
          <w:rFonts w:hint="eastAsia"/>
          <w:rtl/>
        </w:rPr>
        <w:t>خاص</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آمال</w:t>
      </w:r>
      <w:r w:rsidRPr="001830A7">
        <w:rPr>
          <w:rtl/>
        </w:rPr>
        <w:t xml:space="preserve"> </w:t>
      </w:r>
      <w:r w:rsidRPr="001830A7">
        <w:rPr>
          <w:rFonts w:hint="eastAsia"/>
          <w:rtl/>
        </w:rPr>
        <w:t>و</w:t>
      </w:r>
      <w:r w:rsidRPr="001830A7">
        <w:rPr>
          <w:rtl/>
        </w:rPr>
        <w:t xml:space="preserve"> </w:t>
      </w:r>
      <w:r w:rsidRPr="001830A7">
        <w:rPr>
          <w:rFonts w:hint="eastAsia"/>
          <w:rtl/>
        </w:rPr>
        <w:t>مقصد</w:t>
      </w:r>
      <w:r w:rsidRPr="001830A7">
        <w:rPr>
          <w:rtl/>
        </w:rPr>
        <w:t xml:space="preserve"> </w:t>
      </w:r>
      <w:r w:rsidRPr="001830A7">
        <w:rPr>
          <w:rFonts w:hint="eastAsia"/>
          <w:rtl/>
        </w:rPr>
        <w:t>نها</w:t>
      </w:r>
      <w:r w:rsidRPr="001830A7">
        <w:rPr>
          <w:rFonts w:hint="cs"/>
          <w:rtl/>
        </w:rPr>
        <w:t>یی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همچن</w:t>
      </w:r>
      <w:r w:rsidRPr="001830A7">
        <w:rPr>
          <w:rFonts w:hint="cs"/>
          <w:rtl/>
        </w:rPr>
        <w:t>ی</w:t>
      </w:r>
      <w:r w:rsidRPr="001830A7">
        <w:rPr>
          <w:rFonts w:hint="eastAsia"/>
          <w:rtl/>
        </w:rPr>
        <w:t>ن</w:t>
      </w:r>
      <w:r w:rsidRPr="001830A7">
        <w:rPr>
          <w:rtl/>
        </w:rPr>
        <w:t xml:space="preserve"> </w:t>
      </w:r>
      <w:r w:rsidRPr="001830A7">
        <w:rPr>
          <w:rFonts w:hint="eastAsia"/>
          <w:rtl/>
        </w:rPr>
        <w:t>راهها</w:t>
      </w:r>
      <w:r w:rsidRPr="001830A7">
        <w:rPr>
          <w:rFonts w:hint="cs"/>
          <w:rtl/>
        </w:rPr>
        <w:t>ی</w:t>
      </w:r>
      <w:r w:rsidRPr="001830A7">
        <w:rPr>
          <w:rtl/>
        </w:rPr>
        <w:t xml:space="preserve"> </w:t>
      </w:r>
      <w:r w:rsidRPr="001830A7">
        <w:rPr>
          <w:rFonts w:hint="eastAsia"/>
          <w:rtl/>
        </w:rPr>
        <w:t>رس</w:t>
      </w:r>
      <w:r w:rsidRPr="001830A7">
        <w:rPr>
          <w:rFonts w:hint="cs"/>
          <w:rtl/>
        </w:rPr>
        <w:t>ی</w:t>
      </w:r>
      <w:r w:rsidRPr="001830A7">
        <w:rPr>
          <w:rFonts w:hint="eastAsia"/>
          <w:rtl/>
        </w:rPr>
        <w:t>دن</w:t>
      </w:r>
      <w:r w:rsidRPr="001830A7">
        <w:rPr>
          <w:rtl/>
        </w:rPr>
        <w:t xml:space="preserve"> </w:t>
      </w:r>
      <w:r w:rsidRPr="001830A7">
        <w:rPr>
          <w:rFonts w:hint="eastAsia"/>
          <w:rtl/>
        </w:rPr>
        <w:t>به</w:t>
      </w:r>
      <w:r w:rsidRPr="001830A7">
        <w:rPr>
          <w:rtl/>
        </w:rPr>
        <w:t xml:space="preserve"> </w:t>
      </w:r>
      <w:r w:rsidRPr="001830A7">
        <w:rPr>
          <w:rFonts w:hint="eastAsia"/>
          <w:rtl/>
        </w:rPr>
        <w:t>آن</w:t>
      </w:r>
      <w:r w:rsidRPr="001830A7">
        <w:rPr>
          <w:rtl/>
        </w:rPr>
        <w:t xml:space="preserve"> </w:t>
      </w:r>
      <w:r w:rsidRPr="001830A7">
        <w:rPr>
          <w:rFonts w:hint="eastAsia"/>
          <w:rtl/>
        </w:rPr>
        <w:t>برمبنا</w:t>
      </w:r>
      <w:r w:rsidRPr="001830A7">
        <w:rPr>
          <w:rFonts w:hint="cs"/>
          <w:rtl/>
        </w:rPr>
        <w:t>ی</w:t>
      </w:r>
      <w:r w:rsidRPr="001830A7">
        <w:rPr>
          <w:rtl/>
        </w:rPr>
        <w:t xml:space="preserve"> </w:t>
      </w:r>
      <w:r w:rsidRPr="001830A7">
        <w:rPr>
          <w:rFonts w:hint="eastAsia"/>
          <w:rtl/>
        </w:rPr>
        <w:t>سنت</w:t>
      </w:r>
      <w:r w:rsidRPr="001830A7">
        <w:rPr>
          <w:rFonts w:hint="cs"/>
          <w:rtl/>
        </w:rPr>
        <w:t>ی</w:t>
      </w:r>
      <w:r w:rsidRPr="001830A7">
        <w:rPr>
          <w:rtl/>
        </w:rPr>
        <w:t xml:space="preserve"> </w:t>
      </w:r>
      <w:r w:rsidRPr="001830A7">
        <w:rPr>
          <w:rFonts w:hint="eastAsia"/>
          <w:rtl/>
        </w:rPr>
        <w:t>خاص</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استوار</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بر</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چار</w:t>
      </w:r>
      <w:r w:rsidRPr="001830A7">
        <w:rPr>
          <w:rtl/>
        </w:rPr>
        <w:t xml:space="preserve"> </w:t>
      </w:r>
      <w:r w:rsidRPr="001830A7">
        <w:rPr>
          <w:rFonts w:hint="eastAsia"/>
          <w:rtl/>
        </w:rPr>
        <w:t>چوب</w:t>
      </w:r>
      <w:r w:rsidRPr="001830A7">
        <w:rPr>
          <w:rtl/>
        </w:rPr>
        <w:t xml:space="preserve"> </w:t>
      </w:r>
      <w:r w:rsidRPr="001830A7">
        <w:rPr>
          <w:rFonts w:hint="eastAsia"/>
          <w:rtl/>
        </w:rPr>
        <w:t>و</w:t>
      </w:r>
      <w:r w:rsidRPr="001830A7">
        <w:rPr>
          <w:rtl/>
        </w:rPr>
        <w:t xml:space="preserve"> </w:t>
      </w:r>
      <w:r w:rsidRPr="001830A7">
        <w:rPr>
          <w:rFonts w:hint="eastAsia"/>
          <w:rtl/>
        </w:rPr>
        <w:t>س</w:t>
      </w:r>
      <w:r w:rsidRPr="001830A7">
        <w:rPr>
          <w:rFonts w:hint="cs"/>
          <w:rtl/>
        </w:rPr>
        <w:t>ی</w:t>
      </w:r>
      <w:r w:rsidRPr="001830A7">
        <w:rPr>
          <w:rFonts w:hint="eastAsia"/>
          <w:rtl/>
        </w:rPr>
        <w:t>ستم</w:t>
      </w:r>
      <w:r w:rsidRPr="001830A7">
        <w:rPr>
          <w:rtl/>
        </w:rPr>
        <w:t xml:space="preserve"> </w:t>
      </w:r>
      <w:r w:rsidRPr="001830A7">
        <w:rPr>
          <w:rFonts w:hint="eastAsia"/>
          <w:rtl/>
        </w:rPr>
        <w:t>اعتقاد</w:t>
      </w:r>
      <w:r w:rsidRPr="001830A7">
        <w:rPr>
          <w:rFonts w:hint="cs"/>
          <w:rtl/>
        </w:rPr>
        <w:t>ی</w:t>
      </w:r>
      <w:r w:rsidRPr="001830A7">
        <w:rPr>
          <w:rtl/>
        </w:rPr>
        <w:t xml:space="preserve"> </w:t>
      </w:r>
      <w:r w:rsidRPr="001830A7">
        <w:rPr>
          <w:rFonts w:hint="eastAsia"/>
          <w:rtl/>
        </w:rPr>
        <w:t>خاص</w:t>
      </w:r>
      <w:r w:rsidRPr="001830A7">
        <w:rPr>
          <w:rtl/>
        </w:rPr>
        <w:t xml:space="preserve"> </w:t>
      </w:r>
      <w:r w:rsidRPr="001830A7">
        <w:rPr>
          <w:rFonts w:hint="eastAsia"/>
          <w:rtl/>
        </w:rPr>
        <w:t>استوار</w:t>
      </w:r>
      <w:r w:rsidRPr="001830A7">
        <w:rPr>
          <w:rtl/>
        </w:rPr>
        <w:t xml:space="preserve"> </w:t>
      </w:r>
      <w:r w:rsidRPr="001830A7">
        <w:rPr>
          <w:rFonts w:hint="eastAsia"/>
          <w:rtl/>
        </w:rPr>
        <w:t>است</w:t>
      </w:r>
      <w:r w:rsidRPr="001830A7">
        <w:t>.</w:t>
      </w:r>
    </w:p>
    <w:p w:rsidR="005A4CB3" w:rsidRPr="001830A7" w:rsidRDefault="005A4CB3" w:rsidP="00F31D4F">
      <w:pPr>
        <w:pStyle w:val="ListParagraph"/>
        <w:numPr>
          <w:ilvl w:val="0"/>
          <w:numId w:val="9"/>
        </w:numPr>
        <w:rPr>
          <w:rtl/>
        </w:rPr>
      </w:pPr>
      <w:r w:rsidRPr="001830A7">
        <w:rPr>
          <w:rFonts w:hint="eastAsia"/>
          <w:b/>
          <w:bCs/>
          <w:rtl/>
        </w:rPr>
        <w:lastRenderedPageBreak/>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غ</w:t>
      </w:r>
      <w:r w:rsidRPr="001830A7">
        <w:rPr>
          <w:rFonts w:hint="cs"/>
          <w:b/>
          <w:bCs/>
          <w:rtl/>
        </w:rPr>
        <w:t>ی</w:t>
      </w:r>
      <w:r w:rsidRPr="001830A7">
        <w:rPr>
          <w:rFonts w:hint="eastAsia"/>
          <w:b/>
          <w:bCs/>
          <w:rtl/>
        </w:rPr>
        <w:t>ر</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w:t>
      </w:r>
      <w:r w:rsidRPr="001830A7">
        <w:rPr>
          <w:rFonts w:hint="eastAsia"/>
          <w:rtl/>
        </w:rPr>
        <w:t>در</w:t>
      </w:r>
      <w:r w:rsidRPr="001830A7">
        <w:rPr>
          <w:rtl/>
        </w:rPr>
        <w:t xml:space="preserve"> </w:t>
      </w:r>
      <w:r w:rsidRPr="001830A7">
        <w:rPr>
          <w:rFonts w:hint="eastAsia"/>
          <w:rtl/>
        </w:rPr>
        <w:t>برگ</w:t>
      </w:r>
      <w:r w:rsidRPr="001830A7">
        <w:rPr>
          <w:rFonts w:hint="cs"/>
          <w:rtl/>
        </w:rPr>
        <w:t>ی</w:t>
      </w:r>
      <w:r w:rsidRPr="001830A7">
        <w:rPr>
          <w:rFonts w:hint="eastAsia"/>
          <w:rtl/>
        </w:rPr>
        <w:t>رنده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انسانگرا</w:t>
      </w:r>
      <w:r w:rsidRPr="001830A7">
        <w:rPr>
          <w:rStyle w:val="FootnoteReference"/>
          <w:rFonts w:ascii="XB Zar" w:hAnsi="XB Zar" w:cs="B Zar"/>
          <w:rtl/>
          <w:lang w:bidi="fa-IR"/>
        </w:rPr>
        <w:footnoteReference w:id="25"/>
      </w:r>
      <w:r w:rsidRPr="001830A7">
        <w:rPr>
          <w:rFonts w:hint="eastAsia"/>
          <w:rtl/>
        </w:rPr>
        <w:t>،طب</w:t>
      </w:r>
      <w:r w:rsidRPr="001830A7">
        <w:rPr>
          <w:rFonts w:hint="cs"/>
          <w:rtl/>
        </w:rPr>
        <w:t>ی</w:t>
      </w:r>
      <w:r w:rsidRPr="001830A7">
        <w:rPr>
          <w:rFonts w:hint="eastAsia"/>
          <w:rtl/>
        </w:rPr>
        <w:t>عت</w:t>
      </w:r>
      <w:r w:rsidRPr="001830A7">
        <w:rPr>
          <w:rtl/>
        </w:rPr>
        <w:t xml:space="preserve"> </w:t>
      </w:r>
      <w:r w:rsidRPr="001830A7">
        <w:rPr>
          <w:rFonts w:hint="eastAsia"/>
          <w:rtl/>
        </w:rPr>
        <w:t>محور</w:t>
      </w:r>
      <w:r w:rsidRPr="001830A7">
        <w:rPr>
          <w:rStyle w:val="FootnoteReference"/>
          <w:rFonts w:ascii="XB Zar" w:hAnsi="XB Zar" w:cs="B Zar"/>
          <w:rtl/>
          <w:lang w:bidi="fa-IR"/>
        </w:rPr>
        <w:footnoteReference w:id="26"/>
      </w:r>
      <w:r w:rsidRPr="001830A7">
        <w:rPr>
          <w:rtl/>
        </w:rPr>
        <w:t xml:space="preserve"> </w:t>
      </w:r>
      <w:r w:rsidRPr="001830A7">
        <w:rPr>
          <w:rFonts w:hint="eastAsia"/>
          <w:rtl/>
        </w:rPr>
        <w:t>وزم</w:t>
      </w:r>
      <w:r w:rsidRPr="001830A7">
        <w:rPr>
          <w:rFonts w:hint="cs"/>
          <w:rtl/>
        </w:rPr>
        <w:t>ی</w:t>
      </w:r>
      <w:r w:rsidRPr="001830A7">
        <w:rPr>
          <w:rFonts w:hint="eastAsia"/>
          <w:rtl/>
        </w:rPr>
        <w:t>ن</w:t>
      </w:r>
      <w:r w:rsidRPr="001830A7">
        <w:rPr>
          <w:rtl/>
        </w:rPr>
        <w:t xml:space="preserve"> </w:t>
      </w:r>
      <w:r w:rsidRPr="001830A7">
        <w:rPr>
          <w:rFonts w:hint="eastAsia"/>
          <w:rtl/>
        </w:rPr>
        <w:t>محور</w:t>
      </w:r>
      <w:r w:rsidRPr="001830A7">
        <w:rPr>
          <w:rtl/>
        </w:rPr>
        <w:t xml:space="preserve"> </w:t>
      </w:r>
      <w:r w:rsidRPr="001830A7">
        <w:rPr>
          <w:rStyle w:val="FootnoteReference"/>
          <w:rFonts w:ascii="XB Zar" w:hAnsi="XB Zar" w:cs="B Zar"/>
          <w:rtl/>
          <w:lang w:bidi="fa-IR"/>
        </w:rPr>
        <w:footnoteReference w:id="27"/>
      </w:r>
      <w:r w:rsidRPr="001830A7">
        <w:rPr>
          <w:rtl/>
        </w:rPr>
        <w:t xml:space="preserve"> </w:t>
      </w:r>
      <w:r w:rsidRPr="001830A7">
        <w:rPr>
          <w:rFonts w:hint="eastAsia"/>
          <w:rtl/>
        </w:rPr>
        <w:t>است</w:t>
      </w:r>
      <w:r w:rsidRPr="001830A7">
        <w:rPr>
          <w:rtl/>
        </w:rPr>
        <w:t xml:space="preserve">. </w:t>
      </w:r>
      <w:r w:rsidRPr="001830A7">
        <w:rPr>
          <w:rFonts w:hint="eastAsia"/>
          <w:rtl/>
        </w:rPr>
        <w:t>عقا</w:t>
      </w:r>
      <w:r w:rsidRPr="001830A7">
        <w:rPr>
          <w:rFonts w:hint="cs"/>
          <w:rtl/>
        </w:rPr>
        <w:t>ی</w:t>
      </w:r>
      <w:r w:rsidRPr="001830A7">
        <w:rPr>
          <w:rFonts w:hint="eastAsia"/>
          <w:rtl/>
        </w:rPr>
        <w:t>د</w:t>
      </w:r>
      <w:r w:rsidRPr="001830A7">
        <w:rPr>
          <w:rtl/>
        </w:rPr>
        <w:t xml:space="preserve"> </w:t>
      </w:r>
      <w:r w:rsidRPr="001830A7">
        <w:rPr>
          <w:rFonts w:hint="eastAsia"/>
          <w:rtl/>
        </w:rPr>
        <w:t>آنان</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بر</w:t>
      </w:r>
      <w:r w:rsidRPr="001830A7">
        <w:rPr>
          <w:rtl/>
        </w:rPr>
        <w:t xml:space="preserve"> </w:t>
      </w:r>
      <w:r w:rsidRPr="001830A7">
        <w:rPr>
          <w:rFonts w:hint="eastAsia"/>
          <w:rtl/>
        </w:rPr>
        <w:t>مبنا</w:t>
      </w:r>
      <w:r w:rsidRPr="001830A7">
        <w:rPr>
          <w:rFonts w:hint="cs"/>
          <w:rtl/>
        </w:rPr>
        <w:t>ی</w:t>
      </w:r>
      <w:r w:rsidRPr="001830A7">
        <w:rPr>
          <w:rtl/>
        </w:rPr>
        <w:t xml:space="preserve"> </w:t>
      </w:r>
      <w:r w:rsidRPr="001830A7">
        <w:rPr>
          <w:rFonts w:hint="eastAsia"/>
          <w:rtl/>
        </w:rPr>
        <w:t>انکار</w:t>
      </w:r>
      <w:r w:rsidRPr="001830A7">
        <w:rPr>
          <w:rtl/>
        </w:rPr>
        <w:t xml:space="preserve"> </w:t>
      </w:r>
      <w:r w:rsidRPr="001830A7">
        <w:rPr>
          <w:rFonts w:hint="eastAsia"/>
          <w:rtl/>
        </w:rPr>
        <w:t>وجود</w:t>
      </w:r>
      <w:r w:rsidRPr="001830A7">
        <w:rPr>
          <w:rtl/>
        </w:rPr>
        <w:t xml:space="preserve"> </w:t>
      </w:r>
      <w:r w:rsidRPr="001830A7">
        <w:rPr>
          <w:rFonts w:hint="eastAsia"/>
          <w:rtl/>
        </w:rPr>
        <w:t>خدا</w:t>
      </w:r>
      <w:r w:rsidRPr="001830A7">
        <w:rPr>
          <w:rtl/>
        </w:rPr>
        <w:t xml:space="preserve"> </w:t>
      </w:r>
      <w:r w:rsidRPr="001830A7">
        <w:rPr>
          <w:rFonts w:hint="eastAsia"/>
          <w:rtl/>
        </w:rPr>
        <w:t>باشد،آموزه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آنان</w:t>
      </w:r>
      <w:r w:rsidRPr="001830A7">
        <w:rPr>
          <w:rtl/>
        </w:rPr>
        <w:t xml:space="preserve"> </w:t>
      </w:r>
      <w:r w:rsidRPr="001830A7">
        <w:rPr>
          <w:rFonts w:hint="eastAsia"/>
          <w:rtl/>
        </w:rPr>
        <w:t>در</w:t>
      </w:r>
      <w:r w:rsidRPr="001830A7">
        <w:rPr>
          <w:rtl/>
        </w:rPr>
        <w:t xml:space="preserve"> </w:t>
      </w:r>
      <w:r w:rsidRPr="001830A7">
        <w:rPr>
          <w:rFonts w:hint="eastAsia"/>
          <w:rtl/>
        </w:rPr>
        <w:t>بر</w:t>
      </w:r>
      <w:r w:rsidRPr="001830A7">
        <w:rPr>
          <w:rtl/>
        </w:rPr>
        <w:t xml:space="preserve"> </w:t>
      </w:r>
      <w:r w:rsidRPr="001830A7">
        <w:rPr>
          <w:rFonts w:hint="eastAsia"/>
          <w:rtl/>
        </w:rPr>
        <w:t>گ</w:t>
      </w:r>
      <w:r w:rsidRPr="001830A7">
        <w:rPr>
          <w:rFonts w:hint="cs"/>
          <w:rtl/>
        </w:rPr>
        <w:t>ی</w:t>
      </w:r>
      <w:r w:rsidRPr="001830A7">
        <w:rPr>
          <w:rFonts w:hint="eastAsia"/>
          <w:rtl/>
        </w:rPr>
        <w:t>رنده</w:t>
      </w:r>
      <w:r w:rsidRPr="001830A7">
        <w:rPr>
          <w:rtl/>
        </w:rPr>
        <w:t xml:space="preserve"> </w:t>
      </w:r>
      <w:r w:rsidRPr="001830A7">
        <w:rPr>
          <w:rFonts w:hint="eastAsia"/>
          <w:rtl/>
        </w:rPr>
        <w:t>عمل</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مح</w:t>
      </w:r>
      <w:r w:rsidRPr="001830A7">
        <w:rPr>
          <w:rFonts w:hint="cs"/>
          <w:rtl/>
        </w:rPr>
        <w:t>ی</w:t>
      </w:r>
      <w:r w:rsidRPr="001830A7">
        <w:rPr>
          <w:rFonts w:hint="eastAsia"/>
          <w:rtl/>
        </w:rPr>
        <w:t>ط</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است</w:t>
      </w:r>
      <w:r w:rsidRPr="001830A7">
        <w:t>.</w:t>
      </w:r>
    </w:p>
    <w:p w:rsidR="005A4CB3" w:rsidRPr="001830A7" w:rsidRDefault="005A4CB3" w:rsidP="00F31D4F">
      <w:pPr>
        <w:pStyle w:val="ListParagraph"/>
        <w:numPr>
          <w:ilvl w:val="0"/>
          <w:numId w:val="9"/>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رازورانه</w:t>
      </w:r>
      <w:r w:rsidRPr="001830A7">
        <w:rPr>
          <w:b/>
          <w:bCs/>
          <w:rtl/>
        </w:rPr>
        <w:t xml:space="preserve"> (</w:t>
      </w:r>
      <w:r w:rsidRPr="001830A7">
        <w:rPr>
          <w:rFonts w:hint="eastAsia"/>
          <w:b/>
          <w:bCs/>
          <w:rtl/>
        </w:rPr>
        <w:t>عرفان</w:t>
      </w:r>
      <w:r w:rsidRPr="001830A7">
        <w:rPr>
          <w:rFonts w:hint="cs"/>
          <w:b/>
          <w:bCs/>
          <w:rtl/>
        </w:rPr>
        <w:t>ی</w:t>
      </w:r>
      <w:r w:rsidRPr="001830A7">
        <w:rPr>
          <w:b/>
          <w:bCs/>
          <w:rtl/>
        </w:rPr>
        <w:t>):</w:t>
      </w:r>
      <w:r w:rsidRPr="001830A7">
        <w:rPr>
          <w:rFonts w:hint="eastAsia"/>
          <w:rtl/>
        </w:rPr>
        <w:t>تجربه</w:t>
      </w:r>
      <w:r w:rsidRPr="001830A7">
        <w:rPr>
          <w:rtl/>
        </w:rPr>
        <w:t xml:space="preserve"> </w:t>
      </w:r>
      <w:r w:rsidRPr="001830A7">
        <w:rPr>
          <w:rFonts w:hint="eastAsia"/>
          <w:rtl/>
        </w:rPr>
        <w:t>شخص</w:t>
      </w:r>
      <w:r w:rsidRPr="001830A7">
        <w:rPr>
          <w:rFonts w:hint="cs"/>
          <w:rtl/>
        </w:rPr>
        <w:t>ی</w:t>
      </w:r>
      <w:r w:rsidRPr="001830A7">
        <w:rPr>
          <w:rtl/>
        </w:rPr>
        <w:t xml:space="preserve"> </w:t>
      </w:r>
      <w:r w:rsidRPr="001830A7">
        <w:rPr>
          <w:rFonts w:hint="eastAsia"/>
          <w:rtl/>
        </w:rPr>
        <w:t>افراد</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عنوان</w:t>
      </w:r>
      <w:r w:rsidRPr="001830A7">
        <w:rPr>
          <w:rtl/>
        </w:rPr>
        <w:t xml:space="preserve"> </w:t>
      </w:r>
      <w:r w:rsidRPr="001830A7">
        <w:rPr>
          <w:rFonts w:hint="eastAsia"/>
          <w:rtl/>
        </w:rPr>
        <w:t>ش</w:t>
      </w:r>
      <w:r w:rsidRPr="001830A7">
        <w:rPr>
          <w:rFonts w:hint="cs"/>
          <w:rtl/>
        </w:rPr>
        <w:t>ی</w:t>
      </w:r>
      <w:r w:rsidRPr="001830A7">
        <w:rPr>
          <w:rFonts w:hint="eastAsia"/>
          <w:rtl/>
        </w:rPr>
        <w:t>وه</w:t>
      </w:r>
      <w:r w:rsidRPr="001830A7">
        <w:rPr>
          <w:rtl/>
        </w:rPr>
        <w:t xml:space="preserve"> </w:t>
      </w:r>
      <w:r w:rsidRPr="001830A7">
        <w:rPr>
          <w:rFonts w:hint="eastAsia"/>
          <w:rtl/>
        </w:rPr>
        <w:t>ها</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فرقه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فرد</w:t>
      </w:r>
      <w:r w:rsidRPr="001830A7">
        <w:rPr>
          <w:rFonts w:hint="cs"/>
          <w:rtl/>
        </w:rPr>
        <w:t>ی</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،مانند</w:t>
      </w:r>
      <w:r w:rsidRPr="001830A7">
        <w:rPr>
          <w:rtl/>
        </w:rPr>
        <w:t xml:space="preserve"> </w:t>
      </w:r>
      <w:r w:rsidRPr="001830A7">
        <w:rPr>
          <w:rFonts w:hint="cs"/>
          <w:rtl/>
        </w:rPr>
        <w:t>ی</w:t>
      </w:r>
      <w:r w:rsidRPr="001830A7">
        <w:rPr>
          <w:rFonts w:hint="eastAsia"/>
          <w:rtl/>
        </w:rPr>
        <w:t>هود</w:t>
      </w:r>
      <w:r w:rsidRPr="001830A7">
        <w:rPr>
          <w:rFonts w:hint="cs"/>
          <w:rtl/>
        </w:rPr>
        <w:t>ی</w:t>
      </w:r>
      <w:r w:rsidRPr="001830A7">
        <w:rPr>
          <w:rFonts w:hint="eastAsia"/>
          <w:rtl/>
        </w:rPr>
        <w:t>ت</w:t>
      </w:r>
      <w:r w:rsidRPr="001830A7">
        <w:rPr>
          <w:rtl/>
        </w:rPr>
        <w:t xml:space="preserve"> </w:t>
      </w:r>
      <w:r w:rsidRPr="001830A7">
        <w:rPr>
          <w:rFonts w:hint="eastAsia"/>
          <w:rtl/>
        </w:rPr>
        <w:t>،مس</w:t>
      </w:r>
      <w:r w:rsidRPr="001830A7">
        <w:rPr>
          <w:rFonts w:hint="cs"/>
          <w:rtl/>
        </w:rPr>
        <w:t>ی</w:t>
      </w:r>
      <w:r w:rsidRPr="001830A7">
        <w:rPr>
          <w:rFonts w:hint="eastAsia"/>
          <w:rtl/>
        </w:rPr>
        <w:t>ح</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اسلام</w:t>
      </w:r>
      <w:r w:rsidRPr="001830A7">
        <w:rPr>
          <w:rtl/>
        </w:rPr>
        <w:t xml:space="preserve"> </w:t>
      </w:r>
      <w:r w:rsidRPr="001830A7">
        <w:rPr>
          <w:rFonts w:hint="eastAsia"/>
          <w:rtl/>
        </w:rPr>
        <w:t>باشد</w:t>
      </w:r>
      <w:r w:rsidRPr="001830A7">
        <w:rPr>
          <w:rtl/>
        </w:rPr>
        <w:t xml:space="preserve"> </w:t>
      </w:r>
      <w:r w:rsidRPr="001830A7">
        <w:rPr>
          <w:rFonts w:hint="eastAsia"/>
          <w:rtl/>
        </w:rPr>
        <w:t>و</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ب</w:t>
      </w:r>
      <w:r w:rsidRPr="001830A7">
        <w:rPr>
          <w:rFonts w:hint="cs"/>
          <w:rtl/>
        </w:rPr>
        <w:t>ی</w:t>
      </w:r>
      <w:r w:rsidRPr="001830A7">
        <w:rPr>
          <w:rFonts w:hint="eastAsia"/>
          <w:rtl/>
        </w:rPr>
        <w:t>شتر</w:t>
      </w:r>
      <w:r w:rsidRPr="001830A7">
        <w:rPr>
          <w:rtl/>
        </w:rPr>
        <w:t xml:space="preserve"> </w:t>
      </w:r>
      <w:r w:rsidRPr="001830A7">
        <w:rPr>
          <w:rFonts w:hint="eastAsia"/>
          <w:rtl/>
        </w:rPr>
        <w:t>شامل</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شرق</w:t>
      </w:r>
      <w:r w:rsidRPr="001830A7">
        <w:rPr>
          <w:rFonts w:hint="cs"/>
          <w:rtl/>
        </w:rPr>
        <w:t>ی</w:t>
      </w:r>
      <w:r w:rsidRPr="001830A7">
        <w:rPr>
          <w:rtl/>
        </w:rPr>
        <w:t xml:space="preserve"> </w:t>
      </w:r>
      <w:r w:rsidRPr="001830A7">
        <w:rPr>
          <w:rFonts w:hint="eastAsia"/>
          <w:rtl/>
        </w:rPr>
        <w:t>شود</w:t>
      </w:r>
      <w:r w:rsidRPr="001830A7">
        <w:rPr>
          <w:rtl/>
        </w:rPr>
        <w:t>(</w:t>
      </w:r>
      <w:r w:rsidRPr="001830A7">
        <w:rPr>
          <w:rFonts w:hint="eastAsia"/>
          <w:rtl/>
        </w:rPr>
        <w:t>رستگار،</w:t>
      </w:r>
      <w:r w:rsidRPr="001830A7">
        <w:rPr>
          <w:rtl/>
        </w:rPr>
        <w:t>1385</w:t>
      </w:r>
      <w:r w:rsidRPr="001830A7">
        <w:rPr>
          <w:rFonts w:hint="eastAsia"/>
          <w:rtl/>
        </w:rPr>
        <w:t>،</w:t>
      </w:r>
      <w:r w:rsidRPr="001830A7">
        <w:rPr>
          <w:rtl/>
        </w:rPr>
        <w:t xml:space="preserve"> 61</w:t>
      </w:r>
      <w:r w:rsidRPr="001830A7">
        <w:t>(</w:t>
      </w:r>
      <w:r w:rsidRPr="001830A7">
        <w:rPr>
          <w:rFonts w:hint="cs"/>
          <w:rtl/>
        </w:rPr>
        <w:t>.</w:t>
      </w:r>
    </w:p>
    <w:p w:rsidR="005A4CB3" w:rsidRPr="001830A7" w:rsidRDefault="005A4CB3" w:rsidP="00F31D4F">
      <w:pPr>
        <w:pStyle w:val="ListParagraph"/>
        <w:numPr>
          <w:ilvl w:val="0"/>
          <w:numId w:val="9"/>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عصر</w:t>
      </w:r>
      <w:r w:rsidRPr="001830A7">
        <w:rPr>
          <w:b/>
          <w:bCs/>
          <w:rtl/>
        </w:rPr>
        <w:t xml:space="preserve"> </w:t>
      </w:r>
      <w:r w:rsidRPr="001830A7">
        <w:rPr>
          <w:rFonts w:hint="eastAsia"/>
          <w:b/>
          <w:bCs/>
          <w:rtl/>
        </w:rPr>
        <w:t>جد</w:t>
      </w:r>
      <w:r w:rsidRPr="001830A7">
        <w:rPr>
          <w:rFonts w:hint="cs"/>
          <w:b/>
          <w:bCs/>
          <w:rtl/>
        </w:rPr>
        <w:t>ی</w:t>
      </w:r>
      <w:r w:rsidRPr="001830A7">
        <w:rPr>
          <w:rFonts w:hint="eastAsia"/>
          <w:b/>
          <w:bCs/>
          <w:rtl/>
        </w:rPr>
        <w:t>د</w:t>
      </w:r>
      <w:r w:rsidRPr="001830A7">
        <w:rPr>
          <w:b/>
          <w:bCs/>
          <w:rtl/>
        </w:rPr>
        <w:t>:</w:t>
      </w:r>
      <w:r w:rsidRPr="001830A7">
        <w:rPr>
          <w:rFonts w:hint="eastAsia"/>
          <w:rtl/>
        </w:rPr>
        <w:t>در</w:t>
      </w:r>
      <w:r w:rsidRPr="001830A7">
        <w:rPr>
          <w:rtl/>
        </w:rPr>
        <w:t xml:space="preserve"> </w:t>
      </w:r>
      <w:r w:rsidRPr="001830A7">
        <w:rPr>
          <w:rFonts w:hint="eastAsia"/>
          <w:rtl/>
        </w:rPr>
        <w:t>تجربه</w:t>
      </w:r>
      <w:r w:rsidRPr="001830A7">
        <w:rPr>
          <w:rtl/>
        </w:rPr>
        <w:t xml:space="preserve"> </w:t>
      </w:r>
      <w:r w:rsidRPr="001830A7">
        <w:rPr>
          <w:rFonts w:hint="eastAsia"/>
          <w:rtl/>
        </w:rPr>
        <w:t>خود</w:t>
      </w:r>
      <w:r w:rsidRPr="001830A7">
        <w:rPr>
          <w:rtl/>
        </w:rPr>
        <w:t xml:space="preserve"> </w:t>
      </w:r>
      <w:r w:rsidRPr="001830A7">
        <w:rPr>
          <w:rFonts w:hint="eastAsia"/>
          <w:rtl/>
        </w:rPr>
        <w:t>افراد</w:t>
      </w:r>
      <w:r w:rsidRPr="001830A7">
        <w:rPr>
          <w:rtl/>
        </w:rPr>
        <w:t xml:space="preserve"> </w:t>
      </w:r>
      <w:r w:rsidRPr="001830A7">
        <w:rPr>
          <w:rFonts w:hint="eastAsia"/>
          <w:rtl/>
        </w:rPr>
        <w:t>از</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ر</w:t>
      </w:r>
      <w:r w:rsidRPr="001830A7">
        <w:rPr>
          <w:rFonts w:hint="cs"/>
          <w:rtl/>
        </w:rPr>
        <w:t>ی</w:t>
      </w:r>
      <w:r w:rsidRPr="001830A7">
        <w:rPr>
          <w:rFonts w:hint="eastAsia"/>
          <w:rtl/>
        </w:rPr>
        <w:t>شه</w:t>
      </w:r>
      <w:r w:rsidRPr="001830A7">
        <w:rPr>
          <w:rtl/>
        </w:rPr>
        <w:t xml:space="preserve"> </w:t>
      </w:r>
      <w:r w:rsidRPr="001830A7">
        <w:rPr>
          <w:rFonts w:hint="eastAsia"/>
          <w:rtl/>
        </w:rPr>
        <w:t>دارد</w:t>
      </w:r>
      <w:r w:rsidRPr="001830A7">
        <w:rPr>
          <w:rtl/>
        </w:rPr>
        <w:t>.</w:t>
      </w:r>
      <w:r w:rsidRPr="001830A7">
        <w:rPr>
          <w:rFonts w:hint="cs"/>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د،د</w:t>
      </w:r>
      <w:r w:rsidRPr="001830A7">
        <w:rPr>
          <w:rFonts w:hint="cs"/>
          <w:rtl/>
        </w:rPr>
        <w:t>ی</w:t>
      </w:r>
      <w:r w:rsidRPr="001830A7">
        <w:rPr>
          <w:rFonts w:hint="eastAsia"/>
          <w:rtl/>
        </w:rPr>
        <w:t>ن</w:t>
      </w:r>
      <w:r w:rsidRPr="001830A7">
        <w:rPr>
          <w:rtl/>
        </w:rPr>
        <w:t xml:space="preserve"> </w:t>
      </w:r>
      <w:r w:rsidRPr="001830A7">
        <w:rPr>
          <w:rFonts w:hint="eastAsia"/>
          <w:rtl/>
        </w:rPr>
        <w:t>افراد</w:t>
      </w:r>
      <w:r w:rsidRPr="001830A7">
        <w:rPr>
          <w:rtl/>
        </w:rPr>
        <w:t xml:space="preserve"> </w:t>
      </w:r>
      <w:r w:rsidRPr="001830A7">
        <w:rPr>
          <w:rFonts w:hint="eastAsia"/>
          <w:rtl/>
        </w:rPr>
        <w:t>شخص</w:t>
      </w:r>
      <w:r w:rsidRPr="001830A7">
        <w:rPr>
          <w:rFonts w:hint="cs"/>
          <w:rtl/>
        </w:rPr>
        <w:t>ی</w:t>
      </w:r>
      <w:r w:rsidRPr="001830A7">
        <w:rPr>
          <w:rtl/>
        </w:rPr>
        <w:t xml:space="preserve"> </w:t>
      </w:r>
      <w:r w:rsidRPr="001830A7">
        <w:rPr>
          <w:rFonts w:hint="eastAsia"/>
          <w:rtl/>
        </w:rPr>
        <w:t>است،</w:t>
      </w:r>
      <w:r w:rsidRPr="001830A7">
        <w:rPr>
          <w:rFonts w:hint="cs"/>
          <w:rtl/>
        </w:rPr>
        <w:t xml:space="preserve"> </w:t>
      </w:r>
      <w:r w:rsidRPr="001830A7">
        <w:rPr>
          <w:rFonts w:hint="eastAsia"/>
          <w:rtl/>
        </w:rPr>
        <w:t>فرد</w:t>
      </w:r>
      <w:r w:rsidRPr="001830A7">
        <w:rPr>
          <w:rFonts w:hint="cs"/>
          <w:rtl/>
        </w:rPr>
        <w:t>ی</w:t>
      </w:r>
      <w:r w:rsidRPr="001830A7">
        <w:rPr>
          <w:rFonts w:hint="eastAsia"/>
          <w:rtl/>
        </w:rPr>
        <w:t>ت</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tl/>
        </w:rPr>
        <w:t xml:space="preserve"> </w:t>
      </w:r>
      <w:r w:rsidRPr="001830A7">
        <w:rPr>
          <w:rFonts w:hint="eastAsia"/>
          <w:rtl/>
        </w:rPr>
        <w:t>حاکم</w:t>
      </w:r>
      <w:r w:rsidRPr="001830A7">
        <w:rPr>
          <w:rtl/>
        </w:rPr>
        <w:t xml:space="preserve"> </w:t>
      </w:r>
      <w:r w:rsidRPr="001830A7">
        <w:rPr>
          <w:rFonts w:hint="eastAsia"/>
          <w:rtl/>
        </w:rPr>
        <w:t>است،</w:t>
      </w:r>
      <w:r w:rsidRPr="001830A7">
        <w:rPr>
          <w:rFonts w:hint="cs"/>
          <w:rtl/>
        </w:rPr>
        <w:t xml:space="preserve"> </w:t>
      </w:r>
      <w:r w:rsidRPr="001830A7">
        <w:rPr>
          <w:rFonts w:hint="eastAsia"/>
          <w:rtl/>
        </w:rPr>
        <w:t>و</w:t>
      </w:r>
      <w:r w:rsidRPr="001830A7">
        <w:rPr>
          <w:rtl/>
        </w:rPr>
        <w:t xml:space="preserve"> </w:t>
      </w:r>
      <w:r w:rsidRPr="001830A7">
        <w:rPr>
          <w:rFonts w:hint="eastAsia"/>
          <w:rtl/>
        </w:rPr>
        <w:t>بر</w:t>
      </w:r>
      <w:r w:rsidRPr="001830A7">
        <w:rPr>
          <w:rtl/>
        </w:rPr>
        <w:t xml:space="preserve"> </w:t>
      </w:r>
      <w:r w:rsidRPr="001830A7">
        <w:rPr>
          <w:rFonts w:hint="eastAsia"/>
          <w:rtl/>
        </w:rPr>
        <w:t>جهان</w:t>
      </w:r>
      <w:r w:rsidRPr="001830A7">
        <w:rPr>
          <w:rFonts w:hint="cs"/>
          <w:rtl/>
        </w:rPr>
        <w:t>ی</w:t>
      </w:r>
      <w:r w:rsidRPr="001830A7">
        <w:rPr>
          <w:rtl/>
        </w:rPr>
        <w:t xml:space="preserve"> </w:t>
      </w:r>
      <w:r w:rsidRPr="001830A7">
        <w:rPr>
          <w:rFonts w:hint="eastAsia"/>
          <w:rtl/>
        </w:rPr>
        <w:t>بودن</w:t>
      </w:r>
      <w:r w:rsidRPr="001830A7">
        <w:rPr>
          <w:rtl/>
        </w:rPr>
        <w:t xml:space="preserve"> </w:t>
      </w:r>
      <w:r w:rsidRPr="001830A7">
        <w:rPr>
          <w:rFonts w:hint="eastAsia"/>
          <w:rtl/>
        </w:rPr>
        <w:t>همه</w:t>
      </w:r>
      <w:r w:rsidRPr="001830A7">
        <w:rPr>
          <w:rtl/>
        </w:rPr>
        <w:t xml:space="preserve"> </w:t>
      </w:r>
      <w:r w:rsidRPr="001830A7">
        <w:rPr>
          <w:rFonts w:hint="eastAsia"/>
          <w:rtl/>
        </w:rPr>
        <w:t>چ</w:t>
      </w:r>
      <w:r w:rsidRPr="001830A7">
        <w:rPr>
          <w:rFonts w:hint="cs"/>
          <w:rtl/>
        </w:rPr>
        <w:t>ی</w:t>
      </w:r>
      <w:r w:rsidRPr="001830A7">
        <w:rPr>
          <w:rFonts w:hint="eastAsia"/>
          <w:rtl/>
        </w:rPr>
        <w:t>ز</w:t>
      </w:r>
      <w:r w:rsidRPr="001830A7">
        <w:rPr>
          <w:rtl/>
        </w:rPr>
        <w:t xml:space="preserve"> </w:t>
      </w:r>
      <w:r w:rsidRPr="001830A7">
        <w:rPr>
          <w:rFonts w:hint="eastAsia"/>
          <w:rtl/>
        </w:rPr>
        <w:t>اشاره</w:t>
      </w:r>
      <w:r w:rsidRPr="001830A7">
        <w:rPr>
          <w:rtl/>
        </w:rPr>
        <w:t xml:space="preserve"> </w:t>
      </w:r>
      <w:r w:rsidRPr="001830A7">
        <w:rPr>
          <w:rFonts w:hint="eastAsia"/>
          <w:rtl/>
        </w:rPr>
        <w:t>دارد</w:t>
      </w:r>
      <w:r w:rsidRPr="001830A7">
        <w:rPr>
          <w:rFonts w:hint="cs"/>
          <w:rtl/>
        </w:rPr>
        <w:t xml:space="preserve"> </w:t>
      </w:r>
      <w:r w:rsidRPr="001830A7">
        <w:rPr>
          <w:rFonts w:hint="eastAsia"/>
          <w:rtl/>
        </w:rPr>
        <w:t>و</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د،اعتراض</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است</w:t>
      </w:r>
      <w:r w:rsidRPr="001830A7">
        <w:rPr>
          <w:rFonts w:hint="cs"/>
          <w:rtl/>
        </w:rPr>
        <w:t>ی</w:t>
      </w:r>
      <w:r w:rsidRPr="001830A7">
        <w:rPr>
          <w:rFonts w:hint="eastAsia"/>
          <w:rtl/>
        </w:rPr>
        <w:t>لا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،جهانشناس</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اقتصاد</w:t>
      </w:r>
      <w:r w:rsidRPr="001830A7">
        <w:rPr>
          <w:rFonts w:hint="cs"/>
          <w:rtl/>
        </w:rPr>
        <w:t>ی</w:t>
      </w:r>
      <w:r w:rsidRPr="001830A7">
        <w:rPr>
          <w:rtl/>
        </w:rPr>
        <w:t xml:space="preserve"> </w:t>
      </w:r>
      <w:r w:rsidRPr="001830A7">
        <w:rPr>
          <w:rFonts w:hint="eastAsia"/>
          <w:rtl/>
        </w:rPr>
        <w:t>در</w:t>
      </w:r>
      <w:r w:rsidRPr="001830A7">
        <w:rPr>
          <w:rtl/>
        </w:rPr>
        <w:t xml:space="preserve"> </w:t>
      </w:r>
      <w:r w:rsidRPr="001830A7">
        <w:rPr>
          <w:rFonts w:hint="eastAsia"/>
          <w:rtl/>
        </w:rPr>
        <w:t>قرن</w:t>
      </w:r>
      <w:r w:rsidRPr="001830A7">
        <w:rPr>
          <w:rtl/>
        </w:rPr>
        <w:t xml:space="preserve"> 19 </w:t>
      </w:r>
      <w:r w:rsidRPr="001830A7">
        <w:rPr>
          <w:rFonts w:hint="eastAsia"/>
          <w:rtl/>
        </w:rPr>
        <w:t>و</w:t>
      </w:r>
      <w:r w:rsidRPr="001830A7">
        <w:rPr>
          <w:rtl/>
        </w:rPr>
        <w:t xml:space="preserve"> </w:t>
      </w:r>
      <w:r w:rsidRPr="001830A7">
        <w:rPr>
          <w:rFonts w:hint="eastAsia"/>
          <w:rtl/>
        </w:rPr>
        <w:t>نماد</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از</w:t>
      </w:r>
      <w:r w:rsidRPr="001830A7">
        <w:rPr>
          <w:rtl/>
        </w:rPr>
        <w:t xml:space="preserve"> </w:t>
      </w:r>
      <w:r w:rsidRPr="001830A7">
        <w:rPr>
          <w:rFonts w:hint="eastAsia"/>
          <w:rtl/>
        </w:rPr>
        <w:t>پس</w:t>
      </w:r>
      <w:r w:rsidRPr="001830A7">
        <w:rPr>
          <w:rtl/>
        </w:rPr>
        <w:t xml:space="preserve"> </w:t>
      </w:r>
      <w:r w:rsidRPr="001830A7">
        <w:rPr>
          <w:rFonts w:hint="eastAsia"/>
          <w:rtl/>
        </w:rPr>
        <w:t>زدن</w:t>
      </w:r>
      <w:r w:rsidRPr="001830A7">
        <w:rPr>
          <w:rtl/>
        </w:rPr>
        <w:t xml:space="preserve"> </w:t>
      </w:r>
      <w:r w:rsidRPr="001830A7">
        <w:rPr>
          <w:rFonts w:hint="eastAsia"/>
          <w:rtl/>
        </w:rPr>
        <w:t>عقل</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غ</w:t>
      </w:r>
      <w:r w:rsidRPr="001830A7">
        <w:rPr>
          <w:rFonts w:hint="cs"/>
          <w:rtl/>
        </w:rPr>
        <w:t>ی</w:t>
      </w:r>
      <w:r w:rsidRPr="001830A7">
        <w:rPr>
          <w:rFonts w:hint="eastAsia"/>
          <w:rtl/>
        </w:rPr>
        <w:t>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برداست</w:t>
      </w:r>
      <w:r w:rsidRPr="001830A7">
        <w:rPr>
          <w:rtl/>
        </w:rPr>
        <w:t xml:space="preserve"> </w:t>
      </w:r>
      <w:r w:rsidRPr="001830A7">
        <w:rPr>
          <w:rFonts w:hint="eastAsia"/>
          <w:rtl/>
        </w:rPr>
        <w:t>ماد</w:t>
      </w:r>
      <w:r w:rsidRPr="001830A7">
        <w:rPr>
          <w:rFonts w:hint="cs"/>
          <w:rtl/>
        </w:rPr>
        <w:t>ی</w:t>
      </w:r>
      <w:r w:rsidRPr="001830A7">
        <w:rPr>
          <w:rtl/>
        </w:rPr>
        <w:t xml:space="preserve"> </w:t>
      </w:r>
      <w:r w:rsidRPr="001830A7">
        <w:rPr>
          <w:rFonts w:hint="eastAsia"/>
          <w:rtl/>
        </w:rPr>
        <w:t>گرا</w:t>
      </w:r>
      <w:r w:rsidRPr="001830A7">
        <w:rPr>
          <w:rtl/>
        </w:rPr>
        <w:t xml:space="preserve"> </w:t>
      </w:r>
      <w:r w:rsidRPr="001830A7">
        <w:rPr>
          <w:rFonts w:hint="eastAsia"/>
          <w:rtl/>
        </w:rPr>
        <w:t>از</w:t>
      </w:r>
      <w:r w:rsidRPr="001830A7">
        <w:rPr>
          <w:rtl/>
        </w:rPr>
        <w:t xml:space="preserve"> </w:t>
      </w:r>
      <w:r w:rsidRPr="001830A7">
        <w:rPr>
          <w:rFonts w:hint="eastAsia"/>
          <w:rtl/>
        </w:rPr>
        <w:t>علم،</w:t>
      </w:r>
      <w:r w:rsidRPr="001830A7">
        <w:rPr>
          <w:rFonts w:hint="cs"/>
          <w:rtl/>
        </w:rPr>
        <w:t xml:space="preserve"> </w:t>
      </w:r>
      <w:r w:rsidRPr="001830A7">
        <w:rPr>
          <w:rFonts w:hint="eastAsia"/>
          <w:rtl/>
        </w:rPr>
        <w:t>صنعت،</w:t>
      </w:r>
      <w:r w:rsidRPr="001830A7">
        <w:rPr>
          <w:rFonts w:hint="cs"/>
          <w:rtl/>
        </w:rPr>
        <w:t xml:space="preserve"> </w:t>
      </w:r>
      <w:r w:rsidRPr="001830A7">
        <w:rPr>
          <w:rFonts w:hint="eastAsia"/>
          <w:rtl/>
        </w:rPr>
        <w:t>مصرف</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رسم</w:t>
      </w:r>
      <w:r w:rsidRPr="001830A7">
        <w:rPr>
          <w:rFonts w:hint="cs"/>
          <w:rtl/>
        </w:rPr>
        <w:t xml:space="preserve">ی </w:t>
      </w:r>
      <w:r w:rsidRPr="001830A7">
        <w:rPr>
          <w:rtl/>
        </w:rPr>
        <w:t>"</w:t>
      </w:r>
      <w:r w:rsidRPr="001830A7">
        <w:rPr>
          <w:rFonts w:hint="eastAsia"/>
          <w:rtl/>
        </w:rPr>
        <w:t>برمعنو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انتقادات</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Fonts w:hint="eastAsia"/>
          <w:rtl/>
        </w:rPr>
        <w:t>،</w:t>
      </w:r>
      <w:r w:rsidRPr="001830A7">
        <w:rPr>
          <w:rFonts w:hint="cs"/>
          <w:rtl/>
        </w:rPr>
        <w:t xml:space="preserve"> </w:t>
      </w:r>
      <w:r w:rsidRPr="001830A7">
        <w:rPr>
          <w:rFonts w:hint="eastAsia"/>
          <w:rtl/>
        </w:rPr>
        <w:t>مخصوصا</w:t>
      </w:r>
      <w:r w:rsidRPr="001830A7">
        <w:rPr>
          <w:rtl/>
        </w:rPr>
        <w:t xml:space="preserve"> </w:t>
      </w:r>
      <w:r w:rsidRPr="001830A7">
        <w:rPr>
          <w:rFonts w:hint="eastAsia"/>
          <w:rtl/>
        </w:rPr>
        <w:t>از</w:t>
      </w:r>
      <w:r w:rsidRPr="001830A7">
        <w:rPr>
          <w:rtl/>
        </w:rPr>
        <w:t xml:space="preserve"> </w:t>
      </w:r>
      <w:r w:rsidRPr="001830A7">
        <w:rPr>
          <w:rFonts w:hint="eastAsia"/>
          <w:rtl/>
        </w:rPr>
        <w:t>طرف</w:t>
      </w:r>
      <w:r w:rsidRPr="001830A7">
        <w:rPr>
          <w:rtl/>
        </w:rPr>
        <w:t xml:space="preserve"> </w:t>
      </w:r>
      <w:r w:rsidRPr="001830A7">
        <w:rPr>
          <w:rFonts w:hint="eastAsia"/>
          <w:rtl/>
        </w:rPr>
        <w:t>نهادها</w:t>
      </w:r>
      <w:r w:rsidRPr="001830A7">
        <w:rPr>
          <w:rtl/>
        </w:rPr>
        <w:t xml:space="preserve"> </w:t>
      </w:r>
      <w:r w:rsidRPr="001830A7">
        <w:rPr>
          <w:rFonts w:hint="eastAsia"/>
          <w:rtl/>
        </w:rPr>
        <w:t>وسازمانها</w:t>
      </w:r>
      <w:r w:rsidRPr="001830A7">
        <w:rPr>
          <w:rFonts w:hint="cs"/>
          <w:rtl/>
        </w:rPr>
        <w:t>ی</w:t>
      </w:r>
      <w:r w:rsidRPr="001830A7">
        <w:rPr>
          <w:rtl/>
        </w:rPr>
        <w:t xml:space="preserve"> </w:t>
      </w:r>
      <w:r w:rsidRPr="001830A7">
        <w:rPr>
          <w:rFonts w:hint="eastAsia"/>
          <w:rtl/>
        </w:rPr>
        <w:t>رسم</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وارد</w:t>
      </w:r>
      <w:r w:rsidRPr="001830A7">
        <w:rPr>
          <w:rtl/>
        </w:rPr>
        <w:t xml:space="preserve"> </w:t>
      </w:r>
      <w:r w:rsidRPr="001830A7">
        <w:rPr>
          <w:rFonts w:hint="eastAsia"/>
          <w:rtl/>
        </w:rPr>
        <w:t>شده</w:t>
      </w:r>
      <w:r w:rsidRPr="001830A7">
        <w:rPr>
          <w:rtl/>
        </w:rPr>
        <w:t xml:space="preserve"> </w:t>
      </w:r>
      <w:r w:rsidRPr="001830A7">
        <w:rPr>
          <w:rFonts w:hint="eastAsia"/>
          <w:rtl/>
        </w:rPr>
        <w:t>است</w:t>
      </w:r>
      <w:r w:rsidRPr="001830A7">
        <w:rPr>
          <w:rtl/>
        </w:rPr>
        <w:t xml:space="preserve">. </w:t>
      </w:r>
      <w:r w:rsidRPr="001830A7">
        <w:rPr>
          <w:rFonts w:hint="cs"/>
          <w:rtl/>
        </w:rPr>
        <w:t>ی</w:t>
      </w:r>
      <w:r w:rsidRPr="001830A7">
        <w:rPr>
          <w:rFonts w:hint="eastAsia"/>
          <w:rtl/>
        </w:rPr>
        <w:t>ک</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انتقادها</w:t>
      </w:r>
      <w:r w:rsidRPr="001830A7">
        <w:rPr>
          <w:rFonts w:hint="cs"/>
          <w:rtl/>
        </w:rPr>
        <w:t>ی</w:t>
      </w:r>
      <w:r w:rsidRPr="001830A7">
        <w:rPr>
          <w:rtl/>
        </w:rPr>
        <w:t xml:space="preserve"> </w:t>
      </w:r>
      <w:r w:rsidRPr="001830A7">
        <w:rPr>
          <w:rFonts w:hint="eastAsia"/>
          <w:rtl/>
        </w:rPr>
        <w:t>مهم</w:t>
      </w:r>
      <w:r w:rsidRPr="001830A7">
        <w:rPr>
          <w:rtl/>
        </w:rPr>
        <w:t xml:space="preserve"> </w:t>
      </w:r>
      <w:r w:rsidRPr="001830A7">
        <w:rPr>
          <w:rFonts w:hint="eastAsia"/>
          <w:rtl/>
        </w:rPr>
        <w:t>آن</w:t>
      </w:r>
      <w:r w:rsidRPr="001830A7">
        <w:rPr>
          <w:rtl/>
        </w:rPr>
        <w:t xml:space="preserve"> </w:t>
      </w:r>
      <w:r w:rsidRPr="001830A7">
        <w:rPr>
          <w:rFonts w:hint="eastAsia"/>
          <w:rtl/>
        </w:rPr>
        <w:t>تم</w:t>
      </w:r>
      <w:r w:rsidRPr="001830A7">
        <w:rPr>
          <w:rFonts w:hint="cs"/>
          <w:rtl/>
        </w:rPr>
        <w:t>ر</w:t>
      </w:r>
      <w:r w:rsidRPr="001830A7">
        <w:rPr>
          <w:rFonts w:hint="eastAsia"/>
          <w:rtl/>
        </w:rPr>
        <w:t>کز</w:t>
      </w:r>
      <w:r w:rsidRPr="001830A7">
        <w:rPr>
          <w:rtl/>
        </w:rPr>
        <w:t xml:space="preserve"> </w:t>
      </w:r>
      <w:r w:rsidRPr="001830A7">
        <w:rPr>
          <w:rFonts w:hint="eastAsia"/>
          <w:rtl/>
        </w:rPr>
        <w:t>بر</w:t>
      </w:r>
      <w:r w:rsidRPr="001830A7">
        <w:rPr>
          <w:rtl/>
        </w:rPr>
        <w:t xml:space="preserve"> </w:t>
      </w:r>
      <w:r w:rsidRPr="001830A7">
        <w:rPr>
          <w:rFonts w:hint="eastAsia"/>
          <w:rtl/>
        </w:rPr>
        <w:t>فرد</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خود</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نوع</w:t>
      </w:r>
      <w:r w:rsidRPr="001830A7">
        <w:rPr>
          <w:rFonts w:hint="cs"/>
          <w:rtl/>
        </w:rPr>
        <w:t>ی</w:t>
      </w:r>
      <w:r w:rsidRPr="001830A7">
        <w:rPr>
          <w:rtl/>
        </w:rPr>
        <w:t xml:space="preserve"> </w:t>
      </w:r>
      <w:r w:rsidRPr="001830A7">
        <w:rPr>
          <w:rFonts w:hint="eastAsia"/>
          <w:rtl/>
        </w:rPr>
        <w:t>خود</w:t>
      </w:r>
      <w:r w:rsidRPr="001830A7">
        <w:rPr>
          <w:rtl/>
        </w:rPr>
        <w:t xml:space="preserve"> </w:t>
      </w:r>
      <w:r w:rsidRPr="001830A7">
        <w:rPr>
          <w:rFonts w:hint="eastAsia"/>
          <w:rtl/>
        </w:rPr>
        <w:t>ش</w:t>
      </w:r>
      <w:r w:rsidRPr="001830A7">
        <w:rPr>
          <w:rFonts w:hint="cs"/>
          <w:rtl/>
        </w:rPr>
        <w:t>ی</w:t>
      </w:r>
      <w:r w:rsidRPr="001830A7">
        <w:rPr>
          <w:rFonts w:hint="eastAsia"/>
          <w:rtl/>
        </w:rPr>
        <w:t>فتگ</w:t>
      </w:r>
      <w:r w:rsidRPr="001830A7">
        <w:rPr>
          <w:rFonts w:hint="cs"/>
          <w:rtl/>
        </w:rPr>
        <w:t>ی</w:t>
      </w:r>
      <w:r w:rsidRPr="001830A7">
        <w:rPr>
          <w:rtl/>
        </w:rPr>
        <w:t xml:space="preserve"> </w:t>
      </w:r>
      <w:r w:rsidRPr="001830A7">
        <w:rPr>
          <w:rFonts w:hint="eastAsia"/>
          <w:rtl/>
        </w:rPr>
        <w:t>محسوب</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شود</w:t>
      </w:r>
      <w:r w:rsidRPr="001830A7">
        <w:rPr>
          <w:rtl/>
        </w:rPr>
        <w:t xml:space="preserve"> (</w:t>
      </w:r>
      <w:r w:rsidRPr="001830A7">
        <w:rPr>
          <w:rFonts w:hint="eastAsia"/>
          <w:rtl/>
        </w:rPr>
        <w:t>رستگار،</w:t>
      </w:r>
      <w:r w:rsidRPr="001830A7">
        <w:rPr>
          <w:rtl/>
        </w:rPr>
        <w:t>1385</w:t>
      </w:r>
      <w:r w:rsidRPr="001830A7">
        <w:rPr>
          <w:rFonts w:hint="eastAsia"/>
          <w:rtl/>
        </w:rPr>
        <w:t>،</w:t>
      </w:r>
      <w:r w:rsidRPr="001830A7">
        <w:rPr>
          <w:rtl/>
        </w:rPr>
        <w:t>62).</w:t>
      </w:r>
      <w:r w:rsidRPr="001830A7">
        <w:rPr>
          <w:rFonts w:hint="cs"/>
          <w:rtl/>
        </w:rPr>
        <w:t xml:space="preserve"> </w:t>
      </w:r>
      <w:r w:rsidRPr="001830A7">
        <w:rPr>
          <w:rFonts w:hint="eastAsia"/>
          <w:rtl/>
        </w:rPr>
        <w:t>به</w:t>
      </w:r>
      <w:r w:rsidRPr="001830A7">
        <w:rPr>
          <w:rtl/>
        </w:rPr>
        <w:t xml:space="preserve"> </w:t>
      </w:r>
      <w:r w:rsidRPr="001830A7">
        <w:rPr>
          <w:rFonts w:hint="eastAsia"/>
          <w:rtl/>
        </w:rPr>
        <w:t>رغم</w:t>
      </w:r>
      <w:r w:rsidRPr="001830A7">
        <w:rPr>
          <w:rtl/>
        </w:rPr>
        <w:t xml:space="preserve"> </w:t>
      </w:r>
      <w:r w:rsidRPr="001830A7">
        <w:rPr>
          <w:rFonts w:hint="eastAsia"/>
          <w:rtl/>
        </w:rPr>
        <w:t>انتقادات</w:t>
      </w:r>
      <w:r w:rsidRPr="001830A7">
        <w:rPr>
          <w:rFonts w:hint="cs"/>
          <w:rtl/>
        </w:rPr>
        <w:t>ی</w:t>
      </w:r>
      <w:r w:rsidRPr="001830A7">
        <w:rPr>
          <w:rtl/>
        </w:rPr>
        <w:t xml:space="preserve"> </w:t>
      </w:r>
      <w:r w:rsidRPr="001830A7">
        <w:rPr>
          <w:rFonts w:hint="eastAsia"/>
          <w:rtl/>
        </w:rPr>
        <w:t>که</w:t>
      </w:r>
      <w:r w:rsidRPr="001830A7">
        <w:rPr>
          <w:rtl/>
        </w:rPr>
        <w:t xml:space="preserve"> </w:t>
      </w:r>
      <w:r w:rsidRPr="001830A7">
        <w:rPr>
          <w:rFonts w:hint="eastAsia"/>
          <w:rtl/>
        </w:rPr>
        <w:t>از</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شده،</w:t>
      </w:r>
      <w:r w:rsidRPr="001830A7">
        <w:rPr>
          <w:rFonts w:hint="cs"/>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نهضت</w:t>
      </w:r>
      <w:r w:rsidRPr="001830A7">
        <w:rPr>
          <w:rtl/>
        </w:rPr>
        <w:t xml:space="preserve"> </w:t>
      </w:r>
      <w:r w:rsidRPr="001830A7">
        <w:rPr>
          <w:rFonts w:hint="eastAsia"/>
          <w:rtl/>
        </w:rPr>
        <w:t>همچنان</w:t>
      </w:r>
      <w:r w:rsidRPr="001830A7">
        <w:rPr>
          <w:rtl/>
        </w:rPr>
        <w:t xml:space="preserve"> </w:t>
      </w:r>
      <w:r w:rsidRPr="001830A7">
        <w:rPr>
          <w:rFonts w:hint="eastAsia"/>
          <w:rtl/>
        </w:rPr>
        <w:t>محبوب</w:t>
      </w:r>
      <w:r w:rsidRPr="001830A7">
        <w:rPr>
          <w:rFonts w:hint="cs"/>
          <w:rtl/>
        </w:rPr>
        <w:t>ی</w:t>
      </w:r>
      <w:r w:rsidRPr="001830A7">
        <w:rPr>
          <w:rFonts w:hint="eastAsia"/>
          <w:rtl/>
        </w:rPr>
        <w:t>ت</w:t>
      </w:r>
      <w:r w:rsidRPr="001830A7">
        <w:rPr>
          <w:rtl/>
        </w:rPr>
        <w:t xml:space="preserve"> </w:t>
      </w:r>
      <w:r w:rsidRPr="001830A7">
        <w:rPr>
          <w:rFonts w:hint="eastAsia"/>
          <w:rtl/>
        </w:rPr>
        <w:t>دارد</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نهضت</w:t>
      </w:r>
      <w:r w:rsidRPr="001830A7">
        <w:rPr>
          <w:rtl/>
        </w:rPr>
        <w:t xml:space="preserve"> </w:t>
      </w:r>
      <w:r w:rsidRPr="001830A7">
        <w:rPr>
          <w:rFonts w:hint="eastAsia"/>
          <w:rtl/>
        </w:rPr>
        <w:t>به</w:t>
      </w:r>
      <w:r w:rsidRPr="001830A7">
        <w:rPr>
          <w:rtl/>
        </w:rPr>
        <w:t xml:space="preserve"> </w:t>
      </w:r>
      <w:r w:rsidRPr="001830A7">
        <w:rPr>
          <w:rFonts w:hint="eastAsia"/>
          <w:rtl/>
        </w:rPr>
        <w:t>خاطر</w:t>
      </w:r>
      <w:r w:rsidRPr="001830A7">
        <w:rPr>
          <w:rtl/>
        </w:rPr>
        <w:t xml:space="preserve"> </w:t>
      </w:r>
      <w:r w:rsidRPr="001830A7">
        <w:rPr>
          <w:rFonts w:hint="eastAsia"/>
          <w:rtl/>
        </w:rPr>
        <w:t>جهت</w:t>
      </w:r>
      <w:r w:rsidRPr="001830A7">
        <w:t xml:space="preserve"> </w:t>
      </w:r>
      <w:r w:rsidRPr="001830A7">
        <w:rPr>
          <w:rFonts w:hint="eastAsia"/>
          <w:rtl/>
        </w:rPr>
        <w:t>گ</w:t>
      </w:r>
      <w:r w:rsidRPr="001830A7">
        <w:rPr>
          <w:rFonts w:hint="cs"/>
          <w:rtl/>
        </w:rPr>
        <w:t>ی</w:t>
      </w:r>
      <w:r w:rsidRPr="001830A7">
        <w:rPr>
          <w:rFonts w:hint="eastAsia"/>
          <w:rtl/>
        </w:rPr>
        <w:t>ر</w:t>
      </w:r>
      <w:r w:rsidRPr="001830A7">
        <w:rPr>
          <w:rFonts w:hint="cs"/>
          <w:rtl/>
        </w:rPr>
        <w:t>ی</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فرافرد</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انسان</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اش</w:t>
      </w:r>
      <w:r w:rsidRPr="001830A7">
        <w:rPr>
          <w:rtl/>
        </w:rPr>
        <w:t xml:space="preserve"> </w:t>
      </w:r>
      <w:r w:rsidRPr="001830A7">
        <w:rPr>
          <w:rFonts w:hint="eastAsia"/>
          <w:rtl/>
        </w:rPr>
        <w:t>در</w:t>
      </w:r>
      <w:r w:rsidRPr="001830A7">
        <w:rPr>
          <w:rtl/>
        </w:rPr>
        <w:t xml:space="preserve"> </w:t>
      </w:r>
      <w:r w:rsidRPr="001830A7">
        <w:rPr>
          <w:rFonts w:hint="eastAsia"/>
          <w:rtl/>
        </w:rPr>
        <w:t>روانشناس</w:t>
      </w:r>
      <w:r w:rsidRPr="001830A7">
        <w:rPr>
          <w:rFonts w:hint="cs"/>
          <w:rtl/>
        </w:rPr>
        <w:t>ی</w:t>
      </w:r>
      <w:r w:rsidRPr="001830A7">
        <w:rPr>
          <w:rtl/>
        </w:rPr>
        <w:t xml:space="preserve"> </w:t>
      </w:r>
      <w:r w:rsidRPr="001830A7">
        <w:rPr>
          <w:rFonts w:hint="eastAsia"/>
          <w:rtl/>
        </w:rPr>
        <w:t>جهانگرا،</w:t>
      </w:r>
      <w:r w:rsidRPr="001830A7">
        <w:rPr>
          <w:rFonts w:hint="cs"/>
          <w:rtl/>
        </w:rPr>
        <w:t xml:space="preserve"> </w:t>
      </w:r>
      <w:r w:rsidRPr="001830A7">
        <w:rPr>
          <w:rFonts w:hint="eastAsia"/>
          <w:rtl/>
        </w:rPr>
        <w:t>گسترش</w:t>
      </w:r>
      <w:r w:rsidRPr="001830A7">
        <w:rPr>
          <w:rtl/>
        </w:rPr>
        <w:t xml:space="preserve"> </w:t>
      </w:r>
      <w:r w:rsidRPr="001830A7">
        <w:rPr>
          <w:rFonts w:hint="cs"/>
          <w:rtl/>
        </w:rPr>
        <w:t>ی</w:t>
      </w:r>
      <w:r w:rsidRPr="001830A7">
        <w:rPr>
          <w:rFonts w:hint="eastAsia"/>
          <w:rtl/>
        </w:rPr>
        <w:t>افته</w:t>
      </w:r>
      <w:r w:rsidRPr="001830A7">
        <w:rPr>
          <w:rtl/>
        </w:rPr>
        <w:t xml:space="preserve"> </w:t>
      </w:r>
      <w:r w:rsidRPr="001830A7">
        <w:rPr>
          <w:rFonts w:hint="eastAsia"/>
          <w:rtl/>
        </w:rPr>
        <w:t>است</w:t>
      </w:r>
      <w:r w:rsidRPr="001830A7">
        <w:rPr>
          <w:rtl/>
        </w:rPr>
        <w:t xml:space="preserve">. </w:t>
      </w:r>
      <w:r w:rsidRPr="001830A7">
        <w:rPr>
          <w:rFonts w:hint="eastAsia"/>
          <w:rtl/>
        </w:rPr>
        <w:t>با</w:t>
      </w:r>
      <w:r w:rsidRPr="001830A7">
        <w:rPr>
          <w:rtl/>
        </w:rPr>
        <w:t xml:space="preserve"> </w:t>
      </w:r>
      <w:r w:rsidRPr="001830A7">
        <w:rPr>
          <w:rFonts w:hint="eastAsia"/>
          <w:rtl/>
        </w:rPr>
        <w:t>همه</w:t>
      </w:r>
      <w:r w:rsidRPr="001830A7">
        <w:rPr>
          <w:rtl/>
        </w:rPr>
        <w:t xml:space="preserve"> </w:t>
      </w:r>
      <w:r w:rsidRPr="001830A7">
        <w:rPr>
          <w:rFonts w:hint="eastAsia"/>
          <w:rtl/>
        </w:rPr>
        <w:t>جانبدار</w:t>
      </w:r>
      <w:r w:rsidRPr="001830A7">
        <w:rPr>
          <w:rFonts w:hint="cs"/>
          <w:rtl/>
        </w:rPr>
        <w:t>ی</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مخالفت</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تعال</w:t>
      </w:r>
      <w:r w:rsidRPr="001830A7">
        <w:rPr>
          <w:rFonts w:hint="cs"/>
          <w:rtl/>
        </w:rPr>
        <w:t>ی</w:t>
      </w:r>
      <w:r w:rsidRPr="001830A7">
        <w:rPr>
          <w:rFonts w:hint="eastAsia"/>
          <w:rtl/>
        </w:rPr>
        <w:t>م،آموزه</w:t>
      </w:r>
      <w:r w:rsidRPr="001830A7">
        <w:rPr>
          <w:rtl/>
        </w:rPr>
        <w:t xml:space="preserve"> </w:t>
      </w:r>
      <w:r w:rsidRPr="001830A7">
        <w:rPr>
          <w:rFonts w:hint="eastAsia"/>
          <w:rtl/>
        </w:rPr>
        <w:t>ها</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دگاه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آن،</w:t>
      </w:r>
      <w:r w:rsidRPr="001830A7">
        <w:rPr>
          <w:rFonts w:hint="cs"/>
          <w:rtl/>
        </w:rPr>
        <w:t xml:space="preserve"> </w:t>
      </w:r>
      <w:r w:rsidRPr="001830A7">
        <w:rPr>
          <w:rFonts w:hint="eastAsia"/>
          <w:rtl/>
        </w:rPr>
        <w:t>اما</w:t>
      </w:r>
      <w:r w:rsidRPr="001830A7">
        <w:rPr>
          <w:rtl/>
        </w:rPr>
        <w:t xml:space="preserve"> </w:t>
      </w:r>
      <w:r w:rsidRPr="001830A7">
        <w:rPr>
          <w:rFonts w:hint="eastAsia"/>
          <w:rtl/>
        </w:rPr>
        <w:t>قابل</w:t>
      </w:r>
      <w:r w:rsidRPr="001830A7">
        <w:rPr>
          <w:rtl/>
        </w:rPr>
        <w:t xml:space="preserve"> </w:t>
      </w:r>
      <w:r w:rsidRPr="001830A7">
        <w:rPr>
          <w:rFonts w:hint="eastAsia"/>
          <w:rtl/>
        </w:rPr>
        <w:t>تامل</w:t>
      </w:r>
      <w:r w:rsidRPr="001830A7">
        <w:rPr>
          <w:rtl/>
        </w:rPr>
        <w:t xml:space="preserve"> </w:t>
      </w:r>
      <w:r w:rsidRPr="001830A7">
        <w:rPr>
          <w:rFonts w:hint="eastAsia"/>
          <w:rtl/>
        </w:rPr>
        <w:t>است</w:t>
      </w:r>
      <w:r w:rsidRPr="001830A7">
        <w:t>.</w:t>
      </w:r>
    </w:p>
    <w:p w:rsidR="005A4CB3" w:rsidRPr="001830A7" w:rsidRDefault="005A4CB3" w:rsidP="00F31D4F">
      <w:pPr>
        <w:pStyle w:val="ListParagraph"/>
        <w:numPr>
          <w:ilvl w:val="0"/>
          <w:numId w:val="9"/>
        </w:num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فرا</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 xml:space="preserve">: </w:t>
      </w:r>
      <w:r w:rsidRPr="001830A7">
        <w:rPr>
          <w:rFonts w:hint="eastAsia"/>
          <w:rtl/>
        </w:rPr>
        <w:t>عنوان</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مناقشات</w:t>
      </w:r>
      <w:r w:rsidRPr="001830A7">
        <w:rPr>
          <w:rtl/>
        </w:rPr>
        <w:t xml:space="preserve"> </w:t>
      </w:r>
      <w:r w:rsidRPr="001830A7">
        <w:rPr>
          <w:rFonts w:hint="eastAsia"/>
          <w:rtl/>
        </w:rPr>
        <w:t>و</w:t>
      </w:r>
      <w:r w:rsidRPr="001830A7">
        <w:rPr>
          <w:rtl/>
        </w:rPr>
        <w:t xml:space="preserve"> </w:t>
      </w:r>
      <w:r w:rsidRPr="001830A7">
        <w:rPr>
          <w:rFonts w:hint="eastAsia"/>
          <w:rtl/>
        </w:rPr>
        <w:t>چالش</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درباره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پاسخ</w:t>
      </w:r>
      <w:r w:rsidRPr="001830A7">
        <w:rPr>
          <w:rtl/>
        </w:rPr>
        <w:t xml:space="preserve"> </w:t>
      </w:r>
      <w:r w:rsidRPr="001830A7">
        <w:rPr>
          <w:rFonts w:hint="eastAsia"/>
          <w:rtl/>
        </w:rPr>
        <w:t>دهد</w:t>
      </w:r>
      <w:r w:rsidRPr="001830A7">
        <w:rPr>
          <w:rtl/>
        </w:rPr>
        <w:t xml:space="preserve">. </w:t>
      </w:r>
      <w:r w:rsidRPr="001830A7">
        <w:rPr>
          <w:rFonts w:hint="eastAsia"/>
          <w:rtl/>
        </w:rPr>
        <w:t>در</w:t>
      </w:r>
      <w:r w:rsidRPr="001830A7">
        <w:rPr>
          <w:rtl/>
        </w:rPr>
        <w:t xml:space="preserve"> </w:t>
      </w:r>
      <w:r w:rsidRPr="001830A7">
        <w:rPr>
          <w:rFonts w:hint="eastAsia"/>
          <w:rtl/>
        </w:rPr>
        <w:t>واقع</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Fonts w:hint="cs"/>
          <w:rtl/>
        </w:rPr>
        <w:t xml:space="preserve"> </w:t>
      </w:r>
      <w:r w:rsidRPr="001830A7">
        <w:rPr>
          <w:rFonts w:hint="eastAsia"/>
          <w:rtl/>
        </w:rPr>
        <w:t>حد</w:t>
      </w:r>
      <w:r w:rsidRPr="001830A7">
        <w:rPr>
          <w:rtl/>
        </w:rPr>
        <w:t xml:space="preserve"> </w:t>
      </w:r>
      <w:r w:rsidRPr="001830A7">
        <w:rPr>
          <w:rFonts w:hint="cs"/>
          <w:rtl/>
        </w:rPr>
        <w:t>ر</w:t>
      </w:r>
      <w:r w:rsidRPr="001830A7">
        <w:rPr>
          <w:rFonts w:hint="eastAsia"/>
          <w:rtl/>
        </w:rPr>
        <w:t>بط</w:t>
      </w:r>
      <w:r w:rsidRPr="001830A7">
        <w:rPr>
          <w:rtl/>
        </w:rPr>
        <w:t xml:space="preserve"> </w:t>
      </w:r>
      <w:r w:rsidRPr="001830A7">
        <w:rPr>
          <w:rFonts w:hint="eastAsia"/>
          <w:rtl/>
        </w:rPr>
        <w:t>دو</w:t>
      </w:r>
      <w:r w:rsidRPr="001830A7">
        <w:rPr>
          <w:rtl/>
        </w:rPr>
        <w:t xml:space="preserve"> </w:t>
      </w:r>
      <w:r w:rsidRPr="001830A7">
        <w:rPr>
          <w:rFonts w:hint="eastAsia"/>
          <w:rtl/>
        </w:rPr>
        <w:t>گرا</w:t>
      </w:r>
      <w:r w:rsidRPr="001830A7">
        <w:rPr>
          <w:rFonts w:hint="cs"/>
          <w:rtl/>
        </w:rPr>
        <w:t>ی</w:t>
      </w:r>
      <w:r w:rsidRPr="001830A7">
        <w:rPr>
          <w:rFonts w:hint="eastAsia"/>
          <w:rtl/>
        </w:rPr>
        <w:t>ش</w:t>
      </w:r>
      <w:r w:rsidRPr="001830A7">
        <w:rPr>
          <w:rtl/>
        </w:rPr>
        <w:t xml:space="preserve"> </w:t>
      </w:r>
      <w:r w:rsidRPr="001830A7">
        <w:rPr>
          <w:rFonts w:hint="eastAsia"/>
          <w:rtl/>
        </w:rPr>
        <w:t>عمده</w:t>
      </w:r>
      <w:r w:rsidRPr="001830A7">
        <w:rPr>
          <w:rtl/>
        </w:rPr>
        <w:t xml:space="preserve"> </w:t>
      </w:r>
      <w:r w:rsidRPr="001830A7">
        <w:rPr>
          <w:rFonts w:hint="eastAsia"/>
          <w:rtl/>
        </w:rPr>
        <w:t>است</w:t>
      </w:r>
      <w:r w:rsidRPr="001830A7">
        <w:rPr>
          <w:rtl/>
        </w:rPr>
        <w:t>:</w:t>
      </w:r>
      <w:r w:rsidRPr="001830A7">
        <w:rPr>
          <w:rFonts w:hint="eastAsia"/>
          <w:rtl/>
        </w:rPr>
        <w:t>از</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طرف</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مبتن</w:t>
      </w:r>
      <w:r w:rsidRPr="001830A7">
        <w:rPr>
          <w:rFonts w:hint="cs"/>
          <w:rtl/>
        </w:rPr>
        <w:t>ی</w:t>
      </w:r>
      <w:r w:rsidRPr="001830A7">
        <w:rPr>
          <w:rtl/>
        </w:rPr>
        <w:t xml:space="preserve"> </w:t>
      </w:r>
      <w:r w:rsidRPr="001830A7">
        <w:rPr>
          <w:rFonts w:hint="eastAsia"/>
          <w:rtl/>
        </w:rPr>
        <w:t>بر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خاص</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ست</w:t>
      </w:r>
      <w:r w:rsidRPr="001830A7">
        <w:rPr>
          <w:rtl/>
        </w:rPr>
        <w:t xml:space="preserve"> </w:t>
      </w:r>
      <w:r w:rsidRPr="001830A7">
        <w:rPr>
          <w:rFonts w:hint="eastAsia"/>
          <w:rtl/>
        </w:rPr>
        <w:t>و</w:t>
      </w:r>
      <w:r w:rsidRPr="001830A7">
        <w:rPr>
          <w:rtl/>
        </w:rPr>
        <w:t xml:space="preserve"> </w:t>
      </w:r>
      <w:r w:rsidRPr="001830A7">
        <w:rPr>
          <w:rFonts w:hint="eastAsia"/>
          <w:rtl/>
        </w:rPr>
        <w:t>از</w:t>
      </w:r>
      <w:r w:rsidRPr="001830A7">
        <w:rPr>
          <w:rtl/>
        </w:rPr>
        <w:t xml:space="preserve"> </w:t>
      </w:r>
      <w:r w:rsidRPr="001830A7">
        <w:rPr>
          <w:rFonts w:hint="eastAsia"/>
          <w:rtl/>
        </w:rPr>
        <w:t>طرف</w:t>
      </w:r>
      <w:r w:rsidRPr="001830A7">
        <w:rPr>
          <w:rFonts w:hint="cs"/>
          <w:rtl/>
        </w:rPr>
        <w:t>ی</w:t>
      </w:r>
      <w:r w:rsidRPr="001830A7">
        <w:rPr>
          <w:rtl/>
        </w:rPr>
        <w:t xml:space="preserve"> </w:t>
      </w:r>
      <w:r w:rsidRPr="001830A7">
        <w:rPr>
          <w:rFonts w:hint="cs"/>
          <w:rtl/>
        </w:rPr>
        <w:t>دی</w:t>
      </w:r>
      <w:r w:rsidRPr="001830A7">
        <w:rPr>
          <w:rFonts w:hint="eastAsia"/>
          <w:rtl/>
        </w:rPr>
        <w:t>گر،</w:t>
      </w:r>
      <w:r w:rsidRPr="001830A7">
        <w:rPr>
          <w:rFonts w:hint="cs"/>
          <w:rtl/>
        </w:rPr>
        <w:t xml:space="preserve"> </w:t>
      </w:r>
      <w:r w:rsidRPr="001830A7">
        <w:rPr>
          <w:rFonts w:hint="eastAsia"/>
          <w:rtl/>
        </w:rPr>
        <w:t>برخ</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دکه</w:t>
      </w:r>
      <w:r w:rsidRPr="001830A7">
        <w:rPr>
          <w:rtl/>
        </w:rPr>
        <w:t xml:space="preserve"> </w:t>
      </w:r>
      <w:r w:rsidRPr="001830A7">
        <w:rPr>
          <w:rFonts w:hint="eastAsia"/>
          <w:rtl/>
        </w:rPr>
        <w:t>به</w:t>
      </w:r>
      <w:r w:rsidRPr="001830A7">
        <w:rPr>
          <w:rtl/>
        </w:rPr>
        <w:t xml:space="preserve"> </w:t>
      </w:r>
      <w:r w:rsidRPr="001830A7">
        <w:rPr>
          <w:rFonts w:hint="eastAsia"/>
          <w:rtl/>
        </w:rPr>
        <w:t>خود</w:t>
      </w:r>
      <w:r w:rsidRPr="001830A7">
        <w:rPr>
          <w:rtl/>
        </w:rPr>
        <w:t xml:space="preserve"> </w:t>
      </w:r>
      <w:r w:rsidRPr="001830A7">
        <w:rPr>
          <w:rFonts w:hint="eastAsia"/>
          <w:rtl/>
        </w:rPr>
        <w:t>اجازه</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دهند</w:t>
      </w:r>
      <w:r w:rsidRPr="001830A7">
        <w:rPr>
          <w:rtl/>
        </w:rPr>
        <w:t xml:space="preserve"> </w:t>
      </w:r>
      <w:r w:rsidRPr="001830A7">
        <w:rPr>
          <w:rFonts w:hint="eastAsia"/>
          <w:rtl/>
        </w:rPr>
        <w:t>هر</w:t>
      </w:r>
      <w:r w:rsidRPr="001830A7">
        <w:rPr>
          <w:rtl/>
        </w:rPr>
        <w:t xml:space="preserve"> </w:t>
      </w:r>
      <w:r w:rsidRPr="001830A7">
        <w:rPr>
          <w:rFonts w:hint="eastAsia"/>
          <w:rtl/>
        </w:rPr>
        <w:t>چ</w:t>
      </w:r>
      <w:r w:rsidRPr="001830A7">
        <w:rPr>
          <w:rFonts w:hint="cs"/>
          <w:rtl/>
        </w:rPr>
        <w:t>ی</w:t>
      </w:r>
      <w:r w:rsidRPr="001830A7">
        <w:rPr>
          <w:rFonts w:hint="eastAsia"/>
          <w:rtl/>
        </w:rPr>
        <w:t>ز</w:t>
      </w:r>
      <w:r w:rsidRPr="001830A7">
        <w:rPr>
          <w:rFonts w:hint="cs"/>
          <w:rtl/>
        </w:rPr>
        <w:t>ی</w:t>
      </w:r>
      <w:r w:rsidRPr="001830A7">
        <w:rPr>
          <w:rtl/>
        </w:rPr>
        <w:t xml:space="preserve"> </w:t>
      </w:r>
      <w:r w:rsidRPr="001830A7">
        <w:rPr>
          <w:rFonts w:hint="eastAsia"/>
          <w:rtl/>
        </w:rPr>
        <w:t>را</w:t>
      </w:r>
      <w:r w:rsidRPr="001830A7">
        <w:rPr>
          <w:rtl/>
        </w:rPr>
        <w:t xml:space="preserve"> </w:t>
      </w:r>
      <w:r w:rsidRPr="001830A7">
        <w:rPr>
          <w:rFonts w:hint="eastAsia"/>
          <w:rtl/>
        </w:rPr>
        <w:t>معنو</w:t>
      </w:r>
      <w:r w:rsidRPr="001830A7">
        <w:rPr>
          <w:rFonts w:hint="cs"/>
          <w:rtl/>
        </w:rPr>
        <w:t>ی</w:t>
      </w:r>
      <w:r w:rsidRPr="001830A7">
        <w:rPr>
          <w:rtl/>
        </w:rPr>
        <w:t xml:space="preserve"> </w:t>
      </w:r>
      <w:r w:rsidRPr="001830A7">
        <w:rPr>
          <w:rFonts w:hint="eastAsia"/>
          <w:rtl/>
        </w:rPr>
        <w:t>بدانندرا</w:t>
      </w:r>
      <w:r w:rsidRPr="001830A7">
        <w:rPr>
          <w:rtl/>
        </w:rPr>
        <w:t xml:space="preserve"> </w:t>
      </w:r>
      <w:r w:rsidRPr="001830A7">
        <w:rPr>
          <w:rFonts w:hint="eastAsia"/>
          <w:rtl/>
        </w:rPr>
        <w:t>رد</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کند</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،اولا</w:t>
      </w:r>
      <w:r w:rsidRPr="001830A7">
        <w:rPr>
          <w:rtl/>
        </w:rPr>
        <w:t xml:space="preserve"> </w:t>
      </w:r>
      <w:r w:rsidRPr="001830A7">
        <w:rPr>
          <w:rFonts w:hint="eastAsia"/>
          <w:rtl/>
        </w:rPr>
        <w:t>دل</w:t>
      </w:r>
      <w:r w:rsidRPr="001830A7">
        <w:rPr>
          <w:rtl/>
        </w:rPr>
        <w:t xml:space="preserve"> </w:t>
      </w:r>
      <w:r w:rsidRPr="001830A7">
        <w:rPr>
          <w:rFonts w:hint="eastAsia"/>
          <w:rtl/>
        </w:rPr>
        <w:t>بسته</w:t>
      </w:r>
      <w:r w:rsidRPr="001830A7">
        <w:rPr>
          <w:rtl/>
        </w:rPr>
        <w:t xml:space="preserve"> </w:t>
      </w:r>
      <w:r w:rsidRPr="001830A7">
        <w:rPr>
          <w:rFonts w:hint="eastAsia"/>
          <w:rtl/>
        </w:rPr>
        <w:t>به</w:t>
      </w:r>
      <w:r w:rsidRPr="001830A7">
        <w:rPr>
          <w:rtl/>
        </w:rPr>
        <w:t xml:space="preserve"> </w:t>
      </w:r>
      <w:r w:rsidRPr="001830A7">
        <w:rPr>
          <w:rFonts w:hint="eastAsia"/>
          <w:rtl/>
        </w:rPr>
        <w:t>سنت</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خاص</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ست،</w:t>
      </w:r>
      <w:r w:rsidRPr="001830A7">
        <w:rPr>
          <w:rFonts w:hint="cs"/>
          <w:rtl/>
        </w:rPr>
        <w:t xml:space="preserve"> </w:t>
      </w:r>
      <w:r w:rsidRPr="001830A7">
        <w:rPr>
          <w:rFonts w:hint="eastAsia"/>
          <w:rtl/>
        </w:rPr>
        <w:t>ثان</w:t>
      </w:r>
      <w:r w:rsidRPr="001830A7">
        <w:rPr>
          <w:rFonts w:hint="cs"/>
          <w:rtl/>
        </w:rPr>
        <w:t>ی</w:t>
      </w:r>
      <w:r w:rsidRPr="001830A7">
        <w:rPr>
          <w:rFonts w:hint="eastAsia"/>
          <w:rtl/>
        </w:rPr>
        <w:t>ا</w:t>
      </w:r>
      <w:r w:rsidRPr="001830A7">
        <w:rPr>
          <w:rtl/>
        </w:rPr>
        <w:t xml:space="preserve"> </w:t>
      </w:r>
      <w:r w:rsidRPr="001830A7">
        <w:rPr>
          <w:rFonts w:hint="eastAsia"/>
          <w:rtl/>
        </w:rPr>
        <w:t>تاک</w:t>
      </w:r>
      <w:r w:rsidRPr="001830A7">
        <w:rPr>
          <w:rFonts w:hint="cs"/>
          <w:rtl/>
        </w:rPr>
        <w:t>ی</w:t>
      </w:r>
      <w:r w:rsidRPr="001830A7">
        <w:rPr>
          <w:rFonts w:hint="eastAsia"/>
          <w:rtl/>
        </w:rPr>
        <w:t>د</w:t>
      </w:r>
      <w:r w:rsidRPr="001830A7">
        <w:rPr>
          <w:rtl/>
        </w:rPr>
        <w:t xml:space="preserve"> </w:t>
      </w:r>
      <w:r w:rsidRPr="001830A7">
        <w:rPr>
          <w:rFonts w:hint="eastAsia"/>
          <w:rtl/>
        </w:rPr>
        <w:t>بر</w:t>
      </w:r>
      <w:r w:rsidRPr="001830A7">
        <w:rPr>
          <w:rtl/>
        </w:rPr>
        <w:t xml:space="preserve"> </w:t>
      </w:r>
      <w:r w:rsidRPr="001830A7">
        <w:rPr>
          <w:rFonts w:hint="eastAsia"/>
          <w:rtl/>
        </w:rPr>
        <w:t>تعامل</w:t>
      </w:r>
      <w:r w:rsidRPr="001830A7">
        <w:rPr>
          <w:rtl/>
        </w:rPr>
        <w:t xml:space="preserve"> </w:t>
      </w:r>
      <w:r w:rsidRPr="001830A7">
        <w:rPr>
          <w:rFonts w:hint="eastAsia"/>
          <w:rtl/>
        </w:rPr>
        <w:t>و</w:t>
      </w:r>
      <w:r w:rsidRPr="001830A7">
        <w:rPr>
          <w:rtl/>
        </w:rPr>
        <w:t xml:space="preserve"> </w:t>
      </w:r>
      <w:r w:rsidRPr="001830A7">
        <w:rPr>
          <w:rFonts w:hint="eastAsia"/>
          <w:rtl/>
        </w:rPr>
        <w:t>تعاط</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گر</w:t>
      </w:r>
      <w:r w:rsidRPr="001830A7">
        <w:rPr>
          <w:rtl/>
        </w:rPr>
        <w:t xml:space="preserve"> </w:t>
      </w:r>
      <w:r w:rsidRPr="001830A7">
        <w:rPr>
          <w:rFonts w:hint="eastAsia"/>
          <w:rtl/>
        </w:rPr>
        <w:t>مکاتب</w:t>
      </w:r>
      <w:r w:rsidRPr="001830A7">
        <w:rPr>
          <w:rtl/>
        </w:rPr>
        <w:t xml:space="preserve"> </w:t>
      </w:r>
      <w:r w:rsidRPr="001830A7">
        <w:rPr>
          <w:rFonts w:hint="eastAsia"/>
          <w:rtl/>
        </w:rPr>
        <w:t>و</w:t>
      </w:r>
      <w:r w:rsidRPr="001830A7">
        <w:rPr>
          <w:rtl/>
        </w:rPr>
        <w:t xml:space="preserve"> </w:t>
      </w:r>
      <w:r w:rsidRPr="001830A7">
        <w:rPr>
          <w:rFonts w:hint="eastAsia"/>
          <w:rtl/>
        </w:rPr>
        <w:t>اد</w:t>
      </w:r>
      <w:r w:rsidRPr="001830A7">
        <w:rPr>
          <w:rFonts w:hint="cs"/>
          <w:rtl/>
        </w:rPr>
        <w:t>ی</w:t>
      </w:r>
      <w:r w:rsidRPr="001830A7">
        <w:rPr>
          <w:rFonts w:hint="eastAsia"/>
          <w:rtl/>
        </w:rPr>
        <w:t>ان</w:t>
      </w:r>
      <w:r w:rsidRPr="001830A7">
        <w:rPr>
          <w:rtl/>
        </w:rPr>
        <w:t xml:space="preserve"> </w:t>
      </w:r>
      <w:r w:rsidRPr="001830A7">
        <w:rPr>
          <w:rFonts w:hint="eastAsia"/>
          <w:rtl/>
        </w:rPr>
        <w:t>را</w:t>
      </w:r>
      <w:r w:rsidRPr="001830A7">
        <w:rPr>
          <w:rtl/>
        </w:rPr>
        <w:t xml:space="preserve"> </w:t>
      </w:r>
      <w:r w:rsidRPr="001830A7">
        <w:rPr>
          <w:rFonts w:hint="eastAsia"/>
          <w:rtl/>
        </w:rPr>
        <w:t>ن</w:t>
      </w:r>
      <w:r w:rsidRPr="001830A7">
        <w:rPr>
          <w:rFonts w:hint="cs"/>
          <w:rtl/>
        </w:rPr>
        <w:t>ی</w:t>
      </w:r>
      <w:r w:rsidRPr="001830A7">
        <w:rPr>
          <w:rFonts w:hint="eastAsia"/>
          <w:rtl/>
        </w:rPr>
        <w:t>ز</w:t>
      </w:r>
      <w:r w:rsidRPr="001830A7">
        <w:rPr>
          <w:rtl/>
        </w:rPr>
        <w:t xml:space="preserve"> </w:t>
      </w:r>
      <w:r w:rsidRPr="001830A7">
        <w:rPr>
          <w:rFonts w:hint="eastAsia"/>
          <w:rtl/>
        </w:rPr>
        <w:t>دارد</w:t>
      </w:r>
      <w:r w:rsidRPr="001830A7">
        <w:rPr>
          <w:rFonts w:hint="cs"/>
          <w:rtl/>
        </w:rPr>
        <w:t xml:space="preserve"> </w:t>
      </w:r>
      <w:r w:rsidRPr="001830A7">
        <w:rPr>
          <w:rFonts w:hint="cs"/>
          <w:rtl/>
          <w:lang w:bidi="fa-IR"/>
        </w:rPr>
        <w:t>(</w:t>
      </w:r>
      <w:r w:rsidRPr="001830A7">
        <w:t>Cavanagh,1999</w:t>
      </w:r>
      <w:r w:rsidRPr="001830A7">
        <w:rPr>
          <w:rFonts w:hint="cs"/>
          <w:rtl/>
          <w:lang w:bidi="fa-IR"/>
        </w:rPr>
        <w:t>)</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نسبتا</w:t>
      </w:r>
      <w:r w:rsidRPr="001830A7">
        <w:rPr>
          <w:rtl/>
        </w:rPr>
        <w:t xml:space="preserve"> </w:t>
      </w:r>
      <w:r w:rsidRPr="001830A7">
        <w:rPr>
          <w:rFonts w:hint="eastAsia"/>
          <w:rtl/>
        </w:rPr>
        <w:t>جامع</w:t>
      </w:r>
      <w:r w:rsidRPr="001830A7">
        <w:rPr>
          <w:rtl/>
        </w:rPr>
        <w:t xml:space="preserve"> </w:t>
      </w:r>
      <w:r w:rsidRPr="001830A7">
        <w:rPr>
          <w:rFonts w:hint="eastAsia"/>
          <w:rtl/>
        </w:rPr>
        <w:t>تر</w:t>
      </w:r>
      <w:r w:rsidRPr="001830A7">
        <w:rPr>
          <w:rtl/>
        </w:rPr>
        <w:t xml:space="preserve"> </w:t>
      </w:r>
      <w:r w:rsidRPr="001830A7">
        <w:rPr>
          <w:rFonts w:hint="eastAsia"/>
          <w:rtl/>
        </w:rPr>
        <w:t>وپذ</w:t>
      </w:r>
      <w:r w:rsidRPr="001830A7">
        <w:rPr>
          <w:rFonts w:hint="cs"/>
          <w:rtl/>
        </w:rPr>
        <w:t>ی</w:t>
      </w:r>
      <w:r w:rsidRPr="001830A7">
        <w:rPr>
          <w:rFonts w:hint="eastAsia"/>
          <w:rtl/>
        </w:rPr>
        <w:t>را</w:t>
      </w:r>
      <w:r w:rsidRPr="001830A7">
        <w:rPr>
          <w:rFonts w:hint="cs"/>
          <w:rtl/>
        </w:rPr>
        <w:t>ی</w:t>
      </w:r>
      <w:r w:rsidRPr="001830A7">
        <w:rPr>
          <w:rtl/>
        </w:rPr>
        <w:t xml:space="preserve"> </w:t>
      </w:r>
      <w:r w:rsidRPr="001830A7">
        <w:rPr>
          <w:rFonts w:hint="eastAsia"/>
          <w:rtl/>
        </w:rPr>
        <w:t>سخن</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گر</w:t>
      </w:r>
      <w:r w:rsidRPr="001830A7">
        <w:rPr>
          <w:rtl/>
        </w:rPr>
        <w:t xml:space="preserve"> </w:t>
      </w:r>
      <w:r w:rsidRPr="001830A7">
        <w:rPr>
          <w:rFonts w:hint="eastAsia"/>
          <w:rtl/>
        </w:rPr>
        <w:t>م</w:t>
      </w:r>
      <w:r w:rsidRPr="001830A7">
        <w:rPr>
          <w:rFonts w:hint="cs"/>
          <w:rtl/>
        </w:rPr>
        <w:t>ع</w:t>
      </w:r>
      <w:r w:rsidRPr="001830A7">
        <w:rPr>
          <w:rFonts w:hint="eastAsia"/>
          <w:rtl/>
        </w:rPr>
        <w:t>نو</w:t>
      </w:r>
      <w:r w:rsidRPr="001830A7">
        <w:rPr>
          <w:rFonts w:hint="cs"/>
          <w:rtl/>
        </w:rPr>
        <w:t>ی</w:t>
      </w:r>
      <w:r w:rsidRPr="001830A7">
        <w:rPr>
          <w:rFonts w:hint="eastAsia"/>
          <w:rtl/>
        </w:rPr>
        <w:t>ت</w:t>
      </w:r>
      <w:r w:rsidRPr="001830A7">
        <w:rPr>
          <w:rtl/>
        </w:rPr>
        <w:t>.</w:t>
      </w:r>
      <w:r w:rsidRPr="001830A7">
        <w:rPr>
          <w:rFonts w:hint="cs"/>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توجه</w:t>
      </w:r>
      <w:r w:rsidRPr="001830A7">
        <w:rPr>
          <w:rtl/>
        </w:rPr>
        <w:t xml:space="preserve"> </w:t>
      </w:r>
      <w:r w:rsidRPr="001830A7">
        <w:rPr>
          <w:rFonts w:hint="eastAsia"/>
          <w:rtl/>
        </w:rPr>
        <w:t>به</w:t>
      </w:r>
      <w:r w:rsidRPr="001830A7">
        <w:rPr>
          <w:rtl/>
        </w:rPr>
        <w:t xml:space="preserve"> "</w:t>
      </w:r>
      <w:r w:rsidRPr="001830A7">
        <w:rPr>
          <w:rFonts w:hint="eastAsia"/>
          <w:rtl/>
        </w:rPr>
        <w:t>گوهر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است</w:t>
      </w:r>
      <w:r w:rsidRPr="001830A7">
        <w:rPr>
          <w:rtl/>
        </w:rPr>
        <w:t>.</w:t>
      </w:r>
      <w:r w:rsidRPr="001830A7">
        <w:rPr>
          <w:rFonts w:hint="cs"/>
          <w:rtl/>
        </w:rPr>
        <w:t xml:space="preserve"> </w:t>
      </w:r>
      <w:r w:rsidRPr="001830A7">
        <w:rPr>
          <w:rFonts w:hint="eastAsia"/>
          <w:rtl/>
        </w:rPr>
        <w:t>توجه</w:t>
      </w:r>
      <w:r w:rsidRPr="001830A7">
        <w:rPr>
          <w:rtl/>
        </w:rPr>
        <w:t xml:space="preserve"> </w:t>
      </w:r>
      <w:r w:rsidRPr="001830A7">
        <w:rPr>
          <w:rFonts w:hint="eastAsia"/>
          <w:rtl/>
        </w:rPr>
        <w:t>به</w:t>
      </w:r>
      <w:r w:rsidRPr="001830A7">
        <w:rPr>
          <w:rtl/>
        </w:rPr>
        <w:t xml:space="preserve"> </w:t>
      </w:r>
      <w:r w:rsidRPr="001830A7">
        <w:rPr>
          <w:rFonts w:hint="eastAsia"/>
          <w:rtl/>
        </w:rPr>
        <w:t>گوهر</w:t>
      </w:r>
      <w:r w:rsidRPr="001830A7">
        <w:rPr>
          <w:rtl/>
        </w:rPr>
        <w:t xml:space="preserve"> </w:t>
      </w:r>
      <w:r w:rsidRPr="001830A7">
        <w:rPr>
          <w:rFonts w:hint="eastAsia"/>
          <w:rtl/>
        </w:rPr>
        <w:t>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 xml:space="preserve">ی </w:t>
      </w:r>
      <w:r w:rsidRPr="001830A7">
        <w:rPr>
          <w:rFonts w:hint="eastAsia"/>
          <w:rtl/>
        </w:rPr>
        <w:t>ما</w:t>
      </w:r>
      <w:r w:rsidRPr="001830A7">
        <w:rPr>
          <w:rtl/>
        </w:rPr>
        <w:t xml:space="preserve"> </w:t>
      </w:r>
      <w:r w:rsidRPr="001830A7">
        <w:rPr>
          <w:rFonts w:hint="eastAsia"/>
          <w:rtl/>
        </w:rPr>
        <w:t>را</w:t>
      </w:r>
      <w:r w:rsidRPr="001830A7">
        <w:rPr>
          <w:rtl/>
        </w:rPr>
        <w:t xml:space="preserve"> </w:t>
      </w:r>
      <w:r w:rsidRPr="001830A7">
        <w:rPr>
          <w:rFonts w:hint="eastAsia"/>
          <w:rtl/>
        </w:rPr>
        <w:t>به</w:t>
      </w:r>
      <w:r w:rsidRPr="001830A7">
        <w:rPr>
          <w:rtl/>
        </w:rPr>
        <w:t xml:space="preserve"> </w:t>
      </w:r>
      <w:r w:rsidRPr="001830A7">
        <w:rPr>
          <w:rFonts w:hint="eastAsia"/>
          <w:rtl/>
        </w:rPr>
        <w:t>وحدت</w:t>
      </w:r>
      <w:r w:rsidRPr="001830A7">
        <w:rPr>
          <w:rtl/>
        </w:rPr>
        <w:t xml:space="preserve"> </w:t>
      </w:r>
      <w:r w:rsidRPr="001830A7">
        <w:rPr>
          <w:rFonts w:hint="eastAsia"/>
          <w:rtl/>
        </w:rPr>
        <w:t>گوهر</w:t>
      </w:r>
      <w:r w:rsidRPr="001830A7">
        <w:rPr>
          <w:rtl/>
        </w:rPr>
        <w:t xml:space="preserve"> </w:t>
      </w:r>
      <w:r w:rsidRPr="001830A7">
        <w:rPr>
          <w:rFonts w:hint="eastAsia"/>
          <w:rtl/>
        </w:rPr>
        <w:t>اد</w:t>
      </w:r>
      <w:r w:rsidRPr="001830A7">
        <w:rPr>
          <w:rFonts w:hint="cs"/>
          <w:rtl/>
        </w:rPr>
        <w:t>ی</w:t>
      </w:r>
      <w:r w:rsidRPr="001830A7">
        <w:rPr>
          <w:rFonts w:hint="eastAsia"/>
          <w:rtl/>
        </w:rPr>
        <w:t>ان</w:t>
      </w:r>
      <w:r w:rsidRPr="001830A7">
        <w:rPr>
          <w:rtl/>
        </w:rPr>
        <w:t xml:space="preserve"> </w:t>
      </w:r>
      <w:r w:rsidRPr="001830A7">
        <w:rPr>
          <w:rFonts w:hint="eastAsia"/>
          <w:rtl/>
        </w:rPr>
        <w:t>رهنمون</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سازد،</w:t>
      </w:r>
      <w:r w:rsidRPr="001830A7">
        <w:rPr>
          <w:rFonts w:hint="cs"/>
          <w:rtl/>
        </w:rPr>
        <w:t xml:space="preserve"> </w:t>
      </w:r>
      <w:r w:rsidRPr="001830A7">
        <w:rPr>
          <w:rFonts w:hint="eastAsia"/>
          <w:rtl/>
        </w:rPr>
        <w:t>آن</w:t>
      </w:r>
      <w:r w:rsidRPr="001830A7">
        <w:rPr>
          <w:rtl/>
        </w:rPr>
        <w:t xml:space="preserve"> </w:t>
      </w:r>
      <w:r w:rsidRPr="001830A7">
        <w:rPr>
          <w:rFonts w:hint="eastAsia"/>
          <w:rtl/>
        </w:rPr>
        <w:t>چه</w:t>
      </w:r>
      <w:r w:rsidRPr="001830A7">
        <w:rPr>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مهم</w:t>
      </w:r>
      <w:r w:rsidRPr="001830A7">
        <w:rPr>
          <w:rtl/>
        </w:rPr>
        <w:t xml:space="preserve"> </w:t>
      </w:r>
      <w:r w:rsidRPr="001830A7">
        <w:rPr>
          <w:rFonts w:hint="eastAsia"/>
          <w:rtl/>
        </w:rPr>
        <w:t>است،</w:t>
      </w:r>
      <w:r w:rsidRPr="001830A7">
        <w:rPr>
          <w:rtl/>
        </w:rPr>
        <w:t xml:space="preserve"> </w:t>
      </w:r>
      <w:r w:rsidRPr="001830A7">
        <w:rPr>
          <w:rFonts w:hint="eastAsia"/>
          <w:rtl/>
        </w:rPr>
        <w:t>آموزه</w:t>
      </w:r>
      <w:r w:rsidRPr="001830A7">
        <w:rPr>
          <w:rtl/>
        </w:rPr>
        <w:t xml:space="preserve"> </w:t>
      </w:r>
      <w:r w:rsidRPr="001830A7">
        <w:rPr>
          <w:rFonts w:hint="eastAsia"/>
          <w:rtl/>
        </w:rPr>
        <w:t>ها</w:t>
      </w:r>
      <w:r w:rsidRPr="001830A7">
        <w:rPr>
          <w:rtl/>
        </w:rPr>
        <w:t xml:space="preserve"> </w:t>
      </w:r>
      <w:r w:rsidRPr="001830A7">
        <w:rPr>
          <w:rFonts w:hint="eastAsia"/>
          <w:rtl/>
        </w:rPr>
        <w:t>وتعال</w:t>
      </w:r>
      <w:r w:rsidRPr="001830A7">
        <w:rPr>
          <w:rFonts w:hint="cs"/>
          <w:rtl/>
        </w:rPr>
        <w:t>ی</w:t>
      </w:r>
      <w:r w:rsidRPr="001830A7">
        <w:rPr>
          <w:rFonts w:hint="eastAsia"/>
          <w:rtl/>
        </w:rPr>
        <w:t>م</w:t>
      </w:r>
      <w:r w:rsidRPr="001830A7">
        <w:rPr>
          <w:rtl/>
        </w:rPr>
        <w:t xml:space="preserve"> </w:t>
      </w:r>
      <w:r w:rsidRPr="001830A7">
        <w:rPr>
          <w:rFonts w:hint="eastAsia"/>
          <w:rtl/>
        </w:rPr>
        <w:t>عمل</w:t>
      </w:r>
      <w:r w:rsidRPr="001830A7">
        <w:rPr>
          <w:rFonts w:hint="cs"/>
          <w:rtl/>
        </w:rPr>
        <w:t>ی</w:t>
      </w:r>
      <w:r w:rsidRPr="001830A7">
        <w:rPr>
          <w:rFonts w:hint="eastAsia"/>
          <w:rtl/>
        </w:rPr>
        <w:t>،زنده</w:t>
      </w:r>
      <w:r w:rsidRPr="001830A7">
        <w:rPr>
          <w:rtl/>
        </w:rPr>
        <w:t xml:space="preserve"> </w:t>
      </w:r>
      <w:r w:rsidRPr="001830A7">
        <w:rPr>
          <w:rFonts w:hint="eastAsia"/>
          <w:rtl/>
        </w:rPr>
        <w:t>و</w:t>
      </w:r>
      <w:r w:rsidRPr="001830A7">
        <w:rPr>
          <w:rtl/>
        </w:rPr>
        <w:t xml:space="preserve"> </w:t>
      </w:r>
      <w:r w:rsidRPr="001830A7">
        <w:rPr>
          <w:rFonts w:hint="eastAsia"/>
          <w:rtl/>
        </w:rPr>
        <w:t>پو</w:t>
      </w:r>
      <w:r w:rsidRPr="001830A7">
        <w:rPr>
          <w:rFonts w:hint="cs"/>
          <w:rtl/>
        </w:rPr>
        <w:t>ی</w:t>
      </w:r>
      <w:r w:rsidRPr="001830A7">
        <w:rPr>
          <w:rFonts w:hint="eastAsia"/>
          <w:rtl/>
        </w:rPr>
        <w:t>ا</w:t>
      </w:r>
      <w:r w:rsidRPr="001830A7">
        <w:rPr>
          <w:rFonts w:hint="cs"/>
          <w:rtl/>
        </w:rPr>
        <w:t>یی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در</w:t>
      </w:r>
      <w:r w:rsidRPr="001830A7">
        <w:rPr>
          <w:rtl/>
        </w:rPr>
        <w:t xml:space="preserve"> </w:t>
      </w:r>
      <w:r w:rsidRPr="001830A7">
        <w:rPr>
          <w:rFonts w:hint="eastAsia"/>
          <w:rtl/>
        </w:rPr>
        <w:t>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در</w:t>
      </w:r>
      <w:r w:rsidRPr="001830A7">
        <w:rPr>
          <w:rtl/>
        </w:rPr>
        <w:t xml:space="preserve"> </w:t>
      </w:r>
      <w:r w:rsidRPr="001830A7">
        <w:rPr>
          <w:rFonts w:hint="eastAsia"/>
          <w:rtl/>
        </w:rPr>
        <w:t>هر</w:t>
      </w:r>
      <w:r w:rsidRPr="001830A7">
        <w:rPr>
          <w:rtl/>
        </w:rPr>
        <w:t xml:space="preserve"> </w:t>
      </w:r>
      <w:r w:rsidRPr="001830A7">
        <w:rPr>
          <w:rFonts w:hint="eastAsia"/>
          <w:rtl/>
        </w:rPr>
        <w:t>مکتب</w:t>
      </w:r>
      <w:r w:rsidRPr="001830A7">
        <w:rPr>
          <w:rtl/>
        </w:rPr>
        <w:t xml:space="preserve"> </w:t>
      </w:r>
      <w:r w:rsidRPr="001830A7">
        <w:rPr>
          <w:rFonts w:hint="eastAsia"/>
          <w:rtl/>
        </w:rPr>
        <w:t>حت</w:t>
      </w:r>
      <w:r w:rsidRPr="001830A7">
        <w:rPr>
          <w:rFonts w:hint="cs"/>
          <w:rtl/>
        </w:rPr>
        <w:t>ی</w:t>
      </w:r>
      <w:r w:rsidRPr="001830A7">
        <w:rPr>
          <w:rtl/>
        </w:rPr>
        <w:t xml:space="preserve"> </w:t>
      </w:r>
      <w:r w:rsidRPr="001830A7">
        <w:rPr>
          <w:rFonts w:hint="eastAsia"/>
          <w:rtl/>
        </w:rPr>
        <w:t>غ</w:t>
      </w:r>
      <w:r w:rsidRPr="001830A7">
        <w:rPr>
          <w:rFonts w:hint="cs"/>
          <w:rtl/>
        </w:rPr>
        <w:t>ی</w:t>
      </w:r>
      <w:r w:rsidRPr="001830A7">
        <w:rPr>
          <w:rFonts w:hint="eastAsia"/>
          <w:rtl/>
        </w:rPr>
        <w:t>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ز</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cs"/>
          <w:rtl/>
        </w:rPr>
        <w:t>ی</w:t>
      </w:r>
      <w:r w:rsidRPr="001830A7">
        <w:rPr>
          <w:rFonts w:hint="eastAsia"/>
          <w:rtl/>
        </w:rPr>
        <w:t>افت</w:t>
      </w:r>
      <w:r w:rsidRPr="001830A7">
        <w:rPr>
          <w:rtl/>
        </w:rPr>
        <w:t xml:space="preserve"> </w:t>
      </w:r>
      <w:r w:rsidRPr="001830A7">
        <w:rPr>
          <w:rFonts w:hint="eastAsia"/>
          <w:rtl/>
        </w:rPr>
        <w:lastRenderedPageBreak/>
        <w:t>شود</w:t>
      </w:r>
      <w:r w:rsidRPr="001830A7">
        <w:rPr>
          <w:rtl/>
        </w:rPr>
        <w:t>.</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روانشناخت</w:t>
      </w:r>
      <w:r w:rsidRPr="001830A7">
        <w:rPr>
          <w:rFonts w:hint="cs"/>
          <w:rtl/>
        </w:rPr>
        <w:t>ی</w:t>
      </w:r>
      <w:r w:rsidRPr="001830A7">
        <w:rPr>
          <w:rtl/>
        </w:rPr>
        <w:t xml:space="preserve"> </w:t>
      </w:r>
      <w:r w:rsidRPr="001830A7">
        <w:rPr>
          <w:rFonts w:hint="eastAsia"/>
          <w:rtl/>
        </w:rPr>
        <w:t>به</w:t>
      </w:r>
      <w:r w:rsidRPr="001830A7">
        <w:rPr>
          <w:rtl/>
        </w:rPr>
        <w:t xml:space="preserve"> </w:t>
      </w:r>
      <w:r w:rsidRPr="001830A7">
        <w:rPr>
          <w:rFonts w:hint="eastAsia"/>
          <w:rtl/>
        </w:rPr>
        <w:t>ابعاد</w:t>
      </w:r>
      <w:r w:rsidRPr="001830A7">
        <w:rPr>
          <w:rtl/>
        </w:rPr>
        <w:t xml:space="preserve"> </w:t>
      </w:r>
      <w:r w:rsidRPr="001830A7">
        <w:rPr>
          <w:rFonts w:hint="eastAsia"/>
          <w:rtl/>
        </w:rPr>
        <w:t>وجود</w:t>
      </w:r>
      <w:r w:rsidRPr="001830A7">
        <w:rPr>
          <w:rFonts w:hint="cs"/>
          <w:rtl/>
        </w:rPr>
        <w:t>ی</w:t>
      </w:r>
      <w:r w:rsidRPr="001830A7">
        <w:rPr>
          <w:rFonts w:hint="eastAsia"/>
          <w:rtl/>
        </w:rPr>
        <w:t>؛</w:t>
      </w:r>
      <w:r w:rsidRPr="001830A7">
        <w:rPr>
          <w:rFonts w:hint="cs"/>
          <w:rtl/>
        </w:rPr>
        <w:t xml:space="preserve"> </w:t>
      </w:r>
      <w:r w:rsidRPr="001830A7">
        <w:rPr>
          <w:rFonts w:hint="eastAsia"/>
          <w:rtl/>
        </w:rPr>
        <w:t>ز</w:t>
      </w:r>
      <w:r w:rsidRPr="001830A7">
        <w:rPr>
          <w:rFonts w:hint="cs"/>
          <w:rtl/>
        </w:rPr>
        <w:t>ی</w:t>
      </w:r>
      <w:r w:rsidRPr="001830A7">
        <w:rPr>
          <w:rFonts w:hint="eastAsia"/>
          <w:rtl/>
        </w:rPr>
        <w:t>ست</w:t>
      </w:r>
      <w:r w:rsidRPr="001830A7">
        <w:rPr>
          <w:rFonts w:hint="cs"/>
          <w:rtl/>
        </w:rPr>
        <w:t>ی</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،روان</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معنو</w:t>
      </w:r>
      <w:r w:rsidRPr="001830A7">
        <w:rPr>
          <w:rFonts w:hint="cs"/>
          <w:rtl/>
        </w:rPr>
        <w:t>ی</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نگرد</w:t>
      </w:r>
      <w:r w:rsidRPr="001830A7">
        <w:rPr>
          <w:rtl/>
        </w:rPr>
        <w:t xml:space="preserve">. </w:t>
      </w:r>
      <w:r w:rsidRPr="001830A7">
        <w:rPr>
          <w:rFonts w:hint="eastAsia"/>
          <w:rtl/>
        </w:rPr>
        <w:t>بنابرا</w:t>
      </w:r>
      <w:r w:rsidRPr="001830A7">
        <w:rPr>
          <w:rFonts w:hint="cs"/>
          <w:rtl/>
        </w:rPr>
        <w:t>ی</w:t>
      </w:r>
      <w:r w:rsidRPr="001830A7">
        <w:rPr>
          <w:rFonts w:hint="eastAsia"/>
          <w:rtl/>
        </w:rPr>
        <w:t>ن</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تعر</w:t>
      </w:r>
      <w:r w:rsidRPr="001830A7">
        <w:rPr>
          <w:rFonts w:hint="cs"/>
          <w:rtl/>
        </w:rPr>
        <w:t>ی</w:t>
      </w:r>
      <w:r w:rsidRPr="001830A7">
        <w:rPr>
          <w:rFonts w:hint="eastAsia"/>
          <w:rtl/>
        </w:rPr>
        <w:t>ف</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در</w:t>
      </w:r>
      <w:r w:rsidRPr="001830A7">
        <w:rPr>
          <w:rtl/>
        </w:rPr>
        <w:t xml:space="preserve"> </w:t>
      </w:r>
      <w:r w:rsidRPr="001830A7">
        <w:rPr>
          <w:rFonts w:hint="eastAsia"/>
          <w:rtl/>
        </w:rPr>
        <w:t>کار</w:t>
      </w:r>
      <w:r w:rsidRPr="001830A7">
        <w:rPr>
          <w:rtl/>
        </w:rPr>
        <w:t xml:space="preserve"> </w:t>
      </w:r>
      <w:r w:rsidRPr="001830A7">
        <w:rPr>
          <w:rFonts w:hint="eastAsia"/>
          <w:rtl/>
        </w:rPr>
        <w:t>سنخ</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روان</w:t>
      </w:r>
      <w:r w:rsidRPr="001830A7">
        <w:rPr>
          <w:rtl/>
        </w:rPr>
        <w:t xml:space="preserve"> </w:t>
      </w:r>
      <w:r w:rsidRPr="001830A7">
        <w:rPr>
          <w:rFonts w:hint="eastAsia"/>
          <w:rtl/>
        </w:rPr>
        <w:t>شناخت</w:t>
      </w:r>
      <w:r w:rsidRPr="001830A7">
        <w:rPr>
          <w:rFonts w:hint="cs"/>
          <w:rtl/>
        </w:rPr>
        <w:t>ی</w:t>
      </w:r>
      <w:r w:rsidRPr="001830A7">
        <w:rPr>
          <w:rtl/>
        </w:rPr>
        <w:t xml:space="preserve"> </w:t>
      </w:r>
      <w:r w:rsidRPr="001830A7">
        <w:rPr>
          <w:rFonts w:hint="eastAsia"/>
          <w:rtl/>
        </w:rPr>
        <w:t>است</w:t>
      </w:r>
      <w:r w:rsidRPr="001830A7">
        <w:rPr>
          <w:rtl/>
        </w:rPr>
        <w:t>(</w:t>
      </w:r>
      <w:r w:rsidRPr="001830A7">
        <w:rPr>
          <w:rFonts w:hint="eastAsia"/>
          <w:rtl/>
        </w:rPr>
        <w:t>رستگار،</w:t>
      </w:r>
      <w:r w:rsidRPr="001830A7">
        <w:rPr>
          <w:rtl/>
        </w:rPr>
        <w:t>1385</w:t>
      </w:r>
      <w:r w:rsidRPr="001830A7">
        <w:rPr>
          <w:rFonts w:hint="eastAsia"/>
          <w:rtl/>
        </w:rPr>
        <w:t>،</w:t>
      </w:r>
      <w:r w:rsidRPr="001830A7">
        <w:rPr>
          <w:rFonts w:hint="cs"/>
          <w:rtl/>
        </w:rPr>
        <w:t>64</w:t>
      </w:r>
      <w:r w:rsidRPr="001830A7">
        <w:rPr>
          <w:rtl/>
        </w:rPr>
        <w:t>).</w:t>
      </w:r>
    </w:p>
    <w:p w:rsidR="005A4CB3" w:rsidRPr="001830A7" w:rsidRDefault="005A4CB3" w:rsidP="005A4CB3">
      <w:pPr>
        <w:rPr>
          <w:rtl/>
          <w:lang w:bidi="ar-SA"/>
        </w:rPr>
      </w:pPr>
    </w:p>
    <w:p w:rsidR="005A4CB3" w:rsidRPr="001830A7" w:rsidRDefault="005A4CB3" w:rsidP="005A4CB3">
      <w:pPr>
        <w:pStyle w:val="Heading3"/>
        <w:rPr>
          <w:rtl/>
        </w:rPr>
      </w:pPr>
      <w:bookmarkStart w:id="32" w:name="_Toc397456384"/>
      <w:r w:rsidRPr="001830A7">
        <w:rPr>
          <w:rFonts w:hint="cs"/>
          <w:rtl/>
        </w:rPr>
        <w:t>2-2-7-2- دیدگاه دوم</w:t>
      </w:r>
      <w:bookmarkEnd w:id="32"/>
    </w:p>
    <w:p w:rsidR="005A4CB3" w:rsidRPr="001830A7" w:rsidRDefault="005A4CB3" w:rsidP="005A4CB3">
      <w:r w:rsidRPr="001830A7">
        <w:rPr>
          <w:rFonts w:hint="cs"/>
          <w:rtl/>
        </w:rPr>
        <w:t>دیوید بوژ تعاریفی که در زمینه معنویت در کار و سازمان یافته است در6 پارادایم و استعاره مرتبط با موضوع طبقه بندی کرده است که عبارتند از:</w:t>
      </w:r>
    </w:p>
    <w:p w:rsidR="005A4CB3" w:rsidRPr="001830A7" w:rsidRDefault="005A4CB3" w:rsidP="00F31D4F">
      <w:pPr>
        <w:pStyle w:val="ListParagraph"/>
        <w:numPr>
          <w:ilvl w:val="0"/>
          <w:numId w:val="10"/>
        </w:numPr>
      </w:pPr>
      <w:r w:rsidRPr="001830A7">
        <w:rPr>
          <w:rFonts w:hint="cs"/>
          <w:rtl/>
        </w:rPr>
        <w:t>انسانگرا</w:t>
      </w:r>
      <w:r w:rsidRPr="001830A7">
        <w:rPr>
          <w:rStyle w:val="FootnoteReference"/>
          <w:rFonts w:cs="B Zar"/>
          <w:rtl/>
          <w:lang w:bidi="fa-IR"/>
        </w:rPr>
        <w:footnoteReference w:id="28"/>
      </w:r>
      <w:r w:rsidRPr="001830A7">
        <w:rPr>
          <w:rFonts w:hint="cs"/>
          <w:rtl/>
        </w:rPr>
        <w:t xml:space="preserve"> ؛</w:t>
      </w:r>
    </w:p>
    <w:p w:rsidR="005A4CB3" w:rsidRPr="001830A7" w:rsidRDefault="005A4CB3" w:rsidP="00F31D4F">
      <w:pPr>
        <w:pStyle w:val="ListParagraph"/>
        <w:numPr>
          <w:ilvl w:val="0"/>
          <w:numId w:val="10"/>
        </w:numPr>
      </w:pPr>
      <w:r w:rsidRPr="001830A7">
        <w:rPr>
          <w:rFonts w:hint="cs"/>
          <w:rtl/>
        </w:rPr>
        <w:t>بوم شناس</w:t>
      </w:r>
      <w:r w:rsidRPr="001830A7">
        <w:rPr>
          <w:rStyle w:val="FootnoteReference"/>
          <w:rFonts w:cs="B Zar"/>
          <w:rtl/>
          <w:lang w:bidi="fa-IR"/>
        </w:rPr>
        <w:footnoteReference w:id="29"/>
      </w:r>
      <w:r w:rsidRPr="001830A7">
        <w:rPr>
          <w:rFonts w:hint="cs"/>
          <w:rtl/>
        </w:rPr>
        <w:t xml:space="preserve"> (طرفدارمحیط زیست)؛</w:t>
      </w:r>
    </w:p>
    <w:p w:rsidR="005A4CB3" w:rsidRPr="001830A7" w:rsidRDefault="005A4CB3" w:rsidP="00F31D4F">
      <w:pPr>
        <w:pStyle w:val="ListParagraph"/>
        <w:numPr>
          <w:ilvl w:val="0"/>
          <w:numId w:val="10"/>
        </w:numPr>
      </w:pPr>
      <w:r w:rsidRPr="001830A7">
        <w:rPr>
          <w:rFonts w:hint="cs"/>
          <w:rtl/>
        </w:rPr>
        <w:t>پست مدرن تصدیق آمیز</w:t>
      </w:r>
      <w:r w:rsidRPr="001830A7">
        <w:rPr>
          <w:rStyle w:val="FootnoteReference"/>
          <w:rFonts w:cs="B Zar"/>
          <w:rtl/>
          <w:lang w:bidi="fa-IR"/>
        </w:rPr>
        <w:footnoteReference w:id="30"/>
      </w:r>
      <w:r w:rsidRPr="001830A7">
        <w:rPr>
          <w:rFonts w:hint="cs"/>
          <w:rtl/>
        </w:rPr>
        <w:t>؛</w:t>
      </w:r>
    </w:p>
    <w:p w:rsidR="005A4CB3" w:rsidRPr="001830A7" w:rsidRDefault="005A4CB3" w:rsidP="00F31D4F">
      <w:pPr>
        <w:pStyle w:val="ListParagraph"/>
        <w:numPr>
          <w:ilvl w:val="0"/>
          <w:numId w:val="10"/>
        </w:numPr>
      </w:pPr>
      <w:r w:rsidRPr="001830A7">
        <w:rPr>
          <w:rFonts w:hint="cs"/>
          <w:rtl/>
        </w:rPr>
        <w:t>مدیرمآب</w:t>
      </w:r>
      <w:r w:rsidRPr="001830A7">
        <w:rPr>
          <w:rStyle w:val="FootnoteReference"/>
          <w:rFonts w:cs="B Zar"/>
          <w:rtl/>
          <w:lang w:bidi="fa-IR"/>
        </w:rPr>
        <w:footnoteReference w:id="31"/>
      </w:r>
      <w:r w:rsidRPr="001830A7">
        <w:rPr>
          <w:rFonts w:hint="cs"/>
          <w:rtl/>
        </w:rPr>
        <w:t>؛</w:t>
      </w:r>
    </w:p>
    <w:p w:rsidR="005A4CB3" w:rsidRPr="001830A7" w:rsidRDefault="005A4CB3" w:rsidP="00F31D4F">
      <w:pPr>
        <w:pStyle w:val="ListParagraph"/>
        <w:numPr>
          <w:ilvl w:val="0"/>
          <w:numId w:val="10"/>
        </w:numPr>
      </w:pPr>
      <w:r w:rsidRPr="001830A7">
        <w:rPr>
          <w:rFonts w:hint="cs"/>
          <w:rtl/>
        </w:rPr>
        <w:t>بنیادگرا</w:t>
      </w:r>
      <w:r w:rsidRPr="001830A7">
        <w:rPr>
          <w:rStyle w:val="FootnoteReference"/>
          <w:rFonts w:cs="B Zar"/>
          <w:rtl/>
          <w:lang w:bidi="fa-IR"/>
        </w:rPr>
        <w:footnoteReference w:id="32"/>
      </w:r>
      <w:r w:rsidRPr="001830A7">
        <w:rPr>
          <w:rFonts w:hint="cs"/>
          <w:rtl/>
        </w:rPr>
        <w:t>؛</w:t>
      </w:r>
    </w:p>
    <w:p w:rsidR="005A4CB3" w:rsidRPr="001830A7" w:rsidRDefault="005A4CB3" w:rsidP="00F31D4F">
      <w:pPr>
        <w:pStyle w:val="ListParagraph"/>
        <w:numPr>
          <w:ilvl w:val="0"/>
          <w:numId w:val="10"/>
        </w:numPr>
      </w:pPr>
      <w:r w:rsidRPr="001830A7">
        <w:rPr>
          <w:rFonts w:hint="cs"/>
          <w:rtl/>
        </w:rPr>
        <w:t>پست مدرن ؛</w:t>
      </w:r>
    </w:p>
    <w:p w:rsidR="005A4CB3" w:rsidRPr="001830A7" w:rsidRDefault="005A4CB3" w:rsidP="00F31D4F">
      <w:pPr>
        <w:pStyle w:val="ListParagraph"/>
        <w:numPr>
          <w:ilvl w:val="0"/>
          <w:numId w:val="10"/>
        </w:numPr>
        <w:rPr>
          <w:rtl/>
        </w:rPr>
      </w:pPr>
      <w:r w:rsidRPr="001830A7">
        <w:rPr>
          <w:rFonts w:hint="cs"/>
          <w:rtl/>
        </w:rPr>
        <w:t>شک گرا</w:t>
      </w:r>
      <w:r w:rsidRPr="001830A7">
        <w:rPr>
          <w:rStyle w:val="FootnoteReference"/>
          <w:rFonts w:cs="B Zar"/>
          <w:rtl/>
          <w:lang w:bidi="fa-IR"/>
        </w:rPr>
        <w:footnoteReference w:id="33"/>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33" w:name="_Toc397456385"/>
      <w:r w:rsidRPr="001830A7">
        <w:rPr>
          <w:rFonts w:hint="cs"/>
          <w:rtl/>
        </w:rPr>
        <w:t>2-2-7-3- دیدگاه سوم</w:t>
      </w:r>
      <w:bookmarkEnd w:id="33"/>
    </w:p>
    <w:p w:rsidR="005A4CB3" w:rsidRPr="001830A7" w:rsidRDefault="005A4CB3" w:rsidP="005A4CB3">
      <w:pPr>
        <w:rPr>
          <w:rtl/>
        </w:rPr>
      </w:pPr>
      <w:r w:rsidRPr="001830A7">
        <w:rPr>
          <w:rFonts w:hint="cs"/>
          <w:rtl/>
        </w:rPr>
        <w:t>برادلی وکواین ، در تحقیقاتشان از یافته های بوژ استفاده کرده و برای بررسی و مطالعه تعاریف معنویت در کارو سازمان آنها را به 5 پارادایم تقسیم کردند:</w:t>
      </w:r>
    </w:p>
    <w:p w:rsidR="005A4CB3" w:rsidRPr="001830A7" w:rsidRDefault="005A4CB3" w:rsidP="00F31D4F">
      <w:pPr>
        <w:pStyle w:val="ListParagraph"/>
        <w:numPr>
          <w:ilvl w:val="0"/>
          <w:numId w:val="11"/>
        </w:numPr>
        <w:rPr>
          <w:rtl/>
        </w:rPr>
      </w:pPr>
      <w:r w:rsidRPr="001830A7">
        <w:rPr>
          <w:rFonts w:hint="cs"/>
          <w:b/>
          <w:bCs/>
          <w:rtl/>
        </w:rPr>
        <w:t>سنت گرا</w:t>
      </w:r>
      <w:r w:rsidRPr="001830A7">
        <w:rPr>
          <w:rStyle w:val="FootnoteReference"/>
          <w:rFonts w:cs="B Zar"/>
          <w:b/>
          <w:bCs/>
          <w:rtl/>
          <w:lang w:bidi="fa-IR"/>
        </w:rPr>
        <w:footnoteReference w:id="34"/>
      </w:r>
      <w:r w:rsidRPr="001830A7">
        <w:rPr>
          <w:rFonts w:hint="cs"/>
          <w:b/>
          <w:bCs/>
          <w:rtl/>
        </w:rPr>
        <w:t>:</w:t>
      </w:r>
      <w:r w:rsidRPr="001830A7">
        <w:rPr>
          <w:rFonts w:hint="cs"/>
          <w:rtl/>
        </w:rPr>
        <w:t xml:space="preserve"> تعری</w:t>
      </w:r>
      <w:r w:rsidRPr="001830A7">
        <w:rPr>
          <w:rFonts w:hint="eastAsia"/>
          <w:rtl/>
        </w:rPr>
        <w:t>ف</w:t>
      </w:r>
      <w:r w:rsidRPr="001830A7">
        <w:rPr>
          <w:rFonts w:hint="cs"/>
          <w:rtl/>
        </w:rPr>
        <w:t xml:space="preserve"> معنویت با توجه به وابستگی و تعلق داشتن به یکی از ادیان شناخته شده مثل بودا،اسلام،مسیحیت و...</w:t>
      </w:r>
    </w:p>
    <w:p w:rsidR="005A4CB3" w:rsidRPr="001830A7" w:rsidRDefault="005A4CB3" w:rsidP="00F31D4F">
      <w:pPr>
        <w:pStyle w:val="ListParagraph"/>
        <w:numPr>
          <w:ilvl w:val="0"/>
          <w:numId w:val="11"/>
        </w:numPr>
        <w:rPr>
          <w:rtl/>
        </w:rPr>
      </w:pPr>
      <w:r w:rsidRPr="001830A7">
        <w:rPr>
          <w:rFonts w:hint="cs"/>
          <w:b/>
          <w:bCs/>
          <w:rtl/>
        </w:rPr>
        <w:t>آیین گرا</w:t>
      </w:r>
      <w:r w:rsidRPr="001830A7">
        <w:rPr>
          <w:rStyle w:val="FootnoteReference"/>
          <w:rFonts w:cs="B Zar"/>
          <w:b/>
          <w:bCs/>
          <w:rtl/>
          <w:lang w:bidi="fa-IR"/>
        </w:rPr>
        <w:footnoteReference w:id="35"/>
      </w:r>
      <w:r w:rsidRPr="001830A7">
        <w:rPr>
          <w:rFonts w:hint="cs"/>
          <w:b/>
          <w:bCs/>
          <w:rtl/>
        </w:rPr>
        <w:t>:</w:t>
      </w:r>
      <w:r w:rsidRPr="001830A7">
        <w:rPr>
          <w:rFonts w:hint="cs"/>
          <w:rtl/>
        </w:rPr>
        <w:t xml:space="preserve"> تعری</w:t>
      </w:r>
      <w:r w:rsidRPr="001830A7">
        <w:rPr>
          <w:rFonts w:hint="eastAsia"/>
          <w:rtl/>
        </w:rPr>
        <w:t>ف</w:t>
      </w:r>
      <w:r w:rsidRPr="001830A7">
        <w:rPr>
          <w:rFonts w:hint="cs"/>
          <w:rtl/>
        </w:rPr>
        <w:t xml:space="preserve"> معنویت با توجه به وابستگی و تعلق داشتن به یکی از ادیان عصر جدید مثل اعتقاد به جان داشتن اشیا،طبیعت گرایی و اعتقاد به عالم روح.</w:t>
      </w:r>
    </w:p>
    <w:p w:rsidR="005A4CB3" w:rsidRPr="001830A7" w:rsidRDefault="005A4CB3" w:rsidP="00F31D4F">
      <w:pPr>
        <w:pStyle w:val="ListParagraph"/>
        <w:numPr>
          <w:ilvl w:val="0"/>
          <w:numId w:val="11"/>
        </w:numPr>
        <w:rPr>
          <w:rtl/>
        </w:rPr>
      </w:pPr>
      <w:r w:rsidRPr="001830A7">
        <w:rPr>
          <w:rFonts w:hint="cs"/>
          <w:b/>
          <w:bCs/>
          <w:rtl/>
        </w:rPr>
        <w:lastRenderedPageBreak/>
        <w:t>انسان گرا:</w:t>
      </w:r>
      <w:r w:rsidRPr="001830A7">
        <w:rPr>
          <w:rFonts w:hint="cs"/>
          <w:rtl/>
        </w:rPr>
        <w:t xml:space="preserve"> تعری</w:t>
      </w:r>
      <w:r w:rsidRPr="001830A7">
        <w:rPr>
          <w:rFonts w:hint="eastAsia"/>
          <w:rtl/>
        </w:rPr>
        <w:t>ف</w:t>
      </w:r>
      <w:r w:rsidRPr="001830A7">
        <w:rPr>
          <w:rFonts w:hint="cs"/>
          <w:rtl/>
        </w:rPr>
        <w:t xml:space="preserve"> معنویت بر حسب خود تحولی، شفقت، صداقت وعباراتی که بیانگر ارزش دادن به برقراری ارتباط با دیگران است.</w:t>
      </w:r>
    </w:p>
    <w:p w:rsidR="005A4CB3" w:rsidRPr="001830A7" w:rsidRDefault="005A4CB3" w:rsidP="00F31D4F">
      <w:pPr>
        <w:pStyle w:val="ListParagraph"/>
        <w:numPr>
          <w:ilvl w:val="0"/>
          <w:numId w:val="11"/>
        </w:numPr>
        <w:rPr>
          <w:rtl/>
        </w:rPr>
      </w:pPr>
      <w:r w:rsidRPr="001830A7">
        <w:rPr>
          <w:rFonts w:hint="cs"/>
          <w:b/>
          <w:bCs/>
          <w:rtl/>
        </w:rPr>
        <w:t>پست مدرن تصدیق آمیز:</w:t>
      </w:r>
      <w:r w:rsidRPr="001830A7">
        <w:rPr>
          <w:rFonts w:hint="cs"/>
          <w:rtl/>
        </w:rPr>
        <w:t xml:space="preserve"> معنوی</w:t>
      </w:r>
      <w:r w:rsidRPr="001830A7">
        <w:rPr>
          <w:rFonts w:hint="eastAsia"/>
          <w:rtl/>
        </w:rPr>
        <w:t>ت</w:t>
      </w:r>
      <w:r w:rsidRPr="001830A7">
        <w:rPr>
          <w:rFonts w:hint="cs"/>
          <w:rtl/>
        </w:rPr>
        <w:t xml:space="preserve"> با تعاریف آزادانه و مسامحه درباره واژه هایی مانند عشق، احساس، خوب بودن و واژه هایی که بیانگر ارزش دادن به خود است.</w:t>
      </w:r>
    </w:p>
    <w:p w:rsidR="005A4CB3" w:rsidRPr="001830A7" w:rsidRDefault="005A4CB3" w:rsidP="00F31D4F">
      <w:pPr>
        <w:pStyle w:val="ListParagraph"/>
        <w:numPr>
          <w:ilvl w:val="0"/>
          <w:numId w:val="11"/>
        </w:numPr>
        <w:rPr>
          <w:rtl/>
        </w:rPr>
      </w:pPr>
      <w:r w:rsidRPr="001830A7">
        <w:rPr>
          <w:rFonts w:hint="cs"/>
          <w:b/>
          <w:bCs/>
          <w:rtl/>
        </w:rPr>
        <w:t>پست مدرن شک گرا:</w:t>
      </w:r>
      <w:r w:rsidRPr="001830A7">
        <w:rPr>
          <w:rFonts w:hint="cs"/>
          <w:rtl/>
        </w:rPr>
        <w:t xml:space="preserve"> داشت</w:t>
      </w:r>
      <w:r w:rsidRPr="001830A7">
        <w:rPr>
          <w:rFonts w:hint="eastAsia"/>
          <w:rtl/>
        </w:rPr>
        <w:t>ن</w:t>
      </w:r>
      <w:r w:rsidRPr="001830A7">
        <w:rPr>
          <w:rFonts w:hint="cs"/>
          <w:rtl/>
        </w:rPr>
        <w:t xml:space="preserve"> نگرش کاملا منفی درباره معنویت، احساس اینکه معنویت ابزاری است برای رهبرانی که پیروان خود را استثمار کنند یا مدیران کنترلی بیش ازپیش بر زیر دستان اعمال کنند (</w:t>
      </w:r>
      <w:r w:rsidRPr="001830A7">
        <w:t>Bradley &amp; Kauanui,2003,542</w:t>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34" w:name="_Toc397456386"/>
      <w:r w:rsidRPr="001830A7">
        <w:rPr>
          <w:rFonts w:hint="cs"/>
          <w:rtl/>
        </w:rPr>
        <w:t xml:space="preserve">2-2-8- </w:t>
      </w:r>
      <w:r w:rsidRPr="001830A7">
        <w:rPr>
          <w:rtl/>
        </w:rPr>
        <w:t>مزاياي معنويت در محيط کار</w:t>
      </w:r>
      <w:bookmarkEnd w:id="34"/>
    </w:p>
    <w:p w:rsidR="005A4CB3" w:rsidRPr="001830A7" w:rsidRDefault="005A4CB3" w:rsidP="005A4CB3">
      <w:pPr>
        <w:rPr>
          <w:rtl/>
        </w:rPr>
      </w:pPr>
      <w:r w:rsidRPr="001830A7">
        <w:rPr>
          <w:rtl/>
        </w:rPr>
        <w:t xml:space="preserve">مطالعات نشان مي‌دهند که تشويق معنويت در محيط کار مي‌تواند منجر به مزاياي زيادي شود. يکي از حوزه‌هاي مديريت که مي‌تواند استفاده زيادي از معنويت داشته باشد، مديريت تغيير سازماني است که هدف آن کمک به تغيير رفتار افراد در سازمان و در نتيجه کسب اهداف عملکردي به صورتي اثربخش و سريع است. روش‌هاي سنتي تغيير افراد و فرهنگ سازماني بر همسو کردن ساختارها و سيستم‌هاي سازماني با رفتارهاي مطلوب متمرکز است. اين روش مستلزم تلاش و استمرار فوق‌العاده است. مي‌توانيم اين روش را «تغيير از بيرون به درون» بناميم؛ زيرا در اين روش، تغيير ابتدا از عناصري بيرون افراد آغاز مي‌شود. در مقابل دانش معنوي پيشنهاد مي‌کند که تغيير مي‌تواند به صورت «از درون به بيرون» مديريت شود. در واقع افرادي که زندگي معنوي را تجربه مي‌کنند، مي‌توانند با روش‌هاي سازگار با اهداف سازماني موجب رشد و توسعه خود و سازمان شوند </w:t>
      </w:r>
      <w:r w:rsidRPr="001830A7">
        <w:rPr>
          <w:rFonts w:hint="cs"/>
          <w:rtl/>
        </w:rPr>
        <w:t>(</w:t>
      </w:r>
      <w:r w:rsidRPr="001830A7">
        <w:t>Heaton &amp; et al,2004,75</w:t>
      </w:r>
      <w:r w:rsidRPr="001830A7">
        <w:rPr>
          <w:rFonts w:hint="cs"/>
          <w:rtl/>
        </w:rPr>
        <w:t>).</w:t>
      </w:r>
    </w:p>
    <w:p w:rsidR="005A4CB3" w:rsidRPr="001830A7" w:rsidRDefault="005A4CB3" w:rsidP="005A4CB3">
      <w:pPr>
        <w:rPr>
          <w:rtl/>
        </w:rPr>
      </w:pPr>
      <w:r w:rsidRPr="001830A7">
        <w:rPr>
          <w:rtl/>
        </w:rPr>
        <w:t xml:space="preserve">همچنين محققان بيان مي‌کنند که تشويق معنويت در محيط کار مي‌تواند منجر به مزايا و منافعي از قبيل افزايش خلاقيت </w:t>
      </w:r>
      <w:r w:rsidRPr="001830A7">
        <w:rPr>
          <w:rFonts w:hint="cs"/>
          <w:rtl/>
        </w:rPr>
        <w:t>(</w:t>
      </w:r>
      <w:r w:rsidRPr="001830A7">
        <w:rPr>
          <w:rFonts w:cs="B Zar"/>
          <w:szCs w:val="24"/>
        </w:rPr>
        <w:t>Freshman</w:t>
      </w:r>
      <w:r w:rsidRPr="001830A7">
        <w:t>,1999,320</w:t>
      </w:r>
      <w:r w:rsidRPr="001830A7">
        <w:rPr>
          <w:rFonts w:hint="cs"/>
          <w:rtl/>
        </w:rPr>
        <w:t>)</w:t>
      </w:r>
      <w:r w:rsidRPr="001830A7">
        <w:rPr>
          <w:rtl/>
        </w:rPr>
        <w:t xml:space="preserve">، افزايش صداقت و اعتماد </w:t>
      </w:r>
      <w:r w:rsidRPr="001830A7">
        <w:rPr>
          <w:rFonts w:hint="cs"/>
          <w:rtl/>
        </w:rPr>
        <w:t>(</w:t>
      </w:r>
      <w:r w:rsidRPr="001830A7">
        <w:t>Wanger-Marsh &amp; Conley,1999,296</w:t>
      </w:r>
      <w:r w:rsidRPr="001830A7">
        <w:rPr>
          <w:rFonts w:hint="cs"/>
          <w:rtl/>
        </w:rPr>
        <w:t>)</w:t>
      </w:r>
      <w:r w:rsidRPr="001830A7">
        <w:rPr>
          <w:rtl/>
        </w:rPr>
        <w:t xml:space="preserve">، افزايش حس تکامل شخصي </w:t>
      </w:r>
      <w:r w:rsidRPr="001830A7">
        <w:rPr>
          <w:rFonts w:hint="cs"/>
          <w:rtl/>
        </w:rPr>
        <w:t>(</w:t>
      </w:r>
      <w:r w:rsidRPr="001830A7">
        <w:t>Burack,1999,283</w:t>
      </w:r>
      <w:r w:rsidRPr="001830A7">
        <w:rPr>
          <w:rFonts w:hint="cs"/>
          <w:rtl/>
        </w:rPr>
        <w:t>)</w:t>
      </w:r>
      <w:r w:rsidRPr="001830A7">
        <w:rPr>
          <w:rtl/>
        </w:rPr>
        <w:t>،</w:t>
      </w:r>
      <w:r w:rsidRPr="001830A7">
        <w:rPr>
          <w:rFonts w:hint="cs"/>
          <w:rtl/>
        </w:rPr>
        <w:t xml:space="preserve"> </w:t>
      </w:r>
      <w:r w:rsidRPr="001830A7">
        <w:rPr>
          <w:rtl/>
        </w:rPr>
        <w:t>افزايش</w:t>
      </w:r>
      <w:r w:rsidRPr="001830A7">
        <w:rPr>
          <w:rFonts w:hint="cs"/>
          <w:rtl/>
        </w:rPr>
        <w:t xml:space="preserve"> </w:t>
      </w:r>
      <w:r w:rsidRPr="001830A7">
        <w:rPr>
          <w:rtl/>
        </w:rPr>
        <w:t>تعهدسازماني</w:t>
      </w:r>
      <w:r w:rsidRPr="001830A7">
        <w:rPr>
          <w:rFonts w:hint="cs"/>
          <w:rtl/>
        </w:rPr>
        <w:t xml:space="preserve"> (</w:t>
      </w:r>
      <w:r w:rsidRPr="001830A7">
        <w:t>Delbecq,1999,346</w:t>
      </w:r>
      <w:r w:rsidRPr="001830A7">
        <w:rPr>
          <w:rFonts w:hint="cs"/>
          <w:rtl/>
        </w:rPr>
        <w:t>)</w:t>
      </w:r>
      <w:r w:rsidRPr="001830A7">
        <w:rPr>
          <w:rtl/>
        </w:rPr>
        <w:t xml:space="preserve">، بهبود نگرش‌هاي شغلي کارکنان همچون افزايش رضايت شغلي، مشارکت شغلي، و نيز کاهش نيات ترک محيط کار </w:t>
      </w:r>
      <w:r w:rsidRPr="001830A7">
        <w:rPr>
          <w:rFonts w:hint="cs"/>
          <w:rtl/>
        </w:rPr>
        <w:t>(</w:t>
      </w:r>
      <w:r w:rsidRPr="001830A7">
        <w:t>Milliman &amp; et al,2003</w:t>
      </w:r>
      <w:r w:rsidRPr="001830A7">
        <w:rPr>
          <w:rFonts w:hint="cs"/>
          <w:rtl/>
        </w:rPr>
        <w:t>)</w:t>
      </w:r>
      <w:r w:rsidRPr="001830A7">
        <w:rPr>
          <w:rtl/>
        </w:rPr>
        <w:t xml:space="preserve">، افزايش اخلاق و وجدان کاري، انگيزش بيشتر </w:t>
      </w:r>
      <w:r w:rsidRPr="001830A7">
        <w:rPr>
          <w:rFonts w:hint="cs"/>
          <w:rtl/>
        </w:rPr>
        <w:t>(</w:t>
      </w:r>
      <w:r w:rsidRPr="001830A7">
        <w:rPr>
          <w:rFonts w:cs="B Zar"/>
          <w:szCs w:val="24"/>
        </w:rPr>
        <w:t>Marques</w:t>
      </w:r>
      <w:r w:rsidRPr="001830A7">
        <w:t xml:space="preserve"> &amp; et al,2005,89</w:t>
      </w:r>
      <w:r w:rsidRPr="001830A7">
        <w:rPr>
          <w:rFonts w:hint="cs"/>
          <w:rtl/>
        </w:rPr>
        <w:t>)</w:t>
      </w:r>
      <w:r w:rsidRPr="001830A7">
        <w:rPr>
          <w:rtl/>
        </w:rPr>
        <w:t xml:space="preserve"> شود و همه اينها به صورت مستقيم و غيرمستقيم سبب بهبود عملکرد، سودآوري و اثربخشي سازماني مي‌گردند.</w:t>
      </w:r>
    </w:p>
    <w:p w:rsidR="005A4CB3" w:rsidRPr="001830A7" w:rsidRDefault="005A4CB3" w:rsidP="005A4CB3">
      <w:pPr>
        <w:rPr>
          <w:rtl/>
        </w:rPr>
      </w:pPr>
    </w:p>
    <w:p w:rsidR="005A4CB3" w:rsidRPr="001830A7" w:rsidRDefault="005A4CB3" w:rsidP="005A4CB3">
      <w:pPr>
        <w:pStyle w:val="Heading3"/>
        <w:rPr>
          <w:rtl/>
          <w:lang w:bidi="fa-IR"/>
        </w:rPr>
      </w:pPr>
      <w:bookmarkStart w:id="35" w:name="_Toc397456387"/>
      <w:r w:rsidRPr="001830A7">
        <w:rPr>
          <w:rFonts w:hint="cs"/>
          <w:rtl/>
        </w:rPr>
        <w:lastRenderedPageBreak/>
        <w:t>2-2-9- ویژگی های معنویت در کار و محیط کار</w:t>
      </w:r>
      <w:bookmarkEnd w:id="35"/>
    </w:p>
    <w:p w:rsidR="005A4CB3" w:rsidRPr="001830A7" w:rsidRDefault="005A4CB3" w:rsidP="00F31D4F">
      <w:pPr>
        <w:pStyle w:val="ListParagraph"/>
        <w:numPr>
          <w:ilvl w:val="0"/>
          <w:numId w:val="12"/>
        </w:numPr>
        <w:rPr>
          <w:rtl/>
        </w:rPr>
      </w:pPr>
      <w:r w:rsidRPr="001830A7">
        <w:rPr>
          <w:rFonts w:hint="cs"/>
          <w:b/>
          <w:bCs/>
          <w:rtl/>
        </w:rPr>
        <w:t xml:space="preserve">معنویت درکار ومحیط کار، به طوربرجسته یک پدیده آمریکای شمالی است: </w:t>
      </w:r>
      <w:r w:rsidRPr="001830A7">
        <w:rPr>
          <w:rFonts w:hint="cs"/>
          <w:rtl/>
        </w:rPr>
        <w:t>این موضوع چه در حوزه های نظری وچه حوزه های آکادمیک، در قالب مطالعات و تحقیقات ،از حوزه های علمی و آکادمیکی آمریکای شمالی سر بر تافته است. کلاسه شدن معنویت را در سازمان و مدیریت را می توان به آمریکای شمالی نسبت داد.</w:t>
      </w:r>
    </w:p>
    <w:p w:rsidR="005A4CB3" w:rsidRPr="001830A7" w:rsidRDefault="005A4CB3" w:rsidP="00F31D4F">
      <w:pPr>
        <w:pStyle w:val="ListParagraph"/>
        <w:numPr>
          <w:ilvl w:val="0"/>
          <w:numId w:val="12"/>
        </w:numPr>
        <w:rPr>
          <w:rtl/>
        </w:rPr>
      </w:pPr>
      <w:r w:rsidRPr="001830A7">
        <w:rPr>
          <w:rFonts w:hint="cs"/>
          <w:b/>
          <w:bCs/>
          <w:rtl/>
        </w:rPr>
        <w:t>به لحاظ سازمانی،پدیده ای نو پاست:</w:t>
      </w:r>
      <w:r w:rsidRPr="001830A7">
        <w:rPr>
          <w:rFonts w:hint="cs"/>
          <w:rtl/>
        </w:rPr>
        <w:t xml:space="preserve"> مطالعات و تحقیقات معنویت در حوزه های مدیریت و سازمان به دهه اخیرباز می گردد.هرچند این تحقیقات در ابتدای راه است اما حرکت آن پر شتاب است.</w:t>
      </w:r>
    </w:p>
    <w:p w:rsidR="005A4CB3" w:rsidRPr="001830A7" w:rsidRDefault="005A4CB3" w:rsidP="00F31D4F">
      <w:pPr>
        <w:pStyle w:val="ListParagraph"/>
        <w:numPr>
          <w:ilvl w:val="0"/>
          <w:numId w:val="12"/>
        </w:numPr>
        <w:rPr>
          <w:rtl/>
        </w:rPr>
      </w:pPr>
      <w:r w:rsidRPr="001830A7">
        <w:rPr>
          <w:rFonts w:hint="cs"/>
          <w:b/>
          <w:bCs/>
          <w:rtl/>
        </w:rPr>
        <w:t>متون اولیه ،عوام پسندانه است:</w:t>
      </w:r>
      <w:r w:rsidRPr="001830A7">
        <w:rPr>
          <w:rFonts w:hint="cs"/>
          <w:rtl/>
        </w:rPr>
        <w:t xml:space="preserve"> آثار و نوشته های اولیه آن در این زمینه بیشتر عوام پسندانه  اند و پشتوانه نظری و آکادمیکی قوی ندارند.</w:t>
      </w:r>
    </w:p>
    <w:p w:rsidR="005A4CB3" w:rsidRPr="001830A7" w:rsidRDefault="005A4CB3" w:rsidP="00F31D4F">
      <w:pPr>
        <w:pStyle w:val="ListParagraph"/>
        <w:numPr>
          <w:ilvl w:val="0"/>
          <w:numId w:val="12"/>
        </w:numPr>
        <w:rPr>
          <w:rtl/>
        </w:rPr>
      </w:pPr>
      <w:r w:rsidRPr="001830A7">
        <w:rPr>
          <w:rFonts w:hint="cs"/>
          <w:b/>
          <w:bCs/>
          <w:rtl/>
        </w:rPr>
        <w:t>پدیده ای پلورالیستی است:</w:t>
      </w:r>
      <w:r w:rsidRPr="001830A7">
        <w:rPr>
          <w:rFonts w:hint="cs"/>
          <w:rtl/>
        </w:rPr>
        <w:t xml:space="preserve"> معنویت درکار و محیط کار ،به ویژه معنویت گرایی جدید، به خود اجازه می دهد هرچیزی به هر طریقی را معنوی بداند .ورود معنویت در قلمرو سازمان و مدیریت ،هیچ جریان فکری و دینی وابسته نیست و از سوی دیگر پذیرای تمام جریانات فکری و فلسفی است و ورود هر یک را تحمل می کند.</w:t>
      </w:r>
    </w:p>
    <w:p w:rsidR="005A4CB3" w:rsidRPr="001830A7" w:rsidRDefault="005A4CB3" w:rsidP="00F31D4F">
      <w:pPr>
        <w:pStyle w:val="ListParagraph"/>
        <w:numPr>
          <w:ilvl w:val="0"/>
          <w:numId w:val="12"/>
        </w:numPr>
        <w:rPr>
          <w:rtl/>
        </w:rPr>
      </w:pPr>
      <w:r w:rsidRPr="001830A7">
        <w:rPr>
          <w:rFonts w:hint="cs"/>
          <w:b/>
          <w:bCs/>
          <w:rtl/>
        </w:rPr>
        <w:t>ادبیات آن با یک آهنگ و لحن خوش بینانه و نگرش مثبت همراه است:</w:t>
      </w:r>
      <w:r w:rsidRPr="001830A7">
        <w:rPr>
          <w:rFonts w:hint="cs"/>
          <w:rtl/>
        </w:rPr>
        <w:t xml:space="preserve"> اگر به بحث معنویت و دین در قلمرو و مدیریت پیشتر با دیدگاه بدبینانه نگریسته می شود، اما با توجه به ویژگی های آن در عصر جدید، نگرش به آن مثبت است .</w:t>
      </w:r>
    </w:p>
    <w:p w:rsidR="005A4CB3" w:rsidRPr="001830A7" w:rsidRDefault="005A4CB3" w:rsidP="00F31D4F">
      <w:pPr>
        <w:pStyle w:val="ListParagraph"/>
        <w:numPr>
          <w:ilvl w:val="0"/>
          <w:numId w:val="12"/>
        </w:numPr>
        <w:rPr>
          <w:rtl/>
        </w:rPr>
      </w:pPr>
      <w:r w:rsidRPr="001830A7">
        <w:rPr>
          <w:rFonts w:hint="cs"/>
          <w:b/>
          <w:bCs/>
          <w:rtl/>
        </w:rPr>
        <w:t>تاکید بر هوشیاری و آگاهی درونی:</w:t>
      </w:r>
      <w:r w:rsidRPr="001830A7">
        <w:rPr>
          <w:rFonts w:hint="cs"/>
          <w:rtl/>
        </w:rPr>
        <w:t xml:space="preserve"> معنویت در کار و محیط کار برای کار کنان زمینه خوبی برای یافتن خویشتن خویش فراهم می آورد و کارکنان می توانند خود را بشناسند.</w:t>
      </w:r>
    </w:p>
    <w:p w:rsidR="005A4CB3" w:rsidRPr="001830A7" w:rsidRDefault="005A4CB3" w:rsidP="00F31D4F">
      <w:pPr>
        <w:pStyle w:val="ListParagraph"/>
        <w:numPr>
          <w:ilvl w:val="0"/>
          <w:numId w:val="12"/>
        </w:numPr>
        <w:rPr>
          <w:rtl/>
        </w:rPr>
      </w:pPr>
      <w:r w:rsidRPr="001830A7">
        <w:rPr>
          <w:rFonts w:hint="cs"/>
          <w:b/>
          <w:bCs/>
          <w:rtl/>
        </w:rPr>
        <w:t>تاکید بر ارتباط موثر باهمکاران در محیط کار:</w:t>
      </w:r>
      <w:r w:rsidRPr="001830A7">
        <w:rPr>
          <w:rFonts w:hint="cs"/>
          <w:rtl/>
        </w:rPr>
        <w:t xml:space="preserve"> ورود معنویت در کار و محیط کار، به کارکنان کمک می کند تا با همکاران خود ارتباط موثری برقرار کنند و باهمدلی در ایجاد فضای مناسب بازخوری، درک متقابل و نگرش مثبت به یکدیگر در اهداف فردی و سازمانی مشترک شوند و دربرآوردن آن بکوشند.</w:t>
      </w:r>
    </w:p>
    <w:p w:rsidR="005A4CB3" w:rsidRPr="001830A7" w:rsidRDefault="005A4CB3" w:rsidP="00F31D4F">
      <w:pPr>
        <w:pStyle w:val="ListParagraph"/>
        <w:numPr>
          <w:ilvl w:val="0"/>
          <w:numId w:val="12"/>
        </w:numPr>
        <w:rPr>
          <w:rtl/>
        </w:rPr>
      </w:pPr>
      <w:r w:rsidRPr="001830A7">
        <w:rPr>
          <w:rFonts w:hint="cs"/>
          <w:b/>
          <w:bCs/>
          <w:rtl/>
        </w:rPr>
        <w:t xml:space="preserve">تاکید بروجود وحضورنیروی برتر (خدا) در کار و محیط کار: </w:t>
      </w:r>
      <w:r w:rsidRPr="001830A7">
        <w:rPr>
          <w:rFonts w:hint="cs"/>
          <w:rtl/>
        </w:rPr>
        <w:t>حضور یک نیروی برتردر کار و محیط کار برای افراد زمینه های هدفمندی و معنا بخشی را در کار را فراهم می آورد وکارکنان خود را در مقابل نیرویی احساس می کنند که همواره ناظر و حاکم بر آنهاست که برای رضایت آن می کوشند.</w:t>
      </w:r>
    </w:p>
    <w:p w:rsidR="005A4CB3" w:rsidRPr="001830A7" w:rsidRDefault="005A4CB3" w:rsidP="00F31D4F">
      <w:pPr>
        <w:pStyle w:val="ListParagraph"/>
        <w:numPr>
          <w:ilvl w:val="0"/>
          <w:numId w:val="12"/>
        </w:numPr>
        <w:rPr>
          <w:rtl/>
        </w:rPr>
      </w:pPr>
      <w:r w:rsidRPr="001830A7">
        <w:rPr>
          <w:rFonts w:hint="cs"/>
          <w:b/>
          <w:bCs/>
          <w:rtl/>
        </w:rPr>
        <w:lastRenderedPageBreak/>
        <w:t>تاکید بر همزیستی مسالمت آمیز کارکنان با طبیعت:</w:t>
      </w:r>
      <w:r w:rsidRPr="001830A7">
        <w:rPr>
          <w:rFonts w:hint="cs"/>
          <w:rtl/>
        </w:rPr>
        <w:t xml:space="preserve"> معنویت در کار و محیط کار این باور را برای کارکنان به وجود می آورد که کارشان برای طبیعت مفید است و در هارمونی هستی موثر است. با این نگرش طبیعت در آغوش کارکنان قرار می گیردو استیلای بر طبیعت در نظر آنها منتقی می شود.</w:t>
      </w:r>
    </w:p>
    <w:p w:rsidR="005A4CB3" w:rsidRPr="001830A7" w:rsidRDefault="005A4CB3" w:rsidP="00F31D4F">
      <w:pPr>
        <w:pStyle w:val="ListParagraph"/>
        <w:numPr>
          <w:ilvl w:val="0"/>
          <w:numId w:val="12"/>
        </w:numPr>
        <w:spacing w:after="200" w:line="276" w:lineRule="auto"/>
        <w:jc w:val="both"/>
        <w:rPr>
          <w:rFonts w:cs="B Zar"/>
          <w:sz w:val="28"/>
          <w:rtl/>
          <w:lang w:bidi="fa-IR"/>
        </w:rPr>
      </w:pPr>
      <w:r w:rsidRPr="001830A7">
        <w:rPr>
          <w:rFonts w:hint="cs"/>
          <w:b/>
          <w:bCs/>
          <w:rtl/>
        </w:rPr>
        <w:t>تاکید بر ارزش های انسانی و کمال جویی کارکنان:</w:t>
      </w:r>
      <w:r w:rsidRPr="001830A7">
        <w:rPr>
          <w:rFonts w:hint="cs"/>
          <w:rtl/>
        </w:rPr>
        <w:t xml:space="preserve"> در مکاتب قبلی مدیریت مثل نئوکلاسیک ها، توحه به انسان صرفا برای برآوردن نیازهای مختلف و رضایت مندی آنها بهره کشی بیشتر بود و کارکنان در سازمان در طی عمر سازمانی خویش تنها گاوهای شیرده راضی بودند</w:t>
      </w:r>
      <w:r w:rsidRPr="001830A7">
        <w:rPr>
          <w:rFonts w:cs="B Zar" w:hint="cs"/>
          <w:sz w:val="28"/>
          <w:rtl/>
          <w:lang w:bidi="fa-IR"/>
        </w:rPr>
        <w:t xml:space="preserve"> امامعنویت در محیط کار به این نکته تاکید دارد که انسان باید در عمرسازمانی خویش نائل آید و برای رسیدن به کمال انسانی همواره تلاش کند. این امر میسر نمی شود مگر با ورود معنویت در کار ومحیط کار(رستگار،1384،101).</w:t>
      </w:r>
    </w:p>
    <w:p w:rsidR="005A4CB3" w:rsidRPr="001830A7" w:rsidRDefault="005A4CB3" w:rsidP="005A4CB3">
      <w:pPr>
        <w:rPr>
          <w:rtl/>
        </w:rPr>
      </w:pPr>
    </w:p>
    <w:p w:rsidR="005A4CB3" w:rsidRPr="001830A7" w:rsidRDefault="005A4CB3" w:rsidP="005A4CB3">
      <w:pPr>
        <w:pStyle w:val="Heading3"/>
        <w:rPr>
          <w:rtl/>
        </w:rPr>
      </w:pPr>
      <w:bookmarkStart w:id="36" w:name="_Toc397456388"/>
      <w:r w:rsidRPr="001830A7">
        <w:rPr>
          <w:rFonts w:hint="cs"/>
          <w:rtl/>
        </w:rPr>
        <w:t>2-2-10- پیش فرضهای معنویت در کار</w:t>
      </w:r>
      <w:bookmarkEnd w:id="36"/>
    </w:p>
    <w:p w:rsidR="005A4CB3" w:rsidRPr="001830A7" w:rsidRDefault="005A4CB3" w:rsidP="005A4CB3">
      <w:pPr>
        <w:rPr>
          <w:rtl/>
        </w:rPr>
      </w:pPr>
      <w:r w:rsidRPr="001830A7">
        <w:rPr>
          <w:rFonts w:hint="cs"/>
          <w:rtl/>
        </w:rPr>
        <w:t>معنویت در کار ،مانند هر موضوع دیگری مبتنی بر فرضیه هایی است که ارائه آنها ضروری به نظر می رسد. هرچند این فرضیه ها بدیهی به نظر می آیند اما حوزه های حائز اهمیتی برای تحقیق یا جستجوی پژوهشگرانه راتشکیل می دهند. در این زمینه و قلمرو کاری افراد ،سه فریضه مهم برگزیده شده است که در جدول زیر آمده است (</w:t>
      </w:r>
      <w:r w:rsidRPr="001830A7">
        <w:t>Gibbons,1999,186</w:t>
      </w:r>
      <w:r w:rsidRPr="001830A7">
        <w:rPr>
          <w:rFonts w:hint="cs"/>
          <w:rtl/>
        </w:rPr>
        <w:t>).</w:t>
      </w:r>
    </w:p>
    <w:p w:rsidR="005A4CB3" w:rsidRPr="001830A7" w:rsidRDefault="005A4CB3" w:rsidP="005A4CB3">
      <w:pPr>
        <w:pStyle w:val="a0"/>
        <w:spacing w:before="240"/>
        <w:rPr>
          <w:rtl/>
        </w:rPr>
      </w:pPr>
      <w:bookmarkStart w:id="37" w:name="_Toc397457341"/>
      <w:r w:rsidRPr="001830A7">
        <w:rPr>
          <w:rFonts w:hint="cs"/>
          <w:rtl/>
        </w:rPr>
        <w:t>جدول (2-1): پیش فرض های معنویت در کار (</w:t>
      </w:r>
      <w:r w:rsidRPr="001830A7">
        <w:t>Gibbons,1999,186</w:t>
      </w:r>
      <w:r w:rsidRPr="001830A7">
        <w:rPr>
          <w:rFonts w:hint="cs"/>
          <w:rtl/>
        </w:rPr>
        <w:t>)</w:t>
      </w:r>
      <w:bookmarkEnd w:id="37"/>
      <w:r w:rsidRPr="001830A7">
        <w:rPr>
          <w:rFonts w:hint="cs"/>
          <w:rtl/>
        </w:rPr>
        <w:t xml:space="preserve"> </w:t>
      </w:r>
    </w:p>
    <w:tbl>
      <w:tblPr>
        <w:tblpPr w:leftFromText="180" w:rightFromText="180" w:vertAnchor="page" w:horzAnchor="margin" w:tblpY="1114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2"/>
        <w:gridCol w:w="6506"/>
      </w:tblGrid>
      <w:tr w:rsidR="005A4CB3" w:rsidRPr="001830A7" w:rsidTr="005A4CB3">
        <w:tc>
          <w:tcPr>
            <w:tcW w:w="2022" w:type="dxa"/>
          </w:tcPr>
          <w:p w:rsidR="005A4CB3" w:rsidRPr="001830A7" w:rsidRDefault="005A4CB3" w:rsidP="005A4CB3">
            <w:pPr>
              <w:ind w:firstLine="0"/>
              <w:rPr>
                <w:rFonts w:eastAsia="Calibri"/>
                <w:rtl/>
              </w:rPr>
            </w:pPr>
            <w:r w:rsidRPr="001830A7">
              <w:rPr>
                <w:rFonts w:eastAsia="Calibri" w:hint="cs"/>
                <w:rtl/>
              </w:rPr>
              <w:t>ماهیت انسان</w:t>
            </w:r>
          </w:p>
        </w:tc>
        <w:tc>
          <w:tcPr>
            <w:tcW w:w="6506" w:type="dxa"/>
          </w:tcPr>
          <w:p w:rsidR="005A4CB3" w:rsidRPr="001830A7" w:rsidRDefault="005A4CB3" w:rsidP="005A4CB3">
            <w:pPr>
              <w:ind w:firstLine="0"/>
              <w:rPr>
                <w:rFonts w:eastAsia="Calibri"/>
                <w:rtl/>
              </w:rPr>
            </w:pPr>
            <w:r w:rsidRPr="001830A7">
              <w:rPr>
                <w:rFonts w:eastAsia="Calibri" w:hint="cs"/>
                <w:rtl/>
              </w:rPr>
              <w:t>معنویت فراگیر و بخش ذاتی و درونی از ماهیت انسان است.</w:t>
            </w:r>
          </w:p>
        </w:tc>
      </w:tr>
      <w:tr w:rsidR="005A4CB3" w:rsidRPr="001830A7" w:rsidTr="005A4CB3">
        <w:tc>
          <w:tcPr>
            <w:tcW w:w="2022" w:type="dxa"/>
          </w:tcPr>
          <w:p w:rsidR="005A4CB3" w:rsidRPr="001830A7" w:rsidRDefault="005A4CB3" w:rsidP="005A4CB3">
            <w:pPr>
              <w:ind w:firstLine="0"/>
              <w:rPr>
                <w:rFonts w:eastAsia="Calibri"/>
                <w:rtl/>
              </w:rPr>
            </w:pPr>
            <w:r w:rsidRPr="001830A7">
              <w:rPr>
                <w:rFonts w:eastAsia="Calibri" w:hint="cs"/>
                <w:rtl/>
              </w:rPr>
              <w:t>محتوای کار</w:t>
            </w:r>
          </w:p>
        </w:tc>
        <w:tc>
          <w:tcPr>
            <w:tcW w:w="6506" w:type="dxa"/>
          </w:tcPr>
          <w:p w:rsidR="005A4CB3" w:rsidRPr="001830A7" w:rsidRDefault="005A4CB3" w:rsidP="005A4CB3">
            <w:pPr>
              <w:ind w:firstLine="0"/>
              <w:rPr>
                <w:rFonts w:eastAsia="Calibri"/>
                <w:rtl/>
              </w:rPr>
            </w:pPr>
            <w:r w:rsidRPr="001830A7">
              <w:rPr>
                <w:rFonts w:eastAsia="Calibri" w:hint="cs"/>
                <w:rtl/>
              </w:rPr>
              <w:t>محتوای کار باعث می شود انسان تجربه های شخصی گوناگون کسب کند.</w:t>
            </w:r>
          </w:p>
        </w:tc>
      </w:tr>
      <w:tr w:rsidR="005A4CB3" w:rsidRPr="001830A7" w:rsidTr="005A4CB3">
        <w:tc>
          <w:tcPr>
            <w:tcW w:w="2022" w:type="dxa"/>
          </w:tcPr>
          <w:p w:rsidR="005A4CB3" w:rsidRPr="001830A7" w:rsidRDefault="005A4CB3" w:rsidP="005A4CB3">
            <w:pPr>
              <w:ind w:firstLine="0"/>
              <w:rPr>
                <w:rFonts w:eastAsia="Calibri"/>
                <w:rtl/>
              </w:rPr>
            </w:pPr>
            <w:r w:rsidRPr="001830A7">
              <w:rPr>
                <w:rFonts w:eastAsia="Calibri" w:hint="cs"/>
                <w:rtl/>
              </w:rPr>
              <w:t>زمینه کار</w:t>
            </w:r>
          </w:p>
        </w:tc>
        <w:tc>
          <w:tcPr>
            <w:tcW w:w="6506" w:type="dxa"/>
          </w:tcPr>
          <w:p w:rsidR="005A4CB3" w:rsidRPr="001830A7" w:rsidRDefault="005A4CB3" w:rsidP="005A4CB3">
            <w:pPr>
              <w:ind w:firstLine="0"/>
              <w:rPr>
                <w:rFonts w:eastAsia="Calibri"/>
              </w:rPr>
            </w:pPr>
            <w:r w:rsidRPr="001830A7">
              <w:rPr>
                <w:rFonts w:eastAsia="Calibri" w:hint="cs"/>
                <w:rtl/>
              </w:rPr>
              <w:t>زمینه کاری: 1) در حال بد تر شدن 2)تغییرات آن سریعتر از هر زمان دیگر</w:t>
            </w:r>
          </w:p>
          <w:p w:rsidR="005A4CB3" w:rsidRPr="001830A7" w:rsidRDefault="005A4CB3" w:rsidP="005A4CB3">
            <w:pPr>
              <w:ind w:firstLine="0"/>
              <w:rPr>
                <w:rFonts w:eastAsia="Calibri"/>
                <w:rtl/>
              </w:rPr>
            </w:pPr>
            <w:r w:rsidRPr="001830A7">
              <w:rPr>
                <w:rFonts w:eastAsia="Calibri" w:hint="cs"/>
                <w:rtl/>
              </w:rPr>
              <w:t>زمینه کاری کنونی، برای روح انسان زیان آور است.</w:t>
            </w:r>
          </w:p>
        </w:tc>
      </w:tr>
    </w:tbl>
    <w:p w:rsidR="005A4CB3" w:rsidRPr="001830A7" w:rsidRDefault="005A4CB3" w:rsidP="005A4CB3">
      <w:pPr>
        <w:spacing w:before="240"/>
        <w:rPr>
          <w:rtl/>
        </w:rPr>
      </w:pPr>
      <w:r w:rsidRPr="001830A7">
        <w:rPr>
          <w:rFonts w:hint="cs"/>
          <w:rtl/>
        </w:rPr>
        <w:t>علاوه بر این 3 مورد،مفروضات دیگری نیز پیرامون معنویت در کار وجود دارند که عبارتند از:</w:t>
      </w:r>
    </w:p>
    <w:p w:rsidR="005A4CB3" w:rsidRPr="001830A7" w:rsidRDefault="005A4CB3" w:rsidP="005A4CB3">
      <w:pPr>
        <w:rPr>
          <w:rtl/>
        </w:rPr>
      </w:pPr>
      <w:r w:rsidRPr="001830A7">
        <w:rPr>
          <w:rFonts w:hint="cs"/>
          <w:rtl/>
        </w:rPr>
        <w:t>معنویت محیط</w:t>
      </w:r>
      <w:r w:rsidRPr="001830A7">
        <w:t xml:space="preserve"> </w:t>
      </w:r>
      <w:r w:rsidRPr="001830A7">
        <w:rPr>
          <w:rFonts w:hint="cs"/>
          <w:rtl/>
        </w:rPr>
        <w:t>کارضرورتاجدالی فرقه ای مذهبی است،بافت تاره ای درپوششی ازایمان است بحث روز جدیدی برای بهبودنیروی کارشرکت است (</w:t>
      </w:r>
      <w:r w:rsidRPr="001830A7">
        <w:t>Giacalone &amp; Jurkiewicz,2003,397</w:t>
      </w:r>
      <w:r w:rsidRPr="001830A7">
        <w:rPr>
          <w:rFonts w:hint="cs"/>
          <w:rtl/>
        </w:rPr>
        <w:t>).</w:t>
      </w:r>
    </w:p>
    <w:p w:rsidR="005A4CB3" w:rsidRPr="001830A7" w:rsidRDefault="005A4CB3" w:rsidP="005A4CB3">
      <w:pPr>
        <w:pStyle w:val="Heading3"/>
        <w:rPr>
          <w:rtl/>
        </w:rPr>
      </w:pPr>
      <w:bookmarkStart w:id="38" w:name="_Toc397456389"/>
      <w:r w:rsidRPr="001830A7">
        <w:rPr>
          <w:rFonts w:hint="cs"/>
          <w:rtl/>
        </w:rPr>
        <w:lastRenderedPageBreak/>
        <w:t>2-2-11- عناصر مهم معنویت در محیط کار</w:t>
      </w:r>
      <w:bookmarkEnd w:id="38"/>
    </w:p>
    <w:p w:rsidR="005A4CB3" w:rsidRPr="001830A7" w:rsidRDefault="005A4CB3" w:rsidP="005A4CB3">
      <w:pPr>
        <w:rPr>
          <w:rtl/>
        </w:rPr>
      </w:pPr>
      <w:r w:rsidRPr="001830A7">
        <w:rPr>
          <w:rFonts w:hint="cs"/>
          <w:rtl/>
        </w:rPr>
        <w:t xml:space="preserve">تئوری </w:t>
      </w:r>
      <w:r w:rsidRPr="001830A7">
        <w:t>y</w:t>
      </w:r>
      <w:r w:rsidRPr="001830A7">
        <w:rPr>
          <w:rFonts w:hint="cs"/>
          <w:rtl/>
        </w:rPr>
        <w:t xml:space="preserve"> داگلاس مک کریگور که در سال 1960بیان شده است، یک عنصرمهم در معنویت محیط کاراست .مگ گریگوردریافته بود که هم مدیرانی که از تئوری </w:t>
      </w:r>
      <w:r w:rsidRPr="001830A7">
        <w:t>x</w:t>
      </w:r>
      <w:r w:rsidRPr="001830A7">
        <w:rPr>
          <w:rFonts w:hint="cs"/>
          <w:rtl/>
        </w:rPr>
        <w:t xml:space="preserve">استفاده می کنندو هم آنهایی که از تئوری </w:t>
      </w:r>
      <w:r w:rsidRPr="001830A7">
        <w:t>y</w:t>
      </w:r>
      <w:r w:rsidRPr="001830A7">
        <w:rPr>
          <w:rFonts w:hint="cs"/>
          <w:rtl/>
        </w:rPr>
        <w:t xml:space="preserve"> استفاده می کننددر رسالت خود شکوفایی درگیرند. مدیران تئوری </w:t>
      </w:r>
      <w:r w:rsidRPr="001830A7">
        <w:t>x</w:t>
      </w:r>
      <w:r w:rsidRPr="001830A7">
        <w:rPr>
          <w:rFonts w:hint="cs"/>
          <w:rtl/>
        </w:rPr>
        <w:t xml:space="preserve"> به طورحقارت گونه ای درباره کارکنان فکر می کنند ولی مدیران تئوری </w:t>
      </w:r>
      <w:r w:rsidRPr="001830A7">
        <w:t>y</w:t>
      </w:r>
      <w:r w:rsidRPr="001830A7">
        <w:rPr>
          <w:rFonts w:hint="cs"/>
          <w:rtl/>
        </w:rPr>
        <w:t>، هوش و عاطفه کارکنانشان رامورد توجه قرارمی دهند و نتایج بالایی را به آنها نسبت می دهند. ارتباطات نیزعنصر مهم دیگری در معنویت در محیط کاراست. "مدیریت به وسیله گشتن در اطراف" وقرار گرفتن در کنار دیگران، به طریقی منظم باعث می شود تا از فیلتر شدن اطلاعات نزد سطوح بالاجلوگیری شود. عنصر دیگر، ارتباط متقابل بین افراد است. اصل حسن نیت درونی منجر به حسن نیت بیرونی و عملکرد می شود (</w:t>
      </w:r>
      <w:r w:rsidRPr="001830A7">
        <w:t>Marques &amp;</w:t>
      </w:r>
      <w:r w:rsidRPr="001830A7">
        <w:rPr>
          <w:rFonts w:ascii="Calibri" w:hAnsi="Calibri" w:cs="B Zar"/>
          <w:sz w:val="28"/>
        </w:rPr>
        <w:t xml:space="preserve"> </w:t>
      </w:r>
      <w:r w:rsidRPr="001830A7">
        <w:t>Dhiman,2008,101</w:t>
      </w:r>
      <w:r w:rsidRPr="001830A7">
        <w:rPr>
          <w:rFonts w:hint="cs"/>
          <w:rtl/>
        </w:rPr>
        <w:t>).</w:t>
      </w:r>
    </w:p>
    <w:p w:rsidR="005A4CB3" w:rsidRPr="001830A7" w:rsidRDefault="005A4CB3" w:rsidP="005A4CB3">
      <w:pPr>
        <w:rPr>
          <w:rtl/>
        </w:rPr>
      </w:pPr>
      <w:r w:rsidRPr="001830A7">
        <w:rPr>
          <w:rFonts w:hint="cs"/>
          <w:rtl/>
        </w:rPr>
        <w:t>در تحقیق دیگری، این موارد عناصر محیط کار تشخیص داده شده اند:</w:t>
      </w:r>
    </w:p>
    <w:p w:rsidR="005A4CB3" w:rsidRPr="001830A7" w:rsidRDefault="005A4CB3" w:rsidP="00F31D4F">
      <w:pPr>
        <w:pStyle w:val="ListParagraph"/>
        <w:numPr>
          <w:ilvl w:val="0"/>
          <w:numId w:val="13"/>
        </w:numPr>
        <w:rPr>
          <w:rtl/>
        </w:rPr>
      </w:pPr>
      <w:r w:rsidRPr="001830A7">
        <w:rPr>
          <w:rFonts w:hint="cs"/>
          <w:b/>
          <w:bCs/>
          <w:rtl/>
        </w:rPr>
        <w:t>غوطه ور شدن در کار خود</w:t>
      </w:r>
      <w:r w:rsidRPr="001830A7">
        <w:rPr>
          <w:rStyle w:val="FootnoteReference"/>
          <w:rFonts w:cs="B Zar"/>
          <w:b/>
          <w:bCs/>
          <w:rtl/>
          <w:lang w:bidi="fa-IR"/>
        </w:rPr>
        <w:footnoteReference w:id="36"/>
      </w:r>
      <w:r w:rsidRPr="001830A7">
        <w:rPr>
          <w:rFonts w:hint="cs"/>
          <w:b/>
          <w:bCs/>
          <w:rtl/>
        </w:rPr>
        <w:t>:</w:t>
      </w:r>
      <w:r w:rsidRPr="001830A7">
        <w:rPr>
          <w:rFonts w:hint="cs"/>
          <w:rtl/>
        </w:rPr>
        <w:t xml:space="preserve"> توانایی به کارگیری خود کامل یک فرد در محیط کار، یکی از ابعاد معنویت محیط کار است که به عنوان موضوعی مهم برای محققان آمده است .میتروف و دانتون این مفهوم را به عنوان "انرژی معنوی بی اندازه" توصیف می کنند که در هر فردی وجود دارد. اگر چه این جنبه از معنویت محیط کار، کمی مبهم به نظر می رسد اما یک آزمایش تجربی نیازمند راه هایی برای عملیاتی ساختن این مفهوم است. ولش و دلهر این جنبه از معنویت محیط کار را محدود به توسعه سازمانی کرده اند. هر دیدگاهی برای توصیف این جنبه از معنویت محیط کاراستفاده شود، قطعا به محیط کار توجه دارد. بنابراین این بعد که شامل آوردن خود کامل فردی به کاراست، تحت عنوان "حمایت سازمانی درک شده"، تعریف می شود.</w:t>
      </w:r>
    </w:p>
    <w:p w:rsidR="005A4CB3" w:rsidRPr="001830A7" w:rsidRDefault="005A4CB3" w:rsidP="00F31D4F">
      <w:pPr>
        <w:pStyle w:val="ListParagraph"/>
        <w:numPr>
          <w:ilvl w:val="0"/>
          <w:numId w:val="13"/>
        </w:numPr>
        <w:rPr>
          <w:rtl/>
        </w:rPr>
      </w:pPr>
      <w:r w:rsidRPr="001830A7">
        <w:rPr>
          <w:rFonts w:hint="cs"/>
          <w:b/>
          <w:bCs/>
          <w:rtl/>
        </w:rPr>
        <w:t>مرتبط بودن</w:t>
      </w:r>
      <w:r w:rsidRPr="001830A7">
        <w:rPr>
          <w:rStyle w:val="FootnoteReference"/>
          <w:rFonts w:cs="B Zar"/>
          <w:b/>
          <w:bCs/>
          <w:rtl/>
          <w:lang w:bidi="fa-IR"/>
        </w:rPr>
        <w:footnoteReference w:id="37"/>
      </w:r>
      <w:r w:rsidRPr="001830A7">
        <w:rPr>
          <w:rFonts w:hint="cs"/>
          <w:b/>
          <w:bCs/>
          <w:rtl/>
        </w:rPr>
        <w:t xml:space="preserve">: </w:t>
      </w:r>
      <w:r w:rsidRPr="001830A7">
        <w:rPr>
          <w:rFonts w:hint="cs"/>
          <w:rtl/>
        </w:rPr>
        <w:t>یکی از پذیرفته شده ترین ابعاد معنویت در محیط کار، ارتباط با دیگران است (</w:t>
      </w:r>
      <w:r w:rsidRPr="001830A7">
        <w:t>Moore &amp; Casper,2006,109</w:t>
      </w:r>
      <w:r w:rsidRPr="001830A7">
        <w:rPr>
          <w:rFonts w:hint="cs"/>
          <w:rtl/>
        </w:rPr>
        <w:t>). ولی نه فقط ارتباط دیگران بلکه با محیط و علاوه بر اینها، با همه چیز موجود در عالم</w:t>
      </w:r>
      <w:r w:rsidRPr="001830A7">
        <w:rPr>
          <w:rFonts w:hint="cs"/>
          <w:rtl/>
          <w:lang w:bidi="fa-IR"/>
        </w:rPr>
        <w:t xml:space="preserve"> (</w:t>
      </w:r>
      <w:r w:rsidRPr="001830A7">
        <w:t>Corner</w:t>
      </w:r>
      <w:r w:rsidRPr="001830A7">
        <w:rPr>
          <w:lang w:bidi="fa-IR"/>
        </w:rPr>
        <w:t>,2009,378</w:t>
      </w:r>
      <w:r w:rsidRPr="001830A7">
        <w:rPr>
          <w:rFonts w:hint="cs"/>
          <w:rtl/>
          <w:lang w:bidi="fa-IR"/>
        </w:rPr>
        <w:t>)</w:t>
      </w:r>
      <w:r w:rsidRPr="001830A7">
        <w:rPr>
          <w:rFonts w:hint="cs"/>
          <w:rtl/>
        </w:rPr>
        <w:t xml:space="preserve">. این ارتباط می تواند به عنوان احساس بخشی از یک چیز بالاتر و بزرگتر از خود بودن، تعریف شود. بنابر گفته میتروف و دنتون، اگر قرار باشد فقط یک کلمه برای توصیف معنویت محیط کار به کار برده شود، این یک کلمه می تواند همین ارتباط باشد. گیاکالون وجورکیویچ، ارتباط را به عنوان رابطه ای با دیگرانکه احساس مثبتی را فراهم می کند، تعریف کرده اند. بوراک هم از نیاز به صداقت در روابط برای تقویت معنویت </w:t>
      </w:r>
      <w:r w:rsidRPr="001830A7">
        <w:rPr>
          <w:rFonts w:hint="cs"/>
          <w:rtl/>
        </w:rPr>
        <w:lastRenderedPageBreak/>
        <w:t>محیط کار ،سخن به میان آورده است. بنابراین، به نظر می رسد مرتبط بودن همان عمق روابط در محیط کار است .</w:t>
      </w:r>
    </w:p>
    <w:p w:rsidR="005A4CB3" w:rsidRPr="001830A7" w:rsidRDefault="005A4CB3" w:rsidP="00F31D4F">
      <w:pPr>
        <w:pStyle w:val="ListParagraph"/>
        <w:numPr>
          <w:ilvl w:val="0"/>
          <w:numId w:val="13"/>
        </w:numPr>
      </w:pPr>
      <w:r w:rsidRPr="001830A7">
        <w:rPr>
          <w:rFonts w:hint="cs"/>
          <w:b/>
          <w:bCs/>
          <w:rtl/>
        </w:rPr>
        <w:t>خود شکوفایی</w:t>
      </w:r>
      <w:r w:rsidRPr="001830A7">
        <w:rPr>
          <w:rStyle w:val="FootnoteReference"/>
          <w:rFonts w:cs="B Zar"/>
          <w:b/>
          <w:bCs/>
          <w:rtl/>
          <w:lang w:bidi="fa-IR"/>
        </w:rPr>
        <w:footnoteReference w:id="38"/>
      </w:r>
      <w:r w:rsidRPr="001830A7">
        <w:rPr>
          <w:rFonts w:hint="cs"/>
          <w:b/>
          <w:bCs/>
          <w:rtl/>
        </w:rPr>
        <w:t xml:space="preserve">: </w:t>
      </w:r>
      <w:r w:rsidRPr="001830A7">
        <w:rPr>
          <w:rFonts w:hint="cs"/>
          <w:rtl/>
        </w:rPr>
        <w:t>بعد آخر معنویت محیط کار، خود شکوفایی است که از کار آبراهام مازلو در مسئله انگیزش، بر گرفته شده است. بوراک اعتقاد دارد که خود شکوفایی هنگامی رخ می دهد که روح و ذهن از طریق کار با هم سازگار و جفت و جور شوند. کینگ و نیکول ،فرایند خود شکوفایی را به عنوان توسعه استعداد کامل فردی از طریق کار، تعریف می کند .شکل اصلی و معمول در استفاده از اصطلاح خود شکوفایی مازلو، این است که آن معمولا شامل هر دو جنبه معنوی وذهنی فرد در کار است. لوکاس بیان می دارد که شغلی که فرصتهایی برای رشد فردی و خود شکوفایی فراهم آورد، به طور مثبت با رضایت شغلی درونی در ارتباط است بنابراین رضایت شغلی درونی می تواند به عنوان سنجش خود شکوفایی ویا رشد شخصی در فرد،مورد استفاده قرار گیرد (</w:t>
      </w:r>
      <w:r w:rsidRPr="001830A7">
        <w:t>Moore &amp; Casper,2006,109</w:t>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39" w:name="_Toc397456390"/>
      <w:r w:rsidRPr="001830A7">
        <w:rPr>
          <w:rFonts w:hint="cs"/>
          <w:rtl/>
        </w:rPr>
        <w:t>2-2-12- تبدیل محیط کار به نوعی محیط کار معنوی</w:t>
      </w:r>
      <w:bookmarkEnd w:id="39"/>
    </w:p>
    <w:p w:rsidR="005A4CB3" w:rsidRPr="001830A7" w:rsidRDefault="005A4CB3" w:rsidP="005A4CB3">
      <w:pPr>
        <w:rPr>
          <w:rtl/>
        </w:rPr>
      </w:pPr>
      <w:r w:rsidRPr="001830A7">
        <w:rPr>
          <w:rFonts w:hint="cs"/>
          <w:rtl/>
        </w:rPr>
        <w:t>برای یک محیط  کار معنوی پیش نیاز هایی لازم است که در زیر می آیند:</w:t>
      </w:r>
    </w:p>
    <w:p w:rsidR="005A4CB3" w:rsidRPr="001830A7" w:rsidRDefault="005A4CB3" w:rsidP="00F31D4F">
      <w:pPr>
        <w:pStyle w:val="ListParagraph"/>
        <w:numPr>
          <w:ilvl w:val="0"/>
          <w:numId w:val="14"/>
        </w:numPr>
        <w:rPr>
          <w:rtl/>
        </w:rPr>
      </w:pPr>
      <w:r w:rsidRPr="001830A7">
        <w:rPr>
          <w:rFonts w:hint="cs"/>
          <w:rtl/>
        </w:rPr>
        <w:t>رفتارهای معنوی معمولا با قصد و نیت درونی نیست به انجام کارهای خوب آغاز می شود و بعدا نسبت به دیگران انجام می شوند.</w:t>
      </w:r>
    </w:p>
    <w:p w:rsidR="005A4CB3" w:rsidRPr="001830A7" w:rsidRDefault="005A4CB3" w:rsidP="00F31D4F">
      <w:pPr>
        <w:pStyle w:val="ListParagraph"/>
        <w:numPr>
          <w:ilvl w:val="0"/>
          <w:numId w:val="14"/>
        </w:numPr>
        <w:rPr>
          <w:rtl/>
        </w:rPr>
      </w:pPr>
      <w:r w:rsidRPr="001830A7">
        <w:rPr>
          <w:rFonts w:hint="cs"/>
          <w:rtl/>
        </w:rPr>
        <w:t>سازمان های معنوی یقین حاصل می کنند که هم نتایج وهم تعاملات درونیشان، معنوی است.</w:t>
      </w:r>
    </w:p>
    <w:p w:rsidR="005A4CB3" w:rsidRPr="001830A7" w:rsidRDefault="005A4CB3" w:rsidP="00F31D4F">
      <w:pPr>
        <w:pStyle w:val="ListParagraph"/>
        <w:numPr>
          <w:ilvl w:val="0"/>
          <w:numId w:val="14"/>
        </w:numPr>
        <w:rPr>
          <w:rtl/>
        </w:rPr>
      </w:pPr>
      <w:r w:rsidRPr="001830A7">
        <w:rPr>
          <w:rFonts w:hint="cs"/>
          <w:rtl/>
        </w:rPr>
        <w:t xml:space="preserve">معنویت در محیط کار مبتنی بر تئوری </w:t>
      </w:r>
      <w:r w:rsidRPr="001830A7">
        <w:t>y</w:t>
      </w:r>
      <w:r w:rsidRPr="001830A7">
        <w:rPr>
          <w:rFonts w:hint="cs"/>
          <w:rtl/>
        </w:rPr>
        <w:t xml:space="preserve"> است و توسط آن نیز ارتقا می یابد.</w:t>
      </w:r>
    </w:p>
    <w:p w:rsidR="005A4CB3" w:rsidRPr="001830A7" w:rsidRDefault="005A4CB3" w:rsidP="00F31D4F">
      <w:pPr>
        <w:pStyle w:val="ListParagraph"/>
        <w:numPr>
          <w:ilvl w:val="0"/>
          <w:numId w:val="14"/>
        </w:numPr>
        <w:rPr>
          <w:rtl/>
        </w:rPr>
      </w:pPr>
      <w:r w:rsidRPr="001830A7">
        <w:rPr>
          <w:rFonts w:hint="cs"/>
          <w:rtl/>
        </w:rPr>
        <w:t>مدیریت تفاوت ها با دلایل درست در استقرار یک محیط کار معنوی، ارزشمند است.</w:t>
      </w:r>
    </w:p>
    <w:p w:rsidR="005A4CB3" w:rsidRPr="001830A7" w:rsidRDefault="005A4CB3" w:rsidP="00F31D4F">
      <w:pPr>
        <w:pStyle w:val="ListParagraph"/>
        <w:numPr>
          <w:ilvl w:val="0"/>
          <w:numId w:val="14"/>
        </w:numPr>
        <w:rPr>
          <w:rtl/>
        </w:rPr>
      </w:pPr>
      <w:r w:rsidRPr="001830A7">
        <w:rPr>
          <w:rFonts w:hint="cs"/>
          <w:rtl/>
        </w:rPr>
        <w:t>ایجاد محیط کاری که در آن افراد دوست دارند تا به عنوان عاملی مهم برای انجام موفقیت آمیز کارها باشند. وقتی افراد جایی را که هستند دوست داشته باشند،از آن حمایت می کنند.</w:t>
      </w:r>
    </w:p>
    <w:p w:rsidR="005A4CB3" w:rsidRPr="001830A7" w:rsidRDefault="005A4CB3" w:rsidP="00F31D4F">
      <w:pPr>
        <w:pStyle w:val="ListParagraph"/>
        <w:numPr>
          <w:ilvl w:val="0"/>
          <w:numId w:val="14"/>
        </w:numPr>
        <w:rPr>
          <w:rtl/>
        </w:rPr>
      </w:pPr>
      <w:r w:rsidRPr="001830A7">
        <w:rPr>
          <w:rFonts w:hint="cs"/>
          <w:rtl/>
        </w:rPr>
        <w:t>شناخت، انطاف پذیری و تشویق انسانیت، عناصری هستند که در یک محیط کارمعنوی نمی توان از آنها چشم پوشی کرد.</w:t>
      </w:r>
    </w:p>
    <w:p w:rsidR="005A4CB3" w:rsidRPr="001830A7" w:rsidRDefault="005A4CB3" w:rsidP="00F31D4F">
      <w:pPr>
        <w:pStyle w:val="ListParagraph"/>
        <w:numPr>
          <w:ilvl w:val="0"/>
          <w:numId w:val="14"/>
        </w:numPr>
        <w:rPr>
          <w:rtl/>
        </w:rPr>
      </w:pPr>
      <w:r w:rsidRPr="001830A7">
        <w:rPr>
          <w:rFonts w:hint="cs"/>
          <w:rtl/>
        </w:rPr>
        <w:t>رویکرد "محلی فکر کنید و محلی عمل کنید" وبه جای "جهانی فکر کنید و جهانی عمل کنید"، قدم بعدی در استقرار یک محیط کار معنوی در شرکتهایی است که در سطح جهانی فعالیت می کنند.</w:t>
      </w:r>
    </w:p>
    <w:p w:rsidR="005A4CB3" w:rsidRPr="001830A7" w:rsidRDefault="005A4CB3" w:rsidP="00F31D4F">
      <w:pPr>
        <w:pStyle w:val="ListParagraph"/>
        <w:numPr>
          <w:ilvl w:val="0"/>
          <w:numId w:val="14"/>
        </w:numPr>
        <w:rPr>
          <w:rtl/>
        </w:rPr>
      </w:pPr>
      <w:r w:rsidRPr="001830A7">
        <w:rPr>
          <w:rFonts w:hint="cs"/>
          <w:rtl/>
        </w:rPr>
        <w:lastRenderedPageBreak/>
        <w:t>تسهیم سود: محیط های کاری معنوی ازدادن پاداش به کارکنانی که سخت کار می کنند اجتناب نمی کنند و به آنهااجازه می دهند تا در سودی که در به وجود آوردنش سهیم بوده اند، شریک شوند.</w:t>
      </w:r>
    </w:p>
    <w:p w:rsidR="005A4CB3" w:rsidRPr="001830A7" w:rsidRDefault="005A4CB3" w:rsidP="00F31D4F">
      <w:pPr>
        <w:pStyle w:val="ListParagraph"/>
        <w:numPr>
          <w:ilvl w:val="0"/>
          <w:numId w:val="14"/>
        </w:numPr>
        <w:rPr>
          <w:rtl/>
        </w:rPr>
      </w:pPr>
      <w:r w:rsidRPr="001830A7">
        <w:rPr>
          <w:rFonts w:hint="cs"/>
          <w:rtl/>
        </w:rPr>
        <w:t>معنویت در کار، رویکردی کل نگر را برای همه سهامداران توصیه می کند.</w:t>
      </w:r>
    </w:p>
    <w:p w:rsidR="005A4CB3" w:rsidRPr="001830A7" w:rsidRDefault="005A4CB3" w:rsidP="00F31D4F">
      <w:pPr>
        <w:pStyle w:val="ListParagraph"/>
        <w:numPr>
          <w:ilvl w:val="0"/>
          <w:numId w:val="14"/>
        </w:numPr>
        <w:rPr>
          <w:rtl/>
        </w:rPr>
      </w:pPr>
      <w:r w:rsidRPr="001830A7">
        <w:rPr>
          <w:rFonts w:hint="cs"/>
          <w:rtl/>
        </w:rPr>
        <w:t>خود کنترلی: معنویت در کار از طریق آگاهی، بوجود می آید(</w:t>
      </w:r>
      <w:r w:rsidRPr="001830A7">
        <w:t>Marques &amp;</w:t>
      </w:r>
      <w:r w:rsidRPr="001830A7">
        <w:rPr>
          <w:rFonts w:ascii="Calibri" w:hAnsi="Calibri" w:cs="B Zar"/>
          <w:sz w:val="28"/>
        </w:rPr>
        <w:t xml:space="preserve"> </w:t>
      </w:r>
      <w:r w:rsidRPr="001830A7">
        <w:t>Dhiman,2008,111</w:t>
      </w:r>
      <w:r w:rsidRPr="001830A7">
        <w:rPr>
          <w:rFonts w:hint="cs"/>
          <w:rtl/>
        </w:rPr>
        <w:t>).</w:t>
      </w:r>
    </w:p>
    <w:p w:rsidR="005A4CB3" w:rsidRPr="001830A7" w:rsidRDefault="005A4CB3" w:rsidP="005A4CB3">
      <w:pPr>
        <w:rPr>
          <w:rtl/>
        </w:rPr>
      </w:pPr>
      <w:r w:rsidRPr="001830A7">
        <w:rPr>
          <w:rFonts w:hint="cs"/>
          <w:rtl/>
        </w:rPr>
        <w:t>برای تجربه معنویت ازطریق کار ما نباید فقط به رویه ها وسیاست های محیط کار بیاندیشیم بلکه باید مفروضات و اعتقادات و ارزشهایی که از طریق آنها به شرکت نظم می بخشیم رابه چالش بکشیم. ماباید نقشی را که کار در زندگی ما دارد و هدف اصلی سازمان را تغییر دهیم مدیران صاحب قدرت باید ساختار و شرایطی را بوجود آوردکه در آن از تمام استعداد افراد استفاده به عمل آید و در همان زمان نیز رشد فردی افراد را نیز تشویق نمایند و برای آشکار شدن روح در کار و محیط کار به تغییراتی بیش از تغییرات مادی نیازمندیم مثلا ارتقای فعالیت های تیمی و یا افزودن فعالیت های معنوی (مثلا ایجاد مکانهایی برای تفکر و تامل ،وقتهایی برای استراحت ومراقبه</w:t>
      </w:r>
      <w:r w:rsidRPr="001830A7">
        <w:rPr>
          <w:rStyle w:val="FootnoteReference"/>
          <w:rFonts w:cs="B Zar"/>
          <w:rtl/>
        </w:rPr>
        <w:footnoteReference w:id="39"/>
      </w:r>
      <w:r w:rsidRPr="001830A7">
        <w:rPr>
          <w:rFonts w:hint="cs"/>
          <w:rtl/>
        </w:rPr>
        <w:t xml:space="preserve"> و نیایش و...) (</w:t>
      </w:r>
      <w:r w:rsidRPr="001830A7">
        <w:t>Gull &amp; Doh,2004,136</w:t>
      </w:r>
      <w:r w:rsidRPr="001830A7">
        <w:rPr>
          <w:rFonts w:hint="cs"/>
          <w:rtl/>
        </w:rPr>
        <w:t>).</w:t>
      </w:r>
    </w:p>
    <w:p w:rsidR="005A4CB3" w:rsidRPr="001830A7" w:rsidRDefault="005A4CB3" w:rsidP="005A4CB3">
      <w:pPr>
        <w:rPr>
          <w:rtl/>
        </w:rPr>
      </w:pPr>
      <w:r w:rsidRPr="001830A7">
        <w:rPr>
          <w:rFonts w:hint="cs"/>
          <w:rtl/>
        </w:rPr>
        <w:t>سازمانهایی که دوست دارند تا معنویت در محیط های کاریشان بوجود آید، باید رهنمودهایی انعطاف پذیر برای اطمینان از اینکه همسازیهای درست و مناسب به عمل آمده یا خیر، داشته باشند (</w:t>
      </w:r>
      <w:r w:rsidRPr="001830A7">
        <w:t>Herman,2008,21</w:t>
      </w:r>
      <w:r w:rsidRPr="001830A7">
        <w:rPr>
          <w:rFonts w:hint="cs"/>
          <w:rtl/>
        </w:rPr>
        <w:t>).</w:t>
      </w:r>
    </w:p>
    <w:p w:rsidR="005A4CB3" w:rsidRPr="001830A7" w:rsidRDefault="005A4CB3" w:rsidP="005A4CB3">
      <w:pPr>
        <w:pStyle w:val="Heading3"/>
        <w:rPr>
          <w:rtl/>
        </w:rPr>
      </w:pPr>
      <w:bookmarkStart w:id="40" w:name="_Toc397456391"/>
      <w:r w:rsidRPr="001830A7">
        <w:rPr>
          <w:rFonts w:hint="cs"/>
          <w:rtl/>
        </w:rPr>
        <w:t>2-2-13- دلایل احتمال تغییر محیط کار غیر معنوی به محیط کار معنوی</w:t>
      </w:r>
      <w:bookmarkEnd w:id="40"/>
    </w:p>
    <w:p w:rsidR="005A4CB3" w:rsidRPr="001830A7" w:rsidRDefault="005A4CB3" w:rsidP="00F31D4F">
      <w:pPr>
        <w:pStyle w:val="ListParagraph"/>
        <w:numPr>
          <w:ilvl w:val="0"/>
          <w:numId w:val="15"/>
        </w:numPr>
      </w:pPr>
      <w:r w:rsidRPr="001830A7">
        <w:rPr>
          <w:rFonts w:hint="cs"/>
          <w:b/>
          <w:bCs/>
          <w:rtl/>
        </w:rPr>
        <w:t>دلایل درونی</w:t>
      </w:r>
      <w:r w:rsidRPr="001830A7">
        <w:rPr>
          <w:rFonts w:hint="cs"/>
          <w:rtl/>
        </w:rPr>
        <w:t>: اساسا نتیجه تغییر فردی (که می تواند به معنوی شدن کارکنان بدون کار کردن در یک محیط معنوی کمک کند)، اگر چه تغییر در کارکنان می تواند منجر به تاثیر معنوی روی محیط کار شود.بعضی از دلایل درونی برای تبدیل کارکنان عبارتست از: افزایش سطح هشیاری، مقابله با مشکلات تغییر در زندگی، تغییر عادات و تغییر در سبک زندگی (مانند ازدواج کردن، بزرگ کردن فرزندان و...)، تمایل برای آرامش درونی و خود رضایی، افزایش تنفر ازیک محیط رقابتی، تنفراز یک ساختار سلسله مراتبی که به سختی اداره می شود، تمایل به داشتن احساس بهتر درباره خود، همکاران و جامعه.</w:t>
      </w:r>
    </w:p>
    <w:p w:rsidR="005A4CB3" w:rsidRPr="001830A7" w:rsidRDefault="005A4CB3" w:rsidP="00F31D4F">
      <w:pPr>
        <w:pStyle w:val="ListParagraph"/>
        <w:numPr>
          <w:ilvl w:val="0"/>
          <w:numId w:val="15"/>
        </w:numPr>
      </w:pPr>
      <w:r w:rsidRPr="001830A7">
        <w:rPr>
          <w:rFonts w:hint="cs"/>
          <w:b/>
          <w:bCs/>
          <w:rtl/>
        </w:rPr>
        <w:t>دلایل خارجی</w:t>
      </w:r>
      <w:r w:rsidRPr="001830A7">
        <w:rPr>
          <w:rFonts w:hint="cs"/>
          <w:rtl/>
        </w:rPr>
        <w:t xml:space="preserve">: با توجه به این که تغییر عمدتا نتیجه تغییر در فرهنگ شرکت است (که می تواندکه کارکنان را به سمت درک این که او فقط می تواند به خوب انجام دادن در آن مجموعه </w:t>
      </w:r>
      <w:r w:rsidRPr="001830A7">
        <w:rPr>
          <w:rFonts w:hint="cs"/>
          <w:rtl/>
        </w:rPr>
        <w:lastRenderedPageBreak/>
        <w:t>ادامه دهد اگر با تغییر سازگار شود سوق می دهد). برخی از روش هایی که این حالت می تواند در آن رخ دهد عبارتند از: دریافت بازخور مثبت از همکاران، تمایل به مشارکت در یک سازمان موفق و خوش بین بودن نسبت به ایده ها و شیوه های تفکر جدید (</w:t>
      </w:r>
      <w:r w:rsidRPr="001830A7">
        <w:t>Marques,2006,889</w:t>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41" w:name="_Toc397456392"/>
      <w:r w:rsidRPr="001830A7">
        <w:rPr>
          <w:rFonts w:hint="cs"/>
          <w:rtl/>
        </w:rPr>
        <w:t>2-2-14- عوامل تقویت کنند معنویت در محیط کار</w:t>
      </w:r>
      <w:bookmarkEnd w:id="41"/>
    </w:p>
    <w:p w:rsidR="005A4CB3" w:rsidRPr="001830A7" w:rsidRDefault="005A4CB3" w:rsidP="00F31D4F">
      <w:pPr>
        <w:pStyle w:val="ListParagraph"/>
        <w:numPr>
          <w:ilvl w:val="0"/>
          <w:numId w:val="16"/>
        </w:numPr>
      </w:pPr>
      <w:r w:rsidRPr="001830A7">
        <w:rPr>
          <w:rFonts w:hint="cs"/>
          <w:rtl/>
        </w:rPr>
        <w:t>رهبری الهام بخش</w:t>
      </w:r>
      <w:r w:rsidRPr="001830A7">
        <w:rPr>
          <w:rStyle w:val="FootnoteReference"/>
          <w:rFonts w:cs="B Zar"/>
          <w:rtl/>
          <w:lang w:bidi="fa-IR"/>
        </w:rPr>
        <w:footnoteReference w:id="40"/>
      </w:r>
      <w:r w:rsidRPr="001830A7">
        <w:rPr>
          <w:rFonts w:hint="cs"/>
          <w:rtl/>
        </w:rPr>
        <w:t>؛</w:t>
      </w:r>
    </w:p>
    <w:p w:rsidR="005A4CB3" w:rsidRPr="001830A7" w:rsidRDefault="005A4CB3" w:rsidP="00F31D4F">
      <w:pPr>
        <w:pStyle w:val="ListParagraph"/>
        <w:numPr>
          <w:ilvl w:val="0"/>
          <w:numId w:val="16"/>
        </w:numPr>
      </w:pPr>
      <w:r w:rsidRPr="001830A7">
        <w:rPr>
          <w:rFonts w:hint="cs"/>
          <w:rtl/>
        </w:rPr>
        <w:t>شالوده سازمانی قوی و مستحکم</w:t>
      </w:r>
      <w:r w:rsidRPr="001830A7">
        <w:rPr>
          <w:rStyle w:val="FootnoteReference"/>
          <w:rFonts w:cs="B Zar"/>
          <w:rtl/>
          <w:lang w:bidi="fa-IR"/>
        </w:rPr>
        <w:footnoteReference w:id="41"/>
      </w:r>
      <w:r w:rsidRPr="001830A7">
        <w:rPr>
          <w:rFonts w:hint="cs"/>
          <w:rtl/>
        </w:rPr>
        <w:t>؛</w:t>
      </w:r>
    </w:p>
    <w:p w:rsidR="005A4CB3" w:rsidRPr="001830A7" w:rsidRDefault="005A4CB3" w:rsidP="00F31D4F">
      <w:pPr>
        <w:pStyle w:val="ListParagraph"/>
        <w:numPr>
          <w:ilvl w:val="0"/>
          <w:numId w:val="16"/>
        </w:numPr>
      </w:pPr>
      <w:r w:rsidRPr="001830A7">
        <w:rPr>
          <w:rFonts w:hint="cs"/>
          <w:rtl/>
        </w:rPr>
        <w:t>اصالت سازمانی</w:t>
      </w:r>
      <w:r w:rsidRPr="001830A7">
        <w:rPr>
          <w:rStyle w:val="FootnoteReference"/>
          <w:rFonts w:cs="B Zar"/>
          <w:rtl/>
          <w:lang w:bidi="fa-IR"/>
        </w:rPr>
        <w:footnoteReference w:id="42"/>
      </w:r>
      <w:r w:rsidRPr="001830A7">
        <w:rPr>
          <w:rFonts w:hint="cs"/>
          <w:rtl/>
        </w:rPr>
        <w:t>؛</w:t>
      </w:r>
    </w:p>
    <w:p w:rsidR="005A4CB3" w:rsidRPr="001830A7" w:rsidRDefault="005A4CB3" w:rsidP="00F31D4F">
      <w:pPr>
        <w:pStyle w:val="ListParagraph"/>
        <w:numPr>
          <w:ilvl w:val="0"/>
          <w:numId w:val="16"/>
        </w:numPr>
      </w:pPr>
      <w:r w:rsidRPr="001830A7">
        <w:rPr>
          <w:rFonts w:hint="cs"/>
          <w:rtl/>
        </w:rPr>
        <w:t>فرهنگ و فضای سازمانی</w:t>
      </w:r>
      <w:r w:rsidRPr="001830A7">
        <w:rPr>
          <w:rStyle w:val="FootnoteReference"/>
          <w:rFonts w:cs="B Zar"/>
          <w:rtl/>
          <w:lang w:bidi="fa-IR"/>
        </w:rPr>
        <w:footnoteReference w:id="43"/>
      </w:r>
      <w:r w:rsidRPr="001830A7">
        <w:rPr>
          <w:rFonts w:hint="cs"/>
          <w:rtl/>
        </w:rPr>
        <w:t>؛</w:t>
      </w:r>
    </w:p>
    <w:p w:rsidR="005A4CB3" w:rsidRPr="001830A7" w:rsidRDefault="005A4CB3" w:rsidP="00F31D4F">
      <w:pPr>
        <w:pStyle w:val="ListParagraph"/>
        <w:numPr>
          <w:ilvl w:val="0"/>
          <w:numId w:val="16"/>
        </w:numPr>
      </w:pPr>
      <w:r w:rsidRPr="001830A7">
        <w:rPr>
          <w:rFonts w:hint="cs"/>
          <w:rtl/>
        </w:rPr>
        <w:t>حس مشترک بین اعضای سازمانی؛</w:t>
      </w:r>
    </w:p>
    <w:p w:rsidR="005A4CB3" w:rsidRPr="001830A7" w:rsidRDefault="005A4CB3" w:rsidP="00F31D4F">
      <w:pPr>
        <w:pStyle w:val="ListParagraph"/>
        <w:numPr>
          <w:ilvl w:val="0"/>
          <w:numId w:val="16"/>
        </w:numPr>
      </w:pPr>
      <w:r w:rsidRPr="001830A7">
        <w:rPr>
          <w:rFonts w:hint="cs"/>
          <w:rtl/>
        </w:rPr>
        <w:t>فرصتهای برای رضایت فردی و یادگیری و توسعه مستمر</w:t>
      </w:r>
      <w:r w:rsidRPr="001830A7">
        <w:rPr>
          <w:rStyle w:val="FootnoteReference"/>
          <w:rFonts w:cs="B Zar"/>
          <w:rtl/>
          <w:lang w:bidi="fa-IR"/>
        </w:rPr>
        <w:footnoteReference w:id="44"/>
      </w:r>
      <w:r w:rsidRPr="001830A7">
        <w:rPr>
          <w:rFonts w:hint="cs"/>
          <w:rtl/>
        </w:rPr>
        <w:t>؛</w:t>
      </w:r>
    </w:p>
    <w:p w:rsidR="005A4CB3" w:rsidRPr="001830A7" w:rsidRDefault="005A4CB3" w:rsidP="00F31D4F">
      <w:pPr>
        <w:pStyle w:val="ListParagraph"/>
        <w:numPr>
          <w:ilvl w:val="0"/>
          <w:numId w:val="16"/>
        </w:numPr>
        <w:rPr>
          <w:b/>
          <w:bCs/>
        </w:rPr>
      </w:pPr>
      <w:r w:rsidRPr="001830A7">
        <w:rPr>
          <w:rFonts w:hint="cs"/>
          <w:rtl/>
        </w:rPr>
        <w:t>قدردانی از کارکنان و احترام به آنها به خاطر مشارکتشان</w:t>
      </w:r>
      <w:r w:rsidRPr="001830A7">
        <w:rPr>
          <w:rStyle w:val="FootnoteReference"/>
          <w:rFonts w:cs="B Zar"/>
          <w:rtl/>
          <w:lang w:bidi="fa-IR"/>
        </w:rPr>
        <w:footnoteReference w:id="45"/>
      </w:r>
      <w:r w:rsidRPr="001830A7">
        <w:rPr>
          <w:rFonts w:hint="cs"/>
          <w:rtl/>
        </w:rPr>
        <w:t>.</w:t>
      </w:r>
    </w:p>
    <w:p w:rsidR="005A4CB3" w:rsidRPr="001830A7" w:rsidRDefault="005A4CB3" w:rsidP="005A4CB3">
      <w:pPr>
        <w:rPr>
          <w:rtl/>
        </w:rPr>
      </w:pPr>
      <w:r w:rsidRPr="001830A7">
        <w:rPr>
          <w:rFonts w:hint="cs"/>
          <w:rtl/>
        </w:rPr>
        <w:t xml:space="preserve"> اگرچه این هفت عامل همگی به عنوان تقویت کنند های معنویت در کار معرفی شده اند، اما رهبری الهام بخش از باقی عوامل یاد شده همانطور که از شکل پیداست،جداشده است و در مرکزشکل قرارگرفته است. رهبری به عنوان مهمترین عامل سازمانی در گسترش معنویت در کار شناخته شده است. رهبران، برای توسعه یک شالوده قوی و مستحکم سازمانی با دیدی قانع کننده ،جذاب و اهداف واضح و روشن می کوشند .آنها مسیرسازمانی را تحت تاثیر قرار می دهند به همان طریقی که کارها تمام می شوند (</w:t>
      </w:r>
      <w:r w:rsidRPr="001830A7">
        <w:t>Skrypnek,2006,285</w:t>
      </w:r>
      <w:r w:rsidRPr="001830A7">
        <w:rPr>
          <w:rFonts w:hint="cs"/>
          <w:rtl/>
        </w:rPr>
        <w:t>).</w:t>
      </w:r>
    </w:p>
    <w:p w:rsidR="005A4CB3" w:rsidRPr="001830A7" w:rsidRDefault="005A4CB3" w:rsidP="005A4CB3">
      <w:pPr>
        <w:rPr>
          <w:rtl/>
        </w:rPr>
      </w:pPr>
    </w:p>
    <w:p w:rsidR="005A4CB3" w:rsidRPr="001830A7" w:rsidRDefault="005A4CB3" w:rsidP="005A4CB3">
      <w:pPr>
        <w:jc w:val="both"/>
        <w:rPr>
          <w:rFonts w:cs="B Zar"/>
          <w:sz w:val="28"/>
          <w:rtl/>
        </w:rPr>
      </w:pPr>
      <w:r>
        <w:rPr>
          <w:rtl/>
        </w:rPr>
      </w:r>
      <w:r>
        <w:pict>
          <v:group id="_x0000_s1032" editas="canvas" style="width:412.65pt;height:275.55pt;mso-position-horizontal-relative:char;mso-position-vertical-relative:line" coordorigin="1124,6589" coordsize="8253,55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24;top:6589;width:8253;height:5511" o:preferrelative="f" stroked="t" strokecolor="#7f7f7f">
              <v:fill o:detectmouseclick="t"/>
              <v:path o:extrusionok="t" o:connecttype="none"/>
              <o:lock v:ext="edit" text="t"/>
            </v:shape>
            <v:shapetype id="_x0000_t32" coordsize="21600,21600" o:spt="32" o:oned="t" path="m,l21600,21600e" filled="f">
              <v:path arrowok="t" fillok="f" o:connecttype="none"/>
              <o:lock v:ext="edit" shapetype="t"/>
            </v:shapetype>
            <v:shape id="_x0000_s1034" type="#_x0000_t32" style="position:absolute;left:6393;top:8325;width:691;height:810;flip:y" o:connectortype="straight"/>
            <v:shape id="_x0000_s1035" type="#_x0000_t32" style="position:absolute;left:6393;top:9525;width:691;height:675" o:connectortype="straight"/>
            <v:group id="_x0000_s1036" style="position:absolute;left:1279;top:6862;width:7980;height:4800" coordorigin="1143,6862" coordsize="7980,4800">
              <v:shapetype id="_x0000_t202" coordsize="21600,21600" o:spt="202" path="m,l,21600r21600,l21600,xe">
                <v:stroke joinstyle="miter"/>
                <v:path gradientshapeok="t" o:connecttype="rect"/>
              </v:shapetype>
              <v:shape id="_x0000_s1037" type="#_x0000_t202" style="position:absolute;left:4082;top:8647;width:2175;height:975">
                <v:shadow on="t" opacity=".5" offset="-6pt,-6pt"/>
                <v:textbox style="mso-next-textbox:#_x0000_s1037">
                  <w:txbxContent>
                    <w:p w:rsidR="005A4CB3" w:rsidRPr="00004684" w:rsidRDefault="005A4CB3" w:rsidP="005A4CB3">
                      <w:pPr>
                        <w:ind w:firstLine="0"/>
                        <w:jc w:val="center"/>
                        <w:rPr>
                          <w:b/>
                          <w:bCs/>
                        </w:rPr>
                      </w:pPr>
                      <w:r w:rsidRPr="00004684">
                        <w:rPr>
                          <w:rFonts w:hint="cs"/>
                          <w:b/>
                          <w:bCs/>
                          <w:rtl/>
                        </w:rPr>
                        <w:t>رهبری الهام بخش</w:t>
                      </w:r>
                    </w:p>
                  </w:txbxContent>
                </v:textbox>
              </v:shape>
              <v:shape id="_x0000_s1038" type="#_x0000_t202" style="position:absolute;left:4082;top:10687;width:2179;height:975" fillcolor="#d8d8d8">
                <v:shadow on="t" opacity=".5" offset="-6pt,-6pt"/>
                <v:textbox style="mso-next-textbox:#_x0000_s1038">
                  <w:txbxContent>
                    <w:p w:rsidR="005A4CB3" w:rsidRPr="003631E6" w:rsidRDefault="005A4CB3" w:rsidP="005A4CB3">
                      <w:pPr>
                        <w:ind w:firstLine="0"/>
                        <w:jc w:val="center"/>
                      </w:pPr>
                      <w:r w:rsidRPr="003631E6">
                        <w:rPr>
                          <w:rFonts w:hint="cs"/>
                          <w:rtl/>
                        </w:rPr>
                        <w:t>فرهنگ و فضای سازمانی</w:t>
                      </w:r>
                    </w:p>
                  </w:txbxContent>
                </v:textbox>
              </v:shape>
              <v:shape id="_x0000_s1039" type="#_x0000_t202" style="position:absolute;left:6948;top:9712;width:2175;height:975" fillcolor="#d8d8d8">
                <v:shadow on="t" opacity=".5" offset="-6pt,-6pt"/>
                <v:textbox style="mso-next-textbox:#_x0000_s1039">
                  <w:txbxContent>
                    <w:p w:rsidR="005A4CB3" w:rsidRPr="003631E6" w:rsidRDefault="005A4CB3" w:rsidP="005A4CB3">
                      <w:pPr>
                        <w:ind w:firstLine="0"/>
                        <w:jc w:val="center"/>
                      </w:pPr>
                      <w:r w:rsidRPr="003631E6">
                        <w:rPr>
                          <w:rFonts w:hint="cs"/>
                          <w:rtl/>
                        </w:rPr>
                        <w:t>اصالت سازمانی</w:t>
                      </w:r>
                    </w:p>
                  </w:txbxContent>
                </v:textbox>
              </v:shape>
              <v:shape id="_x0000_s1040" type="#_x0000_t202" style="position:absolute;left:6948;top:7837;width:2175;height:975" fillcolor="#d8d8d8">
                <v:shadow on="t" opacity=".5" offset="-6pt,-6pt"/>
                <v:textbox style="mso-next-textbox:#_x0000_s1040">
                  <w:txbxContent>
                    <w:p w:rsidR="005A4CB3" w:rsidRPr="003631E6" w:rsidRDefault="005A4CB3" w:rsidP="005A4CB3">
                      <w:pPr>
                        <w:ind w:firstLine="0"/>
                        <w:jc w:val="center"/>
                      </w:pPr>
                      <w:r w:rsidRPr="003631E6">
                        <w:rPr>
                          <w:rFonts w:hint="cs"/>
                          <w:rtl/>
                        </w:rPr>
                        <w:t>شالوده سازمانی قوی و مستحکم</w:t>
                      </w:r>
                    </w:p>
                  </w:txbxContent>
                </v:textbox>
              </v:shape>
              <v:shape id="_x0000_s1041" type="#_x0000_t202" style="position:absolute;left:3993;top:6862;width:2175;height:975" fillcolor="#d8d8d8">
                <v:shadow on="t" opacity=".5" offset="-6pt,-6pt"/>
                <v:textbox style="mso-next-textbox:#_x0000_s1041">
                  <w:txbxContent>
                    <w:p w:rsidR="005A4CB3" w:rsidRPr="003631E6" w:rsidRDefault="005A4CB3" w:rsidP="005A4CB3">
                      <w:pPr>
                        <w:ind w:firstLine="0"/>
                        <w:jc w:val="center"/>
                      </w:pPr>
                      <w:r w:rsidRPr="003631E6">
                        <w:rPr>
                          <w:rFonts w:hint="cs"/>
                          <w:rtl/>
                        </w:rPr>
                        <w:t>توجه و احترام و قدردانی</w:t>
                      </w:r>
                    </w:p>
                  </w:txbxContent>
                </v:textbox>
              </v:shape>
              <v:shape id="_x0000_s1042" type="#_x0000_t202" style="position:absolute;left:1143;top:8122;width:2175;height:975" fillcolor="#d8d8d8">
                <v:shadow on="t" opacity=".5" offset="-6pt,-6pt"/>
                <v:textbox style="mso-next-textbox:#_x0000_s1042">
                  <w:txbxContent>
                    <w:p w:rsidR="005A4CB3" w:rsidRPr="003631E6" w:rsidRDefault="005A4CB3" w:rsidP="005A4CB3">
                      <w:pPr>
                        <w:ind w:firstLine="0"/>
                        <w:jc w:val="center"/>
                      </w:pPr>
                      <w:r w:rsidRPr="003631E6">
                        <w:rPr>
                          <w:rFonts w:hint="cs"/>
                          <w:rtl/>
                        </w:rPr>
                        <w:t>رضایت شخصی و یادگیری</w:t>
                      </w:r>
                    </w:p>
                  </w:txbxContent>
                </v:textbox>
              </v:shape>
              <v:shape id="_x0000_s1043" type="#_x0000_t202" style="position:absolute;left:1218;top:9953;width:2175;height:975" fillcolor="#d8d8d8">
                <v:shadow on="t" opacity=".5" offset="-6pt,-6pt"/>
                <v:textbox style="mso-next-textbox:#_x0000_s1043">
                  <w:txbxContent>
                    <w:p w:rsidR="005A4CB3" w:rsidRPr="003631E6" w:rsidRDefault="005A4CB3" w:rsidP="005A4CB3">
                      <w:pPr>
                        <w:ind w:firstLine="0"/>
                        <w:jc w:val="center"/>
                      </w:pPr>
                      <w:r w:rsidRPr="003631E6">
                        <w:rPr>
                          <w:rFonts w:hint="cs"/>
                          <w:rtl/>
                        </w:rPr>
                        <w:t>حس مشترک</w:t>
                      </w:r>
                    </w:p>
                  </w:txbxContent>
                </v:textbox>
              </v:shape>
              <v:shape id="_x0000_s1044" type="#_x0000_t32" style="position:absolute;left:6168;top:7350;width:1868;height:487" o:connectortype="straight"/>
              <v:shape id="_x0000_s1045" type="#_x0000_t32" style="position:absolute;left:2231;top:7350;width:1762;height:772;flip:x" o:connectortype="straight"/>
              <v:shape id="_x0000_s1046" type="#_x0000_t32" style="position:absolute;left:2306;top:10928;width:1776;height:247" o:connectortype="straight"/>
              <v:shape id="_x0000_s1047" type="#_x0000_t32" style="position:absolute;left:6261;top:10687;width:1776;height:488;flip:y" o:connectortype="straight"/>
              <v:shape id="_x0000_s1048" type="#_x0000_t32" style="position:absolute;left:8036;top:8812;width:1;height:900;flip:y" o:connectortype="straight"/>
              <v:shape id="_x0000_s1049" type="#_x0000_t32" style="position:absolute;left:5170;top:9622;width:2;height:1065;flip:x y" o:connectortype="straight"/>
              <v:shape id="_x0000_s1050" type="#_x0000_t32" style="position:absolute;left:5170;top:7837;width:1;height:810;flip:y" o:connectortype="straight"/>
              <v:shape id="_x0000_s1051" type="#_x0000_t32" style="position:absolute;left:2306;top:9097;width:1;height:856;flip:y" o:connectortype="straight"/>
              <v:shape id="_x0000_s1052" type="#_x0000_t32" style="position:absolute;left:3318;top:8422;width:764;height:713" o:connectortype="straight"/>
              <v:shape id="_x0000_s1053" type="#_x0000_t32" style="position:absolute;left:3393;top:9622;width:1094;height:728;flip:x" o:connectortype="straight"/>
            </v:group>
            <w10:wrap type="none"/>
            <w10:anchorlock/>
          </v:group>
        </w:pict>
      </w:r>
    </w:p>
    <w:p w:rsidR="005A4CB3" w:rsidRPr="001830A7" w:rsidRDefault="005A4CB3" w:rsidP="005A4CB3">
      <w:pPr>
        <w:pStyle w:val="a0"/>
        <w:rPr>
          <w:rtl/>
        </w:rPr>
      </w:pPr>
      <w:bookmarkStart w:id="42" w:name="_Toc397457342"/>
      <w:r w:rsidRPr="001830A7">
        <w:rPr>
          <w:rFonts w:hint="cs"/>
          <w:rtl/>
        </w:rPr>
        <w:t>شکل شماره 2-2: عوامل سازمانی تقویت کننده معنویت در محیط کار(</w:t>
      </w:r>
      <w:r w:rsidRPr="001830A7">
        <w:t>Skrypnek,2006,285</w:t>
      </w:r>
      <w:r w:rsidRPr="001830A7">
        <w:rPr>
          <w:rFonts w:hint="cs"/>
          <w:rtl/>
        </w:rPr>
        <w:t>)</w:t>
      </w:r>
      <w:bookmarkEnd w:id="42"/>
    </w:p>
    <w:p w:rsidR="005A4CB3" w:rsidRPr="001830A7" w:rsidRDefault="005A4CB3" w:rsidP="005A4CB3">
      <w:pPr>
        <w:rPr>
          <w:rtl/>
        </w:rPr>
      </w:pPr>
    </w:p>
    <w:p w:rsidR="005A4CB3" w:rsidRPr="001830A7" w:rsidRDefault="005A4CB3" w:rsidP="005A4CB3">
      <w:pPr>
        <w:pStyle w:val="Heading3"/>
        <w:rPr>
          <w:rtl/>
        </w:rPr>
      </w:pPr>
      <w:bookmarkStart w:id="43" w:name="_Toc397456393"/>
      <w:r w:rsidRPr="001830A7">
        <w:rPr>
          <w:rFonts w:hint="cs"/>
          <w:rtl/>
        </w:rPr>
        <w:t>2-2-15- تشویق و پرورش معنویت در محیط کار</w:t>
      </w:r>
      <w:bookmarkEnd w:id="43"/>
    </w:p>
    <w:p w:rsidR="005A4CB3" w:rsidRPr="001830A7" w:rsidRDefault="005A4CB3" w:rsidP="005A4CB3">
      <w:pPr>
        <w:rPr>
          <w:rtl/>
        </w:rPr>
      </w:pPr>
      <w:r w:rsidRPr="001830A7">
        <w:rPr>
          <w:rFonts w:hint="cs"/>
          <w:rtl/>
        </w:rPr>
        <w:t>تشویق</w:t>
      </w:r>
      <w:r w:rsidRPr="001830A7">
        <w:rPr>
          <w:rFonts w:hint="cs"/>
          <w:b/>
          <w:bCs/>
          <w:rtl/>
        </w:rPr>
        <w:t xml:space="preserve"> </w:t>
      </w:r>
      <w:r w:rsidRPr="001830A7">
        <w:rPr>
          <w:rFonts w:hint="cs"/>
          <w:rtl/>
        </w:rPr>
        <w:t>و ترویج معنویت در محیط کار را می توان در دو سطح فردی و سازمانی بررسی کرد: در سطح سازمانی گفته می شود که معنویت باید در کل سازمان اعمال شود و سازمان به عنوان یک کل ،باید معنوی باشد. میتروف ودنتون که پیشنهاد دهنده این ایده بودند بیان کردند: از آنجاکه بین ترجیحات، علائق و گرایش های افراد، تفاوت و تعارض های زیادی وجود دارد، معنویت به جای سطح فردی باید در سطح سازمانی و با در نظر گرفتن سازمان به عنوان یک کل ترویج شود.</w:t>
      </w:r>
    </w:p>
    <w:p w:rsidR="005A4CB3" w:rsidRPr="001830A7" w:rsidRDefault="005A4CB3" w:rsidP="005A4CB3">
      <w:pPr>
        <w:rPr>
          <w:rtl/>
        </w:rPr>
      </w:pPr>
      <w:r w:rsidRPr="001830A7">
        <w:rPr>
          <w:rFonts w:hint="cs"/>
          <w:rtl/>
        </w:rPr>
        <w:t>در سطح فردی نیز بر تشویق معنویت فردی افراد تاکید می شود. در این حالت، سازمان دیگردارای یک نوع گرایش مشخص معنوی یا مذهبی خاص نیست، و در عوض به تشویق یا برآورده ساختن نیازهای معنوی افراد توجه می شود. در این سطح فرض بر این است که سازمان مجموعه ای از افراد است که هر کدام دیدگاه معنوی متفاوت دارند و رهبران سازمان باید تنوع مذهبی افرادرا درک کند و آن را بپذیرند و زمینه شکوفایی این تنوع را فراهم سازند. بنابراین در این سطح تشویق و ترویج معنویت در محیط کار به جای کل سازمان از افراد آغاز می شود (فرهنگی و دیگران،1385، 30)</w:t>
      </w:r>
    </w:p>
    <w:p w:rsidR="005A4CB3" w:rsidRPr="001830A7" w:rsidRDefault="005A4CB3" w:rsidP="005A4CB3">
      <w:pPr>
        <w:rPr>
          <w:rtl/>
        </w:rPr>
      </w:pPr>
      <w:r w:rsidRPr="001830A7">
        <w:rPr>
          <w:rFonts w:hint="cs"/>
          <w:rtl/>
        </w:rPr>
        <w:lastRenderedPageBreak/>
        <w:t>لذا در سطح فردی معنویت با تشویق افراد به صحبت آزادانه درباره نظرمعنویشان وکمک به آنها در جهت مرتبط ساختن این نظرات با ارزشهای سازمان ایجاد می شود .بر همین اساس کریشنا کومار و نک (2002) مدل آزادی معنوی را برای تقویت در سطح فردی ارائه کردند.</w:t>
      </w:r>
    </w:p>
    <w:p w:rsidR="005A4CB3" w:rsidRPr="001830A7" w:rsidRDefault="005A4CB3" w:rsidP="005A4CB3">
      <w:pPr>
        <w:rPr>
          <w:rtl/>
          <w:lang w:bidi="ar-SA"/>
        </w:rPr>
      </w:pPr>
    </w:p>
    <w:p w:rsidR="005A4CB3" w:rsidRPr="001830A7" w:rsidRDefault="005A4CB3" w:rsidP="005A4CB3">
      <w:pPr>
        <w:pStyle w:val="Heading3"/>
        <w:rPr>
          <w:rtl/>
        </w:rPr>
      </w:pPr>
      <w:bookmarkStart w:id="44" w:name="_Toc397456394"/>
      <w:r w:rsidRPr="001830A7">
        <w:rPr>
          <w:rFonts w:hint="cs"/>
          <w:rtl/>
        </w:rPr>
        <w:t>2-2-16- ابعاد معنویت در محیط کار</w:t>
      </w:r>
      <w:bookmarkEnd w:id="44"/>
    </w:p>
    <w:p w:rsidR="005A4CB3" w:rsidRPr="001830A7" w:rsidRDefault="005A4CB3" w:rsidP="00F31D4F">
      <w:pPr>
        <w:pStyle w:val="ListParagraph"/>
        <w:numPr>
          <w:ilvl w:val="0"/>
          <w:numId w:val="17"/>
        </w:numPr>
        <w:rPr>
          <w:rtl/>
        </w:rPr>
      </w:pPr>
      <w:r w:rsidRPr="001830A7">
        <w:rPr>
          <w:rFonts w:hint="cs"/>
          <w:b/>
          <w:bCs/>
          <w:rtl/>
        </w:rPr>
        <w:t>احساس همبستگی تیمی</w:t>
      </w:r>
      <w:r w:rsidRPr="001830A7">
        <w:rPr>
          <w:rStyle w:val="FootnoteReference"/>
          <w:rFonts w:cs="B Zar"/>
          <w:b/>
          <w:bCs/>
          <w:rtl/>
          <w:lang w:bidi="fa-IR"/>
        </w:rPr>
        <w:footnoteReference w:id="46"/>
      </w:r>
      <w:r w:rsidRPr="001830A7">
        <w:rPr>
          <w:rFonts w:hint="cs"/>
          <w:b/>
          <w:bCs/>
          <w:rtl/>
        </w:rPr>
        <w:t>:</w:t>
      </w:r>
      <w:r w:rsidRPr="001830A7">
        <w:rPr>
          <w:rFonts w:hint="cs"/>
          <w:rtl/>
        </w:rPr>
        <w:t xml:space="preserve"> این مورد، شامل مفاهیمی چون روحیه تیمی ،مبادلات دو جانبه بین اعضا،وجود حس مشترک بین افراد و داشتن هدف مشترک است (</w:t>
      </w:r>
      <w:r w:rsidRPr="001830A7">
        <w:t>Rego &amp; Ecungh,2008,63</w:t>
      </w:r>
      <w:r w:rsidRPr="001830A7">
        <w:rPr>
          <w:rFonts w:hint="cs"/>
          <w:rtl/>
        </w:rPr>
        <w:t>). هم چنین این بعد مهم معنویت در محیط کار، در بر گیرنده ارتباط عمیق با دیگران داشتن است (</w:t>
      </w:r>
      <w:r w:rsidRPr="001830A7">
        <w:rPr>
          <w:rFonts w:cs="B Zar"/>
          <w:szCs w:val="24"/>
        </w:rPr>
        <w:t>Milliman &amp; et al</w:t>
      </w:r>
      <w:r w:rsidRPr="001830A7">
        <w:t>,2003,429</w:t>
      </w:r>
      <w:r w:rsidRPr="001830A7">
        <w:rPr>
          <w:rFonts w:hint="cs"/>
          <w:rtl/>
        </w:rPr>
        <w:t xml:space="preserve">). </w:t>
      </w:r>
    </w:p>
    <w:p w:rsidR="005A4CB3" w:rsidRPr="001830A7" w:rsidRDefault="005A4CB3" w:rsidP="005A4CB3">
      <w:pPr>
        <w:rPr>
          <w:rtl/>
        </w:rPr>
      </w:pPr>
      <w:r w:rsidRPr="001830A7">
        <w:rPr>
          <w:rFonts w:hint="cs"/>
          <w:rtl/>
        </w:rPr>
        <w:t xml:space="preserve">این بعد، در سطح گروهی رفتارهای انسانی رخ می دهد و تعاملات بین کارکنان و همکاران را مورد توجه قرار می دهد. نیل و بنت بیان می کنندکه این سطح از معنویت شامل ارتباطات معنوی، احساسی وروحی میان کارکنان، تیم ها و یا گروه ها در سازمان است. </w:t>
      </w:r>
    </w:p>
    <w:p w:rsidR="005A4CB3" w:rsidRPr="001830A7" w:rsidRDefault="005A4CB3" w:rsidP="005A4CB3">
      <w:pPr>
        <w:rPr>
          <w:rtl/>
        </w:rPr>
      </w:pPr>
      <w:r w:rsidRPr="001830A7">
        <w:rPr>
          <w:rFonts w:hint="cs"/>
          <w:rtl/>
        </w:rPr>
        <w:t>سازمان های اندکی وجود دارند که فرهنگ قوی داشته باشند که بتواند چنین همبستگی را میان کارکنانشان ایجاد کرده باشد</w:t>
      </w:r>
      <w:r w:rsidRPr="001830A7">
        <w:t>.</w:t>
      </w:r>
      <w:r w:rsidRPr="001830A7">
        <w:rPr>
          <w:rFonts w:hint="cs"/>
          <w:rtl/>
        </w:rPr>
        <w:t>(همان منبع).</w:t>
      </w:r>
    </w:p>
    <w:p w:rsidR="005A4CB3" w:rsidRPr="001830A7" w:rsidRDefault="005A4CB3" w:rsidP="005A4CB3">
      <w:pPr>
        <w:rPr>
          <w:rtl/>
        </w:rPr>
      </w:pPr>
      <w:r w:rsidRPr="001830A7">
        <w:rPr>
          <w:rFonts w:hint="cs"/>
          <w:rtl/>
        </w:rPr>
        <w:t>وقتی افراد خودشان را به عنوان بخشی از جامعه کاریشان به حساب آورند و خودشان را با هدف آن گروه بشناسند، می توان تمامی کارهای پیچیده سازمان های امروزی را به راحتی انجام داد. این بعد شبیه به بعد "احساس همبستگی" است که توسط میلیمن و دیگران بیان شده است (</w:t>
      </w:r>
      <w:r w:rsidRPr="001830A7">
        <w:t>Rego &amp; Ecungh,2008,63</w:t>
      </w:r>
      <w:r w:rsidRPr="001830A7">
        <w:rPr>
          <w:rFonts w:hint="cs"/>
          <w:rtl/>
        </w:rPr>
        <w:t xml:space="preserve">). </w:t>
      </w:r>
    </w:p>
    <w:p w:rsidR="005A4CB3" w:rsidRPr="001830A7" w:rsidRDefault="005A4CB3" w:rsidP="00F31D4F">
      <w:pPr>
        <w:pStyle w:val="ListParagraph"/>
        <w:numPr>
          <w:ilvl w:val="0"/>
          <w:numId w:val="17"/>
        </w:numPr>
        <w:rPr>
          <w:rtl/>
        </w:rPr>
      </w:pPr>
      <w:r w:rsidRPr="001830A7">
        <w:rPr>
          <w:rFonts w:hint="cs"/>
          <w:b/>
          <w:bCs/>
          <w:rtl/>
        </w:rPr>
        <w:t>سازگاری ارزش های فردی و سازمانی</w:t>
      </w:r>
      <w:r w:rsidRPr="001830A7">
        <w:rPr>
          <w:rStyle w:val="FootnoteReference"/>
          <w:rFonts w:cs="B Zar"/>
          <w:b/>
          <w:bCs/>
          <w:rtl/>
          <w:lang w:bidi="fa-IR"/>
        </w:rPr>
        <w:footnoteReference w:id="47"/>
      </w:r>
      <w:r w:rsidRPr="001830A7">
        <w:rPr>
          <w:rFonts w:hint="cs"/>
          <w:b/>
          <w:bCs/>
          <w:rtl/>
        </w:rPr>
        <w:t xml:space="preserve">: </w:t>
      </w:r>
      <w:r w:rsidRPr="001830A7">
        <w:rPr>
          <w:rFonts w:hint="cs"/>
          <w:rtl/>
        </w:rPr>
        <w:t xml:space="preserve">این مورد همگرایی بین ارزش های سازمانی و زندگی درونی را نشان می دهد (همان منبع) و این که افراد احساس سازگاری را میان ارزش ها ی خودشان و ماموریت و هدف سازمان، تجربه می کنند. این سازگاری به این معناست که افراد معتقدند مدیرانشان در سازمان ها، ارزش های درست و صحیح و وجدان قوی دارند و نسبت به رفاه و همبستگی کارکنانشان اهمیت </w:t>
      </w:r>
      <w:r w:rsidRPr="001830A7">
        <w:t xml:space="preserve"> </w:t>
      </w:r>
      <w:r w:rsidRPr="001830A7">
        <w:rPr>
          <w:rFonts w:hint="cs"/>
          <w:rtl/>
        </w:rPr>
        <w:t>قائلند(</w:t>
      </w:r>
      <w:r w:rsidRPr="001830A7">
        <w:rPr>
          <w:rFonts w:cs="B Zar"/>
          <w:szCs w:val="24"/>
        </w:rPr>
        <w:t>Milliman &amp; et al</w:t>
      </w:r>
      <w:r w:rsidRPr="001830A7">
        <w:t>,2003,429</w:t>
      </w:r>
      <w:r w:rsidRPr="001830A7">
        <w:rPr>
          <w:rFonts w:hint="cs"/>
          <w:rtl/>
        </w:rPr>
        <w:t>). افراد احساس راحتی بیشتری خواهند نمود هنگامی که احساس کنند</w:t>
      </w:r>
      <w:r w:rsidRPr="001830A7">
        <w:rPr>
          <w:rFonts w:hint="cs"/>
          <w:rtl/>
          <w:lang w:bidi="fa-IR"/>
        </w:rPr>
        <w:t xml:space="preserve"> </w:t>
      </w:r>
      <w:r w:rsidRPr="001830A7">
        <w:rPr>
          <w:rFonts w:hint="cs"/>
          <w:rtl/>
        </w:rPr>
        <w:t xml:space="preserve">در سازمانی کار می کنند که رهبرانشان در جستجوی خواسته های جامعه کاری هستند و نه فقط در جستجوی علایق خودخواهانه سازمان </w:t>
      </w:r>
      <w:r w:rsidRPr="001830A7">
        <w:rPr>
          <w:rFonts w:hint="cs"/>
          <w:rtl/>
        </w:rPr>
        <w:lastRenderedPageBreak/>
        <w:t>یا سهامدارانشان (</w:t>
      </w:r>
      <w:r w:rsidRPr="001830A7">
        <w:t>Rego &amp; Ecungh,2008,63</w:t>
      </w:r>
      <w:r w:rsidRPr="001830A7">
        <w:rPr>
          <w:rFonts w:hint="cs"/>
          <w:rtl/>
        </w:rPr>
        <w:t xml:space="preserve">). پس این بعد بیشتر شبیه به همسویی با ارزش های سازمانی است که در تحقیق میلیمن به آن اشاره شده است. </w:t>
      </w:r>
    </w:p>
    <w:p w:rsidR="005A4CB3" w:rsidRPr="001830A7" w:rsidRDefault="005A4CB3" w:rsidP="00F31D4F">
      <w:pPr>
        <w:pStyle w:val="ListParagraph"/>
        <w:numPr>
          <w:ilvl w:val="0"/>
          <w:numId w:val="17"/>
        </w:numPr>
      </w:pPr>
      <w:r w:rsidRPr="001830A7">
        <w:rPr>
          <w:rFonts w:hint="cs"/>
          <w:b/>
          <w:bCs/>
          <w:rtl/>
        </w:rPr>
        <w:t>احساس کمک به جامعه</w:t>
      </w:r>
      <w:r w:rsidRPr="001830A7">
        <w:rPr>
          <w:rStyle w:val="FootnoteReference"/>
          <w:rFonts w:cs="B Zar"/>
          <w:b/>
          <w:bCs/>
          <w:rtl/>
          <w:lang w:bidi="fa-IR"/>
        </w:rPr>
        <w:footnoteReference w:id="48"/>
      </w:r>
      <w:r w:rsidRPr="001830A7">
        <w:rPr>
          <w:rFonts w:hint="cs"/>
          <w:b/>
          <w:bCs/>
          <w:rtl/>
        </w:rPr>
        <w:t>:</w:t>
      </w:r>
      <w:r w:rsidRPr="001830A7">
        <w:rPr>
          <w:rFonts w:hint="cs"/>
          <w:rtl/>
        </w:rPr>
        <w:t xml:space="preserve"> این مورد بیان می کند که کار توسط افرادی انجام می شود که کارشان با ارزش های زندگی شخصی اشان همسو باشد .این بعد شبیه به بعد کار کار با معنا  در تحقیق میلیمن و دیگران و اشمون و داچون است (</w:t>
      </w:r>
      <w:r w:rsidRPr="001830A7">
        <w:t>Rego &amp; Ecungh,2008,63</w:t>
      </w:r>
      <w:r w:rsidRPr="001830A7">
        <w:rPr>
          <w:rFonts w:hint="cs"/>
          <w:rtl/>
        </w:rPr>
        <w:t>). کار با معنا بر این نکته توجه دارد که افراد در جستجوی معنا در کارشان هستند (</w:t>
      </w:r>
      <w:r w:rsidRPr="001830A7">
        <w:t>Ashmos &amp; Duchon,2005,812</w:t>
      </w:r>
      <w:r w:rsidRPr="001830A7">
        <w:rPr>
          <w:rFonts w:hint="cs"/>
          <w:rtl/>
        </w:rPr>
        <w:t>).</w:t>
      </w:r>
    </w:p>
    <w:p w:rsidR="005A4CB3" w:rsidRPr="001830A7" w:rsidRDefault="005A4CB3" w:rsidP="005A4CB3">
      <w:pPr>
        <w:rPr>
          <w:rtl/>
        </w:rPr>
      </w:pPr>
      <w:r w:rsidRPr="001830A7">
        <w:rPr>
          <w:rFonts w:hint="cs"/>
          <w:rtl/>
        </w:rPr>
        <w:t>این بعد معنویت در محیط کار، چگونگی تعامل کارکنان را با کار روزمره خود در سطح فردی نشان می دهد. ایده معنا در کار، ایده تازه ای نیست و براین باور است که کار فقط به معنا ی جالب بودن و چالش برانگیز بودن نیست، بلکه در مورد چیزهایی مانند جستجو برای معنا و هدفی ژرف تر،</w:t>
      </w:r>
      <w:r w:rsidRPr="001830A7">
        <w:t xml:space="preserve"> </w:t>
      </w:r>
      <w:r w:rsidRPr="001830A7">
        <w:rPr>
          <w:rFonts w:hint="cs"/>
          <w:rtl/>
        </w:rPr>
        <w:t>اظهار نیازهای زندگی درونی توسط فرد برای جستجوی کار با معنا و کمک با دیگران، است .</w:t>
      </w:r>
    </w:p>
    <w:p w:rsidR="005A4CB3" w:rsidRPr="001830A7" w:rsidRDefault="005A4CB3" w:rsidP="005A4CB3">
      <w:pPr>
        <w:rPr>
          <w:rtl/>
        </w:rPr>
      </w:pPr>
      <w:r w:rsidRPr="001830A7">
        <w:rPr>
          <w:rFonts w:hint="cs"/>
          <w:rtl/>
        </w:rPr>
        <w:t>اتزیونی بیان می کند که روانشناسان اجتماعی معتقدند که کار برای افراد معنایی غیر از پاداشهای مادی که به طور معمول مرتبط با شغل اند،دارد. کار بامعنا ریشه در متون مربوط به طراحی شغلی دارد .طراحی شغل، به عنوان ایجاد رضایت، وظایف و روابطه میان مشاغل و اهداف سازمانی و ارضای نیازهای دارندگان شغل، است .</w:t>
      </w:r>
    </w:p>
    <w:p w:rsidR="005A4CB3" w:rsidRPr="001830A7" w:rsidRDefault="005A4CB3" w:rsidP="005A4CB3">
      <w:pPr>
        <w:rPr>
          <w:rtl/>
        </w:rPr>
      </w:pPr>
      <w:r w:rsidRPr="001830A7">
        <w:rPr>
          <w:rFonts w:hint="cs"/>
          <w:rtl/>
        </w:rPr>
        <w:t>وزینکو و داتون بیان می کنند که معنا در کار، محصول یکی از سه نیروی زیر است:</w:t>
      </w:r>
    </w:p>
    <w:p w:rsidR="005A4CB3" w:rsidRPr="001830A7" w:rsidRDefault="005A4CB3" w:rsidP="00F31D4F">
      <w:pPr>
        <w:pStyle w:val="ListParagraph"/>
        <w:numPr>
          <w:ilvl w:val="0"/>
          <w:numId w:val="18"/>
        </w:numPr>
      </w:pPr>
      <w:r w:rsidRPr="001830A7">
        <w:rPr>
          <w:rFonts w:hint="cs"/>
          <w:rtl/>
        </w:rPr>
        <w:t>محیط کار که چگونگی دریافت معنا از کار توسط  افراد را تحت تاثیر قرار می دهد.</w:t>
      </w:r>
    </w:p>
    <w:p w:rsidR="005A4CB3" w:rsidRPr="001830A7" w:rsidRDefault="005A4CB3" w:rsidP="00F31D4F">
      <w:pPr>
        <w:pStyle w:val="ListParagraph"/>
        <w:numPr>
          <w:ilvl w:val="0"/>
          <w:numId w:val="18"/>
        </w:numPr>
      </w:pPr>
      <w:r w:rsidRPr="001830A7">
        <w:rPr>
          <w:rFonts w:hint="cs"/>
          <w:rtl/>
        </w:rPr>
        <w:t>نقش و ویژگی افراد که نوع معنایی را که به کار مربوط است تحت تاثیرقرارمی دهد.</w:t>
      </w:r>
    </w:p>
    <w:p w:rsidR="005A4CB3" w:rsidRPr="001830A7" w:rsidRDefault="005A4CB3" w:rsidP="00F31D4F">
      <w:pPr>
        <w:pStyle w:val="ListParagraph"/>
        <w:numPr>
          <w:ilvl w:val="0"/>
          <w:numId w:val="18"/>
        </w:numPr>
      </w:pPr>
      <w:r w:rsidRPr="001830A7">
        <w:rPr>
          <w:rFonts w:hint="cs"/>
          <w:rtl/>
        </w:rPr>
        <w:t>محیط اجتماعی که به افراد کمک می کندتا معنا را از کارشان استنباط کنند(</w:t>
      </w:r>
      <w:r w:rsidRPr="001830A7">
        <w:t>Ashmos &amp; Duchon,2005,813</w:t>
      </w:r>
      <w:r w:rsidRPr="001830A7">
        <w:rPr>
          <w:rFonts w:hint="cs"/>
          <w:rtl/>
        </w:rPr>
        <w:t>).</w:t>
      </w:r>
    </w:p>
    <w:p w:rsidR="005A4CB3" w:rsidRPr="001830A7" w:rsidRDefault="005A4CB3" w:rsidP="00F31D4F">
      <w:pPr>
        <w:pStyle w:val="ListParagraph"/>
        <w:numPr>
          <w:ilvl w:val="0"/>
          <w:numId w:val="17"/>
        </w:numPr>
      </w:pPr>
      <w:r w:rsidRPr="001830A7">
        <w:rPr>
          <w:rFonts w:hint="cs"/>
          <w:b/>
          <w:bCs/>
          <w:rtl/>
        </w:rPr>
        <w:t>احساس لذت از کار</w:t>
      </w:r>
      <w:r w:rsidRPr="001830A7">
        <w:rPr>
          <w:rStyle w:val="FootnoteReference"/>
          <w:rFonts w:cs="B Zar"/>
          <w:b/>
          <w:bCs/>
          <w:rtl/>
          <w:lang w:bidi="fa-IR"/>
        </w:rPr>
        <w:footnoteReference w:id="49"/>
      </w:r>
      <w:r w:rsidRPr="001830A7">
        <w:rPr>
          <w:rFonts w:hint="cs"/>
          <w:b/>
          <w:bCs/>
          <w:rtl/>
        </w:rPr>
        <w:t>:</w:t>
      </w:r>
      <w:r w:rsidRPr="001830A7">
        <w:rPr>
          <w:rFonts w:hint="cs"/>
          <w:rtl/>
        </w:rPr>
        <w:t xml:space="preserve"> این عنوان شامل مواردی مرتبط با احساس لذت و شادی در کار است. این یک جزء از یک بعد بزرگتر است که توسط میلیمن و دیگران وآچمز و دوچن تحت عنوان "کار با معنا " بیان شده است .این مورد، یک راه متفاوت برای دستییابی به معنا در کار را نشان می دهد.</w:t>
      </w:r>
    </w:p>
    <w:p w:rsidR="005A4CB3" w:rsidRPr="001830A7" w:rsidRDefault="005A4CB3" w:rsidP="00F31D4F">
      <w:pPr>
        <w:pStyle w:val="ListParagraph"/>
        <w:numPr>
          <w:ilvl w:val="0"/>
          <w:numId w:val="17"/>
        </w:numPr>
        <w:rPr>
          <w:rtl/>
        </w:rPr>
      </w:pPr>
      <w:r w:rsidRPr="001830A7">
        <w:rPr>
          <w:rFonts w:hint="cs"/>
          <w:b/>
          <w:bCs/>
          <w:rtl/>
        </w:rPr>
        <w:lastRenderedPageBreak/>
        <w:t>فرصت هایی برای زندگی درونی</w:t>
      </w:r>
      <w:r w:rsidRPr="001830A7">
        <w:rPr>
          <w:rStyle w:val="FootnoteReference"/>
          <w:rFonts w:cs="B Zar"/>
          <w:b/>
          <w:bCs/>
          <w:rtl/>
          <w:lang w:bidi="fa-IR"/>
        </w:rPr>
        <w:footnoteReference w:id="50"/>
      </w:r>
      <w:r w:rsidRPr="001830A7">
        <w:rPr>
          <w:rFonts w:hint="cs"/>
          <w:b/>
          <w:bCs/>
          <w:rtl/>
        </w:rPr>
        <w:t xml:space="preserve"> (زندگی معنا دار فردی):</w:t>
      </w:r>
      <w:r w:rsidRPr="001830A7">
        <w:rPr>
          <w:rFonts w:hint="cs"/>
          <w:rtl/>
        </w:rPr>
        <w:t xml:space="preserve"> ویل، زندگی درونی را اینگونه تعریف می کند. "احساسی که افراد درباره معانی اساسی درباره اینکه چه کسانی هستند؟ و چه کاری انجام می دهند و نقشی که ایفا می کنند، دارند (</w:t>
      </w:r>
      <w:r w:rsidRPr="001830A7">
        <w:t>Ashmos &amp; Duchon,2005,811</w:t>
      </w:r>
      <w:r w:rsidRPr="001830A7">
        <w:rPr>
          <w:rFonts w:hint="cs"/>
          <w:rtl/>
        </w:rPr>
        <w:t>). این</w:t>
      </w:r>
      <w:r w:rsidRPr="001830A7">
        <w:t xml:space="preserve"> </w:t>
      </w:r>
      <w:r w:rsidRPr="001830A7">
        <w:rPr>
          <w:rFonts w:hint="cs"/>
          <w:rtl/>
        </w:rPr>
        <w:t>مورد شامل توصیف کننده هایی مرتبط با راهی است که سازمان به معنویت و ارزش های معنوی افراد احترام قائل است. این مورد حضور و عدم حضور موانع برای معنویت را نشان می دهد که اشموس و داچون به آن اشاره کرده اند. هم چنین مرتبط با پیوند معنوی است که توسط ابای و بورتوقز،</w:t>
      </w:r>
      <w:r w:rsidRPr="001830A7">
        <w:rPr>
          <w:rFonts w:hint="cs"/>
          <w:rtl/>
          <w:lang w:bidi="fa-IR"/>
        </w:rPr>
        <w:t xml:space="preserve"> </w:t>
      </w:r>
      <w:r w:rsidRPr="001830A7">
        <w:rPr>
          <w:rFonts w:hint="cs"/>
          <w:rtl/>
        </w:rPr>
        <w:t>به عنوان یک بعد شکل دهنده احساس روانی مشترک در کار توصیف شده است (</w:t>
      </w:r>
      <w:r w:rsidRPr="001830A7">
        <w:t>Rego &amp; Ecungh,2008,63</w:t>
      </w:r>
      <w:r w:rsidRPr="001830A7">
        <w:rPr>
          <w:rFonts w:hint="cs"/>
          <w:rtl/>
        </w:rPr>
        <w:t>).</w:t>
      </w:r>
    </w:p>
    <w:p w:rsidR="005A4CB3" w:rsidRPr="001830A7" w:rsidRDefault="005A4CB3" w:rsidP="005A4CB3">
      <w:pPr>
        <w:rPr>
          <w:rtl/>
        </w:rPr>
      </w:pPr>
      <w:r w:rsidRPr="001830A7">
        <w:rPr>
          <w:rFonts w:hint="cs"/>
          <w:rtl/>
        </w:rPr>
        <w:t>معنویت محیط کار، می تواند به عنوان نتیجه ای از خود مفهومی در کار و هویت اجتماعی باشد که از معنویت واحد های کاری ناشی می شود (</w:t>
      </w:r>
      <w:r w:rsidRPr="001830A7">
        <w:t>Ashmos &amp; Duchon,2005,811</w:t>
      </w:r>
      <w:r w:rsidRPr="001830A7">
        <w:rPr>
          <w:rFonts w:hint="cs"/>
          <w:rtl/>
        </w:rPr>
        <w:t>). افراد معنوی نیازهای زندگی درونی شان را توسط جستجوی کار با معنا ابراز می کنند (</w:t>
      </w:r>
      <w:r w:rsidRPr="001830A7">
        <w:t>Sheep,2006,361</w:t>
      </w:r>
      <w:r w:rsidRPr="001830A7">
        <w:rPr>
          <w:rFonts w:hint="cs"/>
          <w:rtl/>
        </w:rPr>
        <w:t>).</w:t>
      </w:r>
    </w:p>
    <w:p w:rsidR="005A4CB3" w:rsidRPr="001830A7" w:rsidRDefault="005A4CB3" w:rsidP="005A4CB3">
      <w:pPr>
        <w:rPr>
          <w:rtl/>
        </w:rPr>
      </w:pPr>
    </w:p>
    <w:p w:rsidR="005A4CB3" w:rsidRPr="001830A7" w:rsidRDefault="005A4CB3" w:rsidP="005A4CB3">
      <w:pPr>
        <w:pStyle w:val="Heading3"/>
        <w:rPr>
          <w:rtl/>
        </w:rPr>
      </w:pPr>
      <w:bookmarkStart w:id="45" w:name="_Toc397456395"/>
      <w:r w:rsidRPr="001830A7">
        <w:rPr>
          <w:rFonts w:hint="cs"/>
          <w:rtl/>
        </w:rPr>
        <w:t>2-2-17- مدل معنویت در کار ارائه شده توسط میلیمن</w:t>
      </w:r>
      <w:bookmarkEnd w:id="45"/>
    </w:p>
    <w:p w:rsidR="005A4CB3" w:rsidRPr="001830A7" w:rsidRDefault="005A4CB3" w:rsidP="005A4CB3">
      <w:pPr>
        <w:rPr>
          <w:rtl/>
        </w:rPr>
      </w:pPr>
      <w:r w:rsidRPr="001830A7">
        <w:rPr>
          <w:rFonts w:hint="cs"/>
          <w:rtl/>
        </w:rPr>
        <w:t>میلیمن و همکارانش(2003) سه بعد از هفت بعدی را که آچمز و دوچن (2000) برای سنجش معنویت در محیط کار مطرح کرده بودند، انتخاب نمودند؛ و در یک تحقیق</w:t>
      </w:r>
      <w:r w:rsidRPr="001830A7">
        <w:t xml:space="preserve"> </w:t>
      </w:r>
      <w:r w:rsidRPr="001830A7">
        <w:rPr>
          <w:rFonts w:hint="cs"/>
          <w:rtl/>
        </w:rPr>
        <w:t>تجربی از آنها استفاده کردند. این سه بعدکه متناظر با سه سطح فردی، گروهی، و سازمانی می باشد، عبارتنداز: کار با معنی</w:t>
      </w:r>
      <w:r w:rsidRPr="001830A7">
        <w:rPr>
          <w:rStyle w:val="FootnoteReference"/>
          <w:rFonts w:cs="B Zar"/>
          <w:rtl/>
        </w:rPr>
        <w:footnoteReference w:id="51"/>
      </w:r>
      <w:r w:rsidRPr="001830A7">
        <w:rPr>
          <w:rFonts w:hint="cs"/>
          <w:rtl/>
        </w:rPr>
        <w:t xml:space="preserve"> در سطح فردی، حس اجتماعی</w:t>
      </w:r>
      <w:r w:rsidRPr="001830A7">
        <w:rPr>
          <w:rStyle w:val="FootnoteReference"/>
          <w:rFonts w:cs="B Zar"/>
          <w:rtl/>
        </w:rPr>
        <w:footnoteReference w:id="52"/>
      </w:r>
      <w:r w:rsidRPr="001830A7">
        <w:rPr>
          <w:rFonts w:hint="cs"/>
          <w:rtl/>
        </w:rPr>
        <w:t xml:space="preserve"> در سطح گروهی، و تطابق با ارزش های سازمان</w:t>
      </w:r>
      <w:r w:rsidRPr="001830A7">
        <w:rPr>
          <w:rStyle w:val="FootnoteReference"/>
          <w:rFonts w:cs="B Zar"/>
          <w:rtl/>
        </w:rPr>
        <w:footnoteReference w:id="53"/>
      </w:r>
      <w:r w:rsidRPr="001830A7">
        <w:rPr>
          <w:rFonts w:hint="cs"/>
          <w:rtl/>
        </w:rPr>
        <w:t xml:space="preserve"> در سطح سازمانی</w:t>
      </w:r>
      <w:r w:rsidRPr="001830A7">
        <w:t xml:space="preserve"> </w:t>
      </w:r>
      <w:r w:rsidRPr="001830A7">
        <w:rPr>
          <w:rFonts w:hint="cs"/>
          <w:rtl/>
        </w:rPr>
        <w:t>و شکل زیر این مفهوم سازی را نمایش می دهد. در ادامه درباره این سه بعد بیشتر توضیح داده می شود.</w:t>
      </w:r>
    </w:p>
    <w:p w:rsidR="005A4CB3" w:rsidRPr="001830A7" w:rsidRDefault="005A4CB3" w:rsidP="005A4CB3">
      <w:pPr>
        <w:rPr>
          <w:rtl/>
        </w:rPr>
      </w:pPr>
    </w:p>
    <w:p w:rsidR="005A4CB3" w:rsidRPr="001830A7" w:rsidRDefault="005A4CB3" w:rsidP="005A4CB3">
      <w:pPr>
        <w:jc w:val="both"/>
        <w:rPr>
          <w:rFonts w:cs="B Zar"/>
          <w:szCs w:val="24"/>
          <w:rtl/>
        </w:rPr>
      </w:pPr>
      <w:r>
        <w:rPr>
          <w:rFonts w:cs="B Zar"/>
          <w:szCs w:val="24"/>
          <w:rtl/>
        </w:rPr>
      </w:r>
      <w:r>
        <w:rPr>
          <w:rFonts w:cs="B Zar"/>
          <w:szCs w:val="24"/>
        </w:rPr>
        <w:pict>
          <v:group id="_x0000_s1026" editas="canvas" style="width:413.9pt;height:305.25pt;mso-position-horizontal-relative:char;mso-position-vertical-relative:line" coordorigin="1723,2281" coordsize="8207,6052">
            <o:lock v:ext="edit" aspectratio="t"/>
            <v:shape id="_x0000_s1027" type="#_x0000_t75" style="position:absolute;left:1723;top:2281;width:8207;height:6052" o:preferrelative="f" filled="t" stroked="t" strokecolor="#666" strokeweight="1pt">
              <v:fill color2="#999" o:detectmouseclick="t" focusposition="1" focussize="" focus="100%" type="gradient"/>
              <v:shadow type="perspective" color="#7f7f7f" opacity=".5" offset="1pt" offset2="-3pt"/>
              <v:path o:extrusionok="t" o:connecttype="none"/>
            </v:shape>
            <v:group id="_x0000_s1028" style="position:absolute;left:2069;top:2424;width:7505;height:5527" coordorigin="1780,2187" coordsize="8004,4171">
              <v:shape id="_x0000_s1029" type="#_x0000_t202" style="position:absolute;left:1780;top:4240;width:2723;height:2118" strokeweight="3pt">
                <v:stroke linestyle="thinThin"/>
                <v:textbox style="mso-next-textbox:#_x0000_s1029">
                  <w:txbxContent>
                    <w:p w:rsidR="005A4CB3" w:rsidRPr="006B7BA5" w:rsidRDefault="005A4CB3" w:rsidP="005A4CB3">
                      <w:pPr>
                        <w:ind w:firstLine="0"/>
                        <w:jc w:val="center"/>
                        <w:rPr>
                          <w:b/>
                          <w:bCs/>
                          <w:szCs w:val="24"/>
                          <w:rtl/>
                        </w:rPr>
                      </w:pPr>
                      <w:r w:rsidRPr="006B7BA5">
                        <w:rPr>
                          <w:rFonts w:hint="cs"/>
                          <w:b/>
                          <w:bCs/>
                          <w:rtl/>
                        </w:rPr>
                        <w:t>تطابق ارزش ها (در سطح سازمانی)</w:t>
                      </w:r>
                    </w:p>
                    <w:p w:rsidR="005A4CB3" w:rsidRPr="00D115E0" w:rsidRDefault="005A4CB3" w:rsidP="005A4CB3">
                      <w:pPr>
                        <w:ind w:firstLine="0"/>
                        <w:jc w:val="center"/>
                        <w:rPr>
                          <w:szCs w:val="24"/>
                        </w:rPr>
                      </w:pPr>
                      <w:r w:rsidRPr="00D115E0">
                        <w:rPr>
                          <w:rFonts w:hint="cs"/>
                          <w:szCs w:val="24"/>
                          <w:rtl/>
                        </w:rPr>
                        <w:t xml:space="preserve"> پیوند با اهداف سازمان</w:t>
                      </w:r>
                    </w:p>
                    <w:p w:rsidR="005A4CB3" w:rsidRPr="00D115E0" w:rsidRDefault="005A4CB3" w:rsidP="005A4CB3">
                      <w:pPr>
                        <w:ind w:firstLine="0"/>
                        <w:jc w:val="center"/>
                        <w:rPr>
                          <w:szCs w:val="24"/>
                          <w:rtl/>
                        </w:rPr>
                      </w:pPr>
                      <w:r w:rsidRPr="00D115E0">
                        <w:rPr>
                          <w:rFonts w:hint="cs"/>
                          <w:szCs w:val="24"/>
                          <w:rtl/>
                        </w:rPr>
                        <w:t>پیوند با ارزشهای سازمان</w:t>
                      </w:r>
                    </w:p>
                    <w:p w:rsidR="005A4CB3" w:rsidRDefault="005A4CB3" w:rsidP="005A4CB3">
                      <w:pPr>
                        <w:ind w:firstLine="0"/>
                        <w:jc w:val="center"/>
                        <w:rPr>
                          <w:szCs w:val="24"/>
                          <w:rtl/>
                        </w:rPr>
                      </w:pPr>
                      <w:r w:rsidRPr="00D115E0">
                        <w:rPr>
                          <w:rFonts w:hint="cs"/>
                          <w:szCs w:val="24"/>
                          <w:rtl/>
                        </w:rPr>
                        <w:t>ملاحظه سازمان نسبت به کار کنانش</w:t>
                      </w:r>
                    </w:p>
                  </w:txbxContent>
                </v:textbox>
              </v:shape>
              <v:shape id="_x0000_s1030" type="#_x0000_t202" style="position:absolute;left:4503;top:3147;width:2797;height:2168" strokeweight="3pt">
                <v:stroke linestyle="thinThin"/>
                <v:textbox style="mso-next-textbox:#_x0000_s1030">
                  <w:txbxContent>
                    <w:p w:rsidR="005A4CB3" w:rsidRPr="006B7BA5" w:rsidRDefault="005A4CB3" w:rsidP="005A4CB3">
                      <w:pPr>
                        <w:ind w:firstLine="0"/>
                        <w:jc w:val="center"/>
                        <w:rPr>
                          <w:b/>
                          <w:bCs/>
                        </w:rPr>
                      </w:pPr>
                      <w:r w:rsidRPr="006B7BA5">
                        <w:rPr>
                          <w:rFonts w:hint="cs"/>
                          <w:b/>
                          <w:bCs/>
                          <w:rtl/>
                        </w:rPr>
                        <w:t>حس اجتماعی بودن (در سطح گروهی)</w:t>
                      </w:r>
                    </w:p>
                    <w:p w:rsidR="005A4CB3" w:rsidRPr="00D115E0" w:rsidRDefault="005A4CB3" w:rsidP="005A4CB3">
                      <w:pPr>
                        <w:ind w:firstLine="0"/>
                        <w:jc w:val="center"/>
                        <w:rPr>
                          <w:szCs w:val="24"/>
                          <w:rtl/>
                        </w:rPr>
                      </w:pPr>
                      <w:r w:rsidRPr="00D115E0">
                        <w:rPr>
                          <w:rFonts w:hint="cs"/>
                          <w:szCs w:val="24"/>
                          <w:rtl/>
                        </w:rPr>
                        <w:t>احساس پیوند با همکاران</w:t>
                      </w:r>
                    </w:p>
                    <w:p w:rsidR="005A4CB3" w:rsidRPr="00D115E0" w:rsidRDefault="005A4CB3" w:rsidP="005A4CB3">
                      <w:pPr>
                        <w:ind w:firstLine="0"/>
                        <w:jc w:val="center"/>
                        <w:rPr>
                          <w:szCs w:val="24"/>
                          <w:rtl/>
                        </w:rPr>
                      </w:pPr>
                      <w:r w:rsidRPr="00D115E0">
                        <w:rPr>
                          <w:rFonts w:hint="cs"/>
                          <w:szCs w:val="24"/>
                          <w:rtl/>
                        </w:rPr>
                        <w:t>پشتیبانی کارکنان از هم</w:t>
                      </w:r>
                    </w:p>
                    <w:p w:rsidR="005A4CB3" w:rsidRDefault="005A4CB3" w:rsidP="005A4CB3">
                      <w:pPr>
                        <w:ind w:firstLine="0"/>
                        <w:jc w:val="center"/>
                        <w:rPr>
                          <w:sz w:val="26"/>
                          <w:szCs w:val="26"/>
                          <w:rtl/>
                        </w:rPr>
                      </w:pPr>
                      <w:r w:rsidRPr="00D115E0">
                        <w:rPr>
                          <w:rFonts w:hint="cs"/>
                          <w:szCs w:val="24"/>
                          <w:rtl/>
                        </w:rPr>
                        <w:t>مقصود مشترک</w:t>
                      </w:r>
                    </w:p>
                  </w:txbxContent>
                </v:textbox>
              </v:shape>
              <v:shape id="_x0000_s1031" type="#_x0000_t202" style="position:absolute;left:7300;top:2187;width:2484;height:2035" strokeweight="3pt">
                <v:stroke linestyle="thinThin"/>
                <v:textbox style="mso-next-textbox:#_x0000_s1031">
                  <w:txbxContent>
                    <w:p w:rsidR="005A4CB3" w:rsidRPr="006B7BA5" w:rsidRDefault="005A4CB3" w:rsidP="005A4CB3">
                      <w:pPr>
                        <w:ind w:firstLine="0"/>
                        <w:jc w:val="center"/>
                        <w:rPr>
                          <w:b/>
                          <w:bCs/>
                        </w:rPr>
                      </w:pPr>
                      <w:r w:rsidRPr="006B7BA5">
                        <w:rPr>
                          <w:rFonts w:hint="cs"/>
                          <w:b/>
                          <w:bCs/>
                          <w:rtl/>
                        </w:rPr>
                        <w:t>کار بامعنی (در سطح فردی)</w:t>
                      </w:r>
                    </w:p>
                    <w:p w:rsidR="005A4CB3" w:rsidRPr="006B7BA5" w:rsidRDefault="005A4CB3" w:rsidP="005A4CB3">
                      <w:pPr>
                        <w:ind w:firstLine="0"/>
                        <w:jc w:val="center"/>
                        <w:rPr>
                          <w:sz w:val="22"/>
                          <w:szCs w:val="24"/>
                          <w:rtl/>
                        </w:rPr>
                      </w:pPr>
                      <w:r w:rsidRPr="006B7BA5">
                        <w:rPr>
                          <w:rFonts w:hint="cs"/>
                          <w:sz w:val="22"/>
                          <w:szCs w:val="24"/>
                          <w:rtl/>
                        </w:rPr>
                        <w:t>لذت بردن از کار</w:t>
                      </w:r>
                    </w:p>
                    <w:p w:rsidR="005A4CB3" w:rsidRPr="006B7BA5" w:rsidRDefault="005A4CB3" w:rsidP="005A4CB3">
                      <w:pPr>
                        <w:ind w:firstLine="0"/>
                        <w:jc w:val="center"/>
                        <w:rPr>
                          <w:sz w:val="22"/>
                          <w:szCs w:val="24"/>
                          <w:rtl/>
                        </w:rPr>
                      </w:pPr>
                      <w:r w:rsidRPr="006B7BA5">
                        <w:rPr>
                          <w:rFonts w:hint="cs"/>
                          <w:sz w:val="22"/>
                          <w:szCs w:val="24"/>
                          <w:rtl/>
                        </w:rPr>
                        <w:t>انرژی گرفتن از کار</w:t>
                      </w:r>
                    </w:p>
                    <w:p w:rsidR="005A4CB3" w:rsidRPr="00D115E0" w:rsidRDefault="005A4CB3" w:rsidP="005A4CB3">
                      <w:pPr>
                        <w:ind w:firstLine="0"/>
                        <w:jc w:val="center"/>
                        <w:rPr>
                          <w:rtl/>
                        </w:rPr>
                      </w:pPr>
                      <w:r w:rsidRPr="006B7BA5">
                        <w:rPr>
                          <w:rFonts w:hint="cs"/>
                          <w:sz w:val="22"/>
                          <w:szCs w:val="24"/>
                          <w:rtl/>
                        </w:rPr>
                        <w:t>احساس معنا و هدف در کار</w:t>
                      </w:r>
                    </w:p>
                  </w:txbxContent>
                </v:textbox>
              </v:shape>
            </v:group>
            <w10:wrap type="none" anchorx="page"/>
            <w10:anchorlock/>
          </v:group>
        </w:pict>
      </w:r>
    </w:p>
    <w:p w:rsidR="005A4CB3" w:rsidRPr="001830A7" w:rsidRDefault="005A4CB3" w:rsidP="005A4CB3">
      <w:pPr>
        <w:pStyle w:val="a0"/>
        <w:rPr>
          <w:rtl/>
        </w:rPr>
      </w:pPr>
      <w:bookmarkStart w:id="46" w:name="_Toc397457343"/>
      <w:r w:rsidRPr="001830A7">
        <w:rPr>
          <w:rFonts w:hint="cs"/>
          <w:rtl/>
        </w:rPr>
        <w:t>شکل (2-3): مفهوم سازی معنویت در محیط کار در سطح فردی، گروهی، سازمانی (</w:t>
      </w:r>
      <w:r w:rsidRPr="001830A7">
        <w:t>Milliman &amp; et al,2003,428</w:t>
      </w:r>
      <w:r w:rsidRPr="001830A7">
        <w:rPr>
          <w:rFonts w:hint="cs"/>
          <w:rtl/>
        </w:rPr>
        <w:t>)</w:t>
      </w:r>
      <w:bookmarkEnd w:id="46"/>
    </w:p>
    <w:p w:rsidR="005A4CB3" w:rsidRPr="001830A7" w:rsidRDefault="005A4CB3" w:rsidP="005A4CB3"/>
    <w:p w:rsidR="005A4CB3" w:rsidRPr="001830A7" w:rsidRDefault="005A4CB3" w:rsidP="00F31D4F">
      <w:pPr>
        <w:pStyle w:val="ListParagraph"/>
        <w:numPr>
          <w:ilvl w:val="0"/>
          <w:numId w:val="19"/>
        </w:numPr>
        <w:rPr>
          <w:b/>
          <w:bCs/>
          <w:rtl/>
        </w:rPr>
      </w:pPr>
      <w:r w:rsidRPr="001830A7">
        <w:rPr>
          <w:rFonts w:hint="cs"/>
          <w:b/>
          <w:bCs/>
          <w:rtl/>
        </w:rPr>
        <w:t>کار معنا دار</w:t>
      </w:r>
    </w:p>
    <w:p w:rsidR="005A4CB3" w:rsidRPr="001830A7" w:rsidRDefault="005A4CB3" w:rsidP="005A4CB3">
      <w:pPr>
        <w:rPr>
          <w:rtl/>
        </w:rPr>
      </w:pPr>
      <w:r w:rsidRPr="001830A7">
        <w:rPr>
          <w:rFonts w:hint="cs"/>
          <w:rtl/>
        </w:rPr>
        <w:t>یک جنبه اساسی معنویت در کار، احساس عمیق معنا و هدف داشتن در کار فردی را شامل می شود. این مفهوم معنویت محیط کار نشان می دهد که چگونه کار کنان در سطح فردی،با کار روزانه خود تعامل دارند. اصطلاح معنویت در کار،شامل این فرضیات می شود که هر کس انگیزه ها وحقایق و خواسته هایی برای خود دارد تا در میان فعالیتهایی که معنای وسیع تری به زندگی او و سایرین می دهد، قرار گیرد (</w:t>
      </w:r>
      <w:r w:rsidRPr="001830A7">
        <w:t>Ashmos &amp; Duchon,2000</w:t>
      </w:r>
      <w:r w:rsidRPr="001830A7">
        <w:rPr>
          <w:rFonts w:hint="cs"/>
          <w:rtl/>
        </w:rPr>
        <w:t>).</w:t>
      </w:r>
    </w:p>
    <w:p w:rsidR="005A4CB3" w:rsidRPr="001830A7" w:rsidRDefault="005A4CB3" w:rsidP="005A4CB3">
      <w:pPr>
        <w:rPr>
          <w:rtl/>
        </w:rPr>
      </w:pPr>
      <w:r w:rsidRPr="001830A7">
        <w:rPr>
          <w:rFonts w:hint="cs"/>
          <w:rtl/>
        </w:rPr>
        <w:t>مسئله هدف،ایده جدیدی نیست.اما دید معنویت تنها این نیست که کار به معنای علاقه مند بودن یا درگیر بودن باشد،بلکه در مورد مسائلی مانند جستجو معنا و هدفی عمیقتر،تحقیق رویاهای فرد، بیان نیاز های درونی فرد  بوسیله انجام کاری معنادار،همکاری با دیگران نیز هست (همان منبع).</w:t>
      </w:r>
    </w:p>
    <w:p w:rsidR="005A4CB3" w:rsidRPr="001830A7" w:rsidRDefault="005A4CB3" w:rsidP="00F31D4F">
      <w:pPr>
        <w:pStyle w:val="ListParagraph"/>
        <w:numPr>
          <w:ilvl w:val="0"/>
          <w:numId w:val="20"/>
        </w:numPr>
        <w:rPr>
          <w:b/>
          <w:bCs/>
          <w:rtl/>
        </w:rPr>
      </w:pPr>
      <w:r w:rsidRPr="001830A7">
        <w:rPr>
          <w:rFonts w:hint="cs"/>
          <w:b/>
          <w:bCs/>
          <w:rtl/>
        </w:rPr>
        <w:t>حس اجتماعی بودن</w:t>
      </w:r>
    </w:p>
    <w:p w:rsidR="005A4CB3" w:rsidRPr="001830A7" w:rsidRDefault="005A4CB3" w:rsidP="005A4CB3">
      <w:pPr>
        <w:rPr>
          <w:rtl/>
        </w:rPr>
      </w:pPr>
      <w:r w:rsidRPr="001830A7">
        <w:rPr>
          <w:rFonts w:hint="cs"/>
          <w:rtl/>
        </w:rPr>
        <w:t xml:space="preserve">یک مفهوم انتقادی معنویت محیط کار، داشتن پیوستگی و ارتباط با دیگران را شامل می شود که بعنوان احساس اجتماعی بودن بیان می شود. این مفهوم معنویت محیط کار  در سطح گروهی رفتار انسان </w:t>
      </w:r>
      <w:r w:rsidRPr="001830A7">
        <w:rPr>
          <w:rFonts w:hint="cs"/>
          <w:rtl/>
        </w:rPr>
        <w:lastRenderedPageBreak/>
        <w:t>رخ می دهد و تعاملات میان کارکنان و همکارانشان را مورد توجه قرارمی دهد. اجتماعی بودن در کار، برپایه این باور قرار گرفته است که افراد خود را پیوسته با دیگران می بینند؛ و این باور که نوعی از ارتباط میان هویت درونی هر فرد و هویت درونی دیگر افراد وجود دارد. می گویند این سطح از معنویت شامل ارتباط ذهنی، حسی، و روحی میان کارکنان در میان افراد، از جمله حمایت، آزادی بیان و توجه واقعی را در بر می گیرد (</w:t>
      </w:r>
      <w:r w:rsidRPr="001830A7">
        <w:t>Ashmos &amp; Duchon,2000</w:t>
      </w:r>
      <w:r w:rsidRPr="001830A7">
        <w:rPr>
          <w:rFonts w:hint="cs"/>
          <w:rtl/>
        </w:rPr>
        <w:t>).</w:t>
      </w:r>
    </w:p>
    <w:p w:rsidR="005A4CB3" w:rsidRPr="001830A7" w:rsidRDefault="005A4CB3" w:rsidP="005A4CB3">
      <w:pPr>
        <w:rPr>
          <w:rtl/>
        </w:rPr>
      </w:pPr>
      <w:r w:rsidRPr="001830A7">
        <w:rPr>
          <w:rFonts w:hint="cs"/>
          <w:rtl/>
        </w:rPr>
        <w:t>سازمان های کمی هستند که به نظر میرسد فرهنگ های قوی سازمانی ایجادکرده اند که به احساس اجتماعی بودن در کارکنان اهمیت می دهد. اجتماعی بودن به معنای وجود این احساس در کار کنان است که همه عضوی از یک خانواده سازمانی بزرگ هستند، کار کنان در کنار مراجعین، به یکدیگر نیز توجه می کنند و خانواده کار کنان نیز بخش مهمی از شرکت هستند.</w:t>
      </w:r>
    </w:p>
    <w:p w:rsidR="005A4CB3" w:rsidRPr="001830A7" w:rsidRDefault="005A4CB3" w:rsidP="005A4CB3">
      <w:pPr>
        <w:rPr>
          <w:rtl/>
        </w:rPr>
      </w:pPr>
    </w:p>
    <w:p w:rsidR="005A4CB3" w:rsidRPr="001830A7" w:rsidRDefault="005A4CB3" w:rsidP="00F31D4F">
      <w:pPr>
        <w:pStyle w:val="ListParagraph"/>
        <w:numPr>
          <w:ilvl w:val="0"/>
          <w:numId w:val="21"/>
        </w:numPr>
        <w:rPr>
          <w:b/>
          <w:bCs/>
          <w:rtl/>
        </w:rPr>
      </w:pPr>
      <w:r w:rsidRPr="001830A7">
        <w:rPr>
          <w:rFonts w:hint="cs"/>
          <w:b/>
          <w:bCs/>
          <w:rtl/>
        </w:rPr>
        <w:t>تطابق با ارزش های سازمانی</w:t>
      </w:r>
    </w:p>
    <w:p w:rsidR="005A4CB3" w:rsidRPr="001830A7" w:rsidRDefault="005A4CB3" w:rsidP="005A4CB3">
      <w:pPr>
        <w:rPr>
          <w:rtl/>
          <w:lang w:bidi="ar-SA"/>
        </w:rPr>
      </w:pPr>
      <w:r w:rsidRPr="001830A7">
        <w:rPr>
          <w:rFonts w:hint="cs"/>
          <w:rtl/>
        </w:rPr>
        <w:t>سومین جنبه معنویت در محیط کاری زمانی است که افراد قویا حس هماهنگی میان ارزش های شخصی و ماموریت و هدف سازمانشان را تجربه کنند.این جز معنویت محیط کار تعاملات کارکنان را با اهداف سازمانی بزرگتر را در بر می گیرد (</w:t>
      </w:r>
      <w:r w:rsidRPr="001830A7">
        <w:t>Mitroff &amp; Denton,1999</w:t>
      </w:r>
      <w:r w:rsidRPr="001830A7">
        <w:rPr>
          <w:rFonts w:hint="cs"/>
          <w:rtl/>
        </w:rPr>
        <w:t>). هماهنگی با ارزش های سازمان به این فرض مربوط می شود که هدف یک شخص، از خود فرد بزرگتر است و باید با دیگران یا جامعه تعامل ایجاد کند. هماهنگی همچنین بدین معناست که افراد براین باورند که مدیران و کارکنان در سازمانشان ارزشهای متناسبی دارند، و به رفاه کار کنان و جامعه توجه دارند (</w:t>
      </w:r>
      <w:r w:rsidRPr="001830A7">
        <w:t>Ashmos &amp; Duchon,2000</w:t>
      </w:r>
      <w:r w:rsidRPr="001830A7">
        <w:rPr>
          <w:rFonts w:hint="cs"/>
          <w:rtl/>
        </w:rPr>
        <w:t>). هماهنگی با ارزش های سازمان این مفهوم را در بر می گیرد که کارکنان مایلند در سازمانی فعالیت کنند که هدفش تنها این نباشد که یک شخصیت حقوقی خوب باشد، بلکه مایلند در سازمانی فعالیت کنند که می کوشد به درستی و بر طبق اخلاقیات فعالیت کند و نسبت به یک شرکت نوعی،سهم بیشتری در تامین رفاه کارکنان ،مشتریان، و جامعه داشته باشد.</w:t>
      </w: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Pr="001830A7" w:rsidRDefault="005A4CB3" w:rsidP="005A4CB3">
      <w:pPr>
        <w:pStyle w:val="Heading2"/>
        <w:rPr>
          <w:rtl/>
        </w:rPr>
      </w:pPr>
      <w:bookmarkStart w:id="47" w:name="_Toc266716821"/>
      <w:bookmarkStart w:id="48" w:name="_Toc397456396"/>
      <w:r w:rsidRPr="001830A7">
        <w:rPr>
          <w:rFonts w:hint="cs"/>
          <w:rtl/>
        </w:rPr>
        <w:lastRenderedPageBreak/>
        <w:t>2-3- بخش سوم: پیشینه تحقیق</w:t>
      </w:r>
      <w:bookmarkEnd w:id="47"/>
      <w:bookmarkEnd w:id="48"/>
    </w:p>
    <w:p w:rsidR="005A4CB3" w:rsidRPr="001830A7" w:rsidRDefault="005A4CB3" w:rsidP="005A4CB3">
      <w:r w:rsidRPr="001830A7">
        <w:rPr>
          <w:rFonts w:hint="cs"/>
          <w:rtl/>
        </w:rPr>
        <w:t>هر</w:t>
      </w:r>
      <w:r w:rsidRPr="001830A7">
        <w:t xml:space="preserve"> </w:t>
      </w:r>
      <w:r w:rsidRPr="001830A7">
        <w:rPr>
          <w:rFonts w:hint="cs"/>
          <w:rtl/>
        </w:rPr>
        <w:t>تحقيق</w:t>
      </w:r>
      <w:r w:rsidRPr="001830A7">
        <w:t xml:space="preserve"> </w:t>
      </w:r>
      <w:r w:rsidRPr="001830A7">
        <w:rPr>
          <w:rFonts w:hint="cs"/>
          <w:rtl/>
        </w:rPr>
        <w:t>و</w:t>
      </w:r>
      <w:r w:rsidRPr="001830A7">
        <w:t xml:space="preserve"> </w:t>
      </w:r>
      <w:r w:rsidRPr="001830A7">
        <w:rPr>
          <w:rFonts w:hint="cs"/>
          <w:rtl/>
        </w:rPr>
        <w:t>بررسي</w:t>
      </w:r>
      <w:r w:rsidRPr="001830A7">
        <w:t xml:space="preserve"> </w:t>
      </w:r>
      <w:r w:rsidRPr="001830A7">
        <w:rPr>
          <w:rFonts w:hint="cs"/>
          <w:rtl/>
        </w:rPr>
        <w:t>ضمن</w:t>
      </w:r>
      <w:r w:rsidRPr="001830A7">
        <w:t xml:space="preserve"> </w:t>
      </w:r>
      <w:r w:rsidRPr="001830A7">
        <w:rPr>
          <w:rFonts w:hint="cs"/>
          <w:rtl/>
        </w:rPr>
        <w:t>آنكه</w:t>
      </w:r>
      <w:r w:rsidRPr="001830A7">
        <w:t xml:space="preserve"> </w:t>
      </w:r>
      <w:r w:rsidRPr="001830A7">
        <w:rPr>
          <w:rFonts w:hint="cs"/>
          <w:rtl/>
        </w:rPr>
        <w:t>مبتني</w:t>
      </w:r>
      <w:r w:rsidRPr="001830A7">
        <w:t xml:space="preserve"> </w:t>
      </w:r>
      <w:r w:rsidRPr="001830A7">
        <w:rPr>
          <w:rFonts w:hint="cs"/>
          <w:rtl/>
        </w:rPr>
        <w:t>بر</w:t>
      </w:r>
      <w:r w:rsidRPr="001830A7">
        <w:t xml:space="preserve"> </w:t>
      </w:r>
      <w:r w:rsidRPr="001830A7">
        <w:rPr>
          <w:rFonts w:hint="cs"/>
          <w:rtl/>
        </w:rPr>
        <w:t>مطالعات</w:t>
      </w:r>
      <w:r w:rsidRPr="001830A7">
        <w:t xml:space="preserve"> </w:t>
      </w:r>
      <w:r w:rsidRPr="001830A7">
        <w:rPr>
          <w:rFonts w:hint="cs"/>
          <w:rtl/>
        </w:rPr>
        <w:t>قبلي</w:t>
      </w:r>
      <w:r w:rsidRPr="001830A7">
        <w:t xml:space="preserve"> </w:t>
      </w:r>
      <w:r w:rsidRPr="001830A7">
        <w:rPr>
          <w:rFonts w:hint="cs"/>
          <w:rtl/>
        </w:rPr>
        <w:t>است</w:t>
      </w:r>
      <w:r w:rsidRPr="001830A7">
        <w:t xml:space="preserve"> </w:t>
      </w:r>
      <w:r w:rsidRPr="001830A7">
        <w:rPr>
          <w:rFonts w:hint="cs"/>
          <w:rtl/>
        </w:rPr>
        <w:t>،</w:t>
      </w:r>
      <w:r w:rsidRPr="001830A7">
        <w:t xml:space="preserve"> </w:t>
      </w:r>
      <w:r w:rsidRPr="001830A7">
        <w:rPr>
          <w:rFonts w:hint="cs"/>
          <w:rtl/>
        </w:rPr>
        <w:t>به</w:t>
      </w:r>
      <w:r w:rsidRPr="001830A7">
        <w:t xml:space="preserve"> </w:t>
      </w:r>
      <w:r w:rsidRPr="001830A7">
        <w:rPr>
          <w:rFonts w:hint="cs"/>
          <w:rtl/>
        </w:rPr>
        <w:t>نوبه</w:t>
      </w:r>
      <w:r w:rsidRPr="001830A7">
        <w:t xml:space="preserve"> </w:t>
      </w:r>
      <w:r w:rsidRPr="001830A7">
        <w:rPr>
          <w:rFonts w:hint="cs"/>
          <w:rtl/>
        </w:rPr>
        <w:t>خود</w:t>
      </w:r>
      <w:r w:rsidRPr="001830A7">
        <w:t xml:space="preserve"> </w:t>
      </w:r>
      <w:r w:rsidRPr="001830A7">
        <w:rPr>
          <w:rFonts w:hint="cs"/>
          <w:rtl/>
        </w:rPr>
        <w:t>مي</w:t>
      </w:r>
      <w:r w:rsidRPr="001830A7">
        <w:t xml:space="preserve"> </w:t>
      </w:r>
      <w:r w:rsidRPr="001830A7">
        <w:rPr>
          <w:rFonts w:hint="cs"/>
          <w:rtl/>
        </w:rPr>
        <w:t>تواند</w:t>
      </w:r>
      <w:r w:rsidRPr="001830A7">
        <w:t xml:space="preserve"> </w:t>
      </w:r>
      <w:r w:rsidRPr="001830A7">
        <w:rPr>
          <w:rFonts w:hint="cs"/>
          <w:rtl/>
        </w:rPr>
        <w:t>مقدمه</w:t>
      </w:r>
      <w:r w:rsidRPr="001830A7">
        <w:t xml:space="preserve"> </w:t>
      </w:r>
      <w:r w:rsidRPr="001830A7">
        <w:rPr>
          <w:rFonts w:hint="cs"/>
          <w:rtl/>
        </w:rPr>
        <w:t>اي براي</w:t>
      </w:r>
      <w:r w:rsidRPr="001830A7">
        <w:t xml:space="preserve"> </w:t>
      </w:r>
      <w:r w:rsidRPr="001830A7">
        <w:rPr>
          <w:rFonts w:hint="cs"/>
          <w:rtl/>
        </w:rPr>
        <w:t>مطالعات</w:t>
      </w:r>
      <w:r w:rsidRPr="001830A7">
        <w:t xml:space="preserve"> </w:t>
      </w:r>
      <w:r w:rsidRPr="001830A7">
        <w:rPr>
          <w:rFonts w:hint="cs"/>
          <w:rtl/>
        </w:rPr>
        <w:t>بعدي</w:t>
      </w:r>
      <w:r w:rsidRPr="001830A7">
        <w:t xml:space="preserve"> </w:t>
      </w:r>
      <w:r w:rsidRPr="001830A7">
        <w:rPr>
          <w:rFonts w:hint="cs"/>
          <w:rtl/>
        </w:rPr>
        <w:t>باشد</w:t>
      </w:r>
      <w:r w:rsidRPr="001830A7">
        <w:t xml:space="preserve"> .</w:t>
      </w:r>
      <w:r w:rsidRPr="001830A7">
        <w:rPr>
          <w:rFonts w:hint="cs"/>
          <w:rtl/>
        </w:rPr>
        <w:t>هر</w:t>
      </w:r>
      <w:r w:rsidRPr="001830A7">
        <w:t xml:space="preserve"> </w:t>
      </w:r>
      <w:r w:rsidRPr="001830A7">
        <w:rPr>
          <w:rFonts w:hint="cs"/>
          <w:rtl/>
        </w:rPr>
        <w:t>اندازه</w:t>
      </w:r>
      <w:r w:rsidRPr="001830A7">
        <w:t xml:space="preserve"> </w:t>
      </w:r>
      <w:r w:rsidRPr="001830A7">
        <w:rPr>
          <w:rFonts w:hint="cs"/>
          <w:rtl/>
        </w:rPr>
        <w:t>ميزان</w:t>
      </w:r>
      <w:r w:rsidRPr="001830A7">
        <w:t xml:space="preserve"> </w:t>
      </w:r>
      <w:r w:rsidRPr="001830A7">
        <w:rPr>
          <w:rFonts w:hint="cs"/>
          <w:rtl/>
        </w:rPr>
        <w:t>ارتباطات</w:t>
      </w:r>
      <w:r w:rsidRPr="001830A7">
        <w:t xml:space="preserve"> </w:t>
      </w:r>
      <w:r w:rsidRPr="001830A7">
        <w:rPr>
          <w:rFonts w:hint="cs"/>
          <w:rtl/>
        </w:rPr>
        <w:t>و</w:t>
      </w:r>
      <w:r w:rsidRPr="001830A7">
        <w:t xml:space="preserve"> </w:t>
      </w:r>
      <w:r w:rsidRPr="001830A7">
        <w:rPr>
          <w:rFonts w:hint="cs"/>
          <w:rtl/>
        </w:rPr>
        <w:t>پيوندهاي</w:t>
      </w:r>
      <w:r w:rsidRPr="001830A7">
        <w:t xml:space="preserve"> </w:t>
      </w:r>
      <w:r w:rsidRPr="001830A7">
        <w:rPr>
          <w:rFonts w:hint="cs"/>
          <w:rtl/>
        </w:rPr>
        <w:t>ممكن</w:t>
      </w:r>
      <w:r w:rsidRPr="001830A7">
        <w:t xml:space="preserve"> </w:t>
      </w:r>
      <w:r w:rsidRPr="001830A7">
        <w:rPr>
          <w:rFonts w:hint="cs"/>
          <w:rtl/>
        </w:rPr>
        <w:t>يك</w:t>
      </w:r>
      <w:r w:rsidRPr="001830A7">
        <w:t xml:space="preserve"> </w:t>
      </w:r>
      <w:r w:rsidRPr="001830A7">
        <w:rPr>
          <w:rFonts w:hint="cs"/>
          <w:rtl/>
        </w:rPr>
        <w:t>تحقيق</w:t>
      </w:r>
      <w:r w:rsidRPr="001830A7">
        <w:t xml:space="preserve"> </w:t>
      </w:r>
      <w:r w:rsidRPr="001830A7">
        <w:rPr>
          <w:rFonts w:hint="cs"/>
          <w:rtl/>
        </w:rPr>
        <w:t>و</w:t>
      </w:r>
      <w:r w:rsidRPr="001830A7">
        <w:t xml:space="preserve"> </w:t>
      </w:r>
      <w:r w:rsidRPr="001830A7">
        <w:rPr>
          <w:rFonts w:hint="cs"/>
          <w:rtl/>
        </w:rPr>
        <w:t>بررسي</w:t>
      </w:r>
      <w:r w:rsidRPr="001830A7">
        <w:t xml:space="preserve"> </w:t>
      </w:r>
      <w:r w:rsidRPr="001830A7">
        <w:rPr>
          <w:rFonts w:hint="cs"/>
          <w:rtl/>
        </w:rPr>
        <w:t>با</w:t>
      </w:r>
      <w:r w:rsidRPr="001830A7">
        <w:t xml:space="preserve"> </w:t>
      </w:r>
      <w:r w:rsidRPr="001830A7">
        <w:rPr>
          <w:rFonts w:hint="cs"/>
          <w:rtl/>
        </w:rPr>
        <w:t>مطالعات</w:t>
      </w:r>
      <w:r w:rsidRPr="001830A7">
        <w:t xml:space="preserve"> </w:t>
      </w:r>
      <w:r w:rsidRPr="001830A7">
        <w:rPr>
          <w:rFonts w:hint="cs"/>
          <w:rtl/>
        </w:rPr>
        <w:t>قبلي و</w:t>
      </w:r>
      <w:r w:rsidRPr="001830A7">
        <w:t xml:space="preserve"> </w:t>
      </w:r>
      <w:r w:rsidRPr="001830A7">
        <w:rPr>
          <w:rFonts w:hint="cs"/>
          <w:rtl/>
        </w:rPr>
        <w:t>تئوريهاي</w:t>
      </w:r>
      <w:r w:rsidRPr="001830A7">
        <w:t xml:space="preserve"> </w:t>
      </w:r>
      <w:r w:rsidRPr="001830A7">
        <w:rPr>
          <w:rFonts w:hint="cs"/>
          <w:rtl/>
        </w:rPr>
        <w:t>موجود</w:t>
      </w:r>
      <w:r w:rsidRPr="001830A7">
        <w:t xml:space="preserve"> </w:t>
      </w:r>
      <w:r w:rsidRPr="001830A7">
        <w:rPr>
          <w:rFonts w:hint="cs"/>
          <w:rtl/>
        </w:rPr>
        <w:t>بيشتر</w:t>
      </w:r>
      <w:r w:rsidRPr="001830A7">
        <w:t xml:space="preserve"> </w:t>
      </w:r>
      <w:r w:rsidRPr="001830A7">
        <w:rPr>
          <w:rFonts w:hint="cs"/>
          <w:rtl/>
        </w:rPr>
        <w:t>باشد، اهميت</w:t>
      </w:r>
      <w:r w:rsidRPr="001830A7">
        <w:t xml:space="preserve"> </w:t>
      </w:r>
      <w:r w:rsidRPr="001830A7">
        <w:rPr>
          <w:rFonts w:hint="cs"/>
          <w:rtl/>
        </w:rPr>
        <w:t>و</w:t>
      </w:r>
      <w:r w:rsidRPr="001830A7">
        <w:t xml:space="preserve"> </w:t>
      </w:r>
      <w:r w:rsidRPr="001830A7">
        <w:rPr>
          <w:rFonts w:hint="cs"/>
          <w:rtl/>
        </w:rPr>
        <w:t>سهم</w:t>
      </w:r>
      <w:r w:rsidRPr="001830A7">
        <w:t xml:space="preserve"> </w:t>
      </w:r>
      <w:r w:rsidRPr="001830A7">
        <w:rPr>
          <w:rFonts w:hint="cs"/>
          <w:rtl/>
        </w:rPr>
        <w:t>آن</w:t>
      </w:r>
      <w:r w:rsidRPr="001830A7">
        <w:t xml:space="preserve"> </w:t>
      </w:r>
      <w:r w:rsidRPr="001830A7">
        <w:rPr>
          <w:rFonts w:hint="cs"/>
          <w:rtl/>
        </w:rPr>
        <w:t>مطالعه</w:t>
      </w:r>
      <w:r w:rsidRPr="001830A7">
        <w:t xml:space="preserve"> </w:t>
      </w:r>
      <w:r w:rsidRPr="001830A7">
        <w:rPr>
          <w:rFonts w:hint="cs"/>
          <w:rtl/>
        </w:rPr>
        <w:t>در</w:t>
      </w:r>
      <w:r w:rsidRPr="001830A7">
        <w:t xml:space="preserve"> </w:t>
      </w:r>
      <w:r w:rsidRPr="001830A7">
        <w:rPr>
          <w:rFonts w:hint="cs"/>
          <w:rtl/>
        </w:rPr>
        <w:t>بسط</w:t>
      </w:r>
      <w:r w:rsidRPr="001830A7">
        <w:t xml:space="preserve"> </w:t>
      </w:r>
      <w:r w:rsidRPr="001830A7">
        <w:rPr>
          <w:rFonts w:hint="cs"/>
          <w:rtl/>
        </w:rPr>
        <w:t>دانش</w:t>
      </w:r>
      <w:r w:rsidRPr="001830A7">
        <w:t xml:space="preserve"> </w:t>
      </w:r>
      <w:r w:rsidRPr="001830A7">
        <w:rPr>
          <w:rFonts w:hint="cs"/>
          <w:rtl/>
        </w:rPr>
        <w:t>بشري</w:t>
      </w:r>
      <w:r w:rsidRPr="001830A7">
        <w:t xml:space="preserve"> </w:t>
      </w:r>
      <w:r w:rsidRPr="001830A7">
        <w:rPr>
          <w:rFonts w:hint="cs"/>
          <w:rtl/>
        </w:rPr>
        <w:t>بيشتر</w:t>
      </w:r>
      <w:r w:rsidRPr="001830A7">
        <w:t xml:space="preserve"> </w:t>
      </w:r>
      <w:r w:rsidRPr="001830A7">
        <w:rPr>
          <w:rFonts w:hint="cs"/>
          <w:rtl/>
        </w:rPr>
        <w:t>خواهد</w:t>
      </w:r>
      <w:r w:rsidRPr="001830A7">
        <w:t xml:space="preserve"> </w:t>
      </w:r>
      <w:r w:rsidRPr="001830A7">
        <w:rPr>
          <w:rFonts w:hint="cs"/>
          <w:rtl/>
        </w:rPr>
        <w:t>بود</w:t>
      </w:r>
      <w:r w:rsidRPr="001830A7">
        <w:t xml:space="preserve"> .</w:t>
      </w:r>
      <w:r w:rsidRPr="001830A7">
        <w:rPr>
          <w:rFonts w:hint="cs"/>
          <w:rtl/>
        </w:rPr>
        <w:t>به</w:t>
      </w:r>
      <w:r w:rsidRPr="001830A7">
        <w:t xml:space="preserve"> </w:t>
      </w:r>
      <w:r w:rsidRPr="001830A7">
        <w:rPr>
          <w:rFonts w:hint="cs"/>
          <w:rtl/>
        </w:rPr>
        <w:t>بيان ديگر</w:t>
      </w:r>
      <w:r w:rsidRPr="001830A7">
        <w:t xml:space="preserve"> </w:t>
      </w:r>
      <w:r w:rsidRPr="001830A7">
        <w:rPr>
          <w:rFonts w:hint="cs"/>
          <w:rtl/>
        </w:rPr>
        <w:t>تحقيق</w:t>
      </w:r>
      <w:r w:rsidRPr="001830A7">
        <w:t xml:space="preserve"> </w:t>
      </w:r>
      <w:r w:rsidRPr="001830A7">
        <w:rPr>
          <w:rFonts w:hint="cs"/>
          <w:rtl/>
        </w:rPr>
        <w:t>مي</w:t>
      </w:r>
      <w:r w:rsidRPr="001830A7">
        <w:t xml:space="preserve"> </w:t>
      </w:r>
      <w:r w:rsidRPr="001830A7">
        <w:rPr>
          <w:rFonts w:hint="cs"/>
          <w:rtl/>
        </w:rPr>
        <w:t>بايد</w:t>
      </w:r>
      <w:r w:rsidRPr="001830A7">
        <w:t xml:space="preserve"> </w:t>
      </w:r>
      <w:r w:rsidRPr="001830A7">
        <w:rPr>
          <w:rFonts w:hint="cs"/>
          <w:rtl/>
        </w:rPr>
        <w:t>شامل</w:t>
      </w:r>
      <w:r w:rsidRPr="001830A7">
        <w:t xml:space="preserve"> </w:t>
      </w:r>
      <w:r w:rsidRPr="001830A7">
        <w:rPr>
          <w:rFonts w:hint="cs"/>
          <w:rtl/>
        </w:rPr>
        <w:t>بررسي</w:t>
      </w:r>
      <w:r w:rsidRPr="001830A7">
        <w:t xml:space="preserve"> </w:t>
      </w:r>
      <w:r w:rsidRPr="001830A7">
        <w:rPr>
          <w:rFonts w:hint="cs"/>
          <w:rtl/>
        </w:rPr>
        <w:t>و</w:t>
      </w:r>
      <w:r w:rsidRPr="001830A7">
        <w:t xml:space="preserve"> </w:t>
      </w:r>
      <w:r w:rsidRPr="001830A7">
        <w:rPr>
          <w:rFonts w:hint="cs"/>
          <w:rtl/>
        </w:rPr>
        <w:t>پژوهش</w:t>
      </w:r>
      <w:r w:rsidRPr="001830A7">
        <w:t xml:space="preserve"> </w:t>
      </w:r>
      <w:r w:rsidRPr="001830A7">
        <w:rPr>
          <w:rFonts w:hint="cs"/>
          <w:rtl/>
        </w:rPr>
        <w:t>هاي</w:t>
      </w:r>
      <w:r w:rsidRPr="001830A7">
        <w:t xml:space="preserve"> </w:t>
      </w:r>
      <w:r w:rsidRPr="001830A7">
        <w:rPr>
          <w:rFonts w:hint="cs"/>
          <w:rtl/>
        </w:rPr>
        <w:t>مربوط</w:t>
      </w:r>
      <w:r w:rsidRPr="001830A7">
        <w:t xml:space="preserve"> </w:t>
      </w:r>
      <w:r w:rsidRPr="001830A7">
        <w:rPr>
          <w:rFonts w:hint="cs"/>
          <w:rtl/>
        </w:rPr>
        <w:t>به</w:t>
      </w:r>
      <w:r w:rsidRPr="001830A7">
        <w:t xml:space="preserve"> </w:t>
      </w:r>
      <w:r w:rsidRPr="001830A7">
        <w:rPr>
          <w:rFonts w:hint="cs"/>
          <w:rtl/>
        </w:rPr>
        <w:t>موضوع</w:t>
      </w:r>
      <w:r w:rsidRPr="001830A7">
        <w:t xml:space="preserve"> </w:t>
      </w:r>
      <w:r w:rsidRPr="001830A7">
        <w:rPr>
          <w:rFonts w:hint="cs"/>
          <w:rtl/>
        </w:rPr>
        <w:t>مورد</w:t>
      </w:r>
      <w:r w:rsidRPr="001830A7">
        <w:t xml:space="preserve"> </w:t>
      </w:r>
      <w:r w:rsidRPr="001830A7">
        <w:rPr>
          <w:rFonts w:hint="cs"/>
          <w:rtl/>
        </w:rPr>
        <w:t>مطالعه</w:t>
      </w:r>
      <w:r w:rsidRPr="001830A7">
        <w:t xml:space="preserve"> </w:t>
      </w:r>
      <w:r w:rsidRPr="001830A7">
        <w:rPr>
          <w:rFonts w:hint="cs"/>
          <w:rtl/>
        </w:rPr>
        <w:t>باشد</w:t>
      </w:r>
      <w:r w:rsidRPr="001830A7">
        <w:t xml:space="preserve"> .</w:t>
      </w:r>
      <w:r w:rsidRPr="001830A7">
        <w:rPr>
          <w:rFonts w:hint="cs"/>
          <w:rtl/>
        </w:rPr>
        <w:t>اين</w:t>
      </w:r>
      <w:r w:rsidRPr="001830A7">
        <w:t xml:space="preserve"> </w:t>
      </w:r>
      <w:r w:rsidRPr="001830A7">
        <w:rPr>
          <w:rFonts w:hint="cs"/>
          <w:rtl/>
        </w:rPr>
        <w:t>بررسي</w:t>
      </w:r>
      <w:r w:rsidRPr="001830A7">
        <w:t xml:space="preserve"> </w:t>
      </w:r>
      <w:r w:rsidRPr="001830A7">
        <w:rPr>
          <w:rFonts w:hint="cs"/>
          <w:rtl/>
        </w:rPr>
        <w:t>جزء</w:t>
      </w:r>
      <w:r w:rsidRPr="001830A7">
        <w:t xml:space="preserve"> </w:t>
      </w:r>
      <w:r w:rsidRPr="001830A7">
        <w:rPr>
          <w:rFonts w:hint="cs"/>
          <w:rtl/>
        </w:rPr>
        <w:t>مهم و</w:t>
      </w:r>
      <w:r w:rsidRPr="001830A7">
        <w:t xml:space="preserve"> </w:t>
      </w:r>
      <w:r w:rsidRPr="001830A7">
        <w:rPr>
          <w:rFonts w:hint="cs"/>
          <w:rtl/>
        </w:rPr>
        <w:t>لازم</w:t>
      </w:r>
      <w:r w:rsidRPr="001830A7">
        <w:t xml:space="preserve"> </w:t>
      </w:r>
      <w:r w:rsidRPr="001830A7">
        <w:rPr>
          <w:rFonts w:hint="cs"/>
          <w:rtl/>
        </w:rPr>
        <w:t>فرايند</w:t>
      </w:r>
      <w:r w:rsidRPr="001830A7">
        <w:t xml:space="preserve"> </w:t>
      </w:r>
      <w:r w:rsidRPr="001830A7">
        <w:rPr>
          <w:rFonts w:hint="cs"/>
          <w:rtl/>
        </w:rPr>
        <w:t>پژوهش</w:t>
      </w:r>
      <w:r w:rsidRPr="001830A7">
        <w:t xml:space="preserve"> </w:t>
      </w:r>
      <w:r w:rsidRPr="001830A7">
        <w:rPr>
          <w:rFonts w:hint="cs"/>
          <w:rtl/>
        </w:rPr>
        <w:t>علمي</w:t>
      </w:r>
      <w:r w:rsidRPr="001830A7">
        <w:t xml:space="preserve"> </w:t>
      </w:r>
      <w:r w:rsidRPr="001830A7">
        <w:rPr>
          <w:rFonts w:hint="cs"/>
          <w:rtl/>
        </w:rPr>
        <w:t>را</w:t>
      </w:r>
      <w:r w:rsidRPr="001830A7">
        <w:t xml:space="preserve"> </w:t>
      </w:r>
      <w:r w:rsidRPr="001830A7">
        <w:rPr>
          <w:rFonts w:hint="cs"/>
          <w:rtl/>
        </w:rPr>
        <w:t>تشكيل</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بررسي</w:t>
      </w:r>
      <w:r w:rsidRPr="001830A7">
        <w:t xml:space="preserve"> </w:t>
      </w:r>
      <w:r w:rsidRPr="001830A7">
        <w:rPr>
          <w:rFonts w:hint="cs"/>
          <w:rtl/>
        </w:rPr>
        <w:t>پيشينه</w:t>
      </w:r>
      <w:r w:rsidRPr="001830A7">
        <w:t xml:space="preserve"> </w:t>
      </w:r>
      <w:r w:rsidRPr="001830A7">
        <w:rPr>
          <w:rFonts w:hint="cs"/>
          <w:rtl/>
        </w:rPr>
        <w:t>هاي</w:t>
      </w:r>
      <w:r w:rsidRPr="001830A7">
        <w:t xml:space="preserve"> </w:t>
      </w:r>
      <w:r w:rsidRPr="001830A7">
        <w:rPr>
          <w:rFonts w:hint="cs"/>
          <w:rtl/>
        </w:rPr>
        <w:t>تحقيق</w:t>
      </w:r>
      <w:r w:rsidRPr="001830A7">
        <w:t xml:space="preserve"> </w:t>
      </w:r>
      <w:r w:rsidRPr="001830A7">
        <w:rPr>
          <w:rFonts w:hint="cs"/>
          <w:rtl/>
        </w:rPr>
        <w:t>نه</w:t>
      </w:r>
      <w:r w:rsidRPr="001830A7">
        <w:t xml:space="preserve"> </w:t>
      </w:r>
      <w:r w:rsidRPr="001830A7">
        <w:rPr>
          <w:rFonts w:hint="cs"/>
          <w:rtl/>
        </w:rPr>
        <w:t>تنها</w:t>
      </w:r>
      <w:r w:rsidRPr="001830A7">
        <w:t xml:space="preserve"> </w:t>
      </w:r>
      <w:r w:rsidRPr="001830A7">
        <w:rPr>
          <w:rFonts w:hint="cs"/>
          <w:rtl/>
        </w:rPr>
        <w:t>محقق</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راستاي تعريف</w:t>
      </w:r>
      <w:r w:rsidRPr="001830A7">
        <w:t xml:space="preserve"> </w:t>
      </w:r>
      <w:r w:rsidRPr="001830A7">
        <w:rPr>
          <w:rFonts w:hint="cs"/>
          <w:rtl/>
        </w:rPr>
        <w:t>متغيرها، بلكه</w:t>
      </w:r>
      <w:r w:rsidRPr="001830A7">
        <w:t xml:space="preserve"> </w:t>
      </w:r>
      <w:r w:rsidRPr="001830A7">
        <w:rPr>
          <w:rFonts w:hint="cs"/>
          <w:rtl/>
        </w:rPr>
        <w:t>در</w:t>
      </w:r>
      <w:r w:rsidRPr="001830A7">
        <w:t xml:space="preserve"> </w:t>
      </w:r>
      <w:r w:rsidRPr="001830A7">
        <w:rPr>
          <w:rFonts w:hint="cs"/>
          <w:rtl/>
        </w:rPr>
        <w:t>تشخيص</w:t>
      </w:r>
      <w:r w:rsidRPr="001830A7">
        <w:t xml:space="preserve"> </w:t>
      </w:r>
      <w:r w:rsidRPr="001830A7">
        <w:rPr>
          <w:rFonts w:hint="cs"/>
          <w:rtl/>
        </w:rPr>
        <w:t>چگونگي</w:t>
      </w:r>
      <w:r w:rsidRPr="001830A7">
        <w:t xml:space="preserve"> </w:t>
      </w:r>
      <w:r w:rsidRPr="001830A7">
        <w:rPr>
          <w:rFonts w:hint="cs"/>
          <w:rtl/>
        </w:rPr>
        <w:t>ارتباطات</w:t>
      </w:r>
      <w:r w:rsidRPr="001830A7">
        <w:t xml:space="preserve"> </w:t>
      </w:r>
      <w:r w:rsidRPr="001830A7">
        <w:rPr>
          <w:rFonts w:hint="cs"/>
          <w:rtl/>
        </w:rPr>
        <w:t>موجود</w:t>
      </w:r>
      <w:r w:rsidRPr="001830A7">
        <w:t xml:space="preserve"> </w:t>
      </w:r>
      <w:r w:rsidRPr="001830A7">
        <w:rPr>
          <w:rFonts w:hint="cs"/>
          <w:rtl/>
        </w:rPr>
        <w:t>بين</w:t>
      </w:r>
      <w:r w:rsidRPr="001830A7">
        <w:t xml:space="preserve"> </w:t>
      </w:r>
      <w:r w:rsidRPr="001830A7">
        <w:rPr>
          <w:rFonts w:hint="cs"/>
          <w:rtl/>
        </w:rPr>
        <w:t>متغيرها</w:t>
      </w:r>
      <w:r w:rsidRPr="001830A7">
        <w:t xml:space="preserve"> </w:t>
      </w:r>
      <w:r w:rsidRPr="001830A7">
        <w:rPr>
          <w:rFonts w:hint="cs"/>
          <w:rtl/>
        </w:rPr>
        <w:t>نيز</w:t>
      </w:r>
      <w:r w:rsidRPr="001830A7">
        <w:t xml:space="preserve"> </w:t>
      </w:r>
      <w:r w:rsidRPr="001830A7">
        <w:rPr>
          <w:rFonts w:hint="cs"/>
          <w:rtl/>
        </w:rPr>
        <w:t>ياري</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از</w:t>
      </w:r>
      <w:r w:rsidRPr="001830A7">
        <w:t xml:space="preserve"> </w:t>
      </w:r>
      <w:r w:rsidRPr="001830A7">
        <w:rPr>
          <w:rFonts w:hint="cs"/>
          <w:rtl/>
        </w:rPr>
        <w:t>اين</w:t>
      </w:r>
      <w:r w:rsidRPr="001830A7">
        <w:t xml:space="preserve"> </w:t>
      </w:r>
      <w:r w:rsidRPr="001830A7">
        <w:rPr>
          <w:rFonts w:hint="cs"/>
          <w:rtl/>
        </w:rPr>
        <w:t>گذشته بررسي</w:t>
      </w:r>
      <w:r w:rsidRPr="001830A7">
        <w:t xml:space="preserve"> </w:t>
      </w:r>
      <w:r w:rsidRPr="001830A7">
        <w:rPr>
          <w:rFonts w:hint="cs"/>
          <w:rtl/>
        </w:rPr>
        <w:t>دقيق</w:t>
      </w:r>
      <w:r w:rsidRPr="001830A7">
        <w:t xml:space="preserve"> </w:t>
      </w:r>
      <w:r w:rsidRPr="001830A7">
        <w:rPr>
          <w:rFonts w:hint="cs"/>
          <w:rtl/>
        </w:rPr>
        <w:t>مطالعات</w:t>
      </w:r>
      <w:r w:rsidRPr="001830A7">
        <w:t xml:space="preserve"> </w:t>
      </w:r>
      <w:r w:rsidRPr="001830A7">
        <w:rPr>
          <w:rFonts w:hint="cs"/>
          <w:rtl/>
        </w:rPr>
        <w:t>عمده</w:t>
      </w:r>
      <w:r w:rsidRPr="001830A7">
        <w:t xml:space="preserve"> </w:t>
      </w:r>
      <w:r w:rsidRPr="001830A7">
        <w:rPr>
          <w:rFonts w:hint="cs"/>
          <w:rtl/>
        </w:rPr>
        <w:t>به</w:t>
      </w:r>
      <w:r w:rsidRPr="001830A7">
        <w:t xml:space="preserve"> </w:t>
      </w:r>
      <w:r w:rsidRPr="001830A7">
        <w:rPr>
          <w:rFonts w:hint="cs"/>
          <w:rtl/>
        </w:rPr>
        <w:t>لحاظ</w:t>
      </w:r>
      <w:r w:rsidRPr="001830A7">
        <w:t xml:space="preserve"> </w:t>
      </w:r>
      <w:r w:rsidRPr="001830A7">
        <w:rPr>
          <w:rFonts w:hint="cs"/>
          <w:rtl/>
        </w:rPr>
        <w:t>كمك</w:t>
      </w:r>
      <w:r w:rsidRPr="001830A7">
        <w:t xml:space="preserve"> </w:t>
      </w:r>
      <w:r w:rsidRPr="001830A7">
        <w:rPr>
          <w:rFonts w:hint="cs"/>
          <w:rtl/>
        </w:rPr>
        <w:t>به</w:t>
      </w:r>
      <w:r w:rsidRPr="001830A7">
        <w:t xml:space="preserve"> </w:t>
      </w:r>
      <w:r w:rsidRPr="001830A7">
        <w:rPr>
          <w:rFonts w:hint="cs"/>
          <w:rtl/>
        </w:rPr>
        <w:t>تغيير</w:t>
      </w:r>
      <w:r w:rsidRPr="001830A7">
        <w:t xml:space="preserve"> </w:t>
      </w:r>
      <w:r w:rsidRPr="001830A7">
        <w:rPr>
          <w:rFonts w:hint="cs"/>
          <w:rtl/>
        </w:rPr>
        <w:t>يافته</w:t>
      </w:r>
      <w:r w:rsidRPr="001830A7">
        <w:t xml:space="preserve"> </w:t>
      </w:r>
      <w:r w:rsidRPr="001830A7">
        <w:rPr>
          <w:rFonts w:hint="cs"/>
          <w:rtl/>
        </w:rPr>
        <w:t>هاي</w:t>
      </w:r>
      <w:r w:rsidRPr="001830A7">
        <w:t xml:space="preserve"> </w:t>
      </w:r>
      <w:r w:rsidRPr="001830A7">
        <w:rPr>
          <w:rFonts w:hint="cs"/>
          <w:rtl/>
        </w:rPr>
        <w:t>قبلي</w:t>
      </w:r>
      <w:r w:rsidRPr="001830A7">
        <w:t xml:space="preserve"> </w:t>
      </w:r>
      <w:r w:rsidRPr="001830A7">
        <w:rPr>
          <w:rFonts w:hint="cs"/>
          <w:rtl/>
        </w:rPr>
        <w:t>،نشان</w:t>
      </w:r>
      <w:r w:rsidRPr="001830A7">
        <w:t xml:space="preserve"> </w:t>
      </w:r>
      <w:r w:rsidRPr="001830A7">
        <w:rPr>
          <w:rFonts w:hint="cs"/>
          <w:rtl/>
        </w:rPr>
        <w:t>دادن</w:t>
      </w:r>
      <w:r w:rsidRPr="001830A7">
        <w:t xml:space="preserve"> </w:t>
      </w:r>
      <w:r w:rsidRPr="001830A7">
        <w:rPr>
          <w:rFonts w:hint="cs"/>
          <w:rtl/>
        </w:rPr>
        <w:t>كاربردهاي</w:t>
      </w:r>
      <w:r w:rsidRPr="001830A7">
        <w:t xml:space="preserve"> </w:t>
      </w:r>
      <w:r w:rsidRPr="001830A7">
        <w:rPr>
          <w:rFonts w:hint="cs"/>
          <w:rtl/>
        </w:rPr>
        <w:t>مفيد، تنگناها و</w:t>
      </w:r>
      <w:r w:rsidRPr="001830A7">
        <w:t xml:space="preserve"> </w:t>
      </w:r>
      <w:r w:rsidRPr="001830A7">
        <w:rPr>
          <w:rFonts w:hint="cs"/>
          <w:rtl/>
        </w:rPr>
        <w:t>نقاط</w:t>
      </w:r>
      <w:r w:rsidRPr="001830A7">
        <w:t xml:space="preserve"> </w:t>
      </w:r>
      <w:r w:rsidRPr="001830A7">
        <w:rPr>
          <w:rFonts w:hint="cs"/>
          <w:rtl/>
        </w:rPr>
        <w:t>ضعف</w:t>
      </w:r>
      <w:r w:rsidRPr="001830A7">
        <w:t xml:space="preserve"> </w:t>
      </w:r>
      <w:r w:rsidRPr="001830A7">
        <w:rPr>
          <w:rFonts w:hint="cs"/>
          <w:rtl/>
        </w:rPr>
        <w:t>موجود</w:t>
      </w:r>
      <w:r w:rsidRPr="001830A7">
        <w:t xml:space="preserve"> </w:t>
      </w:r>
      <w:r w:rsidRPr="001830A7">
        <w:rPr>
          <w:rFonts w:hint="cs"/>
          <w:rtl/>
        </w:rPr>
        <w:t>در</w:t>
      </w:r>
      <w:r w:rsidRPr="001830A7">
        <w:t xml:space="preserve"> </w:t>
      </w:r>
      <w:r w:rsidRPr="001830A7">
        <w:rPr>
          <w:rFonts w:hint="cs"/>
          <w:rtl/>
        </w:rPr>
        <w:t>ارتباط</w:t>
      </w:r>
      <w:r w:rsidRPr="001830A7">
        <w:t xml:space="preserve"> </w:t>
      </w:r>
      <w:r w:rsidRPr="001830A7">
        <w:rPr>
          <w:rFonts w:hint="cs"/>
          <w:rtl/>
        </w:rPr>
        <w:t>با</w:t>
      </w:r>
      <w:r w:rsidRPr="001830A7">
        <w:t xml:space="preserve"> </w:t>
      </w:r>
      <w:r w:rsidRPr="001830A7">
        <w:rPr>
          <w:rFonts w:hint="cs"/>
          <w:rtl/>
        </w:rPr>
        <w:t>موضوع</w:t>
      </w:r>
      <w:r w:rsidRPr="001830A7">
        <w:t xml:space="preserve"> </w:t>
      </w:r>
      <w:r w:rsidRPr="001830A7">
        <w:rPr>
          <w:rFonts w:hint="cs"/>
          <w:rtl/>
        </w:rPr>
        <w:t>انتخابي</w:t>
      </w:r>
      <w:r w:rsidRPr="001830A7">
        <w:t xml:space="preserve"> </w:t>
      </w:r>
      <w:r w:rsidRPr="001830A7">
        <w:rPr>
          <w:rFonts w:hint="cs"/>
          <w:rtl/>
        </w:rPr>
        <w:t>از</w:t>
      </w:r>
      <w:r w:rsidRPr="001830A7">
        <w:t xml:space="preserve"> </w:t>
      </w:r>
      <w:r w:rsidRPr="001830A7">
        <w:rPr>
          <w:rFonts w:hint="cs"/>
          <w:rtl/>
        </w:rPr>
        <w:t>اهميت</w:t>
      </w:r>
      <w:r w:rsidRPr="001830A7">
        <w:t xml:space="preserve"> </w:t>
      </w:r>
      <w:r w:rsidRPr="001830A7">
        <w:rPr>
          <w:rFonts w:hint="cs"/>
          <w:rtl/>
        </w:rPr>
        <w:t>ويژه</w:t>
      </w:r>
      <w:r w:rsidRPr="001830A7">
        <w:t xml:space="preserve"> </w:t>
      </w:r>
      <w:r w:rsidRPr="001830A7">
        <w:rPr>
          <w:rFonts w:hint="cs"/>
          <w:rtl/>
        </w:rPr>
        <w:t>اي</w:t>
      </w:r>
      <w:r w:rsidRPr="001830A7">
        <w:t xml:space="preserve"> </w:t>
      </w:r>
      <w:r w:rsidRPr="001830A7">
        <w:rPr>
          <w:rFonts w:hint="cs"/>
          <w:rtl/>
        </w:rPr>
        <w:t>برخوردار</w:t>
      </w:r>
      <w:r w:rsidRPr="001830A7">
        <w:t xml:space="preserve"> </w:t>
      </w:r>
      <w:r w:rsidRPr="001830A7">
        <w:rPr>
          <w:rFonts w:hint="cs"/>
          <w:rtl/>
        </w:rPr>
        <w:t>مي</w:t>
      </w:r>
      <w:r w:rsidRPr="001830A7">
        <w:t xml:space="preserve"> </w:t>
      </w:r>
      <w:r w:rsidRPr="001830A7">
        <w:rPr>
          <w:rFonts w:hint="cs"/>
          <w:rtl/>
        </w:rPr>
        <w:t>باشد</w:t>
      </w:r>
      <w:r w:rsidRPr="001830A7">
        <w:t>.</w:t>
      </w:r>
    </w:p>
    <w:p w:rsidR="005A4CB3" w:rsidRPr="001830A7" w:rsidRDefault="005A4CB3" w:rsidP="005A4CB3">
      <w:pPr>
        <w:rPr>
          <w:rFonts w:ascii="BNazanin"/>
          <w:rtl/>
        </w:rPr>
      </w:pPr>
      <w:r w:rsidRPr="001830A7">
        <w:rPr>
          <w:rFonts w:hint="cs"/>
          <w:rtl/>
        </w:rPr>
        <w:t>در</w:t>
      </w:r>
      <w:r w:rsidRPr="001830A7">
        <w:t xml:space="preserve"> </w:t>
      </w:r>
      <w:r w:rsidRPr="001830A7">
        <w:rPr>
          <w:rFonts w:hint="cs"/>
          <w:rtl/>
        </w:rPr>
        <w:t>زمينه فرهنگ سازمانی و معنویت در محیط کار يك</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جداگانه</w:t>
      </w:r>
      <w:r w:rsidRPr="001830A7">
        <w:t xml:space="preserve"> </w:t>
      </w:r>
      <w:r w:rsidRPr="001830A7">
        <w:rPr>
          <w:rFonts w:hint="cs"/>
          <w:rtl/>
        </w:rPr>
        <w:t>تحقيقات</w:t>
      </w:r>
      <w:r w:rsidRPr="001830A7">
        <w:t xml:space="preserve"> </w:t>
      </w:r>
      <w:r w:rsidRPr="001830A7">
        <w:rPr>
          <w:rFonts w:hint="cs"/>
          <w:rtl/>
        </w:rPr>
        <w:t>زيادي</w:t>
      </w:r>
      <w:r w:rsidRPr="001830A7">
        <w:t xml:space="preserve"> </w:t>
      </w:r>
      <w:r w:rsidRPr="001830A7">
        <w:rPr>
          <w:rFonts w:hint="cs"/>
          <w:rtl/>
        </w:rPr>
        <w:t>چه</w:t>
      </w:r>
      <w:r w:rsidRPr="001830A7">
        <w:t xml:space="preserve"> </w:t>
      </w:r>
      <w:r w:rsidRPr="001830A7">
        <w:rPr>
          <w:rFonts w:hint="cs"/>
          <w:rtl/>
        </w:rPr>
        <w:t>در</w:t>
      </w:r>
      <w:r w:rsidRPr="001830A7">
        <w:t xml:space="preserve"> </w:t>
      </w:r>
      <w:r w:rsidRPr="001830A7">
        <w:rPr>
          <w:rFonts w:hint="cs"/>
          <w:rtl/>
        </w:rPr>
        <w:t>داخل كشور</w:t>
      </w:r>
      <w:r w:rsidRPr="001830A7">
        <w:t xml:space="preserve"> </w:t>
      </w:r>
      <w:r w:rsidRPr="001830A7">
        <w:rPr>
          <w:rFonts w:hint="cs"/>
          <w:rtl/>
        </w:rPr>
        <w:t>و</w:t>
      </w:r>
      <w:r w:rsidRPr="001830A7">
        <w:t xml:space="preserve"> </w:t>
      </w:r>
      <w:r w:rsidRPr="001830A7">
        <w:rPr>
          <w:rFonts w:hint="cs"/>
          <w:rtl/>
        </w:rPr>
        <w:t>چه</w:t>
      </w:r>
      <w:r w:rsidRPr="001830A7">
        <w:t xml:space="preserve"> </w:t>
      </w:r>
      <w:r w:rsidRPr="001830A7">
        <w:rPr>
          <w:rFonts w:hint="cs"/>
          <w:rtl/>
        </w:rPr>
        <w:t>در</w:t>
      </w:r>
      <w:r w:rsidRPr="001830A7">
        <w:t xml:space="preserve"> </w:t>
      </w:r>
      <w:r w:rsidRPr="001830A7">
        <w:rPr>
          <w:rFonts w:hint="cs"/>
          <w:rtl/>
        </w:rPr>
        <w:t>خارج</w:t>
      </w:r>
      <w:r w:rsidRPr="001830A7">
        <w:t xml:space="preserve"> </w:t>
      </w:r>
      <w:r w:rsidRPr="001830A7">
        <w:rPr>
          <w:rFonts w:hint="cs"/>
          <w:rtl/>
        </w:rPr>
        <w:t>انجام</w:t>
      </w:r>
      <w:r w:rsidRPr="001830A7">
        <w:t xml:space="preserve"> </w:t>
      </w:r>
      <w:r w:rsidRPr="001830A7">
        <w:rPr>
          <w:rFonts w:hint="cs"/>
          <w:rtl/>
        </w:rPr>
        <w:t>شده</w:t>
      </w:r>
      <w:r w:rsidRPr="001830A7">
        <w:t xml:space="preserve"> </w:t>
      </w:r>
      <w:r w:rsidRPr="001830A7">
        <w:rPr>
          <w:rFonts w:hint="cs"/>
          <w:rtl/>
        </w:rPr>
        <w:t>است که در ذیل به آن اشاره خواهد شد</w:t>
      </w:r>
      <w:r w:rsidRPr="001830A7">
        <w:rPr>
          <w:rFonts w:ascii="BNazanin"/>
        </w:rPr>
        <w:t xml:space="preserve"> .</w:t>
      </w:r>
    </w:p>
    <w:p w:rsidR="005A4CB3" w:rsidRPr="001830A7" w:rsidRDefault="005A4CB3" w:rsidP="005A4CB3">
      <w:pPr>
        <w:pStyle w:val="Heading3"/>
        <w:rPr>
          <w:rtl/>
        </w:rPr>
      </w:pPr>
      <w:bookmarkStart w:id="49" w:name="_Toc397456397"/>
      <w:r w:rsidRPr="001830A7">
        <w:rPr>
          <w:rFonts w:hint="cs"/>
          <w:rtl/>
        </w:rPr>
        <w:t xml:space="preserve">2-3-1- </w:t>
      </w:r>
      <w:r w:rsidRPr="001830A7">
        <w:rPr>
          <w:rFonts w:hint="eastAsia"/>
          <w:rtl/>
        </w:rPr>
        <w:t>پ</w:t>
      </w:r>
      <w:r w:rsidRPr="001830A7">
        <w:rPr>
          <w:rFonts w:hint="cs"/>
          <w:rtl/>
        </w:rPr>
        <w:t>ی</w:t>
      </w:r>
      <w:r w:rsidRPr="001830A7">
        <w:rPr>
          <w:rFonts w:hint="eastAsia"/>
          <w:rtl/>
        </w:rPr>
        <w:t>ش</w:t>
      </w:r>
      <w:r w:rsidRPr="001830A7">
        <w:rPr>
          <w:rFonts w:hint="cs"/>
          <w:rtl/>
        </w:rPr>
        <w:t>ی</w:t>
      </w:r>
      <w:r w:rsidRPr="001830A7">
        <w:rPr>
          <w:rFonts w:hint="eastAsia"/>
          <w:rtl/>
        </w:rPr>
        <w:t>نه</w:t>
      </w:r>
      <w:r w:rsidRPr="001830A7">
        <w:rPr>
          <w:rtl/>
        </w:rPr>
        <w:t xml:space="preserve"> </w:t>
      </w:r>
      <w:r w:rsidRPr="001830A7">
        <w:rPr>
          <w:rFonts w:hint="eastAsia"/>
          <w:rtl/>
        </w:rPr>
        <w:t>داخل</w:t>
      </w:r>
      <w:r w:rsidRPr="001830A7">
        <w:rPr>
          <w:rFonts w:hint="cs"/>
          <w:rtl/>
        </w:rPr>
        <w:t>ی</w:t>
      </w:r>
      <w:bookmarkEnd w:id="49"/>
    </w:p>
    <w:p w:rsidR="005A4CB3" w:rsidRPr="001830A7" w:rsidRDefault="005A4CB3" w:rsidP="005A4CB3">
      <w:pPr>
        <w:rPr>
          <w:rtl/>
        </w:rPr>
      </w:pPr>
      <w:r w:rsidRPr="001830A7">
        <w:rPr>
          <w:rtl/>
        </w:rPr>
        <w:t>طبق بررس</w:t>
      </w:r>
      <w:r w:rsidRPr="001830A7">
        <w:rPr>
          <w:rFonts w:hint="cs"/>
          <w:rtl/>
        </w:rPr>
        <w:t>ی</w:t>
      </w:r>
      <w:r w:rsidRPr="001830A7">
        <w:rPr>
          <w:rtl/>
        </w:rPr>
        <w:t xml:space="preserve"> ها</w:t>
      </w:r>
      <w:r w:rsidRPr="001830A7">
        <w:rPr>
          <w:rFonts w:hint="cs"/>
          <w:rtl/>
        </w:rPr>
        <w:t>ی</w:t>
      </w:r>
      <w:r w:rsidRPr="001830A7">
        <w:rPr>
          <w:rtl/>
        </w:rPr>
        <w:t xml:space="preserve"> به عمل آمده از طر</w:t>
      </w:r>
      <w:r w:rsidRPr="001830A7">
        <w:rPr>
          <w:rFonts w:hint="cs"/>
          <w:rtl/>
        </w:rPr>
        <w:t>ی</w:t>
      </w:r>
      <w:r w:rsidRPr="001830A7">
        <w:rPr>
          <w:rFonts w:hint="eastAsia"/>
          <w:rtl/>
        </w:rPr>
        <w:t>ق</w:t>
      </w:r>
      <w:r w:rsidRPr="001830A7">
        <w:rPr>
          <w:rtl/>
        </w:rPr>
        <w:t xml:space="preserve"> را</w:t>
      </w:r>
      <w:r w:rsidRPr="001830A7">
        <w:rPr>
          <w:rFonts w:hint="cs"/>
          <w:rtl/>
        </w:rPr>
        <w:t>ی</w:t>
      </w:r>
      <w:r w:rsidRPr="001830A7">
        <w:rPr>
          <w:rFonts w:hint="eastAsia"/>
          <w:rtl/>
        </w:rPr>
        <w:t>انه،</w:t>
      </w:r>
      <w:r w:rsidRPr="001830A7">
        <w:rPr>
          <w:rtl/>
        </w:rPr>
        <w:t xml:space="preserve"> شبکه اطلاع رسان</w:t>
      </w:r>
      <w:r w:rsidRPr="001830A7">
        <w:rPr>
          <w:rFonts w:hint="cs"/>
          <w:rtl/>
        </w:rPr>
        <w:t>ی</w:t>
      </w:r>
      <w:r w:rsidRPr="001830A7">
        <w:rPr>
          <w:rtl/>
        </w:rPr>
        <w:t xml:space="preserve"> و بررس</w:t>
      </w:r>
      <w:r w:rsidRPr="001830A7">
        <w:rPr>
          <w:rFonts w:hint="cs"/>
          <w:rtl/>
        </w:rPr>
        <w:t>ی</w:t>
      </w:r>
      <w:r w:rsidRPr="001830A7">
        <w:rPr>
          <w:rtl/>
        </w:rPr>
        <w:t xml:space="preserve"> پا</w:t>
      </w:r>
      <w:r w:rsidRPr="001830A7">
        <w:rPr>
          <w:rFonts w:hint="cs"/>
          <w:rtl/>
        </w:rPr>
        <w:t>ی</w:t>
      </w:r>
      <w:r w:rsidRPr="001830A7">
        <w:rPr>
          <w:rFonts w:hint="eastAsia"/>
          <w:rtl/>
        </w:rPr>
        <w:t>ان</w:t>
      </w:r>
      <w:r w:rsidRPr="001830A7">
        <w:rPr>
          <w:rtl/>
        </w:rPr>
        <w:t xml:space="preserve"> نامه ها و گزارش تحق</w:t>
      </w:r>
      <w:r w:rsidRPr="001830A7">
        <w:rPr>
          <w:rFonts w:hint="cs"/>
          <w:rtl/>
        </w:rPr>
        <w:t>ی</w:t>
      </w:r>
      <w:r w:rsidRPr="001830A7">
        <w:rPr>
          <w:rFonts w:hint="eastAsia"/>
          <w:rtl/>
        </w:rPr>
        <w:t>قات</w:t>
      </w:r>
      <w:r w:rsidRPr="001830A7">
        <w:rPr>
          <w:rtl/>
        </w:rPr>
        <w:t xml:space="preserve"> در سطح کشور، به چند نمونه از تحق</w:t>
      </w:r>
      <w:r w:rsidRPr="001830A7">
        <w:rPr>
          <w:rFonts w:hint="cs"/>
          <w:rtl/>
        </w:rPr>
        <w:t>ی</w:t>
      </w:r>
      <w:r w:rsidRPr="001830A7">
        <w:rPr>
          <w:rFonts w:hint="eastAsia"/>
          <w:rtl/>
        </w:rPr>
        <w:t>قات</w:t>
      </w:r>
      <w:r w:rsidRPr="001830A7">
        <w:rPr>
          <w:rtl/>
        </w:rPr>
        <w:t xml:space="preserve"> انجام گرفته در مراکز آموزش</w:t>
      </w:r>
      <w:r w:rsidRPr="001830A7">
        <w:rPr>
          <w:rFonts w:hint="cs"/>
          <w:rtl/>
        </w:rPr>
        <w:t>ی</w:t>
      </w:r>
      <w:r w:rsidRPr="001830A7">
        <w:rPr>
          <w:rtl/>
        </w:rPr>
        <w:t xml:space="preserve"> و اجرا</w:t>
      </w:r>
      <w:r w:rsidRPr="001830A7">
        <w:rPr>
          <w:rFonts w:hint="cs"/>
          <w:rtl/>
        </w:rPr>
        <w:t>یی</w:t>
      </w:r>
      <w:r w:rsidRPr="001830A7">
        <w:rPr>
          <w:rtl/>
        </w:rPr>
        <w:t xml:space="preserve"> کشور که با موضوع و متغ</w:t>
      </w:r>
      <w:r w:rsidRPr="001830A7">
        <w:rPr>
          <w:rFonts w:hint="cs"/>
          <w:rtl/>
        </w:rPr>
        <w:t>ی</w:t>
      </w:r>
      <w:r w:rsidRPr="001830A7">
        <w:rPr>
          <w:rFonts w:hint="eastAsia"/>
          <w:rtl/>
        </w:rPr>
        <w:t>رها</w:t>
      </w:r>
      <w:r w:rsidRPr="001830A7">
        <w:rPr>
          <w:rFonts w:hint="cs"/>
          <w:rtl/>
        </w:rPr>
        <w:t>ی</w:t>
      </w:r>
      <w:r w:rsidRPr="001830A7">
        <w:rPr>
          <w:rtl/>
        </w:rPr>
        <w:t xml:space="preserve"> تحق</w:t>
      </w:r>
      <w:r w:rsidRPr="001830A7">
        <w:rPr>
          <w:rFonts w:hint="cs"/>
          <w:rtl/>
        </w:rPr>
        <w:t>ی</w:t>
      </w:r>
      <w:r w:rsidRPr="001830A7">
        <w:rPr>
          <w:rFonts w:hint="eastAsia"/>
          <w:rtl/>
        </w:rPr>
        <w:t>ق</w:t>
      </w:r>
      <w:r w:rsidRPr="001830A7">
        <w:rPr>
          <w:rtl/>
        </w:rPr>
        <w:t xml:space="preserve"> حاضر همخوان</w:t>
      </w:r>
      <w:r w:rsidRPr="001830A7">
        <w:rPr>
          <w:rFonts w:hint="cs"/>
          <w:rtl/>
        </w:rPr>
        <w:t>ی</w:t>
      </w:r>
      <w:r w:rsidRPr="001830A7">
        <w:rPr>
          <w:rtl/>
        </w:rPr>
        <w:t xml:space="preserve"> دارد، اشاره م</w:t>
      </w:r>
      <w:r w:rsidRPr="001830A7">
        <w:rPr>
          <w:rFonts w:hint="cs"/>
          <w:rtl/>
        </w:rPr>
        <w:t>ی</w:t>
      </w:r>
      <w:r w:rsidRPr="001830A7">
        <w:rPr>
          <w:rtl/>
        </w:rPr>
        <w:t xml:space="preserve"> گردد.</w:t>
      </w:r>
    </w:p>
    <w:p w:rsidR="005A4CB3" w:rsidRPr="001830A7" w:rsidRDefault="005A4CB3" w:rsidP="005A4CB3">
      <w:pPr>
        <w:rPr>
          <w:rtl/>
        </w:rPr>
      </w:pPr>
    </w:p>
    <w:p w:rsidR="005A4CB3" w:rsidRPr="001830A7" w:rsidRDefault="005A4CB3" w:rsidP="005A4CB3">
      <w:pPr>
        <w:pStyle w:val="Heading3"/>
      </w:pPr>
      <w:bookmarkStart w:id="50" w:name="_Toc304028463"/>
      <w:bookmarkStart w:id="51" w:name="_Toc304029056"/>
      <w:bookmarkStart w:id="52" w:name="_Toc304030628"/>
      <w:bookmarkStart w:id="53" w:name="_Toc397456398"/>
      <w:r w:rsidRPr="001830A7">
        <w:rPr>
          <w:rFonts w:hint="cs"/>
          <w:rtl/>
        </w:rPr>
        <w:t xml:space="preserve">2-3-1-1- </w:t>
      </w:r>
      <w:bookmarkEnd w:id="50"/>
      <w:bookmarkEnd w:id="51"/>
      <w:bookmarkEnd w:id="52"/>
      <w:r w:rsidRPr="001830A7">
        <w:rPr>
          <w:rFonts w:hint="cs"/>
          <w:rtl/>
        </w:rPr>
        <w:t>فرهنگ سازمانی</w:t>
      </w:r>
      <w:bookmarkEnd w:id="53"/>
    </w:p>
    <w:p w:rsidR="005A4CB3" w:rsidRPr="001830A7" w:rsidRDefault="005A4CB3" w:rsidP="00F31D4F">
      <w:pPr>
        <w:pStyle w:val="ListParagraph"/>
        <w:numPr>
          <w:ilvl w:val="0"/>
          <w:numId w:val="22"/>
        </w:numPr>
        <w:rPr>
          <w:rFonts w:eastAsia="Calibri"/>
          <w:rtl/>
        </w:rPr>
      </w:pPr>
      <w:r w:rsidRPr="001830A7">
        <w:rPr>
          <w:rFonts w:eastAsia="Calibri" w:hint="cs"/>
          <w:rtl/>
        </w:rPr>
        <w:t>سلطانی و همکاران (1390) تحقیقی را با عنوان بررسي</w:t>
      </w:r>
      <w:r w:rsidRPr="001830A7">
        <w:rPr>
          <w:rFonts w:eastAsia="Calibri"/>
          <w:rtl/>
        </w:rPr>
        <w:t xml:space="preserve"> </w:t>
      </w:r>
      <w:r w:rsidRPr="001830A7">
        <w:rPr>
          <w:rFonts w:eastAsia="Calibri" w:hint="cs"/>
          <w:rtl/>
        </w:rPr>
        <w:t>تطبيقي</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نظامي انجام دادند. اين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راستاي</w:t>
      </w:r>
      <w:r w:rsidRPr="001830A7">
        <w:rPr>
          <w:rFonts w:eastAsia="Calibri"/>
          <w:rtl/>
        </w:rPr>
        <w:t xml:space="preserve"> </w:t>
      </w:r>
      <w:r w:rsidRPr="001830A7">
        <w:rPr>
          <w:rFonts w:eastAsia="Calibri" w:hint="cs"/>
          <w:rtl/>
        </w:rPr>
        <w:t>پژوهشي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منظور</w:t>
      </w:r>
      <w:r w:rsidRPr="001830A7">
        <w:rPr>
          <w:rFonts w:eastAsia="Calibri"/>
          <w:rtl/>
        </w:rPr>
        <w:t xml:space="preserve"> </w:t>
      </w:r>
      <w:r w:rsidRPr="001830A7">
        <w:rPr>
          <w:rFonts w:eastAsia="Calibri" w:hint="cs"/>
          <w:rtl/>
        </w:rPr>
        <w:t>شناخت</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ورودي</w:t>
      </w:r>
      <w:r w:rsidRPr="001830A7">
        <w:rPr>
          <w:rFonts w:eastAsia="Calibri"/>
          <w:rtl/>
        </w:rPr>
        <w:t xml:space="preserve"> </w:t>
      </w:r>
      <w:r w:rsidRPr="001830A7">
        <w:rPr>
          <w:rFonts w:eastAsia="Calibri" w:hint="cs"/>
          <w:rtl/>
        </w:rPr>
        <w:t>دهه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اول،</w:t>
      </w:r>
      <w:r w:rsidRPr="001830A7">
        <w:rPr>
          <w:rFonts w:eastAsia="Calibri"/>
          <w:rtl/>
        </w:rPr>
        <w:t xml:space="preserve"> </w:t>
      </w:r>
      <w:r w:rsidRPr="001830A7">
        <w:rPr>
          <w:rFonts w:eastAsia="Calibri" w:hint="cs"/>
          <w:rtl/>
        </w:rPr>
        <w:t>دوم</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سوم</w:t>
      </w:r>
      <w:r w:rsidRPr="001830A7">
        <w:rPr>
          <w:rFonts w:eastAsia="Calibri"/>
          <w:rtl/>
        </w:rPr>
        <w:t xml:space="preserve"> </w:t>
      </w:r>
      <w:r w:rsidRPr="001830A7">
        <w:rPr>
          <w:rFonts w:eastAsia="Calibri" w:hint="cs"/>
          <w:rtl/>
        </w:rPr>
        <w:t>شاغل</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نظامي</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رويکرد</w:t>
      </w:r>
      <w:r w:rsidRPr="001830A7">
        <w:rPr>
          <w:rFonts w:eastAsia="Calibri"/>
          <w:rtl/>
        </w:rPr>
        <w:t xml:space="preserve"> </w:t>
      </w:r>
      <w:r w:rsidRPr="001830A7">
        <w:rPr>
          <w:rFonts w:eastAsia="Calibri" w:hint="cs"/>
          <w:rtl/>
        </w:rPr>
        <w:t>تطبيقي</w:t>
      </w:r>
      <w:r w:rsidRPr="001830A7">
        <w:rPr>
          <w:rFonts w:eastAsia="Calibri"/>
          <w:rtl/>
        </w:rPr>
        <w:t xml:space="preserve"> </w:t>
      </w:r>
      <w:r w:rsidRPr="001830A7">
        <w:rPr>
          <w:rFonts w:eastAsia="Calibri" w:hint="cs"/>
          <w:rtl/>
        </w:rPr>
        <w:t>تدوين</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تفاوت</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ورودي</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سه</w:t>
      </w:r>
      <w:r w:rsidRPr="001830A7">
        <w:rPr>
          <w:rFonts w:eastAsia="Calibri"/>
          <w:rtl/>
        </w:rPr>
        <w:t xml:space="preserve"> </w:t>
      </w:r>
      <w:r w:rsidRPr="001830A7">
        <w:rPr>
          <w:rFonts w:eastAsia="Calibri" w:hint="cs"/>
          <w:rtl/>
        </w:rPr>
        <w:t>دهه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شناخت</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مبناي</w:t>
      </w:r>
      <w:r w:rsidRPr="001830A7">
        <w:rPr>
          <w:rFonts w:eastAsia="Calibri"/>
          <w:rtl/>
        </w:rPr>
        <w:t xml:space="preserve"> 4 </w:t>
      </w:r>
      <w:r w:rsidRPr="001830A7">
        <w:rPr>
          <w:rFonts w:eastAsia="Calibri" w:hint="cs"/>
          <w:rtl/>
        </w:rPr>
        <w:t>نوع</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ماموريت</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بوروکراتيک</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انسان</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دهد</w:t>
      </w:r>
      <w:r w:rsidRPr="001830A7">
        <w:rPr>
          <w:rFonts w:eastAsia="Calibri"/>
          <w:rtl/>
        </w:rPr>
        <w:t xml:space="preserve">. </w:t>
      </w:r>
      <w:r w:rsidRPr="001830A7">
        <w:rPr>
          <w:rFonts w:eastAsia="Calibri" w:hint="cs"/>
          <w:rtl/>
        </w:rPr>
        <w:t>يافته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تحقيق</w:t>
      </w:r>
      <w:r w:rsidRPr="001830A7">
        <w:rPr>
          <w:rFonts w:eastAsia="Calibri"/>
          <w:rtl/>
        </w:rPr>
        <w:t xml:space="preserve"> </w:t>
      </w:r>
      <w:r w:rsidRPr="001830A7">
        <w:rPr>
          <w:rFonts w:eastAsia="Calibri" w:hint="cs"/>
          <w:rtl/>
        </w:rPr>
        <w:t>گوياي</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تمامي</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چهار</w:t>
      </w:r>
      <w:r w:rsidRPr="001830A7">
        <w:rPr>
          <w:rFonts w:eastAsia="Calibri"/>
          <w:rtl/>
        </w:rPr>
        <w:t xml:space="preserve"> </w:t>
      </w:r>
      <w:r w:rsidRPr="001830A7">
        <w:rPr>
          <w:rFonts w:eastAsia="Calibri" w:hint="cs"/>
          <w:rtl/>
        </w:rPr>
        <w:t>نوع</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بررسي،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اساس</w:t>
      </w:r>
      <w:r w:rsidRPr="001830A7">
        <w:rPr>
          <w:rFonts w:eastAsia="Calibri"/>
          <w:rtl/>
        </w:rPr>
        <w:t xml:space="preserve"> </w:t>
      </w:r>
      <w:r w:rsidRPr="001830A7">
        <w:rPr>
          <w:rFonts w:eastAsia="Calibri" w:hint="cs"/>
          <w:rtl/>
        </w:rPr>
        <w:t>مقياس</w:t>
      </w:r>
      <w:r w:rsidRPr="001830A7">
        <w:rPr>
          <w:rFonts w:eastAsia="Calibri"/>
          <w:rtl/>
        </w:rPr>
        <w:t xml:space="preserve"> </w:t>
      </w:r>
      <w:r w:rsidRPr="001830A7">
        <w:rPr>
          <w:rFonts w:eastAsia="Calibri" w:hint="cs"/>
          <w:rtl/>
        </w:rPr>
        <w:t>لحاظ</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سطح</w:t>
      </w:r>
      <w:r w:rsidRPr="001830A7">
        <w:rPr>
          <w:rFonts w:eastAsia="Calibri"/>
          <w:rtl/>
        </w:rPr>
        <w:t xml:space="preserve"> </w:t>
      </w:r>
      <w:r w:rsidRPr="001830A7">
        <w:rPr>
          <w:rFonts w:eastAsia="Calibri" w:hint="cs"/>
          <w:rtl/>
        </w:rPr>
        <w:t>قابل</w:t>
      </w:r>
      <w:r w:rsidRPr="001830A7">
        <w:rPr>
          <w:rFonts w:eastAsia="Calibri"/>
          <w:rtl/>
        </w:rPr>
        <w:t xml:space="preserve"> </w:t>
      </w:r>
      <w:r w:rsidRPr="001830A7">
        <w:rPr>
          <w:rFonts w:eastAsia="Calibri" w:hint="cs"/>
          <w:rtl/>
        </w:rPr>
        <w:t>قبولي</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دارند؛</w:t>
      </w:r>
      <w:r w:rsidRPr="001830A7">
        <w:rPr>
          <w:rFonts w:eastAsia="Calibri"/>
          <w:rtl/>
        </w:rPr>
        <w:t xml:space="preserve"> </w:t>
      </w:r>
      <w:r w:rsidRPr="001830A7">
        <w:rPr>
          <w:rFonts w:eastAsia="Calibri" w:hint="cs"/>
          <w:rtl/>
        </w:rPr>
        <w:t>اما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وجود</w:t>
      </w:r>
      <w:r w:rsidRPr="001830A7">
        <w:rPr>
          <w:rFonts w:eastAsia="Calibri"/>
          <w:rtl/>
        </w:rPr>
        <w:t xml:space="preserve"> </w:t>
      </w:r>
      <w:r w:rsidRPr="001830A7">
        <w:rPr>
          <w:rFonts w:eastAsia="Calibri" w:hint="cs"/>
          <w:rtl/>
        </w:rPr>
        <w:t>برخي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انسان</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نيازمند</w:t>
      </w:r>
      <w:r w:rsidRPr="001830A7">
        <w:rPr>
          <w:rFonts w:eastAsia="Calibri"/>
          <w:rtl/>
        </w:rPr>
        <w:t xml:space="preserve"> </w:t>
      </w:r>
      <w:r w:rsidRPr="001830A7">
        <w:rPr>
          <w:rFonts w:eastAsia="Calibri" w:hint="cs"/>
          <w:rtl/>
        </w:rPr>
        <w:t>تقويت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توجه</w:t>
      </w:r>
      <w:r w:rsidRPr="001830A7">
        <w:rPr>
          <w:rFonts w:eastAsia="Calibri"/>
          <w:rtl/>
        </w:rPr>
        <w:t xml:space="preserve"> </w:t>
      </w:r>
      <w:r w:rsidRPr="001830A7">
        <w:rPr>
          <w:rFonts w:eastAsia="Calibri" w:hint="cs"/>
          <w:rtl/>
        </w:rPr>
        <w:t>بيش</w:t>
      </w:r>
      <w:r w:rsidRPr="001830A7">
        <w:rPr>
          <w:rFonts w:eastAsia="Calibri"/>
          <w:rtl/>
        </w:rPr>
        <w:t xml:space="preserve"> </w:t>
      </w:r>
      <w:r w:rsidRPr="001830A7">
        <w:rPr>
          <w:rFonts w:eastAsia="Calibri" w:hint="cs"/>
          <w:rtl/>
        </w:rPr>
        <w:t>تري</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باشند</w:t>
      </w:r>
      <w:r w:rsidRPr="001830A7">
        <w:rPr>
          <w:rFonts w:eastAsia="Calibri"/>
          <w:rtl/>
        </w:rPr>
        <w:t xml:space="preserve">. </w:t>
      </w:r>
      <w:r w:rsidRPr="001830A7">
        <w:rPr>
          <w:rFonts w:eastAsia="Calibri" w:hint="cs"/>
          <w:rtl/>
        </w:rPr>
        <w:t>هم</w:t>
      </w:r>
      <w:r w:rsidRPr="001830A7">
        <w:rPr>
          <w:rFonts w:eastAsia="Calibri"/>
          <w:rtl/>
        </w:rPr>
        <w:t xml:space="preserve"> </w:t>
      </w:r>
      <w:r w:rsidRPr="001830A7">
        <w:rPr>
          <w:rFonts w:eastAsia="Calibri" w:hint="cs"/>
          <w:rtl/>
        </w:rPr>
        <w:t>چنين</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lastRenderedPageBreak/>
        <w:t>خصوص</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 اختلاف</w:t>
      </w:r>
      <w:r w:rsidRPr="001830A7">
        <w:rPr>
          <w:rFonts w:eastAsia="Calibri"/>
          <w:rtl/>
        </w:rPr>
        <w:t xml:space="preserve"> </w:t>
      </w:r>
      <w:r w:rsidRPr="001830A7">
        <w:rPr>
          <w:rFonts w:eastAsia="Calibri" w:hint="cs"/>
          <w:rtl/>
        </w:rPr>
        <w:t>معناداري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دست</w:t>
      </w:r>
      <w:r w:rsidRPr="001830A7">
        <w:rPr>
          <w:rFonts w:eastAsia="Calibri"/>
          <w:rtl/>
        </w:rPr>
        <w:t xml:space="preserve"> </w:t>
      </w:r>
      <w:r w:rsidRPr="001830A7">
        <w:rPr>
          <w:rFonts w:eastAsia="Calibri" w:hint="cs"/>
          <w:rtl/>
        </w:rPr>
        <w:t>آمده</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ارتباط</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بايست</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زمينه</w:t>
      </w:r>
      <w:r w:rsidRPr="001830A7">
        <w:rPr>
          <w:rFonts w:eastAsia="Calibri"/>
          <w:rtl/>
        </w:rPr>
        <w:t xml:space="preserve"> </w:t>
      </w:r>
      <w:r w:rsidRPr="001830A7">
        <w:rPr>
          <w:rFonts w:eastAsia="Calibri" w:hint="cs"/>
          <w:rtl/>
        </w:rPr>
        <w:t>ارتقاي</w:t>
      </w:r>
      <w:r w:rsidRPr="001830A7">
        <w:rPr>
          <w:rFonts w:eastAsia="Calibri"/>
          <w:rtl/>
        </w:rPr>
        <w:t xml:space="preserve"> </w:t>
      </w:r>
      <w:r w:rsidRPr="001830A7">
        <w:rPr>
          <w:rFonts w:eastAsia="Calibri" w:hint="cs"/>
          <w:rtl/>
        </w:rPr>
        <w:t>نگرش</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اقدامات</w:t>
      </w:r>
      <w:r w:rsidRPr="001830A7">
        <w:rPr>
          <w:rFonts w:eastAsia="Calibri"/>
          <w:rtl/>
        </w:rPr>
        <w:t xml:space="preserve"> </w:t>
      </w:r>
      <w:r w:rsidRPr="001830A7">
        <w:rPr>
          <w:rFonts w:eastAsia="Calibri" w:hint="cs"/>
          <w:rtl/>
        </w:rPr>
        <w:t>مقتضي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عمل</w:t>
      </w:r>
      <w:r w:rsidRPr="001830A7">
        <w:rPr>
          <w:rFonts w:eastAsia="Calibri"/>
          <w:rtl/>
        </w:rPr>
        <w:t xml:space="preserve"> </w:t>
      </w:r>
      <w:r w:rsidRPr="001830A7">
        <w:rPr>
          <w:rFonts w:eastAsia="Calibri" w:hint="cs"/>
          <w:rtl/>
        </w:rPr>
        <w:t>آيد</w:t>
      </w:r>
      <w:r w:rsidRPr="001830A7">
        <w:rPr>
          <w:rFonts w:eastAsia="Calibri"/>
          <w:rtl/>
        </w:rPr>
        <w:t>.</w:t>
      </w:r>
    </w:p>
    <w:p w:rsidR="005A4CB3" w:rsidRPr="001830A7" w:rsidRDefault="005A4CB3" w:rsidP="00F31D4F">
      <w:pPr>
        <w:pStyle w:val="ListParagraph"/>
        <w:numPr>
          <w:ilvl w:val="0"/>
          <w:numId w:val="22"/>
        </w:numPr>
        <w:rPr>
          <w:rFonts w:eastAsia="Calibri"/>
          <w:rtl/>
        </w:rPr>
      </w:pPr>
      <w:r w:rsidRPr="001830A7">
        <w:rPr>
          <w:rFonts w:eastAsia="Calibri" w:hint="cs"/>
          <w:rtl/>
        </w:rPr>
        <w:t>سنجقی و همکاران (1390) تحقیقی را با عنوان تاثير</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دفاعي انجام دادند. اين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نظر</w:t>
      </w:r>
      <w:r w:rsidRPr="001830A7">
        <w:rPr>
          <w:rFonts w:eastAsia="Calibri"/>
          <w:rtl/>
        </w:rPr>
        <w:t xml:space="preserve"> </w:t>
      </w:r>
      <w:r w:rsidRPr="001830A7">
        <w:rPr>
          <w:rFonts w:eastAsia="Calibri" w:hint="cs"/>
          <w:rtl/>
        </w:rPr>
        <w:t>دارد</w:t>
      </w:r>
      <w:r w:rsidRPr="001830A7">
        <w:rPr>
          <w:rFonts w:eastAsia="Calibri"/>
          <w:rtl/>
        </w:rPr>
        <w:t xml:space="preserve"> </w:t>
      </w:r>
      <w:r w:rsidRPr="001830A7">
        <w:rPr>
          <w:rFonts w:eastAsia="Calibri" w:hint="cs"/>
          <w:rtl/>
        </w:rPr>
        <w:t>تا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توجه</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نقش</w:t>
      </w:r>
      <w:r w:rsidRPr="001830A7">
        <w:rPr>
          <w:rFonts w:eastAsia="Calibri"/>
          <w:rtl/>
        </w:rPr>
        <w:t xml:space="preserve"> </w:t>
      </w:r>
      <w:r w:rsidRPr="001830A7">
        <w:rPr>
          <w:rFonts w:eastAsia="Calibri" w:hint="cs"/>
          <w:rtl/>
        </w:rPr>
        <w:t>بي</w:t>
      </w:r>
      <w:r w:rsidRPr="001830A7">
        <w:rPr>
          <w:rFonts w:eastAsia="Calibri"/>
          <w:rtl/>
        </w:rPr>
        <w:t xml:space="preserve"> </w:t>
      </w:r>
      <w:r w:rsidRPr="001830A7">
        <w:rPr>
          <w:rFonts w:eastAsia="Calibri" w:hint="cs"/>
          <w:rtl/>
        </w:rPr>
        <w:t>بديل</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رفتار</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موضوع</w:t>
      </w:r>
      <w:r w:rsidRPr="001830A7">
        <w:rPr>
          <w:rFonts w:eastAsia="Calibri"/>
          <w:rtl/>
        </w:rPr>
        <w:t xml:space="preserve"> </w:t>
      </w:r>
      <w:r w:rsidRPr="001830A7">
        <w:rPr>
          <w:rFonts w:eastAsia="Calibri" w:hint="cs"/>
          <w:rtl/>
        </w:rPr>
        <w:t>اثرات</w:t>
      </w:r>
      <w:r w:rsidRPr="001830A7">
        <w:rPr>
          <w:rFonts w:eastAsia="Calibri"/>
          <w:rtl/>
        </w:rPr>
        <w:t xml:space="preserve"> </w:t>
      </w:r>
      <w:r w:rsidRPr="001830A7">
        <w:rPr>
          <w:rFonts w:eastAsia="Calibri" w:hint="cs"/>
          <w:rtl/>
        </w:rPr>
        <w:t>مستقيم</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غيرمستقيم</w:t>
      </w:r>
      <w:r w:rsidRPr="001830A7">
        <w:rPr>
          <w:rFonts w:eastAsia="Calibri"/>
          <w:rtl/>
        </w:rPr>
        <w:t xml:space="preserve"> </w:t>
      </w:r>
      <w:r w:rsidRPr="001830A7">
        <w:rPr>
          <w:rFonts w:eastAsia="Calibri" w:hint="cs"/>
          <w:rtl/>
        </w:rPr>
        <w:t>سبک</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يکي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دفاعي</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بهره</w:t>
      </w:r>
      <w:r w:rsidRPr="001830A7">
        <w:rPr>
          <w:rFonts w:eastAsia="Calibri"/>
          <w:rtl/>
        </w:rPr>
        <w:t xml:space="preserve"> </w:t>
      </w:r>
      <w:r w:rsidRPr="001830A7">
        <w:rPr>
          <w:rFonts w:eastAsia="Calibri" w:hint="cs"/>
          <w:rtl/>
        </w:rPr>
        <w:t>گيري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ميانجي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تحقيق</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دهد</w:t>
      </w:r>
      <w:r w:rsidRPr="001830A7">
        <w:rPr>
          <w:rFonts w:eastAsia="Calibri"/>
          <w:rtl/>
        </w:rPr>
        <w:t xml:space="preserve">. </w:t>
      </w:r>
      <w:r w:rsidRPr="001830A7">
        <w:rPr>
          <w:rFonts w:eastAsia="Calibri" w:hint="cs"/>
          <w:rtl/>
        </w:rPr>
        <w:t>نتايج</w:t>
      </w:r>
      <w:r w:rsidRPr="001830A7">
        <w:rPr>
          <w:rFonts w:eastAsia="Calibri"/>
          <w:rtl/>
        </w:rPr>
        <w:t xml:space="preserve"> </w:t>
      </w:r>
      <w:r w:rsidRPr="001830A7">
        <w:rPr>
          <w:rFonts w:eastAsia="Calibri" w:hint="cs"/>
          <w:rtl/>
        </w:rPr>
        <w:t>حاصل</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تحليل</w:t>
      </w:r>
      <w:r w:rsidRPr="001830A7">
        <w:rPr>
          <w:rFonts w:eastAsia="Calibri"/>
          <w:rtl/>
        </w:rPr>
        <w:t xml:space="preserve"> </w:t>
      </w:r>
      <w:r w:rsidRPr="001830A7">
        <w:rPr>
          <w:rFonts w:eastAsia="Calibri" w:hint="cs"/>
          <w:rtl/>
        </w:rPr>
        <w:t>داده</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حاکي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قادر</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راه</w:t>
      </w:r>
      <w:r w:rsidRPr="001830A7">
        <w:rPr>
          <w:rFonts w:eastAsia="Calibri"/>
          <w:rtl/>
        </w:rPr>
        <w:t xml:space="preserve"> </w:t>
      </w:r>
      <w:r w:rsidRPr="001830A7">
        <w:rPr>
          <w:rFonts w:eastAsia="Calibri" w:hint="cs"/>
          <w:rtl/>
        </w:rPr>
        <w:t>ترويج</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کارآفريني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سلسله</w:t>
      </w:r>
      <w:r w:rsidRPr="001830A7">
        <w:rPr>
          <w:rFonts w:eastAsia="Calibri"/>
          <w:rtl/>
        </w:rPr>
        <w:t xml:space="preserve"> </w:t>
      </w:r>
      <w:r w:rsidRPr="001830A7">
        <w:rPr>
          <w:rFonts w:eastAsia="Calibri" w:hint="cs"/>
          <w:rtl/>
        </w:rPr>
        <w:t>مراتبي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روي</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اثرگذار</w:t>
      </w:r>
      <w:r w:rsidRPr="001830A7">
        <w:rPr>
          <w:rFonts w:eastAsia="Calibri"/>
          <w:rtl/>
        </w:rPr>
        <w:t xml:space="preserve"> </w:t>
      </w:r>
      <w:r w:rsidRPr="001830A7">
        <w:rPr>
          <w:rFonts w:eastAsia="Calibri" w:hint="cs"/>
          <w:rtl/>
        </w:rPr>
        <w:t xml:space="preserve">باشد. </w:t>
      </w:r>
    </w:p>
    <w:p w:rsidR="005A4CB3" w:rsidRPr="001830A7" w:rsidRDefault="005A4CB3" w:rsidP="00F31D4F">
      <w:pPr>
        <w:pStyle w:val="ListParagraph"/>
        <w:numPr>
          <w:ilvl w:val="0"/>
          <w:numId w:val="22"/>
        </w:numPr>
        <w:rPr>
          <w:rFonts w:eastAsia="Calibri"/>
        </w:rPr>
      </w:pPr>
      <w:r w:rsidRPr="001830A7">
        <w:rPr>
          <w:rFonts w:eastAsia="Calibri" w:hint="cs"/>
          <w:rtl/>
        </w:rPr>
        <w:t>دانش فرد و شهابی نیا (1389) تحقیقی را با عنوان بررسي</w:t>
      </w:r>
      <w:r w:rsidRPr="001830A7">
        <w:rPr>
          <w:rFonts w:eastAsia="Calibri"/>
          <w:rtl/>
        </w:rPr>
        <w:t xml:space="preserve"> </w:t>
      </w:r>
      <w:r w:rsidRPr="001830A7">
        <w:rPr>
          <w:rFonts w:eastAsia="Calibri" w:hint="cs"/>
          <w:rtl/>
        </w:rPr>
        <w:t>رابطه</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موردي</w:t>
      </w:r>
      <w:r w:rsidRPr="001830A7">
        <w:rPr>
          <w:rFonts w:eastAsia="Calibri"/>
          <w:rtl/>
        </w:rPr>
        <w:t xml:space="preserve"> </w:t>
      </w:r>
      <w:r w:rsidRPr="001830A7">
        <w:rPr>
          <w:rFonts w:eastAsia="Calibri" w:hint="cs"/>
          <w:rtl/>
        </w:rPr>
        <w:t>شركت</w:t>
      </w:r>
      <w:r w:rsidRPr="001830A7">
        <w:rPr>
          <w:rFonts w:eastAsia="Calibri"/>
          <w:rtl/>
        </w:rPr>
        <w:t xml:space="preserve"> </w:t>
      </w:r>
      <w:r w:rsidRPr="001830A7">
        <w:rPr>
          <w:rFonts w:eastAsia="Calibri" w:hint="cs"/>
          <w:rtl/>
        </w:rPr>
        <w:t>توزيع</w:t>
      </w:r>
      <w:r w:rsidRPr="001830A7">
        <w:rPr>
          <w:rFonts w:eastAsia="Calibri"/>
          <w:rtl/>
        </w:rPr>
        <w:t xml:space="preserve"> </w:t>
      </w:r>
      <w:r w:rsidRPr="001830A7">
        <w:rPr>
          <w:rFonts w:eastAsia="Calibri" w:hint="cs"/>
          <w:rtl/>
        </w:rPr>
        <w:t>نيروي</w:t>
      </w:r>
      <w:r w:rsidRPr="001830A7">
        <w:rPr>
          <w:rFonts w:eastAsia="Calibri"/>
          <w:rtl/>
        </w:rPr>
        <w:t xml:space="preserve"> </w:t>
      </w:r>
      <w:r w:rsidRPr="001830A7">
        <w:rPr>
          <w:rFonts w:eastAsia="Calibri" w:hint="cs"/>
          <w:rtl/>
        </w:rPr>
        <w:t>برق</w:t>
      </w:r>
      <w:r w:rsidRPr="001830A7">
        <w:rPr>
          <w:rFonts w:eastAsia="Calibri"/>
          <w:rtl/>
        </w:rPr>
        <w:t xml:space="preserve"> </w:t>
      </w:r>
      <w:r w:rsidRPr="001830A7">
        <w:rPr>
          <w:rFonts w:eastAsia="Calibri" w:hint="cs"/>
          <w:rtl/>
        </w:rPr>
        <w:t>معاونت</w:t>
      </w:r>
      <w:r w:rsidRPr="001830A7">
        <w:rPr>
          <w:rFonts w:eastAsia="Calibri"/>
          <w:rtl/>
        </w:rPr>
        <w:t xml:space="preserve"> </w:t>
      </w:r>
      <w:r w:rsidRPr="001830A7">
        <w:rPr>
          <w:rFonts w:eastAsia="Calibri" w:hint="cs"/>
          <w:rtl/>
        </w:rPr>
        <w:t>اجرايي</w:t>
      </w:r>
      <w:r w:rsidRPr="001830A7">
        <w:rPr>
          <w:rFonts w:eastAsia="Calibri"/>
          <w:rtl/>
        </w:rPr>
        <w:t xml:space="preserve"> </w:t>
      </w:r>
      <w:r w:rsidRPr="001830A7">
        <w:rPr>
          <w:rFonts w:eastAsia="Calibri" w:hint="cs"/>
          <w:rtl/>
        </w:rPr>
        <w:t>شمال</w:t>
      </w:r>
      <w:r w:rsidRPr="001830A7">
        <w:rPr>
          <w:rFonts w:eastAsia="Calibri"/>
          <w:rtl/>
        </w:rPr>
        <w:t xml:space="preserve"> </w:t>
      </w:r>
      <w:r w:rsidRPr="001830A7">
        <w:rPr>
          <w:rFonts w:eastAsia="Calibri" w:hint="cs"/>
          <w:rtl/>
        </w:rPr>
        <w:t>شرق</w:t>
      </w:r>
      <w:r w:rsidRPr="001830A7">
        <w:rPr>
          <w:rFonts w:eastAsia="Calibri"/>
          <w:rtl/>
        </w:rPr>
        <w:t xml:space="preserve"> </w:t>
      </w:r>
      <w:r w:rsidRPr="001830A7">
        <w:rPr>
          <w:rFonts w:eastAsia="Calibri" w:hint="cs"/>
          <w:rtl/>
        </w:rPr>
        <w:t>تهران</w:t>
      </w:r>
      <w:r w:rsidRPr="001830A7">
        <w:rPr>
          <w:rFonts w:eastAsia="Calibri"/>
          <w:rtl/>
        </w:rPr>
        <w:t>)</w:t>
      </w:r>
      <w:r w:rsidRPr="001830A7">
        <w:rPr>
          <w:rFonts w:eastAsia="Calibri" w:hint="cs"/>
          <w:rtl/>
        </w:rPr>
        <w:t xml:space="preserve"> انجام دادند. در این پژوهش</w:t>
      </w:r>
      <w:r w:rsidRPr="001830A7">
        <w:rPr>
          <w:rFonts w:eastAsia="Calibri"/>
          <w:rtl/>
        </w:rPr>
        <w:t xml:space="preserve"> </w:t>
      </w:r>
      <w:r w:rsidRPr="001830A7">
        <w:rPr>
          <w:rFonts w:eastAsia="Calibri" w:hint="cs"/>
          <w:rtl/>
        </w:rPr>
        <w:t>،</w:t>
      </w:r>
      <w:r w:rsidRPr="001830A7">
        <w:rPr>
          <w:rFonts w:eastAsia="Calibri"/>
          <w:rtl/>
        </w:rPr>
        <w:t xml:space="preserve"> </w:t>
      </w:r>
      <w:r w:rsidRPr="001830A7">
        <w:rPr>
          <w:rFonts w:eastAsia="Calibri" w:hint="cs"/>
          <w:rtl/>
        </w:rPr>
        <w:t>بررسي</w:t>
      </w:r>
      <w:r w:rsidRPr="001830A7">
        <w:rPr>
          <w:rFonts w:eastAsia="Calibri"/>
          <w:rtl/>
        </w:rPr>
        <w:t xml:space="preserve"> </w:t>
      </w:r>
      <w:r w:rsidRPr="001830A7">
        <w:rPr>
          <w:rFonts w:eastAsia="Calibri" w:hint="cs"/>
          <w:rtl/>
        </w:rPr>
        <w:t>رابطه</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دو</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شرکت</w:t>
      </w:r>
      <w:r w:rsidRPr="001830A7">
        <w:rPr>
          <w:rFonts w:eastAsia="Calibri"/>
          <w:rtl/>
        </w:rPr>
        <w:t xml:space="preserve"> </w:t>
      </w:r>
      <w:r w:rsidRPr="001830A7">
        <w:rPr>
          <w:rFonts w:eastAsia="Calibri" w:hint="cs"/>
          <w:rtl/>
        </w:rPr>
        <w:t>توزيع</w:t>
      </w:r>
      <w:r w:rsidRPr="001830A7">
        <w:rPr>
          <w:rFonts w:eastAsia="Calibri"/>
          <w:rtl/>
        </w:rPr>
        <w:t xml:space="preserve"> </w:t>
      </w:r>
      <w:r w:rsidRPr="001830A7">
        <w:rPr>
          <w:rFonts w:eastAsia="Calibri" w:hint="cs"/>
          <w:rtl/>
        </w:rPr>
        <w:t>نيروي</w:t>
      </w:r>
      <w:r w:rsidRPr="001830A7">
        <w:rPr>
          <w:rFonts w:eastAsia="Calibri"/>
          <w:rtl/>
        </w:rPr>
        <w:t xml:space="preserve"> </w:t>
      </w:r>
      <w:r w:rsidRPr="001830A7">
        <w:rPr>
          <w:rFonts w:eastAsia="Calibri" w:hint="cs"/>
          <w:rtl/>
        </w:rPr>
        <w:t>برق</w:t>
      </w:r>
      <w:r w:rsidRPr="001830A7">
        <w:rPr>
          <w:rFonts w:eastAsia="Calibri"/>
          <w:rtl/>
        </w:rPr>
        <w:t xml:space="preserve"> </w:t>
      </w:r>
      <w:r w:rsidRPr="001830A7">
        <w:rPr>
          <w:rFonts w:eastAsia="Calibri" w:hint="cs"/>
          <w:rtl/>
        </w:rPr>
        <w:t>معاونت</w:t>
      </w:r>
      <w:r w:rsidRPr="001830A7">
        <w:rPr>
          <w:rFonts w:eastAsia="Calibri"/>
          <w:rtl/>
        </w:rPr>
        <w:t xml:space="preserve"> </w:t>
      </w:r>
      <w:r w:rsidRPr="001830A7">
        <w:rPr>
          <w:rFonts w:eastAsia="Calibri" w:hint="cs"/>
          <w:rtl/>
        </w:rPr>
        <w:t>اجرايي</w:t>
      </w:r>
      <w:r w:rsidRPr="001830A7">
        <w:rPr>
          <w:rFonts w:eastAsia="Calibri"/>
          <w:rtl/>
        </w:rPr>
        <w:t xml:space="preserve"> </w:t>
      </w:r>
      <w:r w:rsidRPr="001830A7">
        <w:rPr>
          <w:rFonts w:eastAsia="Calibri" w:hint="cs"/>
          <w:rtl/>
        </w:rPr>
        <w:t>شمال</w:t>
      </w:r>
      <w:r w:rsidRPr="001830A7">
        <w:rPr>
          <w:rFonts w:eastAsia="Calibri"/>
          <w:rtl/>
        </w:rPr>
        <w:t xml:space="preserve"> </w:t>
      </w:r>
      <w:r w:rsidRPr="001830A7">
        <w:rPr>
          <w:rFonts w:eastAsia="Calibri" w:hint="cs"/>
          <w:rtl/>
        </w:rPr>
        <w:t>شرق</w:t>
      </w:r>
      <w:r w:rsidRPr="001830A7">
        <w:rPr>
          <w:rFonts w:eastAsia="Calibri"/>
          <w:rtl/>
        </w:rPr>
        <w:t xml:space="preserve"> </w:t>
      </w:r>
      <w:r w:rsidRPr="001830A7">
        <w:rPr>
          <w:rFonts w:eastAsia="Calibri" w:hint="cs"/>
          <w:rtl/>
        </w:rPr>
        <w:t>تهران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پنج</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تيم</w:t>
      </w:r>
      <w:r w:rsidRPr="001830A7">
        <w:rPr>
          <w:rFonts w:eastAsia="Calibri"/>
          <w:rtl/>
        </w:rPr>
        <w:t xml:space="preserve"> </w:t>
      </w:r>
      <w:r w:rsidRPr="001830A7">
        <w:rPr>
          <w:rFonts w:eastAsia="Calibri" w:hint="cs"/>
          <w:rtl/>
        </w:rPr>
        <w:t>سازي،</w:t>
      </w:r>
      <w:r w:rsidRPr="001830A7">
        <w:rPr>
          <w:rFonts w:eastAsia="Calibri"/>
          <w:rtl/>
        </w:rPr>
        <w:t xml:space="preserve"> </w:t>
      </w:r>
      <w:r w:rsidRPr="001830A7">
        <w:rPr>
          <w:rFonts w:eastAsia="Calibri" w:hint="cs"/>
          <w:rtl/>
        </w:rPr>
        <w:t>يادگيري،</w:t>
      </w:r>
      <w:r w:rsidRPr="001830A7">
        <w:rPr>
          <w:rFonts w:eastAsia="Calibri"/>
          <w:rtl/>
        </w:rPr>
        <w:t xml:space="preserve"> </w:t>
      </w:r>
      <w:r w:rsidRPr="001830A7">
        <w:rPr>
          <w:rFonts w:eastAsia="Calibri" w:hint="cs"/>
          <w:rtl/>
        </w:rPr>
        <w:t>مذاکره</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گفتگو،</w:t>
      </w:r>
      <w:r w:rsidRPr="001830A7">
        <w:rPr>
          <w:rFonts w:eastAsia="Calibri"/>
          <w:rtl/>
        </w:rPr>
        <w:t xml:space="preserve"> </w:t>
      </w:r>
      <w:r w:rsidRPr="001830A7">
        <w:rPr>
          <w:rFonts w:eastAsia="Calibri" w:hint="cs"/>
          <w:rtl/>
        </w:rPr>
        <w:t>حمايت</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عالي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ارتباطات</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عنوان</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تبديل</w:t>
      </w:r>
      <w:r w:rsidRPr="001830A7">
        <w:rPr>
          <w:rFonts w:eastAsia="Calibri"/>
          <w:rtl/>
        </w:rPr>
        <w:t xml:space="preserve"> </w:t>
      </w:r>
      <w:r w:rsidRPr="001830A7">
        <w:rPr>
          <w:rFonts w:eastAsia="Calibri" w:hint="cs"/>
          <w:rtl/>
        </w:rPr>
        <w:t>ايده،</w:t>
      </w:r>
      <w:r w:rsidRPr="001830A7">
        <w:rPr>
          <w:rFonts w:eastAsia="Calibri"/>
          <w:rtl/>
        </w:rPr>
        <w:t xml:space="preserve"> </w:t>
      </w:r>
      <w:r w:rsidRPr="001830A7">
        <w:rPr>
          <w:rFonts w:eastAsia="Calibri" w:hint="cs"/>
          <w:rtl/>
        </w:rPr>
        <w:t>ذخيره</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انتقال</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توليد</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عنوان</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نظر</w:t>
      </w:r>
      <w:r w:rsidRPr="001830A7">
        <w:rPr>
          <w:rFonts w:eastAsia="Calibri"/>
          <w:rtl/>
        </w:rPr>
        <w:t xml:space="preserve"> </w:t>
      </w:r>
      <w:r w:rsidRPr="001830A7">
        <w:rPr>
          <w:rFonts w:eastAsia="Calibri" w:hint="cs"/>
          <w:rtl/>
        </w:rPr>
        <w:t>گرفته</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اند</w:t>
      </w:r>
      <w:r w:rsidRPr="001830A7">
        <w:rPr>
          <w:rFonts w:eastAsia="Calibri"/>
          <w:rtl/>
        </w:rPr>
        <w:t xml:space="preserve">. </w:t>
      </w:r>
      <w:r w:rsidRPr="001830A7">
        <w:rPr>
          <w:rFonts w:eastAsia="Calibri" w:hint="cs"/>
          <w:rtl/>
        </w:rPr>
        <w:t>روش</w:t>
      </w:r>
      <w:r w:rsidRPr="001830A7">
        <w:rPr>
          <w:rFonts w:eastAsia="Calibri"/>
          <w:rtl/>
        </w:rPr>
        <w:t xml:space="preserve"> </w:t>
      </w:r>
      <w:r w:rsidRPr="001830A7">
        <w:rPr>
          <w:rFonts w:eastAsia="Calibri" w:hint="cs"/>
          <w:rtl/>
        </w:rPr>
        <w:t>پژوهش</w:t>
      </w:r>
      <w:r w:rsidRPr="001830A7">
        <w:rPr>
          <w:rFonts w:eastAsia="Calibri"/>
          <w:rtl/>
        </w:rPr>
        <w:t xml:space="preserve"> </w:t>
      </w:r>
      <w:r w:rsidRPr="001830A7">
        <w:rPr>
          <w:rFonts w:eastAsia="Calibri" w:hint="cs"/>
          <w:rtl/>
        </w:rPr>
        <w:t>توصيفي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نوع</w:t>
      </w:r>
      <w:r w:rsidRPr="001830A7">
        <w:rPr>
          <w:rFonts w:eastAsia="Calibri"/>
          <w:rtl/>
        </w:rPr>
        <w:t xml:space="preserve"> </w:t>
      </w:r>
      <w:r w:rsidRPr="001830A7">
        <w:rPr>
          <w:rFonts w:eastAsia="Calibri" w:hint="cs"/>
          <w:rtl/>
        </w:rPr>
        <w:t>همبستگي</w:t>
      </w:r>
      <w:r w:rsidRPr="001830A7">
        <w:rPr>
          <w:rFonts w:eastAsia="Calibri"/>
          <w:rtl/>
        </w:rPr>
        <w:t xml:space="preserve"> </w:t>
      </w:r>
      <w:r w:rsidRPr="001830A7">
        <w:rPr>
          <w:rFonts w:eastAsia="Calibri" w:hint="cs"/>
          <w:rtl/>
        </w:rPr>
        <w:t>است</w:t>
      </w:r>
      <w:r w:rsidRPr="001830A7">
        <w:rPr>
          <w:rFonts w:eastAsia="Calibri"/>
          <w:rtl/>
        </w:rPr>
        <w:t>.</w:t>
      </w:r>
      <w:r w:rsidRPr="001830A7">
        <w:rPr>
          <w:rFonts w:eastAsia="Calibri" w:hint="cs"/>
          <w:rtl/>
        </w:rPr>
        <w:t xml:space="preserve"> تحليل</w:t>
      </w:r>
      <w:r w:rsidRPr="001830A7">
        <w:rPr>
          <w:rFonts w:eastAsia="Calibri"/>
          <w:rtl/>
        </w:rPr>
        <w:t xml:space="preserve"> </w:t>
      </w:r>
      <w:r w:rsidRPr="001830A7">
        <w:rPr>
          <w:rFonts w:eastAsia="Calibri" w:hint="cs"/>
          <w:rtl/>
        </w:rPr>
        <w:t>داده</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نشان</w:t>
      </w:r>
      <w:r w:rsidRPr="001830A7">
        <w:rPr>
          <w:rFonts w:eastAsia="Calibri"/>
          <w:rtl/>
        </w:rPr>
        <w:t xml:space="preserve"> </w:t>
      </w:r>
      <w:r w:rsidRPr="001830A7">
        <w:rPr>
          <w:rFonts w:eastAsia="Calibri" w:hint="cs"/>
          <w:rtl/>
        </w:rPr>
        <w:t>داد</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وضعيت</w:t>
      </w:r>
      <w:r w:rsidRPr="001830A7">
        <w:rPr>
          <w:rFonts w:eastAsia="Calibri"/>
          <w:rtl/>
        </w:rPr>
        <w:t xml:space="preserve"> </w:t>
      </w:r>
      <w:r w:rsidRPr="001830A7">
        <w:rPr>
          <w:rFonts w:eastAsia="Calibri" w:hint="cs"/>
          <w:rtl/>
        </w:rPr>
        <w:t>تيم</w:t>
      </w:r>
      <w:r w:rsidRPr="001830A7">
        <w:rPr>
          <w:rFonts w:eastAsia="Calibri"/>
          <w:rtl/>
        </w:rPr>
        <w:t xml:space="preserve"> </w:t>
      </w:r>
      <w:r w:rsidRPr="001830A7">
        <w:rPr>
          <w:rFonts w:eastAsia="Calibri" w:hint="cs"/>
          <w:rtl/>
        </w:rPr>
        <w:t>سازي،</w:t>
      </w:r>
      <w:r w:rsidRPr="001830A7">
        <w:rPr>
          <w:rFonts w:eastAsia="Calibri"/>
          <w:rtl/>
        </w:rPr>
        <w:t xml:space="preserve"> </w:t>
      </w:r>
      <w:r w:rsidRPr="001830A7">
        <w:rPr>
          <w:rFonts w:eastAsia="Calibri" w:hint="cs"/>
          <w:rtl/>
        </w:rPr>
        <w:t>مذاكره</w:t>
      </w:r>
      <w:r w:rsidRPr="001830A7">
        <w:rPr>
          <w:rFonts w:eastAsia="Calibri"/>
          <w:rtl/>
        </w:rPr>
        <w:t xml:space="preserve"> </w:t>
      </w:r>
      <w:r w:rsidRPr="001830A7">
        <w:rPr>
          <w:rFonts w:eastAsia="Calibri" w:hint="cs"/>
          <w:rtl/>
        </w:rPr>
        <w:t>وگفتگو،</w:t>
      </w:r>
      <w:r w:rsidRPr="001830A7">
        <w:rPr>
          <w:rFonts w:eastAsia="Calibri"/>
          <w:rtl/>
        </w:rPr>
        <w:t xml:space="preserve"> </w:t>
      </w:r>
      <w:r w:rsidRPr="001830A7">
        <w:rPr>
          <w:rFonts w:eastAsia="Calibri" w:hint="cs"/>
          <w:rtl/>
        </w:rPr>
        <w:t>ارتباطات،</w:t>
      </w:r>
      <w:r w:rsidRPr="001830A7">
        <w:rPr>
          <w:rFonts w:eastAsia="Calibri"/>
          <w:rtl/>
        </w:rPr>
        <w:t xml:space="preserve"> </w:t>
      </w:r>
      <w:r w:rsidRPr="001830A7">
        <w:rPr>
          <w:rFonts w:eastAsia="Calibri" w:hint="cs"/>
          <w:rtl/>
        </w:rPr>
        <w:t>حمايت</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عالي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يادگيري</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شركت</w:t>
      </w:r>
      <w:r w:rsidRPr="001830A7">
        <w:rPr>
          <w:rFonts w:eastAsia="Calibri"/>
          <w:rtl/>
        </w:rPr>
        <w:t xml:space="preserve"> </w:t>
      </w:r>
      <w:r w:rsidRPr="001830A7">
        <w:rPr>
          <w:rFonts w:eastAsia="Calibri" w:hint="cs"/>
          <w:rtl/>
        </w:rPr>
        <w:t>فوق</w:t>
      </w:r>
      <w:r w:rsidRPr="001830A7">
        <w:rPr>
          <w:rFonts w:eastAsia="Calibri"/>
          <w:rtl/>
        </w:rPr>
        <w:t xml:space="preserve"> </w:t>
      </w:r>
      <w:r w:rsidRPr="001830A7">
        <w:rPr>
          <w:rFonts w:eastAsia="Calibri" w:hint="cs"/>
          <w:rtl/>
        </w:rPr>
        <w:t>الذكر</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گونه</w:t>
      </w:r>
      <w:r w:rsidRPr="001830A7">
        <w:rPr>
          <w:rFonts w:eastAsia="Calibri"/>
          <w:rtl/>
        </w:rPr>
        <w:t xml:space="preserve"> </w:t>
      </w:r>
      <w:r w:rsidRPr="001830A7">
        <w:rPr>
          <w:rFonts w:eastAsia="Calibri" w:hint="cs"/>
          <w:rtl/>
        </w:rPr>
        <w:t>اي</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كه</w:t>
      </w:r>
      <w:r w:rsidRPr="001830A7">
        <w:rPr>
          <w:rFonts w:eastAsia="Calibri"/>
          <w:rtl/>
        </w:rPr>
        <w:t xml:space="preserve"> </w:t>
      </w:r>
      <w:r w:rsidRPr="001830A7">
        <w:rPr>
          <w:rFonts w:eastAsia="Calibri" w:hint="cs"/>
          <w:rtl/>
        </w:rPr>
        <w:t>زمينه</w:t>
      </w:r>
      <w:r w:rsidRPr="001830A7">
        <w:rPr>
          <w:rFonts w:eastAsia="Calibri"/>
          <w:rtl/>
        </w:rPr>
        <w:t xml:space="preserve"> </w:t>
      </w:r>
      <w:r w:rsidRPr="001830A7">
        <w:rPr>
          <w:rFonts w:eastAsia="Calibri" w:hint="cs"/>
          <w:rtl/>
        </w:rPr>
        <w:t>لازم</w:t>
      </w:r>
      <w:r w:rsidRPr="001830A7">
        <w:rPr>
          <w:rFonts w:eastAsia="Calibri"/>
          <w:rtl/>
        </w:rPr>
        <w:t xml:space="preserve"> </w:t>
      </w:r>
      <w:r w:rsidRPr="001830A7">
        <w:rPr>
          <w:rFonts w:eastAsia="Calibri" w:hint="cs"/>
          <w:rtl/>
        </w:rPr>
        <w:t>براي</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مهيا</w:t>
      </w:r>
      <w:r w:rsidRPr="001830A7">
        <w:rPr>
          <w:rFonts w:eastAsia="Calibri"/>
          <w:rtl/>
        </w:rPr>
        <w:t xml:space="preserve"> </w:t>
      </w:r>
      <w:r w:rsidRPr="001830A7">
        <w:rPr>
          <w:rFonts w:eastAsia="Calibri" w:hint="cs"/>
          <w:rtl/>
        </w:rPr>
        <w:t>نمي</w:t>
      </w:r>
      <w:r w:rsidRPr="001830A7">
        <w:rPr>
          <w:rFonts w:eastAsia="Calibri"/>
          <w:rtl/>
        </w:rPr>
        <w:t xml:space="preserve"> </w:t>
      </w:r>
      <w:r w:rsidRPr="001830A7">
        <w:rPr>
          <w:rFonts w:eastAsia="Calibri" w:hint="cs"/>
          <w:rtl/>
        </w:rPr>
        <w:t>كند</w:t>
      </w:r>
      <w:r w:rsidRPr="001830A7">
        <w:rPr>
          <w:rFonts w:eastAsia="Calibri"/>
          <w:rtl/>
        </w:rPr>
        <w:t>.</w:t>
      </w:r>
    </w:p>
    <w:p w:rsidR="005A4CB3" w:rsidRPr="001830A7" w:rsidRDefault="005A4CB3" w:rsidP="00F31D4F">
      <w:pPr>
        <w:pStyle w:val="ListParagraph"/>
        <w:numPr>
          <w:ilvl w:val="0"/>
          <w:numId w:val="22"/>
        </w:numPr>
        <w:rPr>
          <w:rFonts w:eastAsia="Calibri"/>
        </w:rPr>
      </w:pPr>
      <w:r w:rsidRPr="001830A7">
        <w:rPr>
          <w:rFonts w:eastAsia="Calibri" w:hint="cs"/>
          <w:rtl/>
        </w:rPr>
        <w:t xml:space="preserve">رحیمیان (1386) تحقیقی را با عنوان «بررسی ابعاد فرهنگ سازمانی براساس مدل دنیسون از نظر اعضاء هیات علمی دانشگاه فردوسی مشهد» انجام دادند. هدف اصلی از انجام این تحقیق شناسایی ابعاد و شاخص های موثر بر فرهنگ سازمانی در دانشگاه فردوسی می باشد. بدین منظور از مدل دنیسون که مدلی نسبتا جدید و کامل است استفاده شده است. این مدل دارای چهار بعد اصلی انطباق پذیری، درگیرشدن در کار، رسالت و سازگاری می باشد. که برای ارزیابی هر بعد اصلی سه شاخص تعریف شده است. داده های مربوط به مولفه های فرهنگ سازمانی بصورت پیمایشی توسط پرسشنامه از اعضای هیات علمی دانشگاه جمع آوری گردیده است. پایایی مربوط به ابزار سنجش با آلفای کرونباخ 90 درصد محاسبه شد و با استفاده از فرمول کوکران نمونه ای به تعداد 101 نفر تعیین شد. تحلیل های حاصل از یافته های تحقیق این نتیجه </w:t>
      </w:r>
      <w:r w:rsidRPr="001830A7">
        <w:rPr>
          <w:rFonts w:eastAsia="Calibri" w:hint="cs"/>
          <w:rtl/>
        </w:rPr>
        <w:lastRenderedPageBreak/>
        <w:t>را محقق ساخت که بعد انطباق پذیری بیشترین و بعد درگیر شدن و بعد سازگاری کمترین امتیاز را بدست آوردند.</w:t>
      </w:r>
    </w:p>
    <w:p w:rsidR="005A4CB3" w:rsidRPr="001830A7" w:rsidRDefault="005A4CB3" w:rsidP="005A4CB3">
      <w:pPr>
        <w:rPr>
          <w:rFonts w:eastAsia="Calibri"/>
        </w:rPr>
      </w:pPr>
    </w:p>
    <w:p w:rsidR="005A4CB3" w:rsidRPr="001830A7" w:rsidRDefault="005A4CB3" w:rsidP="005A4CB3">
      <w:pPr>
        <w:pStyle w:val="Heading3"/>
        <w:rPr>
          <w:rtl/>
        </w:rPr>
      </w:pPr>
      <w:bookmarkStart w:id="54" w:name="_Toc304028464"/>
      <w:bookmarkStart w:id="55" w:name="_Toc304029057"/>
      <w:bookmarkStart w:id="56" w:name="_Toc304030629"/>
      <w:bookmarkStart w:id="57" w:name="_Toc397456399"/>
      <w:r w:rsidRPr="001830A7">
        <w:rPr>
          <w:rFonts w:hint="cs"/>
          <w:rtl/>
        </w:rPr>
        <w:t>2-3-1-2- م</w:t>
      </w:r>
      <w:bookmarkEnd w:id="54"/>
      <w:bookmarkEnd w:id="55"/>
      <w:bookmarkEnd w:id="56"/>
      <w:r w:rsidRPr="001830A7">
        <w:rPr>
          <w:rFonts w:hint="cs"/>
          <w:rtl/>
        </w:rPr>
        <w:t>عنویت در محیط کار</w:t>
      </w:r>
      <w:bookmarkEnd w:id="57"/>
    </w:p>
    <w:p w:rsidR="005A4CB3" w:rsidRPr="001830A7" w:rsidRDefault="005A4CB3" w:rsidP="00F31D4F">
      <w:pPr>
        <w:pStyle w:val="ListParagraph"/>
        <w:numPr>
          <w:ilvl w:val="0"/>
          <w:numId w:val="23"/>
        </w:numPr>
        <w:rPr>
          <w:rFonts w:cs="B Zar"/>
          <w:sz w:val="28"/>
          <w:lang w:bidi="fa-IR"/>
        </w:rPr>
      </w:pPr>
      <w:r w:rsidRPr="001830A7">
        <w:rPr>
          <w:rtl/>
        </w:rPr>
        <w:t>بیک</w:t>
      </w:r>
      <w:r w:rsidRPr="001830A7">
        <w:t xml:space="preserve"> </w:t>
      </w:r>
      <w:r w:rsidRPr="001830A7">
        <w:rPr>
          <w:rtl/>
        </w:rPr>
        <w:t xml:space="preserve">زاد </w:t>
      </w:r>
      <w:r w:rsidRPr="001830A7">
        <w:rPr>
          <w:rFonts w:hint="cs"/>
          <w:rtl/>
        </w:rPr>
        <w:t xml:space="preserve">و همکاران (1390) تحقیقی را با عنوان </w:t>
      </w:r>
      <w:r w:rsidRPr="001830A7">
        <w:rPr>
          <w:rtl/>
        </w:rPr>
        <w:t>بررسی</w:t>
      </w:r>
      <w:r w:rsidRPr="001830A7">
        <w:t xml:space="preserve"> </w:t>
      </w:r>
      <w:r w:rsidRPr="001830A7">
        <w:rPr>
          <w:rtl/>
        </w:rPr>
        <w:t>تأثیر</w:t>
      </w:r>
      <w:r w:rsidRPr="001830A7">
        <w:t xml:space="preserve"> </w:t>
      </w:r>
      <w:r w:rsidRPr="001830A7">
        <w:rPr>
          <w:rtl/>
        </w:rPr>
        <w:t>معنویت</w:t>
      </w:r>
      <w:r w:rsidRPr="001830A7">
        <w:t xml:space="preserve"> </w:t>
      </w:r>
      <w:r w:rsidRPr="001830A7">
        <w:rPr>
          <w:rtl/>
        </w:rPr>
        <w:t>محیط</w:t>
      </w:r>
      <w:r w:rsidRPr="001830A7">
        <w:t xml:space="preserve"> </w:t>
      </w:r>
      <w:r w:rsidRPr="001830A7">
        <w:rPr>
          <w:rtl/>
        </w:rPr>
        <w:t>کاری</w:t>
      </w:r>
      <w:r w:rsidRPr="001830A7">
        <w:t xml:space="preserve"> </w:t>
      </w:r>
      <w:r w:rsidRPr="001830A7">
        <w:rPr>
          <w:rtl/>
        </w:rPr>
        <w:t>بر</w:t>
      </w:r>
      <w:r w:rsidRPr="001830A7">
        <w:t xml:space="preserve"> </w:t>
      </w:r>
      <w:r w:rsidRPr="001830A7">
        <w:rPr>
          <w:rtl/>
        </w:rPr>
        <w:t>رفتار</w:t>
      </w:r>
      <w:r w:rsidRPr="001830A7">
        <w:t xml:space="preserve"> </w:t>
      </w:r>
      <w:r w:rsidRPr="001830A7">
        <w:rPr>
          <w:rtl/>
        </w:rPr>
        <w:t>شهروندی</w:t>
      </w:r>
      <w:r w:rsidRPr="001830A7">
        <w:t xml:space="preserve"> </w:t>
      </w:r>
      <w:r w:rsidRPr="001830A7">
        <w:rPr>
          <w:rtl/>
        </w:rPr>
        <w:t>سازمانی</w:t>
      </w:r>
      <w:r w:rsidRPr="001830A7">
        <w:t xml:space="preserve"> </w:t>
      </w:r>
      <w:r w:rsidRPr="001830A7">
        <w:rPr>
          <w:rtl/>
        </w:rPr>
        <w:t>کارکنان</w:t>
      </w:r>
      <w:r w:rsidRPr="001830A7">
        <w:t xml:space="preserve"> </w:t>
      </w:r>
      <w:r w:rsidRPr="001830A7">
        <w:rPr>
          <w:rtl/>
        </w:rPr>
        <w:t>آموزش</w:t>
      </w:r>
      <w:r w:rsidRPr="001830A7">
        <w:t xml:space="preserve"> </w:t>
      </w:r>
      <w:r w:rsidRPr="001830A7">
        <w:rPr>
          <w:rtl/>
        </w:rPr>
        <w:t>و</w:t>
      </w:r>
      <w:r w:rsidRPr="001830A7">
        <w:t xml:space="preserve"> </w:t>
      </w:r>
      <w:r w:rsidRPr="001830A7">
        <w:rPr>
          <w:rtl/>
        </w:rPr>
        <w:t>پرورش</w:t>
      </w:r>
      <w:r w:rsidRPr="001830A7">
        <w:t xml:space="preserve"> </w:t>
      </w:r>
      <w:r w:rsidRPr="001830A7">
        <w:rPr>
          <w:rtl/>
        </w:rPr>
        <w:t>نواحی</w:t>
      </w:r>
      <w:r w:rsidRPr="001830A7">
        <w:t xml:space="preserve"> </w:t>
      </w:r>
      <w:r w:rsidRPr="001830A7">
        <w:rPr>
          <w:rtl/>
        </w:rPr>
        <w:t>پنج</w:t>
      </w:r>
      <w:r w:rsidRPr="001830A7">
        <w:t xml:space="preserve"> </w:t>
      </w:r>
      <w:r w:rsidRPr="001830A7">
        <w:rPr>
          <w:rtl/>
        </w:rPr>
        <w:t>گانه</w:t>
      </w:r>
      <w:r w:rsidRPr="001830A7">
        <w:t xml:space="preserve"> </w:t>
      </w:r>
      <w:r w:rsidRPr="001830A7">
        <w:rPr>
          <w:rtl/>
        </w:rPr>
        <w:t>شهر</w:t>
      </w:r>
      <w:r w:rsidRPr="001830A7">
        <w:t xml:space="preserve"> </w:t>
      </w:r>
      <w:r w:rsidRPr="001830A7">
        <w:rPr>
          <w:rtl/>
        </w:rPr>
        <w:t>تبریز</w:t>
      </w:r>
      <w:r w:rsidRPr="001830A7">
        <w:rPr>
          <w:rFonts w:eastAsia="Calibri" w:hint="cs"/>
          <w:rtl/>
        </w:rPr>
        <w:t xml:space="preserve"> انجام داده اند.</w:t>
      </w:r>
      <w:r w:rsidRPr="001830A7">
        <w:rPr>
          <w:rFonts w:hint="cs"/>
          <w:rtl/>
        </w:rPr>
        <w:t xml:space="preserve"> نتايج</w:t>
      </w:r>
      <w:r w:rsidRPr="001830A7">
        <w:t xml:space="preserve"> </w:t>
      </w:r>
      <w:r w:rsidRPr="001830A7">
        <w:rPr>
          <w:rFonts w:hint="cs"/>
          <w:rtl/>
        </w:rPr>
        <w:t>حاصل</w:t>
      </w:r>
      <w:r w:rsidRPr="001830A7">
        <w:t xml:space="preserve"> </w:t>
      </w:r>
      <w:r w:rsidRPr="001830A7">
        <w:rPr>
          <w:rFonts w:hint="cs"/>
          <w:rtl/>
        </w:rPr>
        <w:t>از</w:t>
      </w:r>
      <w:r w:rsidRPr="001830A7">
        <w:t xml:space="preserve"> </w:t>
      </w:r>
      <w:r w:rsidRPr="001830A7">
        <w:rPr>
          <w:rFonts w:hint="cs"/>
          <w:rtl/>
        </w:rPr>
        <w:t>آزمون</w:t>
      </w:r>
      <w:r w:rsidRPr="001830A7">
        <w:t xml:space="preserve"> </w:t>
      </w:r>
      <w:r w:rsidRPr="001830A7">
        <w:rPr>
          <w:rFonts w:hint="cs"/>
          <w:rtl/>
        </w:rPr>
        <w:t>فرضيه ها،</w:t>
      </w:r>
      <w:r w:rsidRPr="001830A7">
        <w:t xml:space="preserve"> </w:t>
      </w:r>
      <w:r w:rsidRPr="001830A7">
        <w:rPr>
          <w:rFonts w:hint="cs"/>
          <w:rtl/>
        </w:rPr>
        <w:t>نشان</w:t>
      </w:r>
      <w:r w:rsidRPr="001830A7">
        <w:t xml:space="preserve"> </w:t>
      </w:r>
      <w:r w:rsidRPr="001830A7">
        <w:rPr>
          <w:rFonts w:hint="cs"/>
          <w:rtl/>
        </w:rPr>
        <w:t>دهنده</w:t>
      </w:r>
      <w:r w:rsidRPr="001830A7">
        <w:t xml:space="preserve"> </w:t>
      </w:r>
      <w:r w:rsidRPr="001830A7">
        <w:rPr>
          <w:rFonts w:hint="cs"/>
          <w:rtl/>
        </w:rPr>
        <w:t>تأئيد سه</w:t>
      </w:r>
      <w:r w:rsidRPr="001830A7">
        <w:t xml:space="preserve"> </w:t>
      </w:r>
      <w:r w:rsidRPr="001830A7">
        <w:rPr>
          <w:rFonts w:hint="cs"/>
          <w:rtl/>
        </w:rPr>
        <w:t>فرضيه</w:t>
      </w:r>
      <w:r w:rsidRPr="001830A7">
        <w:t xml:space="preserve"> </w:t>
      </w:r>
      <w:r w:rsidRPr="001830A7">
        <w:rPr>
          <w:rFonts w:hint="cs"/>
          <w:rtl/>
        </w:rPr>
        <w:t>اصلي</w:t>
      </w:r>
      <w:r w:rsidRPr="001830A7">
        <w:t xml:space="preserve"> </w:t>
      </w:r>
      <w:r w:rsidRPr="001830A7">
        <w:rPr>
          <w:rFonts w:hint="cs"/>
          <w:rtl/>
        </w:rPr>
        <w:t>و</w:t>
      </w:r>
      <w:r w:rsidRPr="001830A7">
        <w:t xml:space="preserve"> </w:t>
      </w:r>
      <w:r w:rsidRPr="001830A7">
        <w:rPr>
          <w:rFonts w:hint="cs"/>
          <w:rtl/>
        </w:rPr>
        <w:t>هفت</w:t>
      </w:r>
      <w:r w:rsidRPr="001830A7">
        <w:t xml:space="preserve"> </w:t>
      </w:r>
      <w:r w:rsidRPr="001830A7">
        <w:rPr>
          <w:rFonts w:hint="cs"/>
          <w:rtl/>
        </w:rPr>
        <w:t>فرضيه</w:t>
      </w:r>
      <w:r w:rsidRPr="001830A7">
        <w:t xml:space="preserve"> </w:t>
      </w:r>
      <w:r w:rsidRPr="001830A7">
        <w:rPr>
          <w:rFonts w:hint="cs"/>
          <w:rtl/>
        </w:rPr>
        <w:t>فرعي</w:t>
      </w:r>
      <w:r w:rsidRPr="001830A7">
        <w:t xml:space="preserve"> </w:t>
      </w:r>
      <w:r w:rsidRPr="001830A7">
        <w:rPr>
          <w:rFonts w:hint="cs"/>
          <w:rtl/>
        </w:rPr>
        <w:t>و</w:t>
      </w:r>
      <w:r w:rsidRPr="001830A7">
        <w:t xml:space="preserve"> </w:t>
      </w:r>
      <w:r w:rsidRPr="001830A7">
        <w:rPr>
          <w:rFonts w:hint="cs"/>
          <w:rtl/>
        </w:rPr>
        <w:t>رد</w:t>
      </w:r>
      <w:r w:rsidRPr="001830A7">
        <w:t xml:space="preserve"> </w:t>
      </w:r>
      <w:r w:rsidRPr="001830A7">
        <w:rPr>
          <w:rFonts w:hint="cs"/>
          <w:rtl/>
        </w:rPr>
        <w:t>هشت</w:t>
      </w:r>
      <w:r w:rsidRPr="001830A7">
        <w:t xml:space="preserve"> </w:t>
      </w:r>
      <w:r w:rsidRPr="001830A7">
        <w:rPr>
          <w:rFonts w:hint="cs"/>
          <w:rtl/>
        </w:rPr>
        <w:t>فرضيه</w:t>
      </w:r>
      <w:r w:rsidRPr="001830A7">
        <w:t xml:space="preserve"> </w:t>
      </w:r>
      <w:r w:rsidRPr="001830A7">
        <w:rPr>
          <w:rFonts w:hint="cs"/>
          <w:rtl/>
        </w:rPr>
        <w:t>فرعي</w:t>
      </w:r>
      <w:r w:rsidRPr="001830A7">
        <w:t xml:space="preserve"> </w:t>
      </w:r>
      <w:r w:rsidRPr="001830A7">
        <w:rPr>
          <w:rFonts w:hint="cs"/>
          <w:rtl/>
        </w:rPr>
        <w:t>مي</w:t>
      </w:r>
      <w:r w:rsidRPr="001830A7">
        <w:t xml:space="preserve"> </w:t>
      </w:r>
      <w:r w:rsidRPr="001830A7">
        <w:rPr>
          <w:rFonts w:hint="cs"/>
          <w:rtl/>
        </w:rPr>
        <w:t>باشد</w:t>
      </w:r>
      <w:r w:rsidRPr="001830A7">
        <w:t xml:space="preserve"> </w:t>
      </w:r>
      <w:r w:rsidRPr="001830A7">
        <w:rPr>
          <w:rFonts w:hint="cs"/>
          <w:rtl/>
        </w:rPr>
        <w:t>كه</w:t>
      </w:r>
      <w:r w:rsidRPr="001830A7">
        <w:t xml:space="preserve"> </w:t>
      </w:r>
      <w:r w:rsidRPr="001830A7">
        <w:rPr>
          <w:rFonts w:hint="cs"/>
          <w:rtl/>
        </w:rPr>
        <w:t>اين</w:t>
      </w:r>
      <w:r w:rsidRPr="001830A7">
        <w:t xml:space="preserve"> </w:t>
      </w:r>
      <w:r w:rsidRPr="001830A7">
        <w:rPr>
          <w:rFonts w:hint="cs"/>
          <w:rtl/>
        </w:rPr>
        <w:t>امر</w:t>
      </w:r>
      <w:r w:rsidRPr="001830A7">
        <w:t xml:space="preserve"> </w:t>
      </w:r>
      <w:r w:rsidRPr="001830A7">
        <w:rPr>
          <w:rFonts w:hint="cs"/>
          <w:rtl/>
        </w:rPr>
        <w:t>بيانگر</w:t>
      </w:r>
      <w:r w:rsidRPr="001830A7">
        <w:t xml:space="preserve"> </w:t>
      </w:r>
      <w:r w:rsidRPr="001830A7">
        <w:rPr>
          <w:rFonts w:hint="cs"/>
          <w:rtl/>
        </w:rPr>
        <w:t>آن</w:t>
      </w:r>
      <w:r w:rsidRPr="001830A7">
        <w:t xml:space="preserve"> </w:t>
      </w:r>
      <w:r w:rsidRPr="001830A7">
        <w:rPr>
          <w:rFonts w:hint="cs"/>
          <w:rtl/>
        </w:rPr>
        <w:t>است</w:t>
      </w:r>
      <w:r w:rsidRPr="001830A7">
        <w:t xml:space="preserve"> </w:t>
      </w:r>
      <w:r w:rsidRPr="001830A7">
        <w:rPr>
          <w:rFonts w:hint="cs"/>
          <w:rtl/>
        </w:rPr>
        <w:t>كه</w:t>
      </w:r>
      <w:r w:rsidRPr="001830A7">
        <w:t xml:space="preserve"> </w:t>
      </w:r>
      <w:r w:rsidRPr="001830A7">
        <w:rPr>
          <w:rFonts w:hint="cs"/>
          <w:rtl/>
        </w:rPr>
        <w:t>معنويت</w:t>
      </w:r>
      <w:r w:rsidRPr="001830A7">
        <w:t xml:space="preserve"> </w:t>
      </w:r>
      <w:r w:rsidRPr="001830A7">
        <w:rPr>
          <w:rFonts w:hint="cs"/>
          <w:rtl/>
        </w:rPr>
        <w:t>محيط كاري</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فردي</w:t>
      </w:r>
      <w:r w:rsidRPr="001830A7">
        <w:t xml:space="preserve"> </w:t>
      </w:r>
      <w:r w:rsidRPr="001830A7">
        <w:rPr>
          <w:rFonts w:hint="cs"/>
          <w:rtl/>
        </w:rPr>
        <w:t>و</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گروهي</w:t>
      </w:r>
      <w:r w:rsidRPr="001830A7">
        <w:t xml:space="preserve"> </w:t>
      </w:r>
      <w:r w:rsidRPr="001830A7">
        <w:rPr>
          <w:rFonts w:hint="cs"/>
          <w:rtl/>
        </w:rPr>
        <w:t>و</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سازماني</w:t>
      </w:r>
      <w:r w:rsidRPr="001830A7">
        <w:t xml:space="preserve"> </w:t>
      </w:r>
      <w:r w:rsidRPr="001830A7">
        <w:rPr>
          <w:rFonts w:hint="cs"/>
          <w:rtl/>
        </w:rPr>
        <w:t>بر</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 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تأثير</w:t>
      </w:r>
      <w:r w:rsidRPr="001830A7">
        <w:t xml:space="preserve"> </w:t>
      </w:r>
      <w:r w:rsidRPr="001830A7">
        <w:rPr>
          <w:rFonts w:hint="cs"/>
          <w:rtl/>
        </w:rPr>
        <w:t>دارد</w:t>
      </w:r>
      <w:r w:rsidRPr="001830A7">
        <w:t xml:space="preserve">. </w:t>
      </w:r>
      <w:r w:rsidRPr="001830A7">
        <w:rPr>
          <w:rFonts w:hint="cs"/>
          <w:rtl/>
        </w:rPr>
        <w:t>از</w:t>
      </w:r>
      <w:r w:rsidRPr="001830A7">
        <w:t xml:space="preserve"> </w:t>
      </w:r>
      <w:r w:rsidRPr="001830A7">
        <w:rPr>
          <w:rFonts w:hint="cs"/>
          <w:rtl/>
        </w:rPr>
        <w:t>طرف</w:t>
      </w:r>
      <w:r w:rsidRPr="001830A7">
        <w:t xml:space="preserve"> </w:t>
      </w:r>
      <w:r w:rsidRPr="001830A7">
        <w:rPr>
          <w:rFonts w:hint="cs"/>
          <w:rtl/>
        </w:rPr>
        <w:t>ديگر،</w:t>
      </w:r>
      <w:r w:rsidRPr="001830A7">
        <w:t xml:space="preserve"> </w:t>
      </w:r>
      <w:r w:rsidRPr="001830A7">
        <w:rPr>
          <w:rFonts w:hint="cs"/>
          <w:rtl/>
        </w:rPr>
        <w:t>معنويت</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فردي</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 شهروندي</w:t>
      </w:r>
      <w:r w:rsidRPr="001830A7">
        <w:t xml:space="preserve"> </w:t>
      </w:r>
      <w:r w:rsidRPr="001830A7">
        <w:rPr>
          <w:rFonts w:hint="cs"/>
          <w:rtl/>
        </w:rPr>
        <w:t>سازماني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گروهي</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نوعدوستي،</w:t>
      </w:r>
      <w:r w:rsidRPr="001830A7">
        <w:t xml:space="preserve"> </w:t>
      </w:r>
      <w:r w:rsidRPr="001830A7">
        <w:rPr>
          <w:rFonts w:hint="cs"/>
          <w:rtl/>
        </w:rPr>
        <w:t>وجدان،</w:t>
      </w:r>
      <w:r w:rsidRPr="001830A7">
        <w:t xml:space="preserve"> </w:t>
      </w:r>
      <w:r w:rsidRPr="001830A7">
        <w:rPr>
          <w:rFonts w:hint="cs"/>
          <w:rtl/>
        </w:rPr>
        <w:t>ادب</w:t>
      </w:r>
      <w:r w:rsidRPr="001830A7">
        <w:t xml:space="preserve"> </w:t>
      </w:r>
      <w:r w:rsidRPr="001830A7">
        <w:rPr>
          <w:rFonts w:hint="cs"/>
          <w:rtl/>
        </w:rPr>
        <w:t>و</w:t>
      </w:r>
      <w:r w:rsidRPr="001830A7">
        <w:t xml:space="preserve"> </w:t>
      </w:r>
      <w:r w:rsidRPr="001830A7">
        <w:rPr>
          <w:rFonts w:hint="cs"/>
          <w:rtl/>
        </w:rPr>
        <w:t>نزاكت</w:t>
      </w:r>
      <w:r w:rsidRPr="001830A7">
        <w:t xml:space="preserve"> </w:t>
      </w:r>
      <w:r w:rsidRPr="001830A7">
        <w:rPr>
          <w:rFonts w:hint="cs"/>
          <w:rtl/>
        </w:rPr>
        <w:t>و</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سازماني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 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سازماني</w:t>
      </w:r>
      <w:r w:rsidRPr="001830A7">
        <w:t xml:space="preserve"> </w:t>
      </w:r>
      <w:r w:rsidRPr="001830A7">
        <w:rPr>
          <w:rFonts w:hint="cs"/>
          <w:rtl/>
        </w:rPr>
        <w:t>نيز</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ادب</w:t>
      </w:r>
      <w:r w:rsidRPr="001830A7">
        <w:t xml:space="preserve"> </w:t>
      </w:r>
      <w:r w:rsidRPr="001830A7">
        <w:rPr>
          <w:rFonts w:hint="cs"/>
          <w:rtl/>
        </w:rPr>
        <w:t>و</w:t>
      </w:r>
      <w:r w:rsidRPr="001830A7">
        <w:t xml:space="preserve"> </w:t>
      </w:r>
      <w:r w:rsidRPr="001830A7">
        <w:rPr>
          <w:rFonts w:hint="cs"/>
          <w:rtl/>
        </w:rPr>
        <w:t>نزاكت</w:t>
      </w:r>
      <w:r w:rsidRPr="001830A7">
        <w:t xml:space="preserve"> </w:t>
      </w:r>
      <w:r w:rsidRPr="001830A7">
        <w:rPr>
          <w:rFonts w:hint="cs"/>
          <w:rtl/>
        </w:rPr>
        <w:t>و</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سازماني</w:t>
      </w:r>
      <w:r w:rsidRPr="001830A7">
        <w:t xml:space="preserve"> </w:t>
      </w:r>
      <w:r w:rsidRPr="001830A7">
        <w:rPr>
          <w:rFonts w:hint="cs"/>
          <w:rtl/>
        </w:rPr>
        <w:t>كاركنان 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w:t>
      </w:r>
    </w:p>
    <w:p w:rsidR="005A4CB3" w:rsidRPr="001830A7" w:rsidRDefault="005A4CB3" w:rsidP="00F31D4F">
      <w:pPr>
        <w:pStyle w:val="ListParagraph"/>
        <w:numPr>
          <w:ilvl w:val="0"/>
          <w:numId w:val="23"/>
        </w:numPr>
        <w:rPr>
          <w:rFonts w:cs="B Zar"/>
          <w:sz w:val="28"/>
          <w:rtl/>
          <w:lang w:bidi="fa-IR"/>
        </w:rPr>
      </w:pPr>
      <w:r w:rsidRPr="001830A7">
        <w:rPr>
          <w:rFonts w:eastAsia="Calibri" w:hint="cs"/>
          <w:rtl/>
        </w:rPr>
        <w:t>موسوی (1388)،تحقیقی با عنوان "بررسی رابطه بین معنویت در کار وتوانمند سازی کارکنان در شرکت ملی پخش فراورده های نفتی ایران"را انجام داد.وی در این تحقیق به بررسی رابطه بین معنویت در کار وتوانمندسازی کارکنان پرداخته است و در این تحقیق از مدل سه سطحی معنویت در کار میلیمان و همکارانشان استفاده کرده و درنهایت نتیجه تحقیقات آنها رابطه معنا دار بین معنویت در کار وابعادش با توانمند سازی کار کنان را نشان داد</w:t>
      </w:r>
      <w:r w:rsidRPr="001830A7">
        <w:rPr>
          <w:rFonts w:cs="B Zar" w:hint="cs"/>
          <w:sz w:val="28"/>
          <w:rtl/>
          <w:lang w:bidi="fa-IR"/>
        </w:rPr>
        <w:t>.</w:t>
      </w:r>
    </w:p>
    <w:p w:rsidR="005A4CB3" w:rsidRPr="001830A7" w:rsidRDefault="005A4CB3" w:rsidP="00F31D4F">
      <w:pPr>
        <w:pStyle w:val="ListParagraph"/>
        <w:numPr>
          <w:ilvl w:val="0"/>
          <w:numId w:val="23"/>
        </w:numPr>
        <w:rPr>
          <w:rFonts w:eastAsia="Calibri"/>
        </w:rPr>
      </w:pPr>
      <w:r w:rsidRPr="001830A7">
        <w:rPr>
          <w:rFonts w:eastAsia="Calibri" w:hint="cs"/>
          <w:rtl/>
        </w:rPr>
        <w:t>مقیمی و همکاران (1386) تحقیقی را با عنوان معنويت</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تاثير</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رويکردي</w:t>
      </w:r>
      <w:r w:rsidRPr="001830A7">
        <w:rPr>
          <w:rFonts w:eastAsia="Calibri"/>
          <w:rtl/>
        </w:rPr>
        <w:t xml:space="preserve"> </w:t>
      </w:r>
      <w:r w:rsidRPr="001830A7">
        <w:rPr>
          <w:rFonts w:eastAsia="Calibri" w:hint="cs"/>
          <w:rtl/>
        </w:rPr>
        <w:t>تطبيقي</w:t>
      </w:r>
      <w:r w:rsidRPr="001830A7">
        <w:rPr>
          <w:rFonts w:eastAsia="Calibri"/>
          <w:rtl/>
        </w:rPr>
        <w:t>)</w:t>
      </w:r>
      <w:r w:rsidRPr="001830A7">
        <w:rPr>
          <w:rFonts w:eastAsia="Calibri" w:hint="cs"/>
          <w:rtl/>
        </w:rPr>
        <w:t xml:space="preserve"> انجام دادند. در</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پژوهش</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روش</w:t>
      </w:r>
      <w:r w:rsidRPr="001830A7">
        <w:rPr>
          <w:rFonts w:eastAsia="Calibri"/>
          <w:rtl/>
        </w:rPr>
        <w:t xml:space="preserve"> </w:t>
      </w:r>
      <w:r w:rsidRPr="001830A7">
        <w:rPr>
          <w:rFonts w:eastAsia="Calibri" w:hint="cs"/>
          <w:rtl/>
        </w:rPr>
        <w:t>استقرايي</w:t>
      </w:r>
      <w:r w:rsidRPr="001830A7">
        <w:rPr>
          <w:rFonts w:eastAsia="Calibri"/>
          <w:rtl/>
        </w:rPr>
        <w:t xml:space="preserve"> </w:t>
      </w:r>
      <w:r w:rsidRPr="001830A7">
        <w:rPr>
          <w:rFonts w:eastAsia="Calibri" w:hint="cs"/>
          <w:rtl/>
        </w:rPr>
        <w:t>فرضيه</w:t>
      </w:r>
      <w:r w:rsidRPr="001830A7">
        <w:rPr>
          <w:rFonts w:eastAsia="Calibri"/>
          <w:rtl/>
        </w:rPr>
        <w:t xml:space="preserve"> </w:t>
      </w:r>
      <w:r w:rsidRPr="001830A7">
        <w:rPr>
          <w:rFonts w:eastAsia="Calibri" w:hint="cs"/>
          <w:rtl/>
        </w:rPr>
        <w:t>تاثير</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آزمون</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گرفته</w:t>
      </w:r>
      <w:r w:rsidRPr="001830A7">
        <w:rPr>
          <w:rFonts w:eastAsia="Calibri"/>
          <w:rtl/>
        </w:rPr>
        <w:t xml:space="preserve"> </w:t>
      </w:r>
      <w:r w:rsidRPr="001830A7">
        <w:rPr>
          <w:rFonts w:eastAsia="Calibri" w:hint="cs"/>
          <w:rtl/>
        </w:rPr>
        <w:t>است در</w:t>
      </w:r>
      <w:r w:rsidRPr="001830A7">
        <w:rPr>
          <w:rFonts w:eastAsia="Calibri"/>
          <w:rtl/>
        </w:rPr>
        <w:t xml:space="preserve"> </w:t>
      </w:r>
      <w:r w:rsidRPr="001830A7">
        <w:rPr>
          <w:rFonts w:eastAsia="Calibri" w:hint="cs"/>
          <w:rtl/>
        </w:rPr>
        <w:t>نهايت</w:t>
      </w:r>
      <w:r w:rsidRPr="001830A7">
        <w:rPr>
          <w:rFonts w:eastAsia="Calibri"/>
          <w:rtl/>
        </w:rPr>
        <w:t xml:space="preserve"> </w:t>
      </w:r>
      <w:r w:rsidRPr="001830A7">
        <w:rPr>
          <w:rFonts w:eastAsia="Calibri" w:hint="cs"/>
          <w:rtl/>
        </w:rPr>
        <w:t>وابستگي</w:t>
      </w:r>
      <w:r w:rsidRPr="001830A7">
        <w:rPr>
          <w:rFonts w:eastAsia="Calibri"/>
          <w:rtl/>
        </w:rPr>
        <w:t xml:space="preserve"> </w:t>
      </w:r>
      <w:r w:rsidRPr="001830A7">
        <w:rPr>
          <w:rFonts w:eastAsia="Calibri" w:hint="cs"/>
          <w:rtl/>
        </w:rPr>
        <w:t>دو</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سطح</w:t>
      </w:r>
      <w:r w:rsidRPr="001830A7">
        <w:rPr>
          <w:rFonts w:eastAsia="Calibri"/>
          <w:rtl/>
        </w:rPr>
        <w:t xml:space="preserve"> </w:t>
      </w:r>
      <w:r w:rsidRPr="001830A7">
        <w:rPr>
          <w:rFonts w:eastAsia="Calibri" w:hint="cs"/>
          <w:rtl/>
        </w:rPr>
        <w:t>اطمينان</w:t>
      </w:r>
      <w:r w:rsidRPr="001830A7">
        <w:rPr>
          <w:rFonts w:eastAsia="Calibri"/>
          <w:rtl/>
        </w:rPr>
        <w:t xml:space="preserve"> 99% </w:t>
      </w:r>
      <w:r w:rsidRPr="001830A7">
        <w:rPr>
          <w:rFonts w:eastAsia="Calibri" w:hint="cs"/>
          <w:rtl/>
        </w:rPr>
        <w:t>تاييد</w:t>
      </w:r>
      <w:r w:rsidRPr="001830A7">
        <w:rPr>
          <w:rFonts w:eastAsia="Calibri"/>
          <w:rtl/>
        </w:rPr>
        <w:t xml:space="preserve"> </w:t>
      </w:r>
      <w:r w:rsidRPr="001830A7">
        <w:rPr>
          <w:rFonts w:eastAsia="Calibri" w:hint="cs"/>
          <w:rtl/>
        </w:rPr>
        <w:t>شد</w:t>
      </w:r>
      <w:r w:rsidRPr="001830A7">
        <w:rPr>
          <w:rFonts w:eastAsia="Calibri"/>
          <w:rtl/>
        </w:rPr>
        <w:t xml:space="preserve">. </w:t>
      </w:r>
      <w:r w:rsidRPr="001830A7">
        <w:rPr>
          <w:rFonts w:eastAsia="Calibri" w:hint="cs"/>
          <w:rtl/>
        </w:rPr>
        <w:t>لذا</w:t>
      </w:r>
      <w:r w:rsidRPr="001830A7">
        <w:rPr>
          <w:rFonts w:eastAsia="Calibri"/>
          <w:rtl/>
        </w:rPr>
        <w:t xml:space="preserve"> </w:t>
      </w:r>
      <w:r w:rsidRPr="001830A7">
        <w:rPr>
          <w:rFonts w:eastAsia="Calibri" w:hint="cs"/>
          <w:rtl/>
        </w:rPr>
        <w:t>پيشنهاد</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گردد</w:t>
      </w:r>
      <w:r w:rsidRPr="001830A7">
        <w:rPr>
          <w:rFonts w:eastAsia="Calibri"/>
          <w:rtl/>
        </w:rPr>
        <w:t xml:space="preserve"> </w:t>
      </w:r>
      <w:r w:rsidRPr="001830A7">
        <w:rPr>
          <w:rFonts w:eastAsia="Calibri" w:hint="cs"/>
          <w:rtl/>
        </w:rPr>
        <w:t>تمسک</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طناب</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جهت</w:t>
      </w:r>
      <w:r w:rsidRPr="001830A7">
        <w:rPr>
          <w:rFonts w:eastAsia="Calibri"/>
          <w:rtl/>
        </w:rPr>
        <w:t xml:space="preserve"> </w:t>
      </w:r>
      <w:r w:rsidRPr="001830A7">
        <w:rPr>
          <w:rFonts w:eastAsia="Calibri" w:hint="cs"/>
          <w:rtl/>
        </w:rPr>
        <w:t>بهبود</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رفع</w:t>
      </w:r>
      <w:r w:rsidRPr="001830A7">
        <w:rPr>
          <w:rFonts w:eastAsia="Calibri"/>
          <w:rtl/>
        </w:rPr>
        <w:t xml:space="preserve"> </w:t>
      </w:r>
      <w:r w:rsidRPr="001830A7">
        <w:rPr>
          <w:rFonts w:eastAsia="Calibri" w:hint="cs"/>
          <w:rtl/>
        </w:rPr>
        <w:t>معضلات</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دستور</w:t>
      </w:r>
      <w:r w:rsidRPr="001830A7">
        <w:rPr>
          <w:rFonts w:eastAsia="Calibri"/>
          <w:rtl/>
        </w:rPr>
        <w:t xml:space="preserve"> </w:t>
      </w:r>
      <w:r w:rsidRPr="001830A7">
        <w:rPr>
          <w:rFonts w:eastAsia="Calibri" w:hint="cs"/>
          <w:rtl/>
        </w:rPr>
        <w:t>کار</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گيرد</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همانطور</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متن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مستدلا</w:t>
      </w:r>
      <w:r w:rsidRPr="001830A7">
        <w:rPr>
          <w:rFonts w:eastAsia="Calibri"/>
          <w:rtl/>
        </w:rPr>
        <w:t xml:space="preserve"> </w:t>
      </w:r>
      <w:r w:rsidRPr="001830A7">
        <w:rPr>
          <w:rFonts w:eastAsia="Calibri" w:hint="cs"/>
          <w:rtl/>
        </w:rPr>
        <w:t>تبيين</w:t>
      </w:r>
      <w:r w:rsidRPr="001830A7">
        <w:rPr>
          <w:rFonts w:eastAsia="Calibri"/>
          <w:rtl/>
        </w:rPr>
        <w:t xml:space="preserve"> </w:t>
      </w:r>
      <w:r w:rsidRPr="001830A7">
        <w:rPr>
          <w:rFonts w:eastAsia="Calibri" w:hint="cs"/>
          <w:rtl/>
        </w:rPr>
        <w:t>گشته،</w:t>
      </w:r>
      <w:r w:rsidRPr="001830A7">
        <w:rPr>
          <w:rFonts w:eastAsia="Calibri"/>
          <w:rtl/>
        </w:rPr>
        <w:t xml:space="preserve"> </w:t>
      </w:r>
      <w:r w:rsidRPr="001830A7">
        <w:rPr>
          <w:rFonts w:eastAsia="Calibri" w:hint="cs"/>
          <w:rtl/>
        </w:rPr>
        <w:t>تدين</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دين</w:t>
      </w:r>
      <w:r w:rsidRPr="001830A7">
        <w:rPr>
          <w:rFonts w:eastAsia="Calibri"/>
          <w:rtl/>
        </w:rPr>
        <w:t xml:space="preserve"> </w:t>
      </w:r>
      <w:r w:rsidRPr="001830A7">
        <w:rPr>
          <w:rFonts w:eastAsia="Calibri" w:hint="cs"/>
          <w:rtl/>
        </w:rPr>
        <w:t>حنيف،</w:t>
      </w:r>
      <w:r w:rsidRPr="001830A7">
        <w:rPr>
          <w:rFonts w:eastAsia="Calibri"/>
          <w:rtl/>
        </w:rPr>
        <w:t xml:space="preserve"> </w:t>
      </w:r>
      <w:r w:rsidRPr="001830A7">
        <w:rPr>
          <w:rFonts w:eastAsia="Calibri" w:hint="cs"/>
          <w:rtl/>
        </w:rPr>
        <w:t>بهترين</w:t>
      </w:r>
      <w:r w:rsidRPr="001830A7">
        <w:rPr>
          <w:rFonts w:eastAsia="Calibri"/>
          <w:rtl/>
        </w:rPr>
        <w:t xml:space="preserve"> </w:t>
      </w:r>
      <w:r w:rsidRPr="001830A7">
        <w:rPr>
          <w:rFonts w:eastAsia="Calibri" w:hint="cs"/>
          <w:rtl/>
        </w:rPr>
        <w:t>طريق</w:t>
      </w:r>
      <w:r w:rsidRPr="001830A7">
        <w:rPr>
          <w:rFonts w:eastAsia="Calibri"/>
          <w:rtl/>
        </w:rPr>
        <w:t xml:space="preserve"> </w:t>
      </w:r>
      <w:r w:rsidRPr="001830A7">
        <w:rPr>
          <w:rFonts w:eastAsia="Calibri" w:hint="cs"/>
          <w:rtl/>
        </w:rPr>
        <w:t>براي</w:t>
      </w:r>
      <w:r w:rsidRPr="001830A7">
        <w:rPr>
          <w:rFonts w:eastAsia="Calibri"/>
          <w:rtl/>
        </w:rPr>
        <w:t xml:space="preserve"> </w:t>
      </w:r>
      <w:r w:rsidRPr="001830A7">
        <w:rPr>
          <w:rFonts w:eastAsia="Calibri" w:hint="cs"/>
          <w:rtl/>
        </w:rPr>
        <w:t>معنوي</w:t>
      </w:r>
      <w:r w:rsidRPr="001830A7">
        <w:rPr>
          <w:rFonts w:eastAsia="Calibri"/>
          <w:rtl/>
        </w:rPr>
        <w:t xml:space="preserve"> </w:t>
      </w:r>
      <w:r w:rsidRPr="001830A7">
        <w:rPr>
          <w:rFonts w:eastAsia="Calibri" w:hint="cs"/>
          <w:rtl/>
        </w:rPr>
        <w:t>تر</w:t>
      </w:r>
      <w:r w:rsidRPr="001830A7">
        <w:rPr>
          <w:rFonts w:eastAsia="Calibri"/>
          <w:rtl/>
        </w:rPr>
        <w:t xml:space="preserve"> </w:t>
      </w:r>
      <w:r w:rsidRPr="001830A7">
        <w:rPr>
          <w:rFonts w:eastAsia="Calibri" w:hint="cs"/>
          <w:rtl/>
        </w:rPr>
        <w:t>شدن</w:t>
      </w:r>
      <w:r w:rsidRPr="001830A7">
        <w:rPr>
          <w:rFonts w:eastAsia="Calibri"/>
          <w:rtl/>
        </w:rPr>
        <w:t xml:space="preserve"> </w:t>
      </w:r>
      <w:r w:rsidRPr="001830A7">
        <w:rPr>
          <w:rFonts w:eastAsia="Calibri" w:hint="cs"/>
          <w:rtl/>
        </w:rPr>
        <w:t>است</w:t>
      </w:r>
      <w:r w:rsidRPr="001830A7">
        <w:rPr>
          <w:rFonts w:eastAsia="Calibri"/>
          <w:rtl/>
        </w:rPr>
        <w:t>.</w:t>
      </w:r>
    </w:p>
    <w:p w:rsidR="005A4CB3" w:rsidRPr="001830A7" w:rsidRDefault="005A4CB3" w:rsidP="00F31D4F">
      <w:pPr>
        <w:pStyle w:val="ListParagraph"/>
        <w:numPr>
          <w:ilvl w:val="0"/>
          <w:numId w:val="23"/>
        </w:numPr>
        <w:rPr>
          <w:rFonts w:eastAsia="Calibri"/>
          <w:rtl/>
        </w:rPr>
      </w:pPr>
      <w:r w:rsidRPr="001830A7">
        <w:rPr>
          <w:rFonts w:eastAsia="Calibri" w:hint="cs"/>
          <w:rtl/>
        </w:rPr>
        <w:t xml:space="preserve">فتاحی(1386) در تحقیق خود با عنوان "بررسی اثرات معنویت محیط کاری بر رفتار شهروندی و ارتباط آن با وفاداری مشتری و کیفیت خدمات در سازمان تامین اجتماعی"را دفاع کردند.وی در </w:t>
      </w:r>
      <w:r w:rsidRPr="001830A7">
        <w:rPr>
          <w:rFonts w:eastAsia="Calibri" w:hint="cs"/>
          <w:rtl/>
        </w:rPr>
        <w:lastRenderedPageBreak/>
        <w:t>این تحقیق که در شعب منتخب سازمان تامین اجتماعی در شهرستان های اصفهان ،خمینی شهر و نجف آباد انجام گرفت،به بررسی رابطه معنویت در کار و رفتار های شهروندی کارکنان پرداخته است و در این تحقیق از مدل سه سطحی معنویت در کار میلیمان وهمکارانش استفاده کرده و در نهایت نتیجه تحقیقات آنها رابطه معنا دار بین معنویت در کار و رفتار های شهروندی کارکنان را نشان داد.</w:t>
      </w:r>
      <w:r w:rsidRPr="001830A7">
        <w:rPr>
          <w:rFonts w:eastAsia="Calibri"/>
          <w:rtl/>
        </w:rPr>
        <w:tab/>
      </w:r>
    </w:p>
    <w:p w:rsidR="005A4CB3" w:rsidRPr="001830A7" w:rsidRDefault="005A4CB3" w:rsidP="005A4CB3">
      <w:pPr>
        <w:rPr>
          <w:rtl/>
        </w:rPr>
      </w:pPr>
    </w:p>
    <w:p w:rsidR="005A4CB3" w:rsidRPr="001830A7" w:rsidRDefault="005A4CB3" w:rsidP="005A4CB3">
      <w:pPr>
        <w:pStyle w:val="Heading2"/>
      </w:pPr>
      <w:bookmarkStart w:id="58" w:name="_Toc304028465"/>
      <w:bookmarkStart w:id="59" w:name="_Toc304029058"/>
      <w:bookmarkStart w:id="60" w:name="_Toc304030630"/>
      <w:bookmarkStart w:id="61" w:name="_Toc397456400"/>
      <w:r w:rsidRPr="001830A7">
        <w:rPr>
          <w:rFonts w:hint="cs"/>
          <w:rtl/>
        </w:rPr>
        <w:t xml:space="preserve">2-3-2- </w:t>
      </w:r>
      <w:r w:rsidRPr="001830A7">
        <w:rPr>
          <w:rtl/>
        </w:rPr>
        <w:t>پ</w:t>
      </w:r>
      <w:r w:rsidRPr="001830A7">
        <w:rPr>
          <w:rFonts w:hint="cs"/>
          <w:rtl/>
        </w:rPr>
        <w:t>ی</w:t>
      </w:r>
      <w:r w:rsidRPr="001830A7">
        <w:rPr>
          <w:rFonts w:hint="eastAsia"/>
          <w:rtl/>
        </w:rPr>
        <w:t>ش</w:t>
      </w:r>
      <w:r w:rsidRPr="001830A7">
        <w:rPr>
          <w:rFonts w:hint="cs"/>
          <w:rtl/>
        </w:rPr>
        <w:t>ی</w:t>
      </w:r>
      <w:r w:rsidRPr="001830A7">
        <w:rPr>
          <w:rFonts w:hint="eastAsia"/>
          <w:rtl/>
        </w:rPr>
        <w:t>نه</w:t>
      </w:r>
      <w:r w:rsidRPr="001830A7">
        <w:rPr>
          <w:rtl/>
        </w:rPr>
        <w:t xml:space="preserve"> خارج</w:t>
      </w:r>
      <w:r w:rsidRPr="001830A7">
        <w:rPr>
          <w:rFonts w:hint="cs"/>
          <w:rtl/>
        </w:rPr>
        <w:t>ی</w:t>
      </w:r>
      <w:bookmarkEnd w:id="58"/>
      <w:bookmarkEnd w:id="59"/>
      <w:bookmarkEnd w:id="60"/>
      <w:bookmarkEnd w:id="61"/>
    </w:p>
    <w:p w:rsidR="005A4CB3" w:rsidRPr="001830A7" w:rsidRDefault="005A4CB3" w:rsidP="005A4CB3">
      <w:pPr>
        <w:pStyle w:val="Heading3"/>
        <w:rPr>
          <w:rtl/>
        </w:rPr>
      </w:pPr>
      <w:bookmarkStart w:id="62" w:name="_Toc304028466"/>
      <w:bookmarkStart w:id="63" w:name="_Toc304029059"/>
      <w:bookmarkStart w:id="64" w:name="_Toc304030631"/>
      <w:bookmarkStart w:id="65" w:name="_Toc397456401"/>
      <w:r w:rsidRPr="001830A7">
        <w:rPr>
          <w:rFonts w:hint="cs"/>
          <w:rtl/>
        </w:rPr>
        <w:t xml:space="preserve">2-3-2-1- </w:t>
      </w:r>
      <w:bookmarkEnd w:id="62"/>
      <w:bookmarkEnd w:id="63"/>
      <w:bookmarkEnd w:id="64"/>
      <w:r w:rsidRPr="001830A7">
        <w:rPr>
          <w:rFonts w:hint="cs"/>
          <w:rtl/>
        </w:rPr>
        <w:t>فرهنگ سازمانی</w:t>
      </w:r>
      <w:bookmarkEnd w:id="65"/>
    </w:p>
    <w:p w:rsidR="005A4CB3" w:rsidRPr="001830A7" w:rsidRDefault="005A4CB3" w:rsidP="00F31D4F">
      <w:pPr>
        <w:pStyle w:val="ListParagraph"/>
        <w:numPr>
          <w:ilvl w:val="0"/>
          <w:numId w:val="24"/>
        </w:numPr>
      </w:pPr>
      <w:r w:rsidRPr="001830A7">
        <w:rPr>
          <w:rFonts w:eastAsia="Calibri" w:hint="cs"/>
          <w:rtl/>
        </w:rPr>
        <w:t>فاوکت</w:t>
      </w:r>
      <w:r w:rsidRPr="001830A7">
        <w:rPr>
          <w:rFonts w:eastAsia="Calibri"/>
          <w:rtl/>
        </w:rPr>
        <w:footnoteReference w:id="54"/>
      </w:r>
      <w:r w:rsidRPr="001830A7">
        <w:rPr>
          <w:rFonts w:eastAsia="Calibri" w:hint="cs"/>
          <w:rtl/>
        </w:rPr>
        <w:t xml:space="preserve"> و همکاران (2008) تحقیقی را با عنوان معنویت و فرهنگ سازمانی انجام دادند. مهمترین مزیت رقابتی یک سازمان، افراد آن هستند و بسیاری از سازمان ها در معنوی کردن محیط کاری خود با شکست مواجه میشوند. </w:t>
      </w:r>
    </w:p>
    <w:p w:rsidR="005A4CB3" w:rsidRPr="001830A7" w:rsidRDefault="005A4CB3" w:rsidP="00F31D4F">
      <w:pPr>
        <w:pStyle w:val="ListParagraph"/>
        <w:numPr>
          <w:ilvl w:val="0"/>
          <w:numId w:val="24"/>
        </w:numPr>
      </w:pPr>
      <w:r w:rsidRPr="001830A7">
        <w:rPr>
          <w:rFonts w:hint="cs"/>
          <w:rtl/>
        </w:rPr>
        <w:t>یافانگ تسای</w:t>
      </w:r>
      <w:r w:rsidRPr="001830A7">
        <w:rPr>
          <w:rStyle w:val="FootnoteReference"/>
          <w:rFonts w:cs="B Nazanin"/>
          <w:szCs w:val="24"/>
          <w:rtl/>
          <w:lang w:bidi="fa-IR"/>
        </w:rPr>
        <w:footnoteReference w:id="55"/>
      </w:r>
      <w:r w:rsidRPr="001830A7">
        <w:rPr>
          <w:rFonts w:hint="cs"/>
          <w:rtl/>
        </w:rPr>
        <w:t xml:space="preserve"> ودیگران(2009)درمقاله ای به بررسی رابطه بین فرهنگ سازمانی وسبک های رهبری</w:t>
      </w:r>
      <w:r w:rsidRPr="001830A7">
        <w:t xml:space="preserve"> </w:t>
      </w:r>
      <w:r w:rsidRPr="001830A7">
        <w:rPr>
          <w:rFonts w:hint="cs"/>
          <w:rtl/>
        </w:rPr>
        <w:t xml:space="preserve">درسازمان بهداشت تایوان پرداخته اند،آن ها به این نتیجه رسیدند که </w:t>
      </w:r>
      <w:r w:rsidRPr="001830A7">
        <w:rPr>
          <w:rtl/>
        </w:rPr>
        <w:t>فرهنگ سازمان</w:t>
      </w:r>
      <w:r w:rsidRPr="001830A7">
        <w:rPr>
          <w:rFonts w:hint="cs"/>
          <w:rtl/>
        </w:rPr>
        <w:t>ی</w:t>
      </w:r>
      <w:r w:rsidRPr="001830A7">
        <w:rPr>
          <w:rtl/>
        </w:rPr>
        <w:t xml:space="preserve"> ارزش مشترک م</w:t>
      </w:r>
      <w:r w:rsidRPr="001830A7">
        <w:rPr>
          <w:rFonts w:hint="cs"/>
          <w:rtl/>
        </w:rPr>
        <w:t>ی</w:t>
      </w:r>
      <w:r w:rsidRPr="001830A7">
        <w:rPr>
          <w:rtl/>
        </w:rPr>
        <w:t xml:space="preserve"> باشد و اعتقاد بر ا</w:t>
      </w:r>
      <w:r w:rsidRPr="001830A7">
        <w:rPr>
          <w:rFonts w:hint="cs"/>
          <w:rtl/>
        </w:rPr>
        <w:t>ی</w:t>
      </w:r>
      <w:r w:rsidRPr="001830A7">
        <w:rPr>
          <w:rFonts w:hint="eastAsia"/>
          <w:rtl/>
        </w:rPr>
        <w:t>ن</w:t>
      </w:r>
      <w:r w:rsidRPr="001830A7">
        <w:rPr>
          <w:rtl/>
        </w:rPr>
        <w:t xml:space="preserve"> دارند که کارکنان آن را دنبال م</w:t>
      </w:r>
      <w:r w:rsidRPr="001830A7">
        <w:rPr>
          <w:rFonts w:hint="cs"/>
          <w:rtl/>
        </w:rPr>
        <w:t>ی</w:t>
      </w:r>
      <w:r w:rsidRPr="001830A7">
        <w:rPr>
          <w:rtl/>
        </w:rPr>
        <w:t xml:space="preserve"> کنند، و آن در نگرش کارکنان در کارشان تاث</w:t>
      </w:r>
      <w:r w:rsidRPr="001830A7">
        <w:rPr>
          <w:rFonts w:hint="cs"/>
          <w:rtl/>
        </w:rPr>
        <w:t>ی</w:t>
      </w:r>
      <w:r w:rsidRPr="001830A7">
        <w:rPr>
          <w:rFonts w:hint="eastAsia"/>
          <w:rtl/>
        </w:rPr>
        <w:t>ر</w:t>
      </w:r>
      <w:r w:rsidRPr="001830A7">
        <w:rPr>
          <w:rtl/>
        </w:rPr>
        <w:t xml:space="preserve"> خواهد داشت.سبک رهبر</w:t>
      </w:r>
      <w:r w:rsidRPr="001830A7">
        <w:rPr>
          <w:rFonts w:hint="cs"/>
          <w:rtl/>
        </w:rPr>
        <w:t>ی</w:t>
      </w:r>
      <w:r w:rsidRPr="001830A7">
        <w:rPr>
          <w:rtl/>
        </w:rPr>
        <w:t xml:space="preserve"> مد</w:t>
      </w:r>
      <w:r w:rsidRPr="001830A7">
        <w:rPr>
          <w:rFonts w:hint="cs"/>
          <w:rtl/>
        </w:rPr>
        <w:t>ی</w:t>
      </w:r>
      <w:r w:rsidRPr="001830A7">
        <w:rPr>
          <w:rFonts w:hint="eastAsia"/>
          <w:rtl/>
        </w:rPr>
        <w:t>ران</w:t>
      </w:r>
      <w:r w:rsidRPr="001830A7">
        <w:rPr>
          <w:rtl/>
        </w:rPr>
        <w:t xml:space="preserve"> در نگرش کارکنان تاث</w:t>
      </w:r>
      <w:r w:rsidRPr="001830A7">
        <w:rPr>
          <w:rFonts w:hint="cs"/>
          <w:rtl/>
        </w:rPr>
        <w:t>ی</w:t>
      </w:r>
      <w:r w:rsidRPr="001830A7">
        <w:rPr>
          <w:rFonts w:hint="eastAsia"/>
          <w:rtl/>
        </w:rPr>
        <w:t>ر</w:t>
      </w:r>
      <w:r w:rsidRPr="001830A7">
        <w:rPr>
          <w:rtl/>
        </w:rPr>
        <w:t xml:space="preserve"> خواهد شد. نتا</w:t>
      </w:r>
      <w:r w:rsidRPr="001830A7">
        <w:rPr>
          <w:rFonts w:hint="cs"/>
          <w:rtl/>
        </w:rPr>
        <w:t>ی</w:t>
      </w:r>
      <w:r w:rsidRPr="001830A7">
        <w:rPr>
          <w:rFonts w:hint="eastAsia"/>
          <w:rtl/>
        </w:rPr>
        <w:t>ج</w:t>
      </w:r>
      <w:r w:rsidRPr="001830A7">
        <w:rPr>
          <w:rtl/>
        </w:rPr>
        <w:t xml:space="preserve"> ما نشان م</w:t>
      </w:r>
      <w:r w:rsidRPr="001830A7">
        <w:rPr>
          <w:rFonts w:hint="cs"/>
          <w:rtl/>
        </w:rPr>
        <w:t>ی</w:t>
      </w:r>
      <w:r w:rsidRPr="001830A7">
        <w:rPr>
          <w:rtl/>
        </w:rPr>
        <w:t xml:space="preserve"> دهد که فرهنگ سازمان</w:t>
      </w:r>
      <w:r w:rsidRPr="001830A7">
        <w:rPr>
          <w:rFonts w:hint="cs"/>
          <w:rtl/>
        </w:rPr>
        <w:t>ی</w:t>
      </w:r>
      <w:r w:rsidRPr="001830A7">
        <w:rPr>
          <w:rtl/>
        </w:rPr>
        <w:t xml:space="preserve"> بر سبک رهبر</w:t>
      </w:r>
      <w:r w:rsidRPr="001830A7">
        <w:rPr>
          <w:rFonts w:hint="cs"/>
          <w:rtl/>
        </w:rPr>
        <w:t>ی</w:t>
      </w:r>
      <w:r w:rsidRPr="001830A7">
        <w:rPr>
          <w:rtl/>
        </w:rPr>
        <w:t xml:space="preserve"> تحت تاث</w:t>
      </w:r>
      <w:r w:rsidRPr="001830A7">
        <w:rPr>
          <w:rFonts w:hint="cs"/>
          <w:rtl/>
        </w:rPr>
        <w:t>ی</w:t>
      </w:r>
      <w:r w:rsidRPr="001830A7">
        <w:rPr>
          <w:rFonts w:hint="eastAsia"/>
          <w:rtl/>
        </w:rPr>
        <w:t>ر</w:t>
      </w:r>
      <w:r w:rsidRPr="001830A7">
        <w:rPr>
          <w:rtl/>
        </w:rPr>
        <w:t xml:space="preserve"> خواهد داشت. ما توص</w:t>
      </w:r>
      <w:r w:rsidRPr="001830A7">
        <w:rPr>
          <w:rFonts w:hint="cs"/>
          <w:rtl/>
        </w:rPr>
        <w:t>ی</w:t>
      </w:r>
      <w:r w:rsidRPr="001830A7">
        <w:rPr>
          <w:rFonts w:hint="eastAsia"/>
          <w:rtl/>
        </w:rPr>
        <w:t>ه</w:t>
      </w:r>
      <w:r w:rsidRPr="001830A7">
        <w:rPr>
          <w:rtl/>
        </w:rPr>
        <w:t xml:space="preserve"> م</w:t>
      </w:r>
      <w:r w:rsidRPr="001830A7">
        <w:rPr>
          <w:rFonts w:hint="cs"/>
          <w:rtl/>
        </w:rPr>
        <w:t>ی</w:t>
      </w:r>
      <w:r w:rsidRPr="001830A7">
        <w:rPr>
          <w:rtl/>
        </w:rPr>
        <w:t xml:space="preserve"> کن</w:t>
      </w:r>
      <w:r w:rsidRPr="001830A7">
        <w:rPr>
          <w:rFonts w:hint="cs"/>
          <w:rtl/>
        </w:rPr>
        <w:t>ی</w:t>
      </w:r>
      <w:r w:rsidRPr="001830A7">
        <w:rPr>
          <w:rFonts w:hint="eastAsia"/>
          <w:rtl/>
        </w:rPr>
        <w:t>م</w:t>
      </w:r>
      <w:r w:rsidRPr="001830A7">
        <w:rPr>
          <w:rtl/>
        </w:rPr>
        <w:t xml:space="preserve"> که مد</w:t>
      </w:r>
      <w:r w:rsidRPr="001830A7">
        <w:rPr>
          <w:rFonts w:hint="cs"/>
          <w:rtl/>
        </w:rPr>
        <w:t>ی</w:t>
      </w:r>
      <w:r w:rsidRPr="001830A7">
        <w:rPr>
          <w:rFonts w:hint="eastAsia"/>
          <w:rtl/>
        </w:rPr>
        <w:t>ران</w:t>
      </w:r>
      <w:r w:rsidRPr="001830A7">
        <w:rPr>
          <w:rtl/>
        </w:rPr>
        <w:t xml:space="preserve"> م</w:t>
      </w:r>
      <w:r w:rsidRPr="001830A7">
        <w:rPr>
          <w:rFonts w:hint="cs"/>
          <w:rtl/>
        </w:rPr>
        <w:t>ی</w:t>
      </w:r>
      <w:r w:rsidRPr="001830A7">
        <w:rPr>
          <w:rtl/>
        </w:rPr>
        <w:t xml:space="preserve"> توانند ازمدل فرهنگ سازمان</w:t>
      </w:r>
      <w:r w:rsidRPr="001830A7">
        <w:rPr>
          <w:rFonts w:hint="cs"/>
          <w:rtl/>
        </w:rPr>
        <w:t>ی</w:t>
      </w:r>
      <w:r w:rsidRPr="001830A7">
        <w:rPr>
          <w:rtl/>
        </w:rPr>
        <w:t xml:space="preserve"> برا</w:t>
      </w:r>
      <w:r w:rsidRPr="001830A7">
        <w:rPr>
          <w:rFonts w:hint="cs"/>
          <w:rtl/>
        </w:rPr>
        <w:t>ی</w:t>
      </w:r>
      <w:r w:rsidRPr="001830A7">
        <w:rPr>
          <w:rtl/>
        </w:rPr>
        <w:t xml:space="preserve"> اطم</w:t>
      </w:r>
      <w:r w:rsidRPr="001830A7">
        <w:rPr>
          <w:rFonts w:hint="cs"/>
          <w:rtl/>
        </w:rPr>
        <w:t>ی</w:t>
      </w:r>
      <w:r w:rsidRPr="001830A7">
        <w:rPr>
          <w:rFonts w:hint="eastAsia"/>
          <w:rtl/>
        </w:rPr>
        <w:t>نان</w:t>
      </w:r>
      <w:r w:rsidRPr="001830A7">
        <w:rPr>
          <w:rtl/>
        </w:rPr>
        <w:t xml:space="preserve"> بخش</w:t>
      </w:r>
      <w:r w:rsidRPr="001830A7">
        <w:rPr>
          <w:rFonts w:hint="cs"/>
          <w:rtl/>
        </w:rPr>
        <w:t>ی</w:t>
      </w:r>
      <w:r w:rsidRPr="001830A7">
        <w:rPr>
          <w:rFonts w:hint="eastAsia"/>
          <w:rtl/>
        </w:rPr>
        <w:t>دن</w:t>
      </w:r>
      <w:r w:rsidRPr="001830A7">
        <w:rPr>
          <w:rtl/>
        </w:rPr>
        <w:t xml:space="preserve"> به کارکنان استفاده کنند که م</w:t>
      </w:r>
      <w:r w:rsidRPr="001830A7">
        <w:rPr>
          <w:rFonts w:hint="cs"/>
          <w:rtl/>
        </w:rPr>
        <w:t>ی</w:t>
      </w:r>
      <w:r w:rsidRPr="001830A7">
        <w:rPr>
          <w:rtl/>
        </w:rPr>
        <w:t xml:space="preserve"> تواند ا</w:t>
      </w:r>
      <w:r w:rsidRPr="001830A7">
        <w:rPr>
          <w:rFonts w:hint="cs"/>
          <w:rtl/>
        </w:rPr>
        <w:t>ی</w:t>
      </w:r>
      <w:r w:rsidRPr="001830A7">
        <w:rPr>
          <w:rFonts w:hint="eastAsia"/>
          <w:rtl/>
        </w:rPr>
        <w:t>ن</w:t>
      </w:r>
      <w:r w:rsidRPr="001830A7">
        <w:rPr>
          <w:rtl/>
        </w:rPr>
        <w:t xml:space="preserve"> مامور</w:t>
      </w:r>
      <w:r w:rsidRPr="001830A7">
        <w:rPr>
          <w:rFonts w:hint="cs"/>
          <w:rtl/>
        </w:rPr>
        <w:t>ی</w:t>
      </w:r>
      <w:r w:rsidRPr="001830A7">
        <w:rPr>
          <w:rFonts w:hint="eastAsia"/>
          <w:rtl/>
        </w:rPr>
        <w:t>ت</w:t>
      </w:r>
      <w:r w:rsidRPr="001830A7">
        <w:rPr>
          <w:rtl/>
        </w:rPr>
        <w:t xml:space="preserve"> را به انجام برساند. و مد</w:t>
      </w:r>
      <w:r w:rsidRPr="001830A7">
        <w:rPr>
          <w:rFonts w:hint="cs"/>
          <w:rtl/>
        </w:rPr>
        <w:t>ی</w:t>
      </w:r>
      <w:r w:rsidRPr="001830A7">
        <w:rPr>
          <w:rFonts w:hint="eastAsia"/>
          <w:rtl/>
        </w:rPr>
        <w:t>ران</w:t>
      </w:r>
      <w:r w:rsidRPr="001830A7">
        <w:rPr>
          <w:rtl/>
        </w:rPr>
        <w:t xml:space="preserve"> با</w:t>
      </w:r>
      <w:r w:rsidRPr="001830A7">
        <w:rPr>
          <w:rFonts w:hint="cs"/>
          <w:rtl/>
        </w:rPr>
        <w:t>ی</w:t>
      </w:r>
      <w:r w:rsidRPr="001830A7">
        <w:rPr>
          <w:rFonts w:hint="eastAsia"/>
          <w:rtl/>
        </w:rPr>
        <w:t>د</w:t>
      </w:r>
      <w:r w:rsidRPr="001830A7">
        <w:rPr>
          <w:rtl/>
        </w:rPr>
        <w:t xml:space="preserve"> سبک رهبر</w:t>
      </w:r>
      <w:r w:rsidRPr="001830A7">
        <w:rPr>
          <w:rFonts w:hint="cs"/>
          <w:rtl/>
        </w:rPr>
        <w:t>ی</w:t>
      </w:r>
      <w:r w:rsidRPr="001830A7">
        <w:rPr>
          <w:rtl/>
        </w:rPr>
        <w:t xml:space="preserve"> مناسب</w:t>
      </w:r>
      <w:r w:rsidRPr="001830A7">
        <w:rPr>
          <w:rFonts w:hint="cs"/>
          <w:rtl/>
        </w:rPr>
        <w:t>ی</w:t>
      </w:r>
      <w:r w:rsidRPr="001830A7">
        <w:rPr>
          <w:rtl/>
        </w:rPr>
        <w:t xml:space="preserve"> را برا</w:t>
      </w:r>
      <w:r w:rsidRPr="001830A7">
        <w:rPr>
          <w:rFonts w:hint="cs"/>
          <w:rtl/>
        </w:rPr>
        <w:t>ی</w:t>
      </w:r>
      <w:r w:rsidRPr="001830A7">
        <w:rPr>
          <w:rtl/>
        </w:rPr>
        <w:t xml:space="preserve"> هدا</w:t>
      </w:r>
      <w:r w:rsidRPr="001830A7">
        <w:rPr>
          <w:rFonts w:hint="cs"/>
          <w:rtl/>
        </w:rPr>
        <w:t>ی</w:t>
      </w:r>
      <w:r w:rsidRPr="001830A7">
        <w:rPr>
          <w:rFonts w:hint="eastAsia"/>
          <w:rtl/>
        </w:rPr>
        <w:t>ت</w:t>
      </w:r>
      <w:r w:rsidRPr="001830A7">
        <w:rPr>
          <w:rtl/>
        </w:rPr>
        <w:t xml:space="preserve"> کارکنان برا</w:t>
      </w:r>
      <w:r w:rsidRPr="001830A7">
        <w:rPr>
          <w:rFonts w:hint="cs"/>
          <w:rtl/>
        </w:rPr>
        <w:t>ی</w:t>
      </w:r>
      <w:r w:rsidRPr="001830A7">
        <w:rPr>
          <w:rtl/>
        </w:rPr>
        <w:t xml:space="preserve"> رس</w:t>
      </w:r>
      <w:r w:rsidRPr="001830A7">
        <w:rPr>
          <w:rFonts w:hint="cs"/>
          <w:rtl/>
        </w:rPr>
        <w:t>ی</w:t>
      </w:r>
      <w:r w:rsidRPr="001830A7">
        <w:rPr>
          <w:rFonts w:hint="eastAsia"/>
          <w:rtl/>
        </w:rPr>
        <w:t>دن</w:t>
      </w:r>
      <w:r w:rsidRPr="001830A7">
        <w:rPr>
          <w:rtl/>
        </w:rPr>
        <w:t xml:space="preserve"> به هدف</w:t>
      </w:r>
      <w:r w:rsidRPr="001830A7">
        <w:rPr>
          <w:rFonts w:hint="cs"/>
          <w:rtl/>
        </w:rPr>
        <w:t>ی</w:t>
      </w:r>
      <w:r w:rsidRPr="001830A7">
        <w:rPr>
          <w:rtl/>
        </w:rPr>
        <w:t xml:space="preserve"> که سازمان دارد اتخاذ کنند</w:t>
      </w:r>
      <w:r w:rsidRPr="001830A7">
        <w:rPr>
          <w:rFonts w:hint="cs"/>
          <w:rtl/>
        </w:rPr>
        <w:t>.</w:t>
      </w:r>
    </w:p>
    <w:p w:rsidR="005A4CB3" w:rsidRPr="001830A7" w:rsidRDefault="005A4CB3" w:rsidP="00F31D4F">
      <w:pPr>
        <w:pStyle w:val="ListParagraph"/>
        <w:numPr>
          <w:ilvl w:val="0"/>
          <w:numId w:val="24"/>
        </w:numPr>
      </w:pPr>
      <w:r w:rsidRPr="001830A7">
        <w:rPr>
          <w:rFonts w:hint="cs"/>
          <w:rtl/>
        </w:rPr>
        <w:t>تحقيقي</w:t>
      </w:r>
      <w:r w:rsidRPr="001830A7">
        <w:t xml:space="preserve"> </w:t>
      </w:r>
      <w:r w:rsidRPr="001830A7">
        <w:rPr>
          <w:rFonts w:hint="cs"/>
          <w:rtl/>
        </w:rPr>
        <w:t>در دانشگاه</w:t>
      </w:r>
      <w:r w:rsidRPr="001830A7">
        <w:t xml:space="preserve"> </w:t>
      </w:r>
      <w:r w:rsidRPr="001830A7">
        <w:rPr>
          <w:rFonts w:hint="cs"/>
          <w:rtl/>
        </w:rPr>
        <w:t>ماري</w:t>
      </w:r>
      <w:r w:rsidRPr="001830A7">
        <w:t xml:space="preserve"> </w:t>
      </w:r>
      <w:r w:rsidRPr="001830A7">
        <w:rPr>
          <w:rFonts w:hint="cs"/>
          <w:rtl/>
        </w:rPr>
        <w:t>وود</w:t>
      </w:r>
      <w:r w:rsidRPr="001830A7">
        <w:t xml:space="preserve"> </w:t>
      </w:r>
      <w:r w:rsidRPr="001830A7">
        <w:rPr>
          <w:rFonts w:hint="cs"/>
          <w:rtl/>
        </w:rPr>
        <w:t>در</w:t>
      </w:r>
      <w:r w:rsidRPr="001830A7">
        <w:t xml:space="preserve"> </w:t>
      </w:r>
      <w:r w:rsidRPr="001830A7">
        <w:rPr>
          <w:rFonts w:hint="cs"/>
          <w:rtl/>
        </w:rPr>
        <w:t>سال 2008</w:t>
      </w:r>
      <w:r w:rsidRPr="001830A7">
        <w:t xml:space="preserve"> </w:t>
      </w:r>
      <w:r w:rsidRPr="001830A7">
        <w:rPr>
          <w:rFonts w:hint="cs"/>
          <w:rtl/>
        </w:rPr>
        <w:t>جهت</w:t>
      </w:r>
      <w:r w:rsidRPr="001830A7">
        <w:t xml:space="preserve"> </w:t>
      </w:r>
      <w:r w:rsidRPr="001830A7">
        <w:rPr>
          <w:rFonts w:hint="cs"/>
          <w:rtl/>
        </w:rPr>
        <w:t>اخذ</w:t>
      </w:r>
      <w:r w:rsidRPr="001830A7">
        <w:t xml:space="preserve"> </w:t>
      </w:r>
      <w:r w:rsidRPr="001830A7">
        <w:rPr>
          <w:rFonts w:hint="cs"/>
          <w:rtl/>
        </w:rPr>
        <w:t>دكتري</w:t>
      </w:r>
      <w:r w:rsidRPr="001830A7">
        <w:t xml:space="preserve"> </w:t>
      </w:r>
      <w:r w:rsidRPr="001830A7">
        <w:rPr>
          <w:rFonts w:hint="cs"/>
          <w:rtl/>
        </w:rPr>
        <w:t>توسط «لاك پاتريكيا</w:t>
      </w:r>
      <w:r w:rsidRPr="001830A7">
        <w:t xml:space="preserve"> </w:t>
      </w:r>
      <w:r w:rsidRPr="001830A7">
        <w:rPr>
          <w:rFonts w:hint="cs"/>
          <w:rtl/>
        </w:rPr>
        <w:t>كوپو» تحت</w:t>
      </w:r>
      <w:r w:rsidRPr="001830A7">
        <w:t xml:space="preserve"> </w:t>
      </w:r>
      <w:r w:rsidRPr="001830A7">
        <w:rPr>
          <w:rFonts w:hint="cs"/>
          <w:rtl/>
        </w:rPr>
        <w:t>عنوان «بررسي</w:t>
      </w:r>
      <w:r w:rsidRPr="001830A7">
        <w:t xml:space="preserve"> </w:t>
      </w:r>
      <w:r w:rsidRPr="001830A7">
        <w:rPr>
          <w:rFonts w:hint="cs"/>
          <w:rtl/>
        </w:rPr>
        <w:t>رابطه</w:t>
      </w:r>
      <w:r w:rsidRPr="001830A7">
        <w:t xml:space="preserve"> </w:t>
      </w:r>
      <w:r w:rsidRPr="001830A7">
        <w:rPr>
          <w:rFonts w:hint="cs"/>
          <w:rtl/>
        </w:rPr>
        <w:t>بين</w:t>
      </w:r>
      <w:r w:rsidRPr="001830A7">
        <w:t xml:space="preserve"> </w:t>
      </w:r>
      <w:r w:rsidRPr="001830A7">
        <w:rPr>
          <w:rFonts w:hint="cs"/>
          <w:rtl/>
        </w:rPr>
        <w:t>رهبري</w:t>
      </w:r>
      <w:r w:rsidRPr="001830A7">
        <w:t xml:space="preserve"> </w:t>
      </w:r>
      <w:r w:rsidRPr="001830A7">
        <w:rPr>
          <w:rFonts w:hint="cs"/>
          <w:rtl/>
        </w:rPr>
        <w:t>دگرگون</w:t>
      </w:r>
      <w:r w:rsidRPr="001830A7">
        <w:t xml:space="preserve"> </w:t>
      </w:r>
      <w:r w:rsidRPr="001830A7">
        <w:rPr>
          <w:rFonts w:hint="cs"/>
          <w:rtl/>
        </w:rPr>
        <w:t>ساز</w:t>
      </w:r>
      <w:r w:rsidRPr="001830A7">
        <w:t xml:space="preserve"> </w:t>
      </w:r>
      <w:r w:rsidRPr="001830A7">
        <w:rPr>
          <w:rFonts w:hint="cs"/>
          <w:rtl/>
        </w:rPr>
        <w:t>و</w:t>
      </w:r>
      <w:r w:rsidRPr="001830A7">
        <w:t xml:space="preserve"> </w:t>
      </w:r>
      <w:r w:rsidRPr="001830A7">
        <w:rPr>
          <w:rFonts w:hint="cs"/>
          <w:rtl/>
        </w:rPr>
        <w:t>فرهنگ سازماني»</w:t>
      </w:r>
      <w:r w:rsidRPr="001830A7">
        <w:t xml:space="preserve"> </w:t>
      </w:r>
      <w:r w:rsidRPr="001830A7">
        <w:rPr>
          <w:rFonts w:hint="cs"/>
          <w:rtl/>
        </w:rPr>
        <w:t>صورت</w:t>
      </w:r>
      <w:r w:rsidRPr="001830A7">
        <w:t xml:space="preserve"> </w:t>
      </w:r>
      <w:r w:rsidRPr="001830A7">
        <w:rPr>
          <w:rFonts w:hint="cs"/>
          <w:rtl/>
        </w:rPr>
        <w:t>پذيرفته</w:t>
      </w:r>
      <w:r w:rsidRPr="001830A7">
        <w:t xml:space="preserve"> </w:t>
      </w:r>
      <w:r w:rsidRPr="001830A7">
        <w:rPr>
          <w:rFonts w:hint="cs"/>
          <w:rtl/>
        </w:rPr>
        <w:t>است</w:t>
      </w:r>
      <w:r w:rsidRPr="001830A7">
        <w:t xml:space="preserve">. </w:t>
      </w:r>
      <w:r w:rsidRPr="001830A7">
        <w:rPr>
          <w:rFonts w:hint="cs"/>
          <w:rtl/>
        </w:rPr>
        <w:t>در</w:t>
      </w:r>
      <w:r w:rsidRPr="001830A7">
        <w:t xml:space="preserve"> </w:t>
      </w:r>
      <w:r w:rsidRPr="001830A7">
        <w:rPr>
          <w:rFonts w:hint="cs"/>
          <w:rtl/>
        </w:rPr>
        <w:t>اين</w:t>
      </w:r>
      <w:r w:rsidRPr="001830A7">
        <w:t xml:space="preserve"> </w:t>
      </w:r>
      <w:r w:rsidRPr="001830A7">
        <w:rPr>
          <w:rFonts w:hint="cs"/>
          <w:rtl/>
        </w:rPr>
        <w:t>مطالعه 149</w:t>
      </w:r>
      <w:r w:rsidRPr="001830A7">
        <w:t xml:space="preserve"> </w:t>
      </w:r>
      <w:r w:rsidRPr="001830A7">
        <w:rPr>
          <w:rFonts w:hint="cs"/>
          <w:rtl/>
        </w:rPr>
        <w:t>نفر</w:t>
      </w:r>
      <w:r w:rsidRPr="001830A7">
        <w:t xml:space="preserve"> </w:t>
      </w:r>
      <w:r w:rsidRPr="001830A7">
        <w:rPr>
          <w:rFonts w:hint="cs"/>
          <w:rtl/>
        </w:rPr>
        <w:t>از</w:t>
      </w:r>
      <w:r w:rsidRPr="001830A7">
        <w:t xml:space="preserve"> </w:t>
      </w:r>
      <w:r w:rsidRPr="001830A7">
        <w:rPr>
          <w:rFonts w:hint="cs"/>
          <w:rtl/>
        </w:rPr>
        <w:t>يك</w:t>
      </w:r>
      <w:r w:rsidRPr="001830A7">
        <w:t xml:space="preserve"> </w:t>
      </w:r>
      <w:r w:rsidRPr="001830A7">
        <w:rPr>
          <w:rFonts w:hint="cs"/>
          <w:rtl/>
        </w:rPr>
        <w:t>شركت</w:t>
      </w:r>
      <w:r w:rsidRPr="001830A7">
        <w:t xml:space="preserve"> </w:t>
      </w:r>
      <w:r w:rsidRPr="001830A7">
        <w:rPr>
          <w:rFonts w:hint="cs"/>
          <w:rtl/>
        </w:rPr>
        <w:t>داروسازي شركت</w:t>
      </w:r>
      <w:r w:rsidRPr="001830A7">
        <w:t xml:space="preserve"> </w:t>
      </w:r>
      <w:r w:rsidRPr="001830A7">
        <w:rPr>
          <w:rFonts w:hint="cs"/>
          <w:rtl/>
        </w:rPr>
        <w:t>كردند</w:t>
      </w:r>
      <w:r w:rsidRPr="001830A7">
        <w:t xml:space="preserve"> </w:t>
      </w:r>
      <w:r w:rsidRPr="001830A7">
        <w:rPr>
          <w:rFonts w:hint="cs"/>
          <w:rtl/>
        </w:rPr>
        <w:t>و</w:t>
      </w:r>
      <w:r w:rsidRPr="001830A7">
        <w:t xml:space="preserve"> </w:t>
      </w:r>
      <w:r w:rsidRPr="001830A7">
        <w:rPr>
          <w:rFonts w:hint="cs"/>
          <w:rtl/>
        </w:rPr>
        <w:t>هدف</w:t>
      </w:r>
      <w:r w:rsidRPr="001830A7">
        <w:t xml:space="preserve"> </w:t>
      </w:r>
      <w:r w:rsidRPr="001830A7">
        <w:rPr>
          <w:rFonts w:hint="cs"/>
          <w:rtl/>
        </w:rPr>
        <w:t>اين</w:t>
      </w:r>
      <w:r w:rsidRPr="001830A7">
        <w:t xml:space="preserve"> </w:t>
      </w:r>
      <w:r w:rsidRPr="001830A7">
        <w:rPr>
          <w:rFonts w:hint="cs"/>
          <w:rtl/>
        </w:rPr>
        <w:t>مطالعه</w:t>
      </w:r>
      <w:r w:rsidRPr="001830A7">
        <w:t xml:space="preserve"> </w:t>
      </w:r>
      <w:r w:rsidRPr="001830A7">
        <w:rPr>
          <w:rFonts w:hint="cs"/>
          <w:rtl/>
        </w:rPr>
        <w:t>اين</w:t>
      </w:r>
      <w:r w:rsidRPr="001830A7">
        <w:t xml:space="preserve"> </w:t>
      </w:r>
      <w:r w:rsidRPr="001830A7">
        <w:rPr>
          <w:rFonts w:hint="cs"/>
          <w:rtl/>
        </w:rPr>
        <w:t>بود</w:t>
      </w:r>
      <w:r w:rsidRPr="001830A7">
        <w:t xml:space="preserve"> </w:t>
      </w:r>
      <w:r w:rsidRPr="001830A7">
        <w:rPr>
          <w:rFonts w:hint="cs"/>
          <w:rtl/>
        </w:rPr>
        <w:t>كه</w:t>
      </w:r>
      <w:r w:rsidRPr="001830A7">
        <w:t xml:space="preserve"> </w:t>
      </w:r>
      <w:r w:rsidRPr="001830A7">
        <w:rPr>
          <w:rFonts w:hint="cs"/>
          <w:rtl/>
        </w:rPr>
        <w:t>مشخص</w:t>
      </w:r>
      <w:r w:rsidRPr="001830A7">
        <w:t xml:space="preserve"> </w:t>
      </w:r>
      <w:r w:rsidRPr="001830A7">
        <w:rPr>
          <w:rFonts w:hint="cs"/>
          <w:rtl/>
        </w:rPr>
        <w:t>كند</w:t>
      </w:r>
      <w:r w:rsidRPr="001830A7">
        <w:t xml:space="preserve"> </w:t>
      </w:r>
      <w:r w:rsidRPr="001830A7">
        <w:rPr>
          <w:rFonts w:hint="cs"/>
          <w:rtl/>
        </w:rPr>
        <w:t>كه</w:t>
      </w:r>
      <w:r w:rsidRPr="001830A7">
        <w:t xml:space="preserve"> </w:t>
      </w:r>
      <w:r w:rsidRPr="001830A7">
        <w:rPr>
          <w:rFonts w:hint="cs"/>
          <w:rtl/>
        </w:rPr>
        <w:t>آيا</w:t>
      </w:r>
      <w:r w:rsidRPr="001830A7">
        <w:t xml:space="preserve"> </w:t>
      </w:r>
      <w:r w:rsidRPr="001830A7">
        <w:rPr>
          <w:rFonts w:hint="cs"/>
          <w:rtl/>
        </w:rPr>
        <w:t>رفتارهاي رهبري</w:t>
      </w:r>
      <w:r w:rsidRPr="001830A7">
        <w:t xml:space="preserve"> </w:t>
      </w:r>
      <w:r w:rsidRPr="001830A7">
        <w:rPr>
          <w:rFonts w:hint="cs"/>
          <w:rtl/>
        </w:rPr>
        <w:t>دگرگون</w:t>
      </w:r>
      <w:r w:rsidRPr="001830A7">
        <w:t xml:space="preserve"> </w:t>
      </w:r>
      <w:r w:rsidRPr="001830A7">
        <w:rPr>
          <w:rFonts w:hint="cs"/>
          <w:rtl/>
        </w:rPr>
        <w:t>ساز،</w:t>
      </w:r>
      <w:r w:rsidRPr="001830A7">
        <w:t xml:space="preserve"> </w:t>
      </w:r>
      <w:r w:rsidRPr="001830A7">
        <w:rPr>
          <w:rFonts w:hint="cs"/>
          <w:rtl/>
        </w:rPr>
        <w:t>يك</w:t>
      </w:r>
      <w:r w:rsidRPr="001830A7">
        <w:t xml:space="preserve"> </w:t>
      </w:r>
      <w:r w:rsidRPr="001830A7">
        <w:rPr>
          <w:rFonts w:hint="cs"/>
          <w:rtl/>
        </w:rPr>
        <w:t>فرهگ</w:t>
      </w:r>
      <w:r w:rsidRPr="001830A7">
        <w:t xml:space="preserve"> </w:t>
      </w:r>
      <w:r w:rsidRPr="001830A7">
        <w:rPr>
          <w:rFonts w:hint="cs"/>
          <w:rtl/>
        </w:rPr>
        <w:t>سازماني</w:t>
      </w:r>
      <w:r w:rsidRPr="001830A7">
        <w:t xml:space="preserve"> </w:t>
      </w:r>
      <w:r w:rsidRPr="001830A7">
        <w:rPr>
          <w:rFonts w:hint="cs"/>
          <w:rtl/>
        </w:rPr>
        <w:t>سازنده</w:t>
      </w:r>
      <w:r w:rsidRPr="001830A7">
        <w:t xml:space="preserve"> </w:t>
      </w:r>
      <w:r w:rsidRPr="001830A7">
        <w:rPr>
          <w:rFonts w:hint="cs"/>
          <w:rtl/>
        </w:rPr>
        <w:t>را</w:t>
      </w:r>
      <w:r w:rsidRPr="001830A7">
        <w:t xml:space="preserve"> </w:t>
      </w:r>
      <w:r w:rsidRPr="001830A7">
        <w:rPr>
          <w:rFonts w:hint="cs"/>
          <w:rtl/>
        </w:rPr>
        <w:t>پيش</w:t>
      </w:r>
      <w:r w:rsidRPr="001830A7">
        <w:t xml:space="preserve"> </w:t>
      </w:r>
      <w:r w:rsidRPr="001830A7">
        <w:rPr>
          <w:rFonts w:hint="cs"/>
          <w:rtl/>
        </w:rPr>
        <w:t>بيني</w:t>
      </w:r>
      <w:r w:rsidRPr="001830A7">
        <w:t xml:space="preserve"> </w:t>
      </w:r>
      <w:r w:rsidRPr="001830A7">
        <w:rPr>
          <w:rFonts w:hint="cs"/>
          <w:rtl/>
        </w:rPr>
        <w:t>مي</w:t>
      </w:r>
      <w:r w:rsidRPr="001830A7">
        <w:t xml:space="preserve"> </w:t>
      </w:r>
      <w:r w:rsidRPr="001830A7">
        <w:rPr>
          <w:rFonts w:hint="cs"/>
          <w:rtl/>
        </w:rPr>
        <w:t>كند. در</w:t>
      </w:r>
      <w:r w:rsidRPr="001830A7">
        <w:t xml:space="preserve"> </w:t>
      </w:r>
      <w:r w:rsidRPr="001830A7">
        <w:rPr>
          <w:rFonts w:hint="cs"/>
          <w:rtl/>
        </w:rPr>
        <w:t>اين</w:t>
      </w:r>
    </w:p>
    <w:p w:rsidR="005A4CB3" w:rsidRPr="00C1134F" w:rsidRDefault="005A4CB3" w:rsidP="005A4CB3">
      <w:pPr>
        <w:rPr>
          <w:rFonts w:ascii="Calibri" w:hAnsi="Calibri"/>
          <w:rtl/>
        </w:rPr>
      </w:pPr>
      <w:r w:rsidRPr="001830A7">
        <w:rPr>
          <w:rFonts w:hint="cs"/>
          <w:rtl/>
        </w:rPr>
        <w:t>تحقيق</w:t>
      </w:r>
      <w:r w:rsidRPr="001830A7">
        <w:t xml:space="preserve"> </w:t>
      </w:r>
      <w:r w:rsidRPr="001830A7">
        <w:rPr>
          <w:rFonts w:hint="cs"/>
          <w:rtl/>
        </w:rPr>
        <w:t>نتايج</w:t>
      </w:r>
      <w:r w:rsidRPr="001830A7">
        <w:t xml:space="preserve"> </w:t>
      </w:r>
      <w:r w:rsidRPr="001830A7">
        <w:rPr>
          <w:rFonts w:hint="cs"/>
          <w:rtl/>
        </w:rPr>
        <w:t>زير</w:t>
      </w:r>
      <w:r w:rsidRPr="001830A7">
        <w:t xml:space="preserve"> </w:t>
      </w:r>
      <w:r w:rsidRPr="001830A7">
        <w:rPr>
          <w:rFonts w:hint="cs"/>
          <w:rtl/>
        </w:rPr>
        <w:t>بدست</w:t>
      </w:r>
      <w:r w:rsidRPr="001830A7">
        <w:t xml:space="preserve"> </w:t>
      </w:r>
      <w:r w:rsidRPr="001830A7">
        <w:rPr>
          <w:rFonts w:hint="cs"/>
          <w:rtl/>
        </w:rPr>
        <w:t>آمد:</w:t>
      </w:r>
    </w:p>
    <w:p w:rsidR="005A4CB3" w:rsidRPr="001830A7" w:rsidRDefault="005A4CB3" w:rsidP="00F31D4F">
      <w:pPr>
        <w:pStyle w:val="ListParagraph"/>
        <w:numPr>
          <w:ilvl w:val="0"/>
          <w:numId w:val="25"/>
        </w:numPr>
        <w:rPr>
          <w:rtl/>
        </w:rPr>
      </w:pPr>
      <w:r w:rsidRPr="001830A7">
        <w:rPr>
          <w:rFonts w:hint="cs"/>
          <w:rtl/>
        </w:rPr>
        <w:lastRenderedPageBreak/>
        <w:t>سازمان</w:t>
      </w:r>
      <w:r w:rsidRPr="001830A7">
        <w:t xml:space="preserve"> </w:t>
      </w:r>
      <w:r w:rsidRPr="001830A7">
        <w:rPr>
          <w:rFonts w:hint="cs"/>
          <w:rtl/>
        </w:rPr>
        <w:t>موفق</w:t>
      </w:r>
      <w:r w:rsidRPr="001830A7">
        <w:t xml:space="preserve"> </w:t>
      </w:r>
      <w:r w:rsidRPr="001830A7">
        <w:rPr>
          <w:rFonts w:hint="cs"/>
          <w:rtl/>
        </w:rPr>
        <w:t>داراي</w:t>
      </w:r>
      <w:r w:rsidRPr="001830A7">
        <w:t xml:space="preserve"> </w:t>
      </w:r>
      <w:r w:rsidRPr="001830A7">
        <w:rPr>
          <w:rFonts w:hint="cs"/>
          <w:rtl/>
        </w:rPr>
        <w:t>يك</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است</w:t>
      </w:r>
      <w:r w:rsidRPr="001830A7">
        <w:t xml:space="preserve"> </w:t>
      </w:r>
      <w:r w:rsidRPr="001830A7">
        <w:rPr>
          <w:rFonts w:hint="cs"/>
          <w:rtl/>
        </w:rPr>
        <w:t>كه</w:t>
      </w:r>
      <w:r w:rsidRPr="001830A7">
        <w:t xml:space="preserve"> </w:t>
      </w:r>
      <w:r w:rsidRPr="001830A7">
        <w:rPr>
          <w:rFonts w:hint="cs"/>
          <w:rtl/>
        </w:rPr>
        <w:t>ابتكار،</w:t>
      </w:r>
      <w:r w:rsidRPr="001830A7">
        <w:t xml:space="preserve"> </w:t>
      </w:r>
      <w:r w:rsidRPr="001830A7">
        <w:rPr>
          <w:rFonts w:hint="cs"/>
          <w:rtl/>
        </w:rPr>
        <w:t>خلاقيت،</w:t>
      </w:r>
      <w:r w:rsidRPr="001830A7">
        <w:t xml:space="preserve"> </w:t>
      </w:r>
      <w:r w:rsidRPr="001830A7">
        <w:rPr>
          <w:rFonts w:hint="cs"/>
          <w:rtl/>
        </w:rPr>
        <w:t>بيشينه</w:t>
      </w:r>
      <w:r w:rsidRPr="001830A7">
        <w:t xml:space="preserve"> </w:t>
      </w:r>
      <w:r w:rsidRPr="001830A7">
        <w:rPr>
          <w:rFonts w:hint="cs"/>
          <w:rtl/>
        </w:rPr>
        <w:t>سازي</w:t>
      </w:r>
      <w:r w:rsidRPr="001830A7">
        <w:t xml:space="preserve"> </w:t>
      </w:r>
      <w:r w:rsidRPr="001830A7">
        <w:rPr>
          <w:rFonts w:hint="cs"/>
          <w:rtl/>
        </w:rPr>
        <w:t>توان</w:t>
      </w:r>
      <w:r w:rsidRPr="001830A7">
        <w:t xml:space="preserve"> </w:t>
      </w:r>
      <w:r w:rsidRPr="001830A7">
        <w:rPr>
          <w:rFonts w:hint="cs"/>
          <w:rtl/>
        </w:rPr>
        <w:t>كاركنان</w:t>
      </w:r>
      <w:r w:rsidRPr="001830A7">
        <w:t xml:space="preserve"> </w:t>
      </w:r>
      <w:r w:rsidRPr="001830A7">
        <w:rPr>
          <w:rFonts w:hint="cs"/>
          <w:rtl/>
        </w:rPr>
        <w:t>و</w:t>
      </w:r>
      <w:r w:rsidRPr="001830A7">
        <w:t xml:space="preserve"> </w:t>
      </w:r>
      <w:r w:rsidRPr="001830A7">
        <w:rPr>
          <w:rFonts w:hint="cs"/>
          <w:rtl/>
        </w:rPr>
        <w:t>نوع</w:t>
      </w:r>
      <w:r w:rsidRPr="001830A7">
        <w:t xml:space="preserve"> </w:t>
      </w:r>
      <w:r w:rsidRPr="001830A7">
        <w:rPr>
          <w:rFonts w:hint="cs"/>
          <w:rtl/>
        </w:rPr>
        <w:t>آوري</w:t>
      </w:r>
      <w:r w:rsidRPr="001830A7">
        <w:t xml:space="preserve"> </w:t>
      </w:r>
      <w:r w:rsidRPr="001830A7">
        <w:rPr>
          <w:rFonts w:hint="cs"/>
          <w:rtl/>
        </w:rPr>
        <w:t>را</w:t>
      </w:r>
      <w:r w:rsidRPr="001830A7">
        <w:t xml:space="preserve"> </w:t>
      </w:r>
      <w:r w:rsidRPr="001830A7">
        <w:rPr>
          <w:rFonts w:hint="cs"/>
          <w:rtl/>
        </w:rPr>
        <w:t>مورد</w:t>
      </w:r>
      <w:r w:rsidRPr="001830A7">
        <w:t xml:space="preserve"> </w:t>
      </w:r>
      <w:r w:rsidRPr="001830A7">
        <w:rPr>
          <w:rFonts w:hint="cs"/>
          <w:rtl/>
        </w:rPr>
        <w:t>حمايت</w:t>
      </w:r>
      <w:r w:rsidRPr="001830A7">
        <w:t xml:space="preserve"> </w:t>
      </w:r>
      <w:r w:rsidRPr="001830A7">
        <w:rPr>
          <w:rFonts w:hint="cs"/>
          <w:rtl/>
        </w:rPr>
        <w:t>قرار</w:t>
      </w:r>
      <w:r w:rsidRPr="001830A7">
        <w:t xml:space="preserve"> </w:t>
      </w:r>
      <w:r w:rsidRPr="001830A7">
        <w:rPr>
          <w:rFonts w:hint="cs"/>
          <w:rtl/>
        </w:rPr>
        <w:t>دهد</w:t>
      </w:r>
      <w:r w:rsidRPr="001830A7">
        <w:t xml:space="preserve"> .</w:t>
      </w:r>
    </w:p>
    <w:p w:rsidR="005A4CB3" w:rsidRPr="001830A7" w:rsidRDefault="005A4CB3" w:rsidP="00F31D4F">
      <w:pPr>
        <w:pStyle w:val="ListParagraph"/>
        <w:numPr>
          <w:ilvl w:val="0"/>
          <w:numId w:val="25"/>
        </w:numPr>
        <w:rPr>
          <w:rtl/>
        </w:rPr>
      </w:pPr>
      <w:r w:rsidRPr="001830A7">
        <w:rPr>
          <w:rFonts w:hint="cs"/>
          <w:rtl/>
        </w:rPr>
        <w:t>دوعامل</w:t>
      </w:r>
      <w:r w:rsidRPr="001830A7">
        <w:t xml:space="preserve"> </w:t>
      </w:r>
      <w:r w:rsidRPr="001830A7">
        <w:rPr>
          <w:rFonts w:hint="cs"/>
          <w:rtl/>
        </w:rPr>
        <w:t>ابتدايي</w:t>
      </w:r>
      <w:r w:rsidRPr="001830A7">
        <w:t xml:space="preserve"> </w:t>
      </w:r>
      <w:r w:rsidRPr="001830A7">
        <w:rPr>
          <w:rFonts w:hint="cs"/>
          <w:rtl/>
        </w:rPr>
        <w:t>كه</w:t>
      </w:r>
      <w:r w:rsidRPr="001830A7">
        <w:t xml:space="preserve"> </w:t>
      </w:r>
      <w:r w:rsidRPr="001830A7">
        <w:rPr>
          <w:rFonts w:hint="cs"/>
          <w:rtl/>
        </w:rPr>
        <w:t>بر</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تأثير</w:t>
      </w:r>
      <w:r w:rsidRPr="001830A7">
        <w:t xml:space="preserve"> </w:t>
      </w:r>
      <w:r w:rsidRPr="001830A7">
        <w:rPr>
          <w:rFonts w:hint="cs"/>
          <w:rtl/>
        </w:rPr>
        <w:t>مي</w:t>
      </w:r>
      <w:r w:rsidRPr="001830A7">
        <w:t xml:space="preserve"> </w:t>
      </w:r>
      <w:r w:rsidRPr="001830A7">
        <w:rPr>
          <w:rFonts w:hint="cs"/>
          <w:rtl/>
        </w:rPr>
        <w:t>گذارد</w:t>
      </w:r>
      <w:r w:rsidRPr="001830A7">
        <w:t xml:space="preserve"> </w:t>
      </w:r>
      <w:r w:rsidRPr="001830A7">
        <w:rPr>
          <w:rFonts w:hint="cs"/>
          <w:rtl/>
        </w:rPr>
        <w:t>عبارتند</w:t>
      </w:r>
      <w:r w:rsidRPr="001830A7">
        <w:t xml:space="preserve"> </w:t>
      </w:r>
      <w:r w:rsidRPr="001830A7">
        <w:rPr>
          <w:rFonts w:hint="cs"/>
          <w:rtl/>
        </w:rPr>
        <w:t>از: رهبري</w:t>
      </w:r>
      <w:r w:rsidRPr="001830A7">
        <w:t xml:space="preserve"> </w:t>
      </w:r>
      <w:r w:rsidRPr="001830A7">
        <w:rPr>
          <w:rFonts w:hint="cs"/>
          <w:rtl/>
        </w:rPr>
        <w:t>و</w:t>
      </w:r>
      <w:r w:rsidRPr="001830A7">
        <w:t xml:space="preserve"> </w:t>
      </w:r>
      <w:r w:rsidRPr="001830A7">
        <w:rPr>
          <w:rFonts w:hint="cs"/>
          <w:rtl/>
        </w:rPr>
        <w:t>محيط</w:t>
      </w:r>
      <w:r w:rsidRPr="001830A7">
        <w:t xml:space="preserve"> </w:t>
      </w:r>
      <w:r w:rsidRPr="001830A7">
        <w:rPr>
          <w:rFonts w:hint="cs"/>
          <w:rtl/>
        </w:rPr>
        <w:t>خارجي</w:t>
      </w:r>
    </w:p>
    <w:p w:rsidR="005A4CB3" w:rsidRPr="001830A7" w:rsidRDefault="005A4CB3" w:rsidP="00F31D4F">
      <w:pPr>
        <w:pStyle w:val="ListParagraph"/>
        <w:numPr>
          <w:ilvl w:val="0"/>
          <w:numId w:val="25"/>
        </w:numPr>
        <w:rPr>
          <w:rtl/>
        </w:rPr>
      </w:pPr>
      <w:r w:rsidRPr="001830A7">
        <w:rPr>
          <w:rFonts w:hint="cs"/>
          <w:rtl/>
        </w:rPr>
        <w:t>سازمانهاي</w:t>
      </w:r>
      <w:r w:rsidRPr="001830A7">
        <w:t xml:space="preserve"> </w:t>
      </w:r>
      <w:r w:rsidRPr="001830A7">
        <w:rPr>
          <w:rFonts w:hint="cs"/>
          <w:rtl/>
        </w:rPr>
        <w:t>كه</w:t>
      </w:r>
      <w:r w:rsidRPr="001830A7">
        <w:t xml:space="preserve"> </w:t>
      </w:r>
      <w:r w:rsidRPr="001830A7">
        <w:rPr>
          <w:rFonts w:hint="cs"/>
          <w:rtl/>
        </w:rPr>
        <w:t>داراي</w:t>
      </w:r>
      <w:r w:rsidRPr="001830A7">
        <w:t xml:space="preserve"> </w:t>
      </w:r>
      <w:r w:rsidRPr="001830A7">
        <w:rPr>
          <w:rFonts w:hint="cs"/>
          <w:rtl/>
        </w:rPr>
        <w:t>رهبري</w:t>
      </w:r>
      <w:r w:rsidRPr="001830A7">
        <w:t xml:space="preserve"> </w:t>
      </w:r>
      <w:r w:rsidRPr="001830A7">
        <w:rPr>
          <w:rFonts w:hint="cs"/>
          <w:rtl/>
        </w:rPr>
        <w:t>موفق</w:t>
      </w:r>
      <w:r w:rsidRPr="001830A7">
        <w:t xml:space="preserve"> </w:t>
      </w:r>
      <w:r w:rsidRPr="001830A7">
        <w:rPr>
          <w:rFonts w:hint="cs"/>
          <w:rtl/>
        </w:rPr>
        <w:t>و</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قوي</w:t>
      </w:r>
      <w:r w:rsidRPr="001830A7">
        <w:t xml:space="preserve"> </w:t>
      </w:r>
      <w:r w:rsidRPr="001830A7">
        <w:rPr>
          <w:rFonts w:hint="cs"/>
          <w:rtl/>
        </w:rPr>
        <w:t>مي</w:t>
      </w:r>
      <w:r w:rsidRPr="001830A7">
        <w:t xml:space="preserve"> </w:t>
      </w:r>
      <w:r w:rsidRPr="001830A7">
        <w:rPr>
          <w:rFonts w:hint="cs"/>
          <w:rtl/>
        </w:rPr>
        <w:t>باشند</w:t>
      </w:r>
      <w:r w:rsidRPr="001830A7">
        <w:t xml:space="preserve"> </w:t>
      </w:r>
      <w:r w:rsidRPr="001830A7">
        <w:rPr>
          <w:rFonts w:hint="cs"/>
          <w:rtl/>
        </w:rPr>
        <w:t>در</w:t>
      </w:r>
      <w:r w:rsidRPr="001830A7">
        <w:t xml:space="preserve"> </w:t>
      </w:r>
      <w:r w:rsidRPr="001830A7">
        <w:rPr>
          <w:rFonts w:hint="cs"/>
          <w:rtl/>
        </w:rPr>
        <w:t>كسب</w:t>
      </w:r>
      <w:r w:rsidRPr="001830A7">
        <w:t xml:space="preserve"> </w:t>
      </w:r>
      <w:r w:rsidRPr="001830A7">
        <w:rPr>
          <w:rFonts w:hint="cs"/>
          <w:rtl/>
        </w:rPr>
        <w:t>دانش</w:t>
      </w:r>
      <w:r w:rsidRPr="001830A7">
        <w:t xml:space="preserve"> </w:t>
      </w:r>
      <w:r w:rsidRPr="001830A7">
        <w:rPr>
          <w:rFonts w:hint="cs"/>
          <w:rtl/>
        </w:rPr>
        <w:t>و</w:t>
      </w:r>
      <w:r w:rsidRPr="001830A7">
        <w:t xml:space="preserve"> </w:t>
      </w:r>
      <w:r w:rsidRPr="001830A7">
        <w:rPr>
          <w:rFonts w:hint="cs"/>
          <w:rtl/>
        </w:rPr>
        <w:t>اطلاعات</w:t>
      </w:r>
      <w:r w:rsidRPr="001830A7">
        <w:t xml:space="preserve"> </w:t>
      </w:r>
      <w:r w:rsidRPr="001830A7">
        <w:rPr>
          <w:rFonts w:hint="cs"/>
          <w:rtl/>
        </w:rPr>
        <w:t>و</w:t>
      </w:r>
      <w:r w:rsidRPr="001830A7">
        <w:t xml:space="preserve"> </w:t>
      </w:r>
      <w:r w:rsidRPr="001830A7">
        <w:rPr>
          <w:rFonts w:hint="cs"/>
          <w:rtl/>
        </w:rPr>
        <w:t>تجربه</w:t>
      </w:r>
      <w:r w:rsidRPr="001830A7">
        <w:t xml:space="preserve"> </w:t>
      </w:r>
      <w:r w:rsidRPr="001830A7">
        <w:rPr>
          <w:rFonts w:hint="cs"/>
          <w:rtl/>
        </w:rPr>
        <w:t>و</w:t>
      </w:r>
      <w:r w:rsidRPr="001830A7">
        <w:t xml:space="preserve"> </w:t>
      </w:r>
      <w:r w:rsidRPr="001830A7">
        <w:rPr>
          <w:rFonts w:hint="cs"/>
          <w:rtl/>
        </w:rPr>
        <w:t>تحليل</w:t>
      </w:r>
      <w:r w:rsidRPr="001830A7">
        <w:t xml:space="preserve"> </w:t>
      </w:r>
      <w:r w:rsidRPr="001830A7">
        <w:rPr>
          <w:rFonts w:hint="cs"/>
          <w:rtl/>
        </w:rPr>
        <w:t>موقعيتهاي</w:t>
      </w:r>
      <w:r w:rsidRPr="001830A7">
        <w:t xml:space="preserve"> </w:t>
      </w:r>
      <w:r w:rsidRPr="001830A7">
        <w:rPr>
          <w:rFonts w:hint="cs"/>
          <w:rtl/>
        </w:rPr>
        <w:t>پيچيده</w:t>
      </w:r>
      <w:r w:rsidRPr="001830A7">
        <w:t xml:space="preserve"> </w:t>
      </w:r>
      <w:r w:rsidRPr="001830A7">
        <w:rPr>
          <w:rFonts w:hint="cs"/>
          <w:rtl/>
        </w:rPr>
        <w:t>موفق</w:t>
      </w:r>
      <w:r w:rsidRPr="001830A7">
        <w:t xml:space="preserve"> </w:t>
      </w:r>
      <w:r w:rsidRPr="001830A7">
        <w:rPr>
          <w:rFonts w:hint="cs"/>
          <w:rtl/>
        </w:rPr>
        <w:t>تر</w:t>
      </w:r>
      <w:r w:rsidRPr="001830A7">
        <w:t xml:space="preserve"> </w:t>
      </w:r>
      <w:r w:rsidRPr="001830A7">
        <w:rPr>
          <w:rFonts w:hint="cs"/>
          <w:rtl/>
        </w:rPr>
        <w:t>عمل</w:t>
      </w:r>
      <w:r w:rsidRPr="001830A7">
        <w:t xml:space="preserve"> </w:t>
      </w:r>
      <w:r w:rsidRPr="001830A7">
        <w:rPr>
          <w:rFonts w:hint="cs"/>
          <w:rtl/>
        </w:rPr>
        <w:t>مي</w:t>
      </w:r>
      <w:r w:rsidRPr="001830A7">
        <w:t xml:space="preserve"> </w:t>
      </w:r>
      <w:r w:rsidRPr="001830A7">
        <w:rPr>
          <w:rFonts w:hint="cs"/>
          <w:rtl/>
        </w:rPr>
        <w:t>كند</w:t>
      </w:r>
      <w:r w:rsidRPr="001830A7">
        <w:t>.</w:t>
      </w:r>
    </w:p>
    <w:p w:rsidR="005A4CB3" w:rsidRPr="001830A7" w:rsidRDefault="005A4CB3" w:rsidP="005A4CB3">
      <w:pPr>
        <w:pStyle w:val="ListParagraph"/>
        <w:ind w:left="644" w:firstLine="0"/>
        <w:rPr>
          <w:rtl/>
          <w:lang w:bidi="fa-IR"/>
        </w:rPr>
      </w:pPr>
    </w:p>
    <w:p w:rsidR="005A4CB3" w:rsidRPr="001830A7" w:rsidRDefault="005A4CB3" w:rsidP="005A4CB3">
      <w:pPr>
        <w:pStyle w:val="Heading3"/>
      </w:pPr>
      <w:bookmarkStart w:id="66" w:name="_Toc397456402"/>
      <w:r w:rsidRPr="001830A7">
        <w:rPr>
          <w:rFonts w:hint="cs"/>
          <w:rtl/>
        </w:rPr>
        <w:t>2-3-2-2- معنویت در محیط کار</w:t>
      </w:r>
      <w:bookmarkEnd w:id="66"/>
    </w:p>
    <w:p w:rsidR="005A4CB3" w:rsidRPr="001830A7" w:rsidRDefault="005A4CB3" w:rsidP="00F31D4F">
      <w:pPr>
        <w:pStyle w:val="ListParagraph"/>
        <w:numPr>
          <w:ilvl w:val="0"/>
          <w:numId w:val="26"/>
        </w:numPr>
        <w:rPr>
          <w:rtl/>
        </w:rPr>
      </w:pPr>
      <w:r w:rsidRPr="001830A7">
        <w:rPr>
          <w:rFonts w:eastAsia="Calibri" w:hint="cs"/>
          <w:rtl/>
        </w:rPr>
        <w:t>استنلی و همکاران (2009) در پی اینکه نقش معنویت در محیط کاری به چه صورت است این سوال را مطرح کردند که چه کارکردهایی موجب می شود که فرهنگ کاری خلاق و توأم با معنویت در سازمان شکل بگیرد؟ در واقع هدف اصلی تحقیق بررسی رابطه بین خصوصیات محیط کاری، جو سازمانی و ارزش های شخصی می باشد. نتایج تحقیق نشان داد که حس تعلق، تعهد و شایستگی از مهمترین عناصر جهت پاسخ به سوال تحقیق میباشد.</w:t>
      </w:r>
    </w:p>
    <w:p w:rsidR="005A4CB3" w:rsidRPr="001830A7" w:rsidRDefault="005A4CB3" w:rsidP="00F31D4F">
      <w:pPr>
        <w:pStyle w:val="ListParagraph"/>
        <w:numPr>
          <w:ilvl w:val="0"/>
          <w:numId w:val="26"/>
        </w:numPr>
      </w:pPr>
      <w:r w:rsidRPr="001830A7">
        <w:rPr>
          <w:rFonts w:hint="cs"/>
          <w:rtl/>
        </w:rPr>
        <w:t xml:space="preserve">در سال 2008 </w:t>
      </w:r>
      <w:r w:rsidRPr="001830A7">
        <w:rPr>
          <w:rtl/>
        </w:rPr>
        <w:t>ردلي و کاونُي</w:t>
      </w:r>
      <w:r w:rsidRPr="001830A7">
        <w:rPr>
          <w:rStyle w:val="FootnoteReference"/>
          <w:rFonts w:ascii="XB Zar" w:hAnsi="XB Zar" w:cs="B Zar"/>
          <w:rtl/>
        </w:rPr>
        <w:footnoteReference w:id="56"/>
      </w:r>
      <w:r w:rsidRPr="001830A7">
        <w:rPr>
          <w:rFonts w:hint="cs"/>
          <w:rtl/>
        </w:rPr>
        <w:t xml:space="preserve"> تحقیقی را </w:t>
      </w:r>
      <w:r w:rsidRPr="001830A7">
        <w:rPr>
          <w:rtl/>
        </w:rPr>
        <w:t>تحت عنوان «</w:t>
      </w:r>
      <w:r w:rsidRPr="001830A7">
        <w:rPr>
          <w:b/>
          <w:bCs/>
          <w:rtl/>
        </w:rPr>
        <w:t>مقايسه معنويت در بين سه دانشگاه در</w:t>
      </w:r>
      <w:r w:rsidRPr="001830A7">
        <w:rPr>
          <w:rtl/>
        </w:rPr>
        <w:t xml:space="preserve"> </w:t>
      </w:r>
      <w:r w:rsidRPr="001830A7">
        <w:rPr>
          <w:b/>
          <w:bCs/>
          <w:rtl/>
        </w:rPr>
        <w:t>کاليفرنياي جنوبي</w:t>
      </w:r>
      <w:r w:rsidRPr="001830A7">
        <w:rPr>
          <w:rtl/>
        </w:rPr>
        <w:t xml:space="preserve">» انجام </w:t>
      </w:r>
      <w:r w:rsidRPr="001830A7">
        <w:rPr>
          <w:rFonts w:hint="cs"/>
          <w:rtl/>
        </w:rPr>
        <w:t>داده اند.</w:t>
      </w:r>
      <w:r w:rsidRPr="001830A7">
        <w:rPr>
          <w:rtl/>
        </w:rPr>
        <w:t xml:space="preserve"> در اين پروژه تفاوت بين معنويت و دين آشکار شده است: تقريباً 60% از افراد نگرش مثبت به معنويت و نگرش منفي به دين داشتند، در حالي که 30% از آنان نسبت به هر دو، ديدگاهي مثبت داشتند </w:t>
      </w:r>
    </w:p>
    <w:p w:rsidR="005A4CB3" w:rsidRPr="001830A7" w:rsidRDefault="005A4CB3" w:rsidP="00F31D4F">
      <w:pPr>
        <w:pStyle w:val="ListParagraph"/>
        <w:numPr>
          <w:ilvl w:val="0"/>
          <w:numId w:val="26"/>
        </w:numPr>
      </w:pPr>
      <w:r w:rsidRPr="001830A7">
        <w:rPr>
          <w:rtl/>
        </w:rPr>
        <w:t>يکي ديگر از تحقيقات جدي با هدف تعريف معنويت در محيط کار و با روشي اکتشافي و کيفي توسط کينجرسکي و اسکرپنيک (</w:t>
      </w:r>
      <w:r w:rsidRPr="001830A7">
        <w:rPr>
          <w:rFonts w:hint="cs"/>
          <w:rtl/>
        </w:rPr>
        <w:t>2004</w:t>
      </w:r>
      <w:r w:rsidRPr="001830A7">
        <w:rPr>
          <w:rtl/>
        </w:rPr>
        <w:t>) صورت گرفته است. آنها ا</w:t>
      </w:r>
      <w:r w:rsidRPr="001830A7">
        <w:rPr>
          <w:rFonts w:hint="cs"/>
          <w:rtl/>
        </w:rPr>
        <w:t>ز 14</w:t>
      </w:r>
      <w:r w:rsidRPr="001830A7">
        <w:rPr>
          <w:rtl/>
        </w:rPr>
        <w:t xml:space="preserve"> محقق با روش‌هاي مختلفي از قبيل مصاحبه حضوري، مصاحبه تلفني، نظرسنجي مکتوب و... اطلاعات مورد نظر خود را درباره دو موضوع جمع‌آوري کردند: مفهوم معنويت در محيط کار و بيان تجاربي که آنها در اين زمينه داشتند .</w:t>
      </w: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pStyle w:val="Heading2"/>
        <w:rPr>
          <w:rtl/>
        </w:rPr>
      </w:pPr>
      <w:bookmarkStart w:id="67" w:name="_Toc266716824"/>
      <w:bookmarkStart w:id="68" w:name="_Toc397456403"/>
      <w:r w:rsidRPr="001830A7">
        <w:rPr>
          <w:rFonts w:hint="cs"/>
          <w:rtl/>
        </w:rPr>
        <w:lastRenderedPageBreak/>
        <w:t>2-4- بخش چهارم: جمع بندی و مدل پژوهشی تحقیق</w:t>
      </w:r>
      <w:bookmarkEnd w:id="67"/>
      <w:bookmarkEnd w:id="68"/>
    </w:p>
    <w:p w:rsidR="005A4CB3" w:rsidRPr="001830A7" w:rsidRDefault="005A4CB3" w:rsidP="005A4CB3">
      <w:pPr>
        <w:rPr>
          <w:rtl/>
        </w:rPr>
      </w:pPr>
      <w:r w:rsidRPr="001830A7">
        <w:rPr>
          <w:rFonts w:hint="cs"/>
          <w:rtl/>
        </w:rPr>
        <w:t xml:space="preserve">در این فصل ابتدا مقدمه ای از بحث بیان شد. در قسمت دوم ادبیات دو مولفه یعنی فرهنگ سازمانی و معنویت در کار بیان گردید. </w:t>
      </w:r>
    </w:p>
    <w:p w:rsidR="005A4CB3" w:rsidRPr="001830A7" w:rsidRDefault="005A4CB3" w:rsidP="005A4CB3">
      <w:pPr>
        <w:rPr>
          <w:rtl/>
        </w:rPr>
      </w:pPr>
      <w:r w:rsidRPr="001830A7">
        <w:rPr>
          <w:rFonts w:eastAsia="Calibri" w:hint="cs"/>
          <w:rtl/>
        </w:rPr>
        <w:t>در این فصل ادبیات فرهنگ سازمانی شامل مباحثی چون مفهوم فرهنگ، ویژگیهای فرهنگ، مفهوم فرهنگ سازمانی، اهمیت و کارکردهای فرهنگ سازمانی، ریشه های و انواع فرهنگ سازمانی و مدل های تبین و شناخت فرهنگ سازمانی بودند.</w:t>
      </w:r>
    </w:p>
    <w:p w:rsidR="005A4CB3" w:rsidRPr="001830A7" w:rsidRDefault="005A4CB3" w:rsidP="005A4CB3">
      <w:pPr>
        <w:rPr>
          <w:rtl/>
        </w:rPr>
      </w:pPr>
      <w:r w:rsidRPr="001830A7">
        <w:rPr>
          <w:rFonts w:hint="cs"/>
          <w:rtl/>
        </w:rPr>
        <w:t>ادبیات معنویت شامل مباحثی چون مفاهیم</w:t>
      </w:r>
      <w:r w:rsidRPr="001830A7">
        <w:rPr>
          <w:rtl/>
        </w:rPr>
        <w:t xml:space="preserve"> </w:t>
      </w:r>
      <w:r w:rsidRPr="001830A7">
        <w:rPr>
          <w:rFonts w:hint="cs"/>
          <w:rtl/>
        </w:rPr>
        <w:t>معنويت، دین</w:t>
      </w:r>
      <w:r w:rsidRPr="001830A7">
        <w:rPr>
          <w:rtl/>
        </w:rPr>
        <w:t xml:space="preserve"> </w:t>
      </w:r>
      <w:r w:rsidRPr="001830A7">
        <w:rPr>
          <w:rFonts w:hint="cs"/>
          <w:rtl/>
        </w:rPr>
        <w:t>و</w:t>
      </w:r>
      <w:r w:rsidRPr="001830A7">
        <w:rPr>
          <w:rtl/>
        </w:rPr>
        <w:t xml:space="preserve"> </w:t>
      </w:r>
      <w:r w:rsidRPr="001830A7">
        <w:rPr>
          <w:rFonts w:hint="cs"/>
          <w:rtl/>
        </w:rPr>
        <w:t>معنویت، اخلاق</w:t>
      </w:r>
      <w:r w:rsidRPr="001830A7">
        <w:rPr>
          <w:rtl/>
        </w:rPr>
        <w:t xml:space="preserve"> </w:t>
      </w:r>
      <w:r w:rsidRPr="001830A7">
        <w:rPr>
          <w:rFonts w:hint="cs"/>
          <w:rtl/>
        </w:rPr>
        <w:t>و</w:t>
      </w:r>
      <w:r w:rsidRPr="001830A7">
        <w:rPr>
          <w:rtl/>
        </w:rPr>
        <w:t xml:space="preserve"> </w:t>
      </w:r>
      <w:r w:rsidRPr="001830A7">
        <w:rPr>
          <w:rFonts w:hint="cs"/>
          <w:rtl/>
        </w:rPr>
        <w:t>معنویت، جنبه</w:t>
      </w:r>
      <w:r w:rsidRPr="001830A7">
        <w:rPr>
          <w:rtl/>
        </w:rPr>
        <w:t xml:space="preserve"> </w:t>
      </w:r>
      <w:r w:rsidRPr="001830A7">
        <w:rPr>
          <w:rFonts w:hint="cs"/>
          <w:rtl/>
        </w:rPr>
        <w:t>هاي</w:t>
      </w:r>
      <w:r w:rsidRPr="001830A7">
        <w:rPr>
          <w:rtl/>
        </w:rPr>
        <w:t xml:space="preserve"> </w:t>
      </w:r>
      <w:r w:rsidRPr="001830A7">
        <w:rPr>
          <w:rFonts w:hint="cs"/>
          <w:rtl/>
        </w:rPr>
        <w:t>معنويت، نيازهاي</w:t>
      </w:r>
      <w:r w:rsidRPr="001830A7">
        <w:rPr>
          <w:rtl/>
        </w:rPr>
        <w:t xml:space="preserve"> </w:t>
      </w:r>
      <w:r w:rsidRPr="001830A7">
        <w:rPr>
          <w:rFonts w:hint="cs"/>
          <w:rtl/>
        </w:rPr>
        <w:t>معنوي</w:t>
      </w:r>
      <w:r w:rsidRPr="001830A7">
        <w:rPr>
          <w:rtl/>
        </w:rPr>
        <w:t xml:space="preserve"> </w:t>
      </w:r>
      <w:r w:rsidRPr="001830A7">
        <w:rPr>
          <w:rFonts w:hint="cs"/>
          <w:rtl/>
        </w:rPr>
        <w:t>كاركنان</w:t>
      </w:r>
      <w:r w:rsidRPr="001830A7">
        <w:rPr>
          <w:rtl/>
        </w:rPr>
        <w:t xml:space="preserve"> </w:t>
      </w:r>
      <w:r w:rsidRPr="001830A7">
        <w:rPr>
          <w:rFonts w:hint="cs"/>
          <w:rtl/>
        </w:rPr>
        <w:t>و</w:t>
      </w:r>
      <w:r w:rsidRPr="001830A7">
        <w:rPr>
          <w:rtl/>
        </w:rPr>
        <w:t xml:space="preserve"> </w:t>
      </w:r>
      <w:r w:rsidRPr="001830A7">
        <w:rPr>
          <w:rFonts w:hint="cs"/>
          <w:rtl/>
        </w:rPr>
        <w:t>ظهورپارادايم</w:t>
      </w:r>
      <w:r w:rsidRPr="001830A7">
        <w:rPr>
          <w:rtl/>
        </w:rPr>
        <w:t xml:space="preserve"> </w:t>
      </w:r>
      <w:r w:rsidRPr="001830A7">
        <w:rPr>
          <w:rFonts w:hint="cs"/>
          <w:rtl/>
        </w:rPr>
        <w:t>معنويت</w:t>
      </w:r>
      <w:r w:rsidRPr="001830A7">
        <w:rPr>
          <w:rtl/>
        </w:rPr>
        <w:t xml:space="preserve"> </w:t>
      </w:r>
      <w:r w:rsidRPr="001830A7">
        <w:rPr>
          <w:rFonts w:hint="cs"/>
          <w:rtl/>
        </w:rPr>
        <w:t>در</w:t>
      </w:r>
      <w:r w:rsidRPr="001830A7">
        <w:rPr>
          <w:rtl/>
        </w:rPr>
        <w:t xml:space="preserve"> </w:t>
      </w:r>
      <w:r w:rsidRPr="001830A7">
        <w:rPr>
          <w:rFonts w:hint="cs"/>
          <w:rtl/>
        </w:rPr>
        <w:t>محيط کار، مفاهی</w:t>
      </w:r>
      <w:r w:rsidRPr="001830A7">
        <w:rPr>
          <w:rFonts w:hint="eastAsia"/>
          <w:rtl/>
        </w:rPr>
        <w:t>م</w:t>
      </w:r>
      <w:r w:rsidRPr="001830A7">
        <w:rPr>
          <w:rFonts w:hint="cs"/>
          <w:rtl/>
        </w:rPr>
        <w:t xml:space="preserve"> معنویت در محیط کار،</w:t>
      </w:r>
      <w:r w:rsidRPr="001830A7">
        <w:rPr>
          <w:rtl/>
        </w:rPr>
        <w:t xml:space="preserve"> رويكردها</w:t>
      </w:r>
      <w:r w:rsidRPr="001830A7">
        <w:rPr>
          <w:rFonts w:hint="cs"/>
          <w:rtl/>
        </w:rPr>
        <w:t xml:space="preserve"> و پارادایم ها</w:t>
      </w:r>
      <w:r w:rsidRPr="001830A7">
        <w:rPr>
          <w:rtl/>
        </w:rPr>
        <w:t>ي معنويت در محيط كار</w:t>
      </w:r>
      <w:r w:rsidRPr="001830A7">
        <w:rPr>
          <w:rFonts w:hint="cs"/>
          <w:rtl/>
        </w:rPr>
        <w:t>،</w:t>
      </w:r>
      <w:r w:rsidRPr="001830A7">
        <w:rPr>
          <w:rtl/>
        </w:rPr>
        <w:t xml:space="preserve"> مزاياي معنويت در محيط کار</w:t>
      </w:r>
      <w:r w:rsidRPr="001830A7">
        <w:rPr>
          <w:rFonts w:hint="cs"/>
          <w:rtl/>
        </w:rPr>
        <w:t>، ویژگی های معنویت در کار و محیط کار، پیش فرضهای معنویت در محیط کار، عناصر مهم معنویت در محیط کار، تبدیل محیط کار به نوعی محیط کار معنوی، دلایل احتمال تغییر محیط کار غیر معنوی به محیط کار معنوی، عوامل تقویت کننده معنویت در محیط کار، تشویق و پرورش معنویت در محیط کار، ابعاد معنویت در محیط کار ارائه شد و در انتها مدل</w:t>
      </w:r>
      <w:r w:rsidRPr="001830A7">
        <w:rPr>
          <w:rtl/>
        </w:rPr>
        <w:t xml:space="preserve"> </w:t>
      </w:r>
      <w:r w:rsidRPr="001830A7">
        <w:rPr>
          <w:rFonts w:hint="cs"/>
          <w:rtl/>
        </w:rPr>
        <w:t>معنویت</w:t>
      </w:r>
      <w:r w:rsidRPr="001830A7">
        <w:rPr>
          <w:rtl/>
        </w:rPr>
        <w:t xml:space="preserve"> </w:t>
      </w:r>
      <w:r w:rsidRPr="001830A7">
        <w:rPr>
          <w:rFonts w:hint="cs"/>
          <w:rtl/>
        </w:rPr>
        <w:t>در</w:t>
      </w:r>
      <w:r w:rsidRPr="001830A7">
        <w:rPr>
          <w:rtl/>
        </w:rPr>
        <w:t xml:space="preserve"> </w:t>
      </w:r>
      <w:r w:rsidRPr="001830A7">
        <w:rPr>
          <w:rFonts w:hint="cs"/>
          <w:rtl/>
        </w:rPr>
        <w:t>کار</w:t>
      </w:r>
      <w:r w:rsidRPr="001830A7">
        <w:rPr>
          <w:rtl/>
        </w:rPr>
        <w:t xml:space="preserve"> </w:t>
      </w:r>
      <w:r w:rsidRPr="001830A7">
        <w:rPr>
          <w:rFonts w:hint="cs"/>
          <w:rtl/>
        </w:rPr>
        <w:t>ارائه</w:t>
      </w:r>
      <w:r w:rsidRPr="001830A7">
        <w:rPr>
          <w:rtl/>
        </w:rPr>
        <w:t xml:space="preserve"> </w:t>
      </w:r>
      <w:r w:rsidRPr="001830A7">
        <w:rPr>
          <w:rFonts w:hint="cs"/>
          <w:rtl/>
        </w:rPr>
        <w:t>شده</w:t>
      </w:r>
      <w:r w:rsidRPr="001830A7">
        <w:rPr>
          <w:rtl/>
        </w:rPr>
        <w:t xml:space="preserve"> </w:t>
      </w:r>
      <w:r w:rsidRPr="001830A7">
        <w:rPr>
          <w:rFonts w:hint="cs"/>
          <w:rtl/>
        </w:rPr>
        <w:t>توسط</w:t>
      </w:r>
      <w:r w:rsidRPr="001830A7">
        <w:rPr>
          <w:rtl/>
        </w:rPr>
        <w:t xml:space="preserve"> </w:t>
      </w:r>
      <w:r w:rsidRPr="001830A7">
        <w:rPr>
          <w:rFonts w:hint="cs"/>
          <w:rtl/>
        </w:rPr>
        <w:t>میلیمن بیان گردید</w:t>
      </w:r>
    </w:p>
    <w:p w:rsidR="005A4CB3" w:rsidRPr="001830A7" w:rsidRDefault="005A4CB3" w:rsidP="005A4CB3">
      <w:pPr>
        <w:rPr>
          <w:rtl/>
        </w:rPr>
      </w:pPr>
      <w:r w:rsidRPr="001830A7">
        <w:rPr>
          <w:rFonts w:eastAsia="Calibri" w:hint="cs"/>
          <w:rtl/>
        </w:rPr>
        <w:t xml:space="preserve">در این تحقیق با استفاد از مدل کمرون و کوئین(2000) و دنسیون(2001) ، ابعاد فرهنگ سازمانی در قالب ویژگی های غالب، بعد رهبری، مدیریت کارکنان، انسجام سازمانی، تأکید استراتژیک و معیارهای موفقیت می باشد. بر این اساس در این تحقیق نیز فرهنگ سازمانی از این ابعاد مورد بررسی قرار گرفت و تاثیر این ابعاد بر گرایش به معنویت کاری که براساس مدل </w:t>
      </w:r>
      <w:r w:rsidRPr="001830A7">
        <w:rPr>
          <w:rtl/>
        </w:rPr>
        <w:t>م</w:t>
      </w:r>
      <w:r w:rsidRPr="001830A7">
        <w:rPr>
          <w:rFonts w:hint="cs"/>
          <w:rtl/>
        </w:rPr>
        <w:t>ی</w:t>
      </w:r>
      <w:r w:rsidRPr="001830A7">
        <w:rPr>
          <w:rFonts w:hint="eastAsia"/>
          <w:rtl/>
        </w:rPr>
        <w:t>ل</w:t>
      </w:r>
      <w:r w:rsidRPr="001830A7">
        <w:rPr>
          <w:rFonts w:hint="cs"/>
          <w:rtl/>
        </w:rPr>
        <w:t>یم</w:t>
      </w:r>
      <w:r w:rsidRPr="001830A7">
        <w:rPr>
          <w:rFonts w:hint="eastAsia"/>
          <w:rtl/>
        </w:rPr>
        <w:t>ن</w:t>
      </w:r>
      <w:r w:rsidRPr="001830A7">
        <w:rPr>
          <w:rtl/>
        </w:rPr>
        <w:t xml:space="preserve"> و همکارانش</w:t>
      </w:r>
      <w:r w:rsidRPr="001830A7">
        <w:rPr>
          <w:rFonts w:hint="cs"/>
          <w:rtl/>
        </w:rPr>
        <w:t xml:space="preserve"> (</w:t>
      </w:r>
      <w:r w:rsidRPr="001830A7">
        <w:rPr>
          <w:rtl/>
        </w:rPr>
        <w:t>2003</w:t>
      </w:r>
      <w:r w:rsidRPr="001830A7">
        <w:rPr>
          <w:rFonts w:hint="cs"/>
          <w:rtl/>
        </w:rPr>
        <w:t>)</w:t>
      </w:r>
      <w:r w:rsidRPr="001830A7">
        <w:rPr>
          <w:rtl/>
        </w:rPr>
        <w:t xml:space="preserve"> سه بعد</w:t>
      </w:r>
      <w:r w:rsidRPr="001830A7">
        <w:rPr>
          <w:rFonts w:hint="cs"/>
          <w:rtl/>
        </w:rPr>
        <w:t xml:space="preserve"> </w:t>
      </w:r>
      <w:r w:rsidRPr="001830A7">
        <w:rPr>
          <w:rtl/>
        </w:rPr>
        <w:t>که متناظر با سه سطح فرد</w:t>
      </w:r>
      <w:r w:rsidRPr="001830A7">
        <w:rPr>
          <w:rFonts w:hint="cs"/>
          <w:rtl/>
        </w:rPr>
        <w:t>ی</w:t>
      </w:r>
      <w:r w:rsidRPr="001830A7">
        <w:rPr>
          <w:rtl/>
        </w:rPr>
        <w:t xml:space="preserve"> ،گروه</w:t>
      </w:r>
      <w:r w:rsidRPr="001830A7">
        <w:rPr>
          <w:rFonts w:hint="cs"/>
          <w:rtl/>
        </w:rPr>
        <w:t>ی</w:t>
      </w:r>
      <w:r w:rsidRPr="001830A7">
        <w:rPr>
          <w:rtl/>
        </w:rPr>
        <w:t xml:space="preserve"> ،و سازمان</w:t>
      </w:r>
      <w:r w:rsidRPr="001830A7">
        <w:rPr>
          <w:rFonts w:hint="cs"/>
          <w:rtl/>
        </w:rPr>
        <w:t>ی</w:t>
      </w:r>
      <w:r w:rsidRPr="001830A7">
        <w:rPr>
          <w:rtl/>
        </w:rPr>
        <w:t xml:space="preserve"> م</w:t>
      </w:r>
      <w:r w:rsidRPr="001830A7">
        <w:rPr>
          <w:rFonts w:hint="cs"/>
          <w:rtl/>
        </w:rPr>
        <w:t>ی</w:t>
      </w:r>
      <w:r w:rsidRPr="001830A7">
        <w:rPr>
          <w:rtl/>
        </w:rPr>
        <w:t xml:space="preserve"> باشد</w:t>
      </w:r>
      <w:r w:rsidRPr="001830A7">
        <w:rPr>
          <w:rFonts w:hint="cs"/>
          <w:rtl/>
        </w:rPr>
        <w:t xml:space="preserve"> را برای معنویت به کار بردند که </w:t>
      </w:r>
      <w:r w:rsidRPr="001830A7">
        <w:rPr>
          <w:rtl/>
        </w:rPr>
        <w:t>عبارتنداز:کار با معن</w:t>
      </w:r>
      <w:r w:rsidRPr="001830A7">
        <w:rPr>
          <w:rFonts w:hint="cs"/>
          <w:rtl/>
        </w:rPr>
        <w:t>ی</w:t>
      </w:r>
      <w:r w:rsidRPr="001830A7">
        <w:rPr>
          <w:rtl/>
        </w:rPr>
        <w:t xml:space="preserve"> در سطح فرد</w:t>
      </w:r>
      <w:r w:rsidRPr="001830A7">
        <w:rPr>
          <w:rFonts w:hint="cs"/>
          <w:rtl/>
        </w:rPr>
        <w:t>ی</w:t>
      </w:r>
      <w:r w:rsidRPr="001830A7">
        <w:rPr>
          <w:rFonts w:hint="eastAsia"/>
          <w:rtl/>
        </w:rPr>
        <w:t>،</w:t>
      </w:r>
      <w:r w:rsidRPr="001830A7">
        <w:rPr>
          <w:rtl/>
        </w:rPr>
        <w:t xml:space="preserve"> حس اجتماع</w:t>
      </w:r>
      <w:r w:rsidRPr="001830A7">
        <w:rPr>
          <w:rFonts w:hint="cs"/>
          <w:rtl/>
        </w:rPr>
        <w:t xml:space="preserve">ی </w:t>
      </w:r>
      <w:r w:rsidRPr="001830A7">
        <w:rPr>
          <w:rtl/>
        </w:rPr>
        <w:t>در سطح گروه</w:t>
      </w:r>
      <w:r w:rsidRPr="001830A7">
        <w:rPr>
          <w:rFonts w:hint="cs"/>
          <w:rtl/>
        </w:rPr>
        <w:t xml:space="preserve">ی </w:t>
      </w:r>
      <w:r w:rsidRPr="001830A7">
        <w:rPr>
          <w:rtl/>
        </w:rPr>
        <w:t>و تطابق با ارزش ها</w:t>
      </w:r>
      <w:r w:rsidRPr="001830A7">
        <w:rPr>
          <w:rFonts w:hint="cs"/>
          <w:rtl/>
        </w:rPr>
        <w:t>ی</w:t>
      </w:r>
      <w:r w:rsidRPr="001830A7">
        <w:rPr>
          <w:rtl/>
        </w:rPr>
        <w:t xml:space="preserve"> سازمان در سطح سازمان</w:t>
      </w:r>
      <w:r w:rsidRPr="001830A7">
        <w:rPr>
          <w:rFonts w:hint="cs"/>
          <w:rtl/>
        </w:rPr>
        <w:t xml:space="preserve">ی می باشد، </w:t>
      </w:r>
      <w:r w:rsidRPr="001830A7">
        <w:rPr>
          <w:rFonts w:eastAsia="Calibri" w:hint="cs"/>
          <w:rtl/>
        </w:rPr>
        <w:t>مورد بررسی قرار گرفت.</w:t>
      </w:r>
    </w:p>
    <w:p w:rsidR="005A4CB3" w:rsidRPr="001830A7" w:rsidRDefault="005A4CB3" w:rsidP="005A4CB3">
      <w:pPr>
        <w:rPr>
          <w:rtl/>
        </w:rPr>
      </w:pPr>
      <w:r w:rsidRPr="001830A7">
        <w:rPr>
          <w:rFonts w:hint="cs"/>
          <w:rtl/>
        </w:rPr>
        <w:t>در پایان نیز بر پژوهش های انجام شده مروری شد.</w:t>
      </w: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Default="005A4CB3" w:rsidP="005A4CB3">
      <w:pPr>
        <w:rPr>
          <w:rtl/>
        </w:rPr>
      </w:pPr>
    </w:p>
    <w:p w:rsidR="005A4CB3" w:rsidRDefault="005A4CB3" w:rsidP="005A4CB3">
      <w:pPr>
        <w:rPr>
          <w:rtl/>
        </w:rPr>
      </w:pPr>
    </w:p>
    <w:p w:rsidR="005A4CB3" w:rsidRPr="001830A7" w:rsidRDefault="005A4CB3" w:rsidP="005A4CB3">
      <w:pPr>
        <w:rPr>
          <w:rtl/>
        </w:rPr>
      </w:pPr>
    </w:p>
    <w:p w:rsidR="005A4CB3" w:rsidRPr="001830A7" w:rsidRDefault="005A4CB3" w:rsidP="005A4CB3">
      <w:pPr>
        <w:rPr>
          <w:rtl/>
        </w:rPr>
      </w:pPr>
      <w:r>
        <w:rPr>
          <w:noProof/>
          <w:rtl/>
        </w:rPr>
        <w:pict>
          <v:group id="_x0000_s1054" style="position:absolute;left:0;text-align:left;margin-left:10.1pt;margin-top:20.7pt;width:411.2pt;height:332.85pt;z-index:251658240" coordorigin="1220,5942" coordsize="9301,3676">
            <v:rect id="_x0000_s1055" style="position:absolute;left:6136;top:7114;width:1694;height:639" fillcolor="yellow" strokecolor="#8064a2" strokeweight="5pt">
              <v:fill color2="fill lighten(51)" rotate="t" focusposition=".5,.5" focussize="" method="linear sigma" focus="100%" type="gradientRadial"/>
              <v:stroke linestyle="thickThin"/>
              <v:shadow color="#868686"/>
              <v:textbox style="mso-next-textbox:#_x0000_s1055">
                <w:txbxContent>
                  <w:p w:rsidR="005A4CB3" w:rsidRPr="000E21BF" w:rsidRDefault="005A4CB3" w:rsidP="005A4CB3">
                    <w:pPr>
                      <w:ind w:firstLine="0"/>
                      <w:jc w:val="center"/>
                      <w:rPr>
                        <w:rFonts w:cs="B Titr"/>
                        <w:sz w:val="18"/>
                      </w:rPr>
                    </w:pPr>
                    <w:r w:rsidRPr="000E21BF">
                      <w:rPr>
                        <w:rFonts w:cs="B Titr" w:hint="cs"/>
                        <w:sz w:val="18"/>
                        <w:rtl/>
                      </w:rPr>
                      <w:t xml:space="preserve">معنویت کاری </w:t>
                    </w:r>
                  </w:p>
                </w:txbxContent>
              </v:textbox>
            </v:rect>
            <v:shape id="_x0000_s1056" type="#_x0000_t32" style="position:absolute;left:5252;top:7487;width:858;height:1" o:connectortype="straight" strokecolor="#00b0f0" strokeweight="4.5pt">
              <v:stroke endarrow="block"/>
              <v:shadow on="t" color="#868686"/>
            </v:shape>
            <v:rect id="_x0000_s1057" style="position:absolute;left:3526;top:7148;width:1743;height:639" fillcolor="red" strokecolor="#8064a2" strokeweight="5pt">
              <v:fill color2="fill lighten(51)" rotate="t" focusposition=".5,.5" focussize="" method="linear sigma" focus="100%" type="gradientRadial"/>
              <v:stroke linestyle="thickThin"/>
              <v:shadow color="#868686"/>
              <v:textbox style="mso-next-textbox:#_x0000_s1057">
                <w:txbxContent>
                  <w:p w:rsidR="005A4CB3" w:rsidRPr="000004BA" w:rsidRDefault="005A4CB3" w:rsidP="005A4CB3">
                    <w:pPr>
                      <w:ind w:firstLine="0"/>
                      <w:jc w:val="center"/>
                      <w:rPr>
                        <w:rFonts w:cs="B Titr"/>
                        <w:sz w:val="18"/>
                      </w:rPr>
                    </w:pPr>
                    <w:r w:rsidRPr="000004BA">
                      <w:rPr>
                        <w:rFonts w:cs="B Titr" w:hint="cs"/>
                        <w:sz w:val="18"/>
                        <w:rtl/>
                      </w:rPr>
                      <w:t>فرهنگ سازمانی</w:t>
                    </w:r>
                  </w:p>
                </w:txbxContent>
              </v:textbox>
            </v:rect>
            <v:group id="_x0000_s1058" style="position:absolute;left:1220;top:6164;width:1474;height:3303" coordorigin="635,7770" coordsize="1987,4057">
              <v:rect id="_x0000_s1059" style="position:absolute;left:679;top:7770;width:1911;height:567" strokeweight="2.5pt">
                <v:fill rotate="t"/>
                <v:shadow color="#868686"/>
                <v:textbox style="mso-next-textbox:#_x0000_s1059">
                  <w:txbxContent>
                    <w:p w:rsidR="005A4CB3" w:rsidRPr="000004BA" w:rsidRDefault="005A4CB3" w:rsidP="005A4CB3">
                      <w:pPr>
                        <w:ind w:firstLine="0"/>
                        <w:jc w:val="center"/>
                        <w:rPr>
                          <w:b/>
                          <w:bCs/>
                          <w:sz w:val="14"/>
                          <w:szCs w:val="20"/>
                        </w:rPr>
                      </w:pPr>
                      <w:r w:rsidRPr="000004BA">
                        <w:rPr>
                          <w:rFonts w:hint="cs"/>
                          <w:b/>
                          <w:bCs/>
                          <w:sz w:val="14"/>
                          <w:szCs w:val="20"/>
                          <w:rtl/>
                        </w:rPr>
                        <w:t>ویژگی غالب</w:t>
                      </w:r>
                    </w:p>
                  </w:txbxContent>
                </v:textbox>
              </v:rect>
              <v:rect id="_x0000_s1060" style="position:absolute;left:665;top:8446;width:1909;height:567" strokeweight="2.5pt">
                <v:fill rotate="t"/>
                <v:shadow color="#868686"/>
                <v:textbox style="mso-next-textbox:#_x0000_s1060">
                  <w:txbxContent>
                    <w:p w:rsidR="005A4CB3" w:rsidRPr="00CC3C02" w:rsidRDefault="005A4CB3" w:rsidP="005A4CB3">
                      <w:pPr>
                        <w:ind w:firstLine="0"/>
                        <w:jc w:val="center"/>
                        <w:rPr>
                          <w:b/>
                          <w:bCs/>
                          <w:sz w:val="20"/>
                          <w:szCs w:val="20"/>
                        </w:rPr>
                      </w:pPr>
                      <w:r w:rsidRPr="00CC3C02">
                        <w:rPr>
                          <w:rFonts w:hint="cs"/>
                          <w:b/>
                          <w:bCs/>
                          <w:sz w:val="20"/>
                          <w:szCs w:val="20"/>
                          <w:rtl/>
                        </w:rPr>
                        <w:t>رهبری سازمانی</w:t>
                      </w:r>
                    </w:p>
                  </w:txbxContent>
                </v:textbox>
              </v:rect>
              <v:rect id="_x0000_s1061" style="position:absolute;left:651;top:9159;width:1911;height:566" strokeweight="2.5pt">
                <v:fill rotate="t"/>
                <v:shadow color="#868686"/>
                <v:textbox style="mso-next-textbox:#_x0000_s1061">
                  <w:txbxContent>
                    <w:p w:rsidR="005A4CB3" w:rsidRPr="000004BA" w:rsidRDefault="005A4CB3" w:rsidP="005A4CB3">
                      <w:pPr>
                        <w:ind w:firstLine="0"/>
                        <w:jc w:val="center"/>
                        <w:rPr>
                          <w:b/>
                          <w:bCs/>
                          <w:sz w:val="14"/>
                          <w:szCs w:val="20"/>
                        </w:rPr>
                      </w:pPr>
                      <w:r w:rsidRPr="00CC3C02">
                        <w:rPr>
                          <w:rFonts w:hint="cs"/>
                          <w:b/>
                          <w:bCs/>
                          <w:sz w:val="16"/>
                          <w:szCs w:val="16"/>
                          <w:rtl/>
                        </w:rPr>
                        <w:t>مدیریت</w:t>
                      </w:r>
                      <w:r>
                        <w:rPr>
                          <w:rFonts w:hint="cs"/>
                          <w:b/>
                          <w:bCs/>
                          <w:sz w:val="14"/>
                          <w:szCs w:val="20"/>
                          <w:rtl/>
                        </w:rPr>
                        <w:t xml:space="preserve"> کارکنان</w:t>
                      </w:r>
                    </w:p>
                  </w:txbxContent>
                </v:textbox>
              </v:rect>
              <v:rect id="_x0000_s1062" style="position:absolute;left:653;top:9854;width:1910;height:567" strokeweight="2.5pt">
                <v:fill rotate="t"/>
                <v:shadow color="#868686"/>
                <v:textbox style="mso-next-textbox:#_x0000_s1062">
                  <w:txbxContent>
                    <w:p w:rsidR="005A4CB3" w:rsidRPr="000004BA" w:rsidRDefault="005A4CB3" w:rsidP="005A4CB3">
                      <w:pPr>
                        <w:ind w:firstLine="0"/>
                        <w:jc w:val="center"/>
                        <w:rPr>
                          <w:b/>
                          <w:bCs/>
                          <w:sz w:val="20"/>
                          <w:szCs w:val="20"/>
                        </w:rPr>
                      </w:pPr>
                      <w:r>
                        <w:rPr>
                          <w:rFonts w:hint="cs"/>
                          <w:b/>
                          <w:bCs/>
                          <w:sz w:val="20"/>
                          <w:szCs w:val="20"/>
                          <w:rtl/>
                        </w:rPr>
                        <w:t>انسجام سازمانی</w:t>
                      </w:r>
                    </w:p>
                  </w:txbxContent>
                </v:textbox>
              </v:rect>
              <v:rect id="_x0000_s1063" style="position:absolute;left:635;top:10557;width:1987;height:567" strokeweight="2.5pt">
                <v:fill rotate="t"/>
                <v:shadow color="#868686"/>
                <v:textbox style="mso-next-textbox:#_x0000_s1063">
                  <w:txbxContent>
                    <w:p w:rsidR="005A4CB3" w:rsidRPr="000004BA" w:rsidRDefault="005A4CB3" w:rsidP="005A4CB3">
                      <w:pPr>
                        <w:ind w:firstLine="0"/>
                        <w:jc w:val="center"/>
                        <w:rPr>
                          <w:b/>
                          <w:bCs/>
                          <w:sz w:val="20"/>
                          <w:szCs w:val="20"/>
                        </w:rPr>
                      </w:pPr>
                      <w:r>
                        <w:rPr>
                          <w:rFonts w:hint="cs"/>
                          <w:b/>
                          <w:bCs/>
                          <w:sz w:val="20"/>
                          <w:szCs w:val="20"/>
                          <w:rtl/>
                        </w:rPr>
                        <w:t>تاکیدهای استراتژیک</w:t>
                      </w:r>
                    </w:p>
                  </w:txbxContent>
                </v:textbox>
              </v:rect>
              <v:rect id="_x0000_s1064" style="position:absolute;left:635;top:11260;width:1910;height:567" strokeweight="2.5pt">
                <v:fill rotate="t"/>
                <v:shadow color="#868686"/>
                <v:textbox style="mso-next-textbox:#_x0000_s1064">
                  <w:txbxContent>
                    <w:p w:rsidR="005A4CB3" w:rsidRPr="00B20D3A" w:rsidRDefault="005A4CB3" w:rsidP="005A4CB3">
                      <w:pPr>
                        <w:jc w:val="center"/>
                        <w:rPr>
                          <w:szCs w:val="20"/>
                        </w:rPr>
                      </w:pPr>
                      <w:r w:rsidRPr="000004BA">
                        <w:rPr>
                          <w:rFonts w:hint="cs"/>
                          <w:b/>
                          <w:bCs/>
                          <w:sz w:val="14"/>
                          <w:szCs w:val="20"/>
                          <w:rtl/>
                        </w:rPr>
                        <w:t>معیار موفقیت</w:t>
                      </w:r>
                    </w:p>
                  </w:txbxContent>
                </v:textbox>
              </v:rect>
            </v:group>
            <v:group id="_x0000_s1065" style="position:absolute;left:2485;top:5942;width:298;height:3676;rotation:180" coordorigin="7530,6735" coordsize="360,3855">
              <v:shape id="_x0000_s1066" type="#_x0000_t32" style="position:absolute;left:7530;top:6735;width:30;height:3855;flip:x" o:connectortype="straight" strokecolor="#ffc000" strokeweight="1.5pt">
                <v:shadow color="#868686"/>
              </v:shape>
              <v:shape id="_x0000_s1067" type="#_x0000_t32" style="position:absolute;left:7560;top:6735;width:330;height:0" o:connectortype="straight" strokecolor="#ffc000" strokeweight="1.5pt">
                <v:shadow color="#868686"/>
              </v:shape>
              <v:shape id="_x0000_s1068" type="#_x0000_t32" style="position:absolute;left:7530;top:10590;width:330;height:0" o:connectortype="straight" strokecolor="#ffc000" strokeweight="1.5pt">
                <v:shadow color="#868686"/>
              </v:shape>
            </v:group>
            <v:shape id="_x0000_s1069" type="#_x0000_t32" style="position:absolute;left:2757;top:7513;width:796;height:0" o:connectortype="straight" strokecolor="#00b0f0" strokeweight="4.5pt">
              <v:stroke endarrow="block"/>
              <v:shadow on="t" color="#868686"/>
            </v:shape>
            <v:shape id="_x0000_s1070" type="#_x0000_t32" style="position:absolute;left:7855;top:7428;width:537;height:0;flip:x" o:connectortype="straight" strokecolor="#00b0f0" strokeweight="4.5pt">
              <v:stroke endarrow="block"/>
              <v:shadow on="t" color="#868686"/>
            </v:shape>
            <v:group id="_x0000_s1071" style="position:absolute;left:8433;top:6278;width:2088;height:2287" coordorigin="9254,5491" coordsize="2377,2433">
              <v:group id="_x0000_s1072" style="position:absolute;left:9254;top:5491;width:339;height:2433" coordorigin="7530,6735" coordsize="360,3855">
                <v:shape id="_x0000_s1073" type="#_x0000_t32" style="position:absolute;left:7530;top:6735;width:30;height:3855;flip:x" o:connectortype="straight" strokecolor="#ffc000" strokeweight="1.5pt">
                  <v:shadow color="#868686"/>
                </v:shape>
                <v:shape id="_x0000_s1074" type="#_x0000_t32" style="position:absolute;left:7560;top:6735;width:330;height:0" o:connectortype="straight" strokecolor="#ffc000" strokeweight="1.5pt">
                  <v:shadow color="#868686"/>
                </v:shape>
                <v:shape id="_x0000_s1075" type="#_x0000_t32" style="position:absolute;left:7530;top:10590;width:330;height:0" o:connectortype="straight" strokecolor="#ffc000" strokeweight="1.5pt">
                  <v:shadow color="#868686"/>
                </v:shape>
              </v:group>
              <v:rect id="_x0000_s1076" style="position:absolute;left:9524;top:5664;width:2000;height:491" strokeweight="2.5pt">
                <v:fill rotate="t"/>
                <v:shadow color="#868686"/>
                <v:textbox style="mso-next-textbox:#_x0000_s1076">
                  <w:txbxContent>
                    <w:p w:rsidR="005A4CB3" w:rsidRPr="006A5066" w:rsidRDefault="005A4CB3" w:rsidP="005A4CB3">
                      <w:pPr>
                        <w:ind w:firstLine="0"/>
                        <w:jc w:val="center"/>
                        <w:rPr>
                          <w:rtl/>
                        </w:rPr>
                      </w:pPr>
                      <w:r w:rsidRPr="006A5066">
                        <w:rPr>
                          <w:rFonts w:hint="cs"/>
                          <w:rtl/>
                        </w:rPr>
                        <w:t>کار معنا دار</w:t>
                      </w:r>
                    </w:p>
                  </w:txbxContent>
                </v:textbox>
              </v:rect>
              <v:rect id="_x0000_s1077" style="position:absolute;left:9501;top:6376;width:2065;height:491" strokeweight="2.5pt">
                <v:fill rotate="t"/>
                <v:shadow color="#868686"/>
                <v:textbox style="mso-next-textbox:#_x0000_s1077">
                  <w:txbxContent>
                    <w:p w:rsidR="005A4CB3" w:rsidRPr="006A5066" w:rsidRDefault="005A4CB3" w:rsidP="005A4CB3">
                      <w:pPr>
                        <w:ind w:firstLine="0"/>
                        <w:jc w:val="center"/>
                        <w:rPr>
                          <w:b/>
                          <w:bCs/>
                          <w:sz w:val="16"/>
                          <w:szCs w:val="18"/>
                        </w:rPr>
                      </w:pPr>
                      <w:r w:rsidRPr="006A5066">
                        <w:rPr>
                          <w:rFonts w:hint="cs"/>
                          <w:b/>
                          <w:bCs/>
                          <w:sz w:val="16"/>
                          <w:szCs w:val="18"/>
                          <w:rtl/>
                        </w:rPr>
                        <w:t>حس اجتماعی بودن</w:t>
                      </w:r>
                    </w:p>
                  </w:txbxContent>
                </v:textbox>
              </v:rect>
              <v:rect id="_x0000_s1078" style="position:absolute;left:9501;top:7119;width:2130;height:492" strokeweight="2.5pt">
                <v:fill rotate="t"/>
                <v:shadow color="#868686"/>
                <v:textbox style="mso-next-textbox:#_x0000_s1078">
                  <w:txbxContent>
                    <w:p w:rsidR="005A4CB3" w:rsidRPr="006A5066" w:rsidRDefault="005A4CB3" w:rsidP="005A4CB3">
                      <w:pPr>
                        <w:ind w:firstLine="0"/>
                        <w:jc w:val="center"/>
                        <w:rPr>
                          <w:b/>
                          <w:bCs/>
                          <w:sz w:val="6"/>
                          <w:szCs w:val="8"/>
                          <w:rtl/>
                        </w:rPr>
                      </w:pPr>
                      <w:r w:rsidRPr="006A5066">
                        <w:rPr>
                          <w:rFonts w:hint="cs"/>
                          <w:b/>
                          <w:bCs/>
                          <w:sz w:val="10"/>
                          <w:szCs w:val="16"/>
                          <w:rtl/>
                        </w:rPr>
                        <w:t>تطابق با ارزشهای سازمانی</w:t>
                      </w:r>
                    </w:p>
                  </w:txbxContent>
                </v:textbox>
              </v:rect>
            </v:group>
            <w10:wrap anchorx="page"/>
          </v:group>
        </w:pict>
      </w:r>
    </w:p>
    <w:p w:rsidR="005A4CB3" w:rsidRPr="001830A7" w:rsidRDefault="005A4CB3" w:rsidP="005A4CB3">
      <w:pPr>
        <w:rPr>
          <w:rtl/>
        </w:rPr>
      </w:pPr>
    </w:p>
    <w:p w:rsidR="005A4CB3" w:rsidRPr="001830A7" w:rsidRDefault="005A4CB3" w:rsidP="005A4CB3">
      <w:pPr>
        <w:rPr>
          <w:rtl/>
        </w:rPr>
      </w:pPr>
    </w:p>
    <w:p w:rsidR="005A4CB3" w:rsidRPr="001830A7" w:rsidRDefault="005A4CB3" w:rsidP="005A4CB3">
      <w:bookmarkStart w:id="69" w:name="_Toc245167167"/>
    </w:p>
    <w:p w:rsidR="005A4CB3" w:rsidRPr="001830A7" w:rsidRDefault="005A4CB3" w:rsidP="005A4CB3"/>
    <w:p w:rsidR="005A4CB3" w:rsidRPr="001830A7" w:rsidRDefault="005A4CB3" w:rsidP="005A4CB3"/>
    <w:p w:rsidR="005A4CB3" w:rsidRPr="001830A7" w:rsidRDefault="005A4CB3" w:rsidP="005A4CB3"/>
    <w:p w:rsidR="005A4CB3" w:rsidRPr="001830A7" w:rsidRDefault="005A4CB3" w:rsidP="005A4CB3"/>
    <w:bookmarkEnd w:id="69"/>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rPr>
          <w:rtl/>
        </w:rPr>
      </w:pPr>
    </w:p>
    <w:p w:rsidR="005A4CB3" w:rsidRPr="001830A7" w:rsidRDefault="005A4CB3" w:rsidP="005A4CB3">
      <w:pPr>
        <w:pStyle w:val="a0"/>
        <w:rPr>
          <w:rFonts w:eastAsia="Calibri"/>
          <w:rtl/>
        </w:rPr>
      </w:pPr>
      <w:bookmarkStart w:id="70" w:name="_Toc397457344"/>
      <w:r w:rsidRPr="001830A7">
        <w:rPr>
          <w:rFonts w:hint="cs"/>
          <w:rtl/>
        </w:rPr>
        <w:t>شکل (2-4): مدل مفهومی تحقیق</w:t>
      </w:r>
      <w:bookmarkEnd w:id="70"/>
    </w:p>
    <w:p w:rsidR="005A4CB3" w:rsidRPr="001830A7" w:rsidRDefault="005A4CB3" w:rsidP="005A4CB3">
      <w:pPr>
        <w:rPr>
          <w:rtl/>
        </w:rPr>
      </w:pPr>
    </w:p>
    <w:p w:rsidR="005A4CB3" w:rsidRPr="001830A7" w:rsidRDefault="005A4CB3" w:rsidP="005A4CB3">
      <w:pPr>
        <w:rPr>
          <w:sz w:val="28"/>
          <w:rtl/>
        </w:rPr>
        <w:sectPr w:rsidR="005A4CB3" w:rsidRPr="001830A7" w:rsidSect="005A4CB3">
          <w:headerReference w:type="default" r:id="rId7"/>
          <w:footerReference w:type="default" r:id="rId8"/>
          <w:headerReference w:type="first" r:id="rId9"/>
          <w:footerReference w:type="first" r:id="rId10"/>
          <w:footnotePr>
            <w:numRestart w:val="eachPage"/>
          </w:footnotePr>
          <w:pgSz w:w="11906" w:h="16838" w:code="9"/>
          <w:pgMar w:top="1985" w:right="1701" w:bottom="1701" w:left="1418" w:header="720" w:footer="720" w:gutter="0"/>
          <w:pgNumType w:start="14"/>
          <w:cols w:space="720"/>
          <w:titlePg/>
          <w:bidi/>
          <w:rtlGutter/>
          <w:docGrid w:linePitch="360"/>
        </w:sect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Default="005A4CB3" w:rsidP="005A4CB3">
      <w:pPr>
        <w:rPr>
          <w:rFonts w:hint="cs"/>
          <w:rtl/>
        </w:rPr>
      </w:pPr>
    </w:p>
    <w:p w:rsidR="005A4CB3" w:rsidRPr="001830A7" w:rsidRDefault="005A4CB3" w:rsidP="005A4CB3">
      <w:pPr>
        <w:pStyle w:val="Heading2"/>
        <w:rPr>
          <w:rtl/>
        </w:rPr>
      </w:pPr>
      <w:bookmarkStart w:id="71" w:name="_Toc246572550"/>
      <w:bookmarkStart w:id="72" w:name="_Toc246574206"/>
      <w:bookmarkStart w:id="73" w:name="_Toc246574647"/>
      <w:bookmarkStart w:id="74" w:name="_Toc246577826"/>
      <w:bookmarkStart w:id="75" w:name="_Toc246578702"/>
      <w:bookmarkStart w:id="76" w:name="_Toc246580466"/>
      <w:bookmarkStart w:id="77" w:name="_Toc246581785"/>
      <w:bookmarkStart w:id="78" w:name="_Toc246611044"/>
      <w:bookmarkStart w:id="79" w:name="_Toc266716883"/>
      <w:bookmarkStart w:id="80" w:name="_Toc397456630"/>
      <w:r w:rsidRPr="001830A7">
        <w:rPr>
          <w:rFonts w:hint="cs"/>
          <w:rtl/>
        </w:rPr>
        <w:t>منابع فارسی :</w:t>
      </w:r>
      <w:bookmarkEnd w:id="71"/>
      <w:bookmarkEnd w:id="72"/>
      <w:bookmarkEnd w:id="73"/>
      <w:bookmarkEnd w:id="74"/>
      <w:bookmarkEnd w:id="75"/>
      <w:bookmarkEnd w:id="76"/>
      <w:bookmarkEnd w:id="77"/>
      <w:bookmarkEnd w:id="78"/>
      <w:bookmarkEnd w:id="79"/>
      <w:bookmarkEnd w:id="80"/>
    </w:p>
    <w:p w:rsidR="005A4CB3" w:rsidRDefault="005A4CB3" w:rsidP="00F31D4F">
      <w:pPr>
        <w:pStyle w:val="ListParagraph"/>
        <w:numPr>
          <w:ilvl w:val="0"/>
          <w:numId w:val="27"/>
        </w:numPr>
      </w:pPr>
      <w:r w:rsidRPr="00F24060">
        <w:rPr>
          <w:rFonts w:eastAsia="Calibri" w:hint="cs"/>
          <w:rtl/>
        </w:rPr>
        <w:t>ابزری،مهدی، دلوی،محمدرضا(</w:t>
      </w:r>
      <w:r>
        <w:rPr>
          <w:rFonts w:eastAsia="Calibri" w:hint="cs"/>
          <w:rtl/>
        </w:rPr>
        <w:t>1388</w:t>
      </w:r>
      <w:r w:rsidRPr="00F24060">
        <w:rPr>
          <w:rFonts w:eastAsia="Calibri" w:hint="cs"/>
          <w:rtl/>
        </w:rPr>
        <w:t>)، «</w:t>
      </w:r>
      <w:r w:rsidRPr="00F24060">
        <w:rPr>
          <w:rFonts w:eastAsia="Calibri" w:hint="cs"/>
          <w:b/>
          <w:bCs/>
          <w:i/>
          <w:iCs/>
          <w:rtl/>
        </w:rPr>
        <w:t>نيل</w:t>
      </w:r>
      <w:r w:rsidRPr="00F24060">
        <w:rPr>
          <w:rFonts w:eastAsia="Calibri"/>
          <w:b/>
          <w:bCs/>
          <w:i/>
          <w:iCs/>
          <w:rtl/>
        </w:rPr>
        <w:t xml:space="preserve"> </w:t>
      </w:r>
      <w:r w:rsidRPr="00F24060">
        <w:rPr>
          <w:rFonts w:eastAsia="Calibri" w:hint="cs"/>
          <w:b/>
          <w:bCs/>
          <w:i/>
          <w:iCs/>
          <w:rtl/>
        </w:rPr>
        <w:t>به</w:t>
      </w:r>
      <w:r w:rsidRPr="00F24060">
        <w:rPr>
          <w:rFonts w:eastAsia="Calibri"/>
          <w:b/>
          <w:bCs/>
          <w:i/>
          <w:iCs/>
          <w:rtl/>
        </w:rPr>
        <w:t xml:space="preserve"> </w:t>
      </w:r>
      <w:r w:rsidRPr="00F24060">
        <w:rPr>
          <w:rFonts w:eastAsia="Calibri" w:hint="cs"/>
          <w:b/>
          <w:bCs/>
          <w:i/>
          <w:iCs/>
          <w:rtl/>
        </w:rPr>
        <w:t>تعالي</w:t>
      </w:r>
      <w:r w:rsidRPr="00F24060">
        <w:rPr>
          <w:rFonts w:eastAsia="Calibri"/>
          <w:b/>
          <w:bCs/>
          <w:i/>
          <w:iCs/>
          <w:rtl/>
        </w:rPr>
        <w:t>(</w:t>
      </w:r>
      <w:r w:rsidRPr="00F24060">
        <w:rPr>
          <w:rFonts w:eastAsia="Calibri" w:hint="cs"/>
          <w:b/>
          <w:bCs/>
          <w:i/>
          <w:iCs/>
          <w:rtl/>
        </w:rPr>
        <w:t>سرآمدي</w:t>
      </w:r>
      <w:r w:rsidRPr="00F24060">
        <w:rPr>
          <w:rFonts w:eastAsia="Calibri"/>
          <w:b/>
          <w:bCs/>
          <w:i/>
          <w:iCs/>
          <w:rtl/>
        </w:rPr>
        <w:t xml:space="preserve">) </w:t>
      </w:r>
      <w:r w:rsidRPr="00F24060">
        <w:rPr>
          <w:rFonts w:eastAsia="Calibri" w:hint="cs"/>
          <w:b/>
          <w:bCs/>
          <w:i/>
          <w:iCs/>
          <w:rtl/>
        </w:rPr>
        <w:t>از</w:t>
      </w:r>
      <w:r w:rsidRPr="00F24060">
        <w:rPr>
          <w:rFonts w:eastAsia="Calibri"/>
          <w:b/>
          <w:bCs/>
          <w:i/>
          <w:iCs/>
          <w:rtl/>
        </w:rPr>
        <w:t xml:space="preserve"> </w:t>
      </w:r>
      <w:r w:rsidRPr="00F24060">
        <w:rPr>
          <w:rFonts w:eastAsia="Calibri" w:hint="cs"/>
          <w:b/>
          <w:bCs/>
          <w:i/>
          <w:iCs/>
          <w:rtl/>
        </w:rPr>
        <w:t>طريق</w:t>
      </w:r>
      <w:r w:rsidRPr="00F24060">
        <w:rPr>
          <w:rFonts w:eastAsia="Calibri"/>
          <w:b/>
          <w:bCs/>
          <w:i/>
          <w:iCs/>
          <w:rtl/>
        </w:rPr>
        <w:t xml:space="preserve"> </w:t>
      </w:r>
      <w:r w:rsidRPr="00F24060">
        <w:rPr>
          <w:rFonts w:eastAsia="Calibri" w:hint="cs"/>
          <w:b/>
          <w:bCs/>
          <w:i/>
          <w:iCs/>
          <w:rtl/>
        </w:rPr>
        <w:t>تقويت</w:t>
      </w:r>
      <w:r w:rsidRPr="00F24060">
        <w:rPr>
          <w:rFonts w:eastAsia="Calibri"/>
          <w:b/>
          <w:bCs/>
          <w:i/>
          <w:iCs/>
          <w:rtl/>
        </w:rPr>
        <w:t xml:space="preserve"> </w:t>
      </w:r>
      <w:r w:rsidRPr="00F24060">
        <w:rPr>
          <w:rFonts w:eastAsia="Calibri" w:hint="cs"/>
          <w:b/>
          <w:bCs/>
          <w:i/>
          <w:iCs/>
          <w:rtl/>
        </w:rPr>
        <w:t>فرهنگ</w:t>
      </w:r>
      <w:r w:rsidRPr="00F24060">
        <w:rPr>
          <w:rFonts w:eastAsia="Calibri"/>
          <w:b/>
          <w:bCs/>
          <w:i/>
          <w:iCs/>
          <w:rtl/>
        </w:rPr>
        <w:t xml:space="preserve"> </w:t>
      </w:r>
      <w:r w:rsidRPr="00F24060">
        <w:rPr>
          <w:rFonts w:eastAsia="Calibri" w:hint="cs"/>
          <w:b/>
          <w:bCs/>
          <w:i/>
          <w:iCs/>
          <w:rtl/>
        </w:rPr>
        <w:t>سازماني»</w:t>
      </w:r>
      <w:r w:rsidRPr="00F24060">
        <w:rPr>
          <w:rFonts w:eastAsia="Calibri" w:hint="cs"/>
          <w:rtl/>
        </w:rPr>
        <w:t>، جامعه</w:t>
      </w:r>
      <w:r w:rsidRPr="00F24060">
        <w:rPr>
          <w:rFonts w:eastAsia="Calibri"/>
          <w:rtl/>
        </w:rPr>
        <w:t xml:space="preserve"> </w:t>
      </w:r>
      <w:r w:rsidRPr="00F24060">
        <w:rPr>
          <w:rFonts w:eastAsia="Calibri" w:hint="cs"/>
          <w:rtl/>
        </w:rPr>
        <w:t>شناسي</w:t>
      </w:r>
      <w:r w:rsidRPr="00F24060">
        <w:rPr>
          <w:rFonts w:eastAsia="Calibri"/>
          <w:rtl/>
        </w:rPr>
        <w:t xml:space="preserve"> </w:t>
      </w:r>
      <w:r w:rsidRPr="00F24060">
        <w:rPr>
          <w:rFonts w:eastAsia="Calibri" w:hint="cs"/>
          <w:rtl/>
        </w:rPr>
        <w:t>كاربردي، شماره 1، صص:171-196.</w:t>
      </w:r>
    </w:p>
    <w:p w:rsidR="005A4CB3" w:rsidRPr="00C1134F" w:rsidRDefault="005A4CB3" w:rsidP="00F31D4F">
      <w:pPr>
        <w:pStyle w:val="ListParagraph"/>
        <w:numPr>
          <w:ilvl w:val="0"/>
          <w:numId w:val="27"/>
        </w:numPr>
        <w:rPr>
          <w:rFonts w:eastAsia="Calibri"/>
        </w:rPr>
      </w:pPr>
      <w:r>
        <w:rPr>
          <w:rFonts w:hint="cs"/>
          <w:rtl/>
        </w:rPr>
        <w:t>آذر، عادل و مومنی، منصور، (1387)</w:t>
      </w:r>
      <w:r>
        <w:rPr>
          <w:rFonts w:hint="cs"/>
          <w:rtl/>
          <w:lang w:bidi="fa-IR"/>
        </w:rPr>
        <w:t>،</w:t>
      </w:r>
      <w:r w:rsidRPr="00085CA1">
        <w:t xml:space="preserve"> </w:t>
      </w:r>
      <w:r w:rsidRPr="00F24060">
        <w:rPr>
          <w:rFonts w:hint="cs"/>
          <w:b/>
          <w:bCs/>
          <w:i/>
          <w:iCs/>
          <w:rtl/>
        </w:rPr>
        <w:t>«آمار و کاربرد آن در مدیریت»</w:t>
      </w:r>
      <w:r w:rsidRPr="00085CA1">
        <w:rPr>
          <w:rFonts w:hint="cs"/>
          <w:rtl/>
        </w:rPr>
        <w:t>، جلد اول، چاپ 15، تهران، انتشارات سمت.</w:t>
      </w:r>
    </w:p>
    <w:p w:rsidR="005A4CB3" w:rsidRPr="00C1134F" w:rsidRDefault="005A4CB3" w:rsidP="00F31D4F">
      <w:pPr>
        <w:pStyle w:val="ListParagraph"/>
        <w:numPr>
          <w:ilvl w:val="0"/>
          <w:numId w:val="27"/>
        </w:numPr>
        <w:rPr>
          <w:rFonts w:eastAsia="Calibri"/>
        </w:rPr>
      </w:pPr>
      <w:r w:rsidRPr="00C1134F">
        <w:rPr>
          <w:rFonts w:eastAsia="Calibri" w:hint="cs"/>
          <w:rtl/>
        </w:rPr>
        <w:t>ایمانی، ایرج و شیرازی، فرهاد و جیلانی الرحمه، عبدالمجید، (1387)، «</w:t>
      </w:r>
      <w:r w:rsidRPr="00C1134F">
        <w:rPr>
          <w:rFonts w:eastAsia="Calibri" w:hint="cs"/>
          <w:b/>
          <w:bCs/>
          <w:i/>
          <w:iCs/>
          <w:rtl/>
        </w:rPr>
        <w:t>مروری بر تعامل فرهنگ و پذیرش نوآوری در سازمان</w:t>
      </w:r>
      <w:r w:rsidRPr="00C1134F">
        <w:rPr>
          <w:rFonts w:eastAsia="Calibri" w:hint="cs"/>
          <w:rtl/>
        </w:rPr>
        <w:t>»، مجموعه مقالات اولین کنفرانس ملی خلاقیت شناسی و نوآوری در ایران</w:t>
      </w:r>
    </w:p>
    <w:p w:rsidR="005A4CB3" w:rsidRPr="00C1134F" w:rsidRDefault="005A4CB3" w:rsidP="00F31D4F">
      <w:pPr>
        <w:pStyle w:val="ListParagraph"/>
        <w:numPr>
          <w:ilvl w:val="0"/>
          <w:numId w:val="27"/>
        </w:numPr>
        <w:rPr>
          <w:rFonts w:eastAsia="Calibri"/>
        </w:rPr>
      </w:pPr>
      <w:r w:rsidRPr="00C1134F">
        <w:rPr>
          <w:rFonts w:eastAsia="Calibri" w:hint="cs"/>
          <w:rtl/>
        </w:rPr>
        <w:t>برزنولی، محمدعلی، (1379)، «</w:t>
      </w:r>
      <w:r w:rsidRPr="00C1134F">
        <w:rPr>
          <w:rFonts w:eastAsia="Calibri" w:hint="cs"/>
          <w:b/>
          <w:bCs/>
          <w:i/>
          <w:iCs/>
          <w:rtl/>
        </w:rPr>
        <w:t>معنویت؛ نیاز پایای انسان و رمز ماندگاری جوامع انسانی</w:t>
      </w:r>
      <w:r w:rsidRPr="00C1134F">
        <w:rPr>
          <w:rFonts w:eastAsia="Calibri" w:hint="cs"/>
          <w:rtl/>
        </w:rPr>
        <w:t>»، معنویت در مکتب امیرالمومنین، مجموعه مصاحبه ها، سخنرانی ها و مقالات، تهران، مرکز آموزش و پژوهش علوم اسلامی، حوزه نمایندگی ولی فقیه در دانشگاه امام حسین (ع)</w:t>
      </w:r>
    </w:p>
    <w:p w:rsidR="005A4CB3" w:rsidRDefault="005A4CB3" w:rsidP="00F31D4F">
      <w:pPr>
        <w:pStyle w:val="ListParagraph"/>
        <w:numPr>
          <w:ilvl w:val="0"/>
          <w:numId w:val="27"/>
        </w:numPr>
        <w:rPr>
          <w:rFonts w:cs="B Zar"/>
        </w:rPr>
      </w:pPr>
      <w:r w:rsidRPr="00C1134F">
        <w:rPr>
          <w:rFonts w:eastAsia="Calibri" w:hint="cs"/>
          <w:rtl/>
        </w:rPr>
        <w:t>بختایی، امیر و منوریان، عباس، (1385)، «</w:t>
      </w:r>
      <w:r w:rsidRPr="00C1134F">
        <w:rPr>
          <w:rFonts w:eastAsia="Calibri" w:hint="cs"/>
          <w:b/>
          <w:bCs/>
          <w:i/>
          <w:iCs/>
          <w:rtl/>
        </w:rPr>
        <w:t>شناخت فرهنگ سازمانی براساس مدل دنیسون</w:t>
      </w:r>
      <w:r w:rsidRPr="00C1134F">
        <w:rPr>
          <w:rFonts w:eastAsia="Calibri" w:hint="cs"/>
          <w:rtl/>
        </w:rPr>
        <w:t>»، چهارمین کنفرانس بین المللی مدیریت</w:t>
      </w:r>
    </w:p>
    <w:p w:rsidR="005A4CB3" w:rsidRPr="00C1134F" w:rsidRDefault="005A4CB3" w:rsidP="00F31D4F">
      <w:pPr>
        <w:pStyle w:val="ListParagraph"/>
        <w:numPr>
          <w:ilvl w:val="0"/>
          <w:numId w:val="27"/>
        </w:numPr>
        <w:rPr>
          <w:rFonts w:eastAsia="Calibri"/>
        </w:rPr>
      </w:pPr>
      <w:r w:rsidRPr="00F24060">
        <w:rPr>
          <w:rFonts w:cs="B Zar" w:hint="cs"/>
          <w:rtl/>
        </w:rPr>
        <w:t xml:space="preserve">حبیب پور، کرم و صفری، رضا(1388)، </w:t>
      </w:r>
      <w:r w:rsidRPr="00633E7D">
        <w:rPr>
          <w:rFonts w:hint="cs"/>
          <w:rtl/>
        </w:rPr>
        <w:t>«</w:t>
      </w:r>
      <w:r w:rsidRPr="00F24060">
        <w:rPr>
          <w:rFonts w:hint="cs"/>
          <w:b/>
          <w:bCs/>
          <w:i/>
          <w:iCs/>
          <w:rtl/>
        </w:rPr>
        <w:t xml:space="preserve">راهنمای جامع کاربرد </w:t>
      </w:r>
      <w:r w:rsidRPr="00F24060">
        <w:rPr>
          <w:b/>
          <w:bCs/>
          <w:i/>
          <w:iCs/>
        </w:rPr>
        <w:t>SPSS</w:t>
      </w:r>
      <w:r w:rsidRPr="00F24060">
        <w:rPr>
          <w:rFonts w:hint="cs"/>
          <w:b/>
          <w:bCs/>
          <w:i/>
          <w:iCs/>
          <w:rtl/>
        </w:rPr>
        <w:t xml:space="preserve"> در تحقیقات پیمایشی(تحلیل داده های کمی)</w:t>
      </w:r>
      <w:r w:rsidRPr="00633E7D">
        <w:rPr>
          <w:rFonts w:hint="cs"/>
          <w:rtl/>
        </w:rPr>
        <w:t xml:space="preserve">»، </w:t>
      </w:r>
      <w:r w:rsidRPr="00F24060">
        <w:rPr>
          <w:rFonts w:cs="B Zar" w:hint="cs"/>
          <w:rtl/>
        </w:rPr>
        <w:t>تهران، انتشارات متفکران.</w:t>
      </w:r>
    </w:p>
    <w:p w:rsidR="005A4CB3" w:rsidRDefault="005A4CB3" w:rsidP="00F31D4F">
      <w:pPr>
        <w:pStyle w:val="ListParagraph"/>
        <w:numPr>
          <w:ilvl w:val="0"/>
          <w:numId w:val="27"/>
        </w:numPr>
      </w:pPr>
      <w:r w:rsidRPr="00C1134F">
        <w:rPr>
          <w:rFonts w:hint="cs"/>
          <w:rtl/>
          <w:lang w:bidi="fa-IR"/>
        </w:rPr>
        <w:t>حقیقی</w:t>
      </w:r>
      <w:r w:rsidRPr="00C1134F">
        <w:rPr>
          <w:rFonts w:eastAsia="Calibri" w:hint="cs"/>
          <w:rtl/>
        </w:rPr>
        <w:t>، محمد علی، (1385)، «</w:t>
      </w:r>
      <w:r w:rsidRPr="00C1134F">
        <w:rPr>
          <w:rFonts w:eastAsia="Calibri" w:hint="cs"/>
          <w:b/>
          <w:bCs/>
          <w:i/>
          <w:iCs/>
          <w:rtl/>
        </w:rPr>
        <w:t>مدیریت رفتار سازمانی</w:t>
      </w:r>
      <w:r w:rsidRPr="00C1134F">
        <w:rPr>
          <w:rFonts w:eastAsia="Calibri" w:hint="cs"/>
          <w:rtl/>
        </w:rPr>
        <w:t>»، انتشارات ترمه</w:t>
      </w:r>
    </w:p>
    <w:p w:rsidR="005A4CB3" w:rsidRDefault="005A4CB3" w:rsidP="00F31D4F">
      <w:pPr>
        <w:pStyle w:val="ListParagraph"/>
        <w:numPr>
          <w:ilvl w:val="0"/>
          <w:numId w:val="27"/>
        </w:numPr>
      </w:pPr>
      <w:r w:rsidRPr="00085CA1">
        <w:rPr>
          <w:rFonts w:hint="cs"/>
          <w:rtl/>
        </w:rPr>
        <w:t>خاکي،</w:t>
      </w:r>
      <w:r w:rsidRPr="00085CA1">
        <w:rPr>
          <w:rtl/>
        </w:rPr>
        <w:t xml:space="preserve"> </w:t>
      </w:r>
      <w:r w:rsidRPr="00085CA1">
        <w:rPr>
          <w:rFonts w:hint="cs"/>
          <w:rtl/>
        </w:rPr>
        <w:t>غلامرضا</w:t>
      </w:r>
      <w:r>
        <w:rPr>
          <w:rFonts w:hint="cs"/>
          <w:rtl/>
        </w:rPr>
        <w:t xml:space="preserve">، </w:t>
      </w:r>
      <w:r w:rsidRPr="00085CA1">
        <w:rPr>
          <w:rtl/>
        </w:rPr>
        <w:t>(1379)</w:t>
      </w:r>
      <w:r>
        <w:rPr>
          <w:rFonts w:hint="cs"/>
          <w:rtl/>
        </w:rPr>
        <w:t>،</w:t>
      </w:r>
      <w:r w:rsidRPr="00085CA1">
        <w:rPr>
          <w:rtl/>
        </w:rPr>
        <w:t xml:space="preserve"> </w:t>
      </w:r>
      <w:r w:rsidRPr="00294FE4">
        <w:rPr>
          <w:rFonts w:hint="cs"/>
          <w:rtl/>
        </w:rPr>
        <w:t>«</w:t>
      </w:r>
      <w:r w:rsidRPr="00F24060">
        <w:rPr>
          <w:rFonts w:hint="cs"/>
          <w:b/>
          <w:bCs/>
          <w:i/>
          <w:iCs/>
          <w:rtl/>
        </w:rPr>
        <w:t>روش</w:t>
      </w:r>
      <w:r w:rsidRPr="00F24060">
        <w:rPr>
          <w:b/>
          <w:bCs/>
          <w:i/>
          <w:iCs/>
          <w:rtl/>
        </w:rPr>
        <w:t xml:space="preserve"> </w:t>
      </w:r>
      <w:r w:rsidRPr="00F24060">
        <w:rPr>
          <w:rFonts w:hint="cs"/>
          <w:b/>
          <w:bCs/>
          <w:i/>
          <w:iCs/>
          <w:rtl/>
        </w:rPr>
        <w:t>تحقيق،</w:t>
      </w:r>
      <w:r w:rsidRPr="00F24060">
        <w:rPr>
          <w:b/>
          <w:bCs/>
          <w:i/>
          <w:iCs/>
          <w:rtl/>
        </w:rPr>
        <w:t xml:space="preserve"> </w:t>
      </w:r>
      <w:r w:rsidRPr="00F24060">
        <w:rPr>
          <w:rFonts w:hint="cs"/>
          <w:b/>
          <w:bCs/>
          <w:i/>
          <w:iCs/>
          <w:rtl/>
        </w:rPr>
        <w:t>مرکز</w:t>
      </w:r>
      <w:r w:rsidRPr="00F24060">
        <w:rPr>
          <w:b/>
          <w:bCs/>
          <w:i/>
          <w:iCs/>
          <w:rtl/>
        </w:rPr>
        <w:t xml:space="preserve"> </w:t>
      </w:r>
      <w:r w:rsidRPr="00F24060">
        <w:rPr>
          <w:rFonts w:hint="cs"/>
          <w:b/>
          <w:bCs/>
          <w:i/>
          <w:iCs/>
          <w:rtl/>
        </w:rPr>
        <w:t>تحقيقات</w:t>
      </w:r>
      <w:r w:rsidRPr="00F24060">
        <w:rPr>
          <w:b/>
          <w:bCs/>
          <w:i/>
          <w:iCs/>
          <w:rtl/>
        </w:rPr>
        <w:t xml:space="preserve"> </w:t>
      </w:r>
      <w:r w:rsidRPr="00F24060">
        <w:rPr>
          <w:rFonts w:hint="cs"/>
          <w:b/>
          <w:bCs/>
          <w:i/>
          <w:iCs/>
          <w:rtl/>
        </w:rPr>
        <w:t>علمي</w:t>
      </w:r>
      <w:r w:rsidRPr="00F24060">
        <w:rPr>
          <w:b/>
          <w:bCs/>
          <w:i/>
          <w:iCs/>
          <w:rtl/>
        </w:rPr>
        <w:t xml:space="preserve"> </w:t>
      </w:r>
      <w:r w:rsidRPr="00F24060">
        <w:rPr>
          <w:rFonts w:hint="cs"/>
          <w:b/>
          <w:bCs/>
          <w:i/>
          <w:iCs/>
          <w:rtl/>
        </w:rPr>
        <w:t>كشور</w:t>
      </w:r>
      <w:r w:rsidRPr="00294FE4">
        <w:rPr>
          <w:rFonts w:hint="cs"/>
          <w:rtl/>
        </w:rPr>
        <w:t xml:space="preserve">»، </w:t>
      </w:r>
      <w:r>
        <w:rPr>
          <w:rFonts w:hint="cs"/>
          <w:rtl/>
        </w:rPr>
        <w:t>تهران</w:t>
      </w:r>
    </w:p>
    <w:p w:rsidR="005A4CB3" w:rsidRDefault="005A4CB3" w:rsidP="00F31D4F">
      <w:pPr>
        <w:pStyle w:val="ListParagraph"/>
        <w:numPr>
          <w:ilvl w:val="0"/>
          <w:numId w:val="27"/>
        </w:numPr>
      </w:pPr>
      <w:r w:rsidRPr="00085CA1">
        <w:rPr>
          <w:rFonts w:hint="cs"/>
          <w:rtl/>
        </w:rPr>
        <w:t>خاکي، غلامرضا</w:t>
      </w:r>
      <w:r>
        <w:rPr>
          <w:rFonts w:hint="cs"/>
          <w:rtl/>
        </w:rPr>
        <w:t xml:space="preserve">، (1387)، </w:t>
      </w:r>
      <w:r w:rsidRPr="005B2B57">
        <w:rPr>
          <w:rFonts w:hint="cs"/>
          <w:b/>
          <w:bCs/>
          <w:i/>
          <w:iCs/>
          <w:rtl/>
        </w:rPr>
        <w:t>«روش تحقيق با رویکردی به پایان نامه نویسی</w:t>
      </w:r>
      <w:r>
        <w:rPr>
          <w:rFonts w:hint="cs"/>
          <w:rtl/>
        </w:rPr>
        <w:t>»، تهران، انتشارات بازتاب</w:t>
      </w:r>
    </w:p>
    <w:p w:rsidR="005A4CB3" w:rsidRDefault="005A4CB3" w:rsidP="00F31D4F">
      <w:pPr>
        <w:pStyle w:val="ListParagraph"/>
        <w:numPr>
          <w:ilvl w:val="0"/>
          <w:numId w:val="27"/>
        </w:numPr>
        <w:rPr>
          <w:rFonts w:eastAsia="Calibri"/>
        </w:rPr>
      </w:pPr>
      <w:r w:rsidRPr="00142F27">
        <w:rPr>
          <w:rtl/>
        </w:rPr>
        <w:lastRenderedPageBreak/>
        <w:t>خليلي شوريني،سهراب، 1</w:t>
      </w:r>
      <w:r>
        <w:rPr>
          <w:rtl/>
        </w:rPr>
        <w:t>376</w:t>
      </w:r>
      <w:r w:rsidRPr="00633E7D">
        <w:rPr>
          <w:rtl/>
        </w:rPr>
        <w:t>،</w:t>
      </w:r>
      <w:r w:rsidRPr="00633E7D">
        <w:rPr>
          <w:rFonts w:hint="cs"/>
          <w:rtl/>
        </w:rPr>
        <w:t xml:space="preserve"> «</w:t>
      </w:r>
      <w:r w:rsidRPr="005B2B57">
        <w:rPr>
          <w:b/>
          <w:bCs/>
          <w:i/>
          <w:iCs/>
          <w:rtl/>
        </w:rPr>
        <w:t>تئوري هاي رهبري سازماني و كاربرد آنها در نظام مديريت ايران</w:t>
      </w:r>
      <w:r>
        <w:rPr>
          <w:rFonts w:hint="cs"/>
          <w:rtl/>
        </w:rPr>
        <w:t>»</w:t>
      </w:r>
      <w:r w:rsidRPr="00142F27">
        <w:rPr>
          <w:rtl/>
        </w:rPr>
        <w:t>، چاپ اول ،تهران،نشر</w:t>
      </w:r>
      <w:r>
        <w:rPr>
          <w:rFonts w:hint="cs"/>
          <w:rtl/>
        </w:rPr>
        <w:t xml:space="preserve"> </w:t>
      </w:r>
      <w:r w:rsidRPr="00142F27">
        <w:rPr>
          <w:rtl/>
        </w:rPr>
        <w:t xml:space="preserve">قائم، ص 19 </w:t>
      </w:r>
    </w:p>
    <w:p w:rsidR="005A4CB3" w:rsidRPr="00C1134F" w:rsidRDefault="005A4CB3" w:rsidP="00F31D4F">
      <w:pPr>
        <w:pStyle w:val="ListParagraph"/>
        <w:numPr>
          <w:ilvl w:val="0"/>
          <w:numId w:val="27"/>
        </w:numPr>
        <w:rPr>
          <w:rFonts w:eastAsia="Calibri"/>
        </w:rPr>
      </w:pPr>
      <w:r w:rsidRPr="005B2B57">
        <w:rPr>
          <w:rFonts w:eastAsia="Calibri" w:hint="cs"/>
          <w:rtl/>
        </w:rPr>
        <w:t>دانش</w:t>
      </w:r>
      <w:r w:rsidRPr="005B2B57">
        <w:rPr>
          <w:rFonts w:eastAsia="Calibri"/>
          <w:rtl/>
        </w:rPr>
        <w:t xml:space="preserve"> </w:t>
      </w:r>
      <w:r w:rsidRPr="005B2B57">
        <w:rPr>
          <w:rFonts w:eastAsia="Calibri" w:hint="cs"/>
          <w:rtl/>
        </w:rPr>
        <w:t>فرد،</w:t>
      </w:r>
      <w:r w:rsidRPr="005B2B57">
        <w:rPr>
          <w:rFonts w:eastAsia="Calibri"/>
          <w:rtl/>
        </w:rPr>
        <w:t xml:space="preserve"> </w:t>
      </w:r>
      <w:r w:rsidRPr="005B2B57">
        <w:rPr>
          <w:rFonts w:eastAsia="Calibri" w:hint="cs"/>
          <w:rtl/>
        </w:rPr>
        <w:t>کرم</w:t>
      </w:r>
      <w:r w:rsidRPr="005B2B57">
        <w:rPr>
          <w:rFonts w:eastAsia="Calibri"/>
          <w:rtl/>
        </w:rPr>
        <w:t xml:space="preserve"> </w:t>
      </w:r>
      <w:r w:rsidRPr="005B2B57">
        <w:rPr>
          <w:rFonts w:eastAsia="Calibri" w:hint="cs"/>
          <w:rtl/>
        </w:rPr>
        <w:t>اله و شهابي</w:t>
      </w:r>
      <w:r w:rsidRPr="005B2B57">
        <w:rPr>
          <w:rFonts w:eastAsia="Calibri"/>
          <w:rtl/>
        </w:rPr>
        <w:t xml:space="preserve"> </w:t>
      </w:r>
      <w:r w:rsidRPr="005B2B57">
        <w:rPr>
          <w:rFonts w:eastAsia="Calibri" w:hint="cs"/>
          <w:rtl/>
        </w:rPr>
        <w:t>نيا،</w:t>
      </w:r>
      <w:r w:rsidRPr="005B2B57">
        <w:rPr>
          <w:rFonts w:eastAsia="Calibri"/>
          <w:rtl/>
        </w:rPr>
        <w:t xml:space="preserve"> </w:t>
      </w:r>
      <w:r w:rsidRPr="005B2B57">
        <w:rPr>
          <w:rFonts w:eastAsia="Calibri" w:hint="cs"/>
          <w:rtl/>
        </w:rPr>
        <w:t>سعيد (1389)، «</w:t>
      </w:r>
      <w:r w:rsidRPr="005B2B57">
        <w:rPr>
          <w:rFonts w:eastAsia="Calibri" w:hint="cs"/>
          <w:b/>
          <w:bCs/>
          <w:i/>
          <w:iCs/>
          <w:rtl/>
        </w:rPr>
        <w:t>بررسي</w:t>
      </w:r>
      <w:r w:rsidRPr="005B2B57">
        <w:rPr>
          <w:rFonts w:eastAsia="Calibri"/>
          <w:b/>
          <w:bCs/>
          <w:i/>
          <w:iCs/>
          <w:rtl/>
        </w:rPr>
        <w:t xml:space="preserve"> </w:t>
      </w:r>
      <w:r w:rsidRPr="005B2B57">
        <w:rPr>
          <w:rFonts w:eastAsia="Calibri" w:hint="cs"/>
          <w:b/>
          <w:bCs/>
          <w:i/>
          <w:iCs/>
          <w:rtl/>
        </w:rPr>
        <w:t>رابطه</w:t>
      </w:r>
      <w:r w:rsidRPr="005B2B57">
        <w:rPr>
          <w:rFonts w:eastAsia="Calibri"/>
          <w:b/>
          <w:bCs/>
          <w:i/>
          <w:iCs/>
          <w:rtl/>
        </w:rPr>
        <w:t xml:space="preserve"> </w:t>
      </w:r>
      <w:r w:rsidRPr="005B2B57">
        <w:rPr>
          <w:rFonts w:eastAsia="Calibri" w:hint="cs"/>
          <w:b/>
          <w:bCs/>
          <w:i/>
          <w:iCs/>
          <w:rtl/>
        </w:rPr>
        <w:t>بين</w:t>
      </w:r>
      <w:r w:rsidRPr="005B2B57">
        <w:rPr>
          <w:rFonts w:eastAsia="Calibri"/>
          <w:b/>
          <w:bCs/>
          <w:i/>
          <w:iCs/>
          <w:rtl/>
        </w:rPr>
        <w:t xml:space="preserve"> </w:t>
      </w:r>
      <w:r w:rsidRPr="005B2B57">
        <w:rPr>
          <w:rFonts w:eastAsia="Calibri" w:hint="cs"/>
          <w:b/>
          <w:bCs/>
          <w:i/>
          <w:iCs/>
          <w:rtl/>
        </w:rPr>
        <w:t>فرهنگ</w:t>
      </w:r>
      <w:r w:rsidRPr="005B2B57">
        <w:rPr>
          <w:rFonts w:eastAsia="Calibri"/>
          <w:b/>
          <w:bCs/>
          <w:i/>
          <w:iCs/>
          <w:rtl/>
        </w:rPr>
        <w:t xml:space="preserve"> </w:t>
      </w:r>
      <w:r w:rsidRPr="005B2B57">
        <w:rPr>
          <w:rFonts w:eastAsia="Calibri" w:hint="cs"/>
          <w:b/>
          <w:bCs/>
          <w:i/>
          <w:iCs/>
          <w:rtl/>
        </w:rPr>
        <w:t>سازماني</w:t>
      </w:r>
      <w:r w:rsidRPr="005B2B57">
        <w:rPr>
          <w:rFonts w:eastAsia="Calibri"/>
          <w:b/>
          <w:bCs/>
          <w:i/>
          <w:iCs/>
          <w:rtl/>
        </w:rPr>
        <w:t xml:space="preserve"> </w:t>
      </w:r>
      <w:r w:rsidRPr="005B2B57">
        <w:rPr>
          <w:rFonts w:eastAsia="Calibri" w:hint="cs"/>
          <w:b/>
          <w:bCs/>
          <w:i/>
          <w:iCs/>
          <w:rtl/>
        </w:rPr>
        <w:t>و</w:t>
      </w:r>
      <w:r w:rsidRPr="005B2B57">
        <w:rPr>
          <w:rFonts w:eastAsia="Calibri"/>
          <w:b/>
          <w:bCs/>
          <w:i/>
          <w:iCs/>
          <w:rtl/>
        </w:rPr>
        <w:t xml:space="preserve"> </w:t>
      </w:r>
      <w:r w:rsidRPr="005B2B57">
        <w:rPr>
          <w:rFonts w:eastAsia="Calibri" w:hint="cs"/>
          <w:b/>
          <w:bCs/>
          <w:i/>
          <w:iCs/>
          <w:rtl/>
        </w:rPr>
        <w:t>استقرار</w:t>
      </w:r>
      <w:r w:rsidRPr="005B2B57">
        <w:rPr>
          <w:rFonts w:eastAsia="Calibri"/>
          <w:b/>
          <w:bCs/>
          <w:i/>
          <w:iCs/>
          <w:rtl/>
        </w:rPr>
        <w:t xml:space="preserve"> </w:t>
      </w:r>
      <w:r w:rsidRPr="005B2B57">
        <w:rPr>
          <w:rFonts w:eastAsia="Calibri" w:hint="cs"/>
          <w:b/>
          <w:bCs/>
          <w:i/>
          <w:iCs/>
          <w:rtl/>
        </w:rPr>
        <w:t>مديريت</w:t>
      </w:r>
      <w:r w:rsidRPr="005B2B57">
        <w:rPr>
          <w:rFonts w:eastAsia="Calibri"/>
          <w:b/>
          <w:bCs/>
          <w:i/>
          <w:iCs/>
          <w:rtl/>
        </w:rPr>
        <w:t xml:space="preserve"> </w:t>
      </w:r>
      <w:r w:rsidRPr="005B2B57">
        <w:rPr>
          <w:rFonts w:eastAsia="Calibri" w:hint="cs"/>
          <w:b/>
          <w:bCs/>
          <w:i/>
          <w:iCs/>
          <w:rtl/>
        </w:rPr>
        <w:t>دانش</w:t>
      </w:r>
      <w:r w:rsidRPr="005B2B57">
        <w:rPr>
          <w:rFonts w:eastAsia="Calibri"/>
          <w:b/>
          <w:bCs/>
          <w:i/>
          <w:iCs/>
          <w:rtl/>
        </w:rPr>
        <w:t xml:space="preserve"> (</w:t>
      </w:r>
      <w:r w:rsidRPr="005B2B57">
        <w:rPr>
          <w:rFonts w:eastAsia="Calibri" w:hint="cs"/>
          <w:b/>
          <w:bCs/>
          <w:i/>
          <w:iCs/>
          <w:rtl/>
        </w:rPr>
        <w:t>مطالعه</w:t>
      </w:r>
      <w:r w:rsidRPr="005B2B57">
        <w:rPr>
          <w:rFonts w:eastAsia="Calibri"/>
          <w:b/>
          <w:bCs/>
          <w:i/>
          <w:iCs/>
          <w:rtl/>
        </w:rPr>
        <w:t xml:space="preserve"> </w:t>
      </w:r>
      <w:r w:rsidRPr="005B2B57">
        <w:rPr>
          <w:rFonts w:eastAsia="Calibri" w:hint="cs"/>
          <w:b/>
          <w:bCs/>
          <w:i/>
          <w:iCs/>
          <w:rtl/>
        </w:rPr>
        <w:t>موردي</w:t>
      </w:r>
      <w:r w:rsidRPr="005B2B57">
        <w:rPr>
          <w:rFonts w:eastAsia="Calibri"/>
          <w:b/>
          <w:bCs/>
          <w:i/>
          <w:iCs/>
          <w:rtl/>
        </w:rPr>
        <w:t xml:space="preserve"> </w:t>
      </w:r>
      <w:r w:rsidRPr="005B2B57">
        <w:rPr>
          <w:rFonts w:eastAsia="Calibri" w:hint="cs"/>
          <w:b/>
          <w:bCs/>
          <w:i/>
          <w:iCs/>
          <w:rtl/>
        </w:rPr>
        <w:t>شركت</w:t>
      </w:r>
      <w:r w:rsidRPr="005B2B57">
        <w:rPr>
          <w:rFonts w:eastAsia="Calibri"/>
          <w:b/>
          <w:bCs/>
          <w:i/>
          <w:iCs/>
          <w:rtl/>
        </w:rPr>
        <w:t xml:space="preserve"> </w:t>
      </w:r>
      <w:r w:rsidRPr="005B2B57">
        <w:rPr>
          <w:rFonts w:eastAsia="Calibri" w:hint="cs"/>
          <w:b/>
          <w:bCs/>
          <w:i/>
          <w:iCs/>
          <w:rtl/>
        </w:rPr>
        <w:t>توزيع</w:t>
      </w:r>
      <w:r w:rsidRPr="005B2B57">
        <w:rPr>
          <w:rFonts w:eastAsia="Calibri"/>
          <w:b/>
          <w:bCs/>
          <w:i/>
          <w:iCs/>
          <w:rtl/>
        </w:rPr>
        <w:t xml:space="preserve"> </w:t>
      </w:r>
      <w:r w:rsidRPr="005B2B57">
        <w:rPr>
          <w:rFonts w:eastAsia="Calibri" w:hint="cs"/>
          <w:b/>
          <w:bCs/>
          <w:i/>
          <w:iCs/>
          <w:rtl/>
        </w:rPr>
        <w:t>نيروي</w:t>
      </w:r>
      <w:r w:rsidRPr="005B2B57">
        <w:rPr>
          <w:rFonts w:eastAsia="Calibri"/>
          <w:b/>
          <w:bCs/>
          <w:i/>
          <w:iCs/>
          <w:rtl/>
        </w:rPr>
        <w:t xml:space="preserve"> </w:t>
      </w:r>
      <w:r w:rsidRPr="005B2B57">
        <w:rPr>
          <w:rFonts w:eastAsia="Calibri" w:hint="cs"/>
          <w:b/>
          <w:bCs/>
          <w:i/>
          <w:iCs/>
          <w:rtl/>
        </w:rPr>
        <w:t>برق</w:t>
      </w:r>
      <w:r w:rsidRPr="005B2B57">
        <w:rPr>
          <w:rFonts w:eastAsia="Calibri"/>
          <w:b/>
          <w:bCs/>
          <w:i/>
          <w:iCs/>
          <w:rtl/>
        </w:rPr>
        <w:t xml:space="preserve"> </w:t>
      </w:r>
      <w:r w:rsidRPr="005B2B57">
        <w:rPr>
          <w:rFonts w:eastAsia="Calibri" w:hint="cs"/>
          <w:b/>
          <w:bCs/>
          <w:i/>
          <w:iCs/>
          <w:rtl/>
        </w:rPr>
        <w:t>معاونت</w:t>
      </w:r>
      <w:r w:rsidRPr="005B2B57">
        <w:rPr>
          <w:rFonts w:eastAsia="Calibri"/>
          <w:b/>
          <w:bCs/>
          <w:i/>
          <w:iCs/>
          <w:rtl/>
        </w:rPr>
        <w:t xml:space="preserve"> </w:t>
      </w:r>
      <w:r w:rsidRPr="005B2B57">
        <w:rPr>
          <w:rFonts w:eastAsia="Calibri" w:hint="cs"/>
          <w:b/>
          <w:bCs/>
          <w:i/>
          <w:iCs/>
          <w:rtl/>
        </w:rPr>
        <w:t>اجرايي</w:t>
      </w:r>
      <w:r w:rsidRPr="005B2B57">
        <w:rPr>
          <w:rFonts w:eastAsia="Calibri"/>
          <w:b/>
          <w:bCs/>
          <w:i/>
          <w:iCs/>
          <w:rtl/>
        </w:rPr>
        <w:t xml:space="preserve"> </w:t>
      </w:r>
      <w:r w:rsidRPr="005B2B57">
        <w:rPr>
          <w:rFonts w:eastAsia="Calibri" w:hint="cs"/>
          <w:b/>
          <w:bCs/>
          <w:i/>
          <w:iCs/>
          <w:rtl/>
        </w:rPr>
        <w:t>شمال</w:t>
      </w:r>
      <w:r w:rsidRPr="005B2B57">
        <w:rPr>
          <w:rFonts w:eastAsia="Calibri"/>
          <w:b/>
          <w:bCs/>
          <w:i/>
          <w:iCs/>
          <w:rtl/>
        </w:rPr>
        <w:t xml:space="preserve"> </w:t>
      </w:r>
      <w:r w:rsidRPr="005B2B57">
        <w:rPr>
          <w:rFonts w:eastAsia="Calibri" w:hint="cs"/>
          <w:b/>
          <w:bCs/>
          <w:i/>
          <w:iCs/>
          <w:rtl/>
        </w:rPr>
        <w:t>شرق</w:t>
      </w:r>
      <w:r w:rsidRPr="005B2B57">
        <w:rPr>
          <w:rFonts w:eastAsia="Calibri"/>
          <w:b/>
          <w:bCs/>
          <w:i/>
          <w:iCs/>
          <w:rtl/>
        </w:rPr>
        <w:t xml:space="preserve"> </w:t>
      </w:r>
      <w:r w:rsidRPr="005B2B57">
        <w:rPr>
          <w:rFonts w:eastAsia="Calibri" w:hint="cs"/>
          <w:b/>
          <w:bCs/>
          <w:i/>
          <w:iCs/>
          <w:rtl/>
        </w:rPr>
        <w:t>تهران</w:t>
      </w:r>
      <w:r w:rsidRPr="005B2B57">
        <w:rPr>
          <w:rFonts w:eastAsia="Calibri"/>
          <w:b/>
          <w:bCs/>
          <w:i/>
          <w:iCs/>
          <w:rtl/>
        </w:rPr>
        <w:t>)</w:t>
      </w:r>
      <w:r w:rsidRPr="005B2B57">
        <w:rPr>
          <w:rFonts w:eastAsia="Calibri" w:hint="cs"/>
          <w:b/>
          <w:bCs/>
          <w:i/>
          <w:iCs/>
          <w:rtl/>
        </w:rPr>
        <w:t>»</w:t>
      </w:r>
      <w:r w:rsidRPr="005B2B57">
        <w:rPr>
          <w:rFonts w:eastAsia="Calibri" w:hint="cs"/>
          <w:rtl/>
        </w:rPr>
        <w:t>، پژوهشگر</w:t>
      </w:r>
      <w:r w:rsidRPr="005B2B57">
        <w:rPr>
          <w:rFonts w:eastAsia="Calibri"/>
          <w:rtl/>
        </w:rPr>
        <w:t xml:space="preserve"> (</w:t>
      </w:r>
      <w:r w:rsidRPr="005B2B57">
        <w:rPr>
          <w:rFonts w:eastAsia="Calibri" w:hint="cs"/>
          <w:rtl/>
        </w:rPr>
        <w:t>مديريت</w:t>
      </w:r>
      <w:r w:rsidRPr="005B2B57">
        <w:rPr>
          <w:rFonts w:eastAsia="Calibri"/>
          <w:rtl/>
        </w:rPr>
        <w:t>)</w:t>
      </w:r>
      <w:r w:rsidRPr="005B2B57">
        <w:rPr>
          <w:rFonts w:eastAsia="Calibri" w:hint="cs"/>
          <w:rtl/>
        </w:rPr>
        <w:t xml:space="preserve">، </w:t>
      </w:r>
    </w:p>
    <w:p w:rsidR="005A4CB3" w:rsidRPr="00C1134F" w:rsidRDefault="005A4CB3" w:rsidP="00F31D4F">
      <w:pPr>
        <w:pStyle w:val="ListParagraph"/>
        <w:numPr>
          <w:ilvl w:val="0"/>
          <w:numId w:val="27"/>
        </w:numPr>
        <w:rPr>
          <w:rFonts w:eastAsia="Calibri"/>
        </w:rPr>
      </w:pPr>
      <w:r w:rsidRPr="00C1134F">
        <w:rPr>
          <w:rFonts w:eastAsia="Calibri" w:hint="cs"/>
          <w:rtl/>
        </w:rPr>
        <w:t>دفت، ریچاردال، ترجمه پارساییان، علی و اعرابی، محمد، (1377)، «</w:t>
      </w:r>
      <w:r w:rsidRPr="00C1134F">
        <w:rPr>
          <w:rFonts w:eastAsia="Calibri" w:hint="cs"/>
          <w:b/>
          <w:bCs/>
          <w:i/>
          <w:iCs/>
          <w:rtl/>
        </w:rPr>
        <w:t>تئوری و طراحی سازمان</w:t>
      </w:r>
      <w:r w:rsidRPr="00C1134F">
        <w:rPr>
          <w:rFonts w:eastAsia="Calibri" w:hint="cs"/>
          <w:rtl/>
        </w:rPr>
        <w:t>»، تهران، دفتر پژوهش های فرهنگی</w:t>
      </w:r>
    </w:p>
    <w:p w:rsidR="005A4CB3" w:rsidRPr="008B0FDA" w:rsidRDefault="005A4CB3" w:rsidP="00F31D4F">
      <w:pPr>
        <w:pStyle w:val="ListParagraph"/>
        <w:numPr>
          <w:ilvl w:val="0"/>
          <w:numId w:val="27"/>
        </w:numPr>
        <w:rPr>
          <w:rtl/>
        </w:rPr>
      </w:pPr>
      <w:r w:rsidRPr="008B0FDA">
        <w:rPr>
          <w:rtl/>
        </w:rPr>
        <w:t>دیویس</w:t>
      </w:r>
      <w:r>
        <w:rPr>
          <w:rFonts w:hint="cs"/>
          <w:rtl/>
        </w:rPr>
        <w:t>،</w:t>
      </w:r>
      <w:r w:rsidRPr="008B0FDA">
        <w:rPr>
          <w:rtl/>
        </w:rPr>
        <w:t xml:space="preserve"> استانلی</w:t>
      </w:r>
      <w:r>
        <w:rPr>
          <w:rFonts w:hint="cs"/>
          <w:rtl/>
        </w:rPr>
        <w:t xml:space="preserve"> (1382)، «</w:t>
      </w:r>
      <w:r w:rsidRPr="008B0FDA">
        <w:rPr>
          <w:b/>
          <w:bCs/>
          <w:i/>
          <w:iCs/>
          <w:rtl/>
        </w:rPr>
        <w:t>مدیریت فرهنگ‌سازان</w:t>
      </w:r>
      <w:r>
        <w:rPr>
          <w:rFonts w:hint="cs"/>
          <w:rtl/>
        </w:rPr>
        <w:t>»،</w:t>
      </w:r>
      <w:r w:rsidRPr="008B0FDA">
        <w:rPr>
          <w:rtl/>
        </w:rPr>
        <w:t xml:space="preserve"> ترجمۀ ناصر میرسپاسی و پریچهر معتمد گرجی، چاپ دوم</w:t>
      </w:r>
      <w:r>
        <w:rPr>
          <w:rtl/>
        </w:rPr>
        <w:t>، تهران، انتشارات مروارید</w:t>
      </w:r>
    </w:p>
    <w:p w:rsidR="005A4CB3" w:rsidRDefault="005A4CB3" w:rsidP="00F31D4F">
      <w:pPr>
        <w:pStyle w:val="ListParagraph"/>
        <w:numPr>
          <w:ilvl w:val="0"/>
          <w:numId w:val="27"/>
        </w:numPr>
      </w:pPr>
      <w:r w:rsidRPr="00C1134F">
        <w:rPr>
          <w:rFonts w:eastAsia="Calibri" w:hint="cs"/>
          <w:rtl/>
        </w:rPr>
        <w:t>رابینز، استیفن پی، ترجمه امیدواران، فرزاد، (1384)، موسسه کتاب مهربان نشر</w:t>
      </w:r>
    </w:p>
    <w:p w:rsidR="005A4CB3" w:rsidRDefault="005A4CB3" w:rsidP="00F31D4F">
      <w:pPr>
        <w:pStyle w:val="ListParagraph"/>
        <w:numPr>
          <w:ilvl w:val="0"/>
          <w:numId w:val="27"/>
        </w:numPr>
      </w:pPr>
      <w:r w:rsidRPr="00ED1BDF">
        <w:rPr>
          <w:rFonts w:hint="cs"/>
          <w:rtl/>
        </w:rPr>
        <w:t>رضايي</w:t>
      </w:r>
      <w:r w:rsidRPr="00ED1BDF">
        <w:t xml:space="preserve"> </w:t>
      </w:r>
      <w:r w:rsidRPr="00ED1BDF">
        <w:rPr>
          <w:rFonts w:hint="cs"/>
          <w:rtl/>
        </w:rPr>
        <w:t>منش، بهروز، كرمانشاهي، شقايق</w:t>
      </w:r>
      <w:r w:rsidRPr="00ED1BDF">
        <w:t xml:space="preserve"> </w:t>
      </w:r>
      <w:r w:rsidRPr="00ED1BDF">
        <w:rPr>
          <w:rFonts w:hint="cs"/>
          <w:rtl/>
        </w:rPr>
        <w:t>،(</w:t>
      </w:r>
      <w:r>
        <w:rPr>
          <w:rFonts w:hint="cs"/>
          <w:rtl/>
        </w:rPr>
        <w:t>1389)، «</w:t>
      </w:r>
      <w:r w:rsidRPr="00FC767B">
        <w:rPr>
          <w:rFonts w:hint="cs"/>
          <w:b/>
          <w:bCs/>
          <w:i/>
          <w:iCs/>
          <w:rtl/>
        </w:rPr>
        <w:t>رابطه</w:t>
      </w:r>
      <w:r w:rsidRPr="00FC767B">
        <w:rPr>
          <w:b/>
          <w:bCs/>
          <w:i/>
          <w:iCs/>
        </w:rPr>
        <w:t xml:space="preserve"> </w:t>
      </w:r>
      <w:r w:rsidRPr="00FC767B">
        <w:rPr>
          <w:rFonts w:hint="cs"/>
          <w:b/>
          <w:bCs/>
          <w:i/>
          <w:iCs/>
          <w:rtl/>
        </w:rPr>
        <w:t>معنويت</w:t>
      </w:r>
      <w:r w:rsidRPr="00FC767B">
        <w:rPr>
          <w:b/>
          <w:bCs/>
          <w:i/>
          <w:iCs/>
        </w:rPr>
        <w:t xml:space="preserve"> </w:t>
      </w:r>
      <w:r w:rsidRPr="00FC767B">
        <w:rPr>
          <w:rFonts w:hint="cs"/>
          <w:b/>
          <w:bCs/>
          <w:i/>
          <w:iCs/>
          <w:rtl/>
        </w:rPr>
        <w:t>با</w:t>
      </w:r>
      <w:r w:rsidRPr="00FC767B">
        <w:rPr>
          <w:b/>
          <w:bCs/>
          <w:i/>
          <w:iCs/>
        </w:rPr>
        <w:t xml:space="preserve"> </w:t>
      </w:r>
      <w:r w:rsidRPr="00FC767B">
        <w:rPr>
          <w:rFonts w:hint="cs"/>
          <w:b/>
          <w:bCs/>
          <w:i/>
          <w:iCs/>
          <w:rtl/>
        </w:rPr>
        <w:t>تعهد</w:t>
      </w:r>
      <w:r w:rsidRPr="00FC767B">
        <w:rPr>
          <w:b/>
          <w:bCs/>
          <w:i/>
          <w:iCs/>
        </w:rPr>
        <w:t xml:space="preserve"> </w:t>
      </w:r>
      <w:r w:rsidRPr="00FC767B">
        <w:rPr>
          <w:rFonts w:hint="cs"/>
          <w:b/>
          <w:bCs/>
          <w:i/>
          <w:iCs/>
          <w:rtl/>
        </w:rPr>
        <w:t>سازماني</w:t>
      </w:r>
      <w:r w:rsidRPr="00FC767B">
        <w:rPr>
          <w:b/>
          <w:bCs/>
          <w:i/>
          <w:iCs/>
        </w:rPr>
        <w:t xml:space="preserve"> </w:t>
      </w:r>
      <w:r w:rsidRPr="00FC767B">
        <w:rPr>
          <w:rFonts w:hint="cs"/>
          <w:b/>
          <w:bCs/>
          <w:i/>
          <w:iCs/>
          <w:rtl/>
        </w:rPr>
        <w:t>در</w:t>
      </w:r>
      <w:r w:rsidRPr="00FC767B">
        <w:rPr>
          <w:b/>
          <w:bCs/>
          <w:i/>
          <w:iCs/>
        </w:rPr>
        <w:t xml:space="preserve"> </w:t>
      </w:r>
      <w:r w:rsidRPr="00FC767B">
        <w:rPr>
          <w:rFonts w:hint="cs"/>
          <w:b/>
          <w:bCs/>
          <w:i/>
          <w:iCs/>
          <w:rtl/>
        </w:rPr>
        <w:t>محيط</w:t>
      </w:r>
      <w:r w:rsidRPr="00FC767B">
        <w:rPr>
          <w:b/>
          <w:bCs/>
          <w:i/>
          <w:iCs/>
        </w:rPr>
        <w:t xml:space="preserve"> </w:t>
      </w:r>
      <w:r w:rsidRPr="00FC767B">
        <w:rPr>
          <w:rFonts w:hint="cs"/>
          <w:b/>
          <w:bCs/>
          <w:i/>
          <w:iCs/>
          <w:rtl/>
        </w:rPr>
        <w:t>كار</w:t>
      </w:r>
      <w:r w:rsidRPr="00FC767B">
        <w:rPr>
          <w:rFonts w:hint="cs"/>
          <w:b/>
          <w:bCs/>
          <w:rtl/>
        </w:rPr>
        <w:t>»</w:t>
      </w:r>
      <w:r>
        <w:rPr>
          <w:rFonts w:hint="cs"/>
          <w:rtl/>
        </w:rPr>
        <w:t>،</w:t>
      </w:r>
      <w:r w:rsidRPr="00D80E5F">
        <w:rPr>
          <w:rFonts w:hint="cs"/>
          <w:rtl/>
        </w:rPr>
        <w:t xml:space="preserve"> </w:t>
      </w:r>
      <w:r w:rsidRPr="00ED1BDF">
        <w:rPr>
          <w:rFonts w:hint="cs"/>
          <w:rtl/>
        </w:rPr>
        <w:t>پژوهش</w:t>
      </w:r>
      <w:r w:rsidRPr="00ED1BDF">
        <w:t xml:space="preserve"> </w:t>
      </w:r>
      <w:r w:rsidRPr="00ED1BDF">
        <w:rPr>
          <w:rFonts w:hint="cs"/>
          <w:rtl/>
        </w:rPr>
        <w:t>هاي</w:t>
      </w:r>
      <w:r w:rsidRPr="00ED1BDF">
        <w:t xml:space="preserve"> </w:t>
      </w:r>
      <w:r w:rsidRPr="00ED1BDF">
        <w:rPr>
          <w:rFonts w:hint="cs"/>
          <w:rtl/>
        </w:rPr>
        <w:t>مديريت</w:t>
      </w:r>
      <w:r w:rsidRPr="00ED1BDF">
        <w:t xml:space="preserve"> </w:t>
      </w:r>
      <w:r w:rsidRPr="00ED1BDF">
        <w:rPr>
          <w:rFonts w:hint="cs"/>
          <w:rtl/>
        </w:rPr>
        <w:t>راهبردي،</w:t>
      </w:r>
      <w:r w:rsidRPr="00ED1BDF">
        <w:t xml:space="preserve"> </w:t>
      </w:r>
      <w:r w:rsidRPr="00ED1BDF">
        <w:rPr>
          <w:rFonts w:hint="cs"/>
          <w:rtl/>
        </w:rPr>
        <w:t>سال</w:t>
      </w:r>
      <w:r w:rsidRPr="00ED1BDF">
        <w:t xml:space="preserve"> </w:t>
      </w:r>
      <w:r w:rsidRPr="00ED1BDF">
        <w:rPr>
          <w:rFonts w:hint="cs"/>
          <w:rtl/>
        </w:rPr>
        <w:t>هفدهم،</w:t>
      </w:r>
      <w:r w:rsidRPr="00ED1BDF">
        <w:t xml:space="preserve"> </w:t>
      </w:r>
      <w:r w:rsidRPr="00ED1BDF">
        <w:rPr>
          <w:rFonts w:hint="cs"/>
          <w:rtl/>
        </w:rPr>
        <w:t>شمار</w:t>
      </w:r>
      <w:r>
        <w:rPr>
          <w:rFonts w:hint="cs"/>
          <w:rtl/>
        </w:rPr>
        <w:t>ه 46</w:t>
      </w:r>
      <w:r w:rsidRPr="00D80E5F">
        <w:rPr>
          <w:rFonts w:hint="cs"/>
          <w:rtl/>
        </w:rPr>
        <w:t xml:space="preserve">،صص </w:t>
      </w:r>
      <w:r>
        <w:rPr>
          <w:rFonts w:hint="cs"/>
          <w:rtl/>
        </w:rPr>
        <w:t>112-89.</w:t>
      </w:r>
    </w:p>
    <w:p w:rsidR="005A4CB3" w:rsidRPr="00C1134F" w:rsidRDefault="005A4CB3" w:rsidP="00F31D4F">
      <w:pPr>
        <w:pStyle w:val="ListParagraph"/>
        <w:numPr>
          <w:ilvl w:val="0"/>
          <w:numId w:val="27"/>
        </w:numPr>
        <w:rPr>
          <w:rFonts w:eastAsia="Calibri"/>
        </w:rPr>
      </w:pPr>
      <w:r w:rsidRPr="00905C4A">
        <w:rPr>
          <w:rFonts w:hint="cs"/>
          <w:rtl/>
        </w:rPr>
        <w:t>رستگار ،عباسعلی (138</w:t>
      </w:r>
      <w:r>
        <w:rPr>
          <w:rFonts w:hint="cs"/>
          <w:rtl/>
        </w:rPr>
        <w:t>5</w:t>
      </w:r>
      <w:r w:rsidRPr="00905C4A">
        <w:rPr>
          <w:rFonts w:hint="cs"/>
          <w:rtl/>
        </w:rPr>
        <w:t>)</w:t>
      </w:r>
      <w:r>
        <w:rPr>
          <w:rFonts w:hint="cs"/>
          <w:rtl/>
        </w:rPr>
        <w:t>، «</w:t>
      </w:r>
      <w:r w:rsidRPr="00FC767B">
        <w:rPr>
          <w:rFonts w:hint="cs"/>
          <w:b/>
          <w:bCs/>
          <w:i/>
          <w:iCs/>
          <w:rtl/>
        </w:rPr>
        <w:t>ارائه و تبیین مدل انگیزشی بر معنویت</w:t>
      </w:r>
      <w:r w:rsidRPr="00FC767B">
        <w:rPr>
          <w:rFonts w:hint="cs"/>
          <w:b/>
          <w:bCs/>
          <w:rtl/>
        </w:rPr>
        <w:t xml:space="preserve"> :مطالعه موردی دانشگاه تهران»، </w:t>
      </w:r>
      <w:r>
        <w:rPr>
          <w:rFonts w:hint="cs"/>
          <w:rtl/>
        </w:rPr>
        <w:t xml:space="preserve">رساله </w:t>
      </w:r>
      <w:r w:rsidRPr="00905C4A">
        <w:rPr>
          <w:rFonts w:hint="cs"/>
          <w:rtl/>
        </w:rPr>
        <w:t>دکتری ،تهران ،دانشکده مدیریت دانشگاه تهران.</w:t>
      </w:r>
    </w:p>
    <w:p w:rsidR="005A4CB3" w:rsidRDefault="005A4CB3" w:rsidP="00F31D4F">
      <w:pPr>
        <w:pStyle w:val="ListParagraph"/>
        <w:numPr>
          <w:ilvl w:val="0"/>
          <w:numId w:val="27"/>
        </w:numPr>
        <w:rPr>
          <w:rFonts w:eastAsia="Calibri"/>
        </w:rPr>
      </w:pPr>
      <w:r w:rsidRPr="00C1134F">
        <w:rPr>
          <w:rFonts w:eastAsia="Calibri" w:hint="cs"/>
          <w:rtl/>
        </w:rPr>
        <w:t>روح الامینی، محمود، (1383)، «</w:t>
      </w:r>
      <w:r w:rsidRPr="00C1134F">
        <w:rPr>
          <w:rFonts w:eastAsia="Calibri" w:hint="cs"/>
          <w:b/>
          <w:bCs/>
          <w:i/>
          <w:iCs/>
          <w:rtl/>
        </w:rPr>
        <w:t>زمینه فرهنگ شناسی</w:t>
      </w:r>
      <w:r w:rsidRPr="00C1134F">
        <w:rPr>
          <w:rFonts w:eastAsia="Calibri" w:hint="cs"/>
          <w:rtl/>
        </w:rPr>
        <w:t>»، تهران، انتشارات تابش</w:t>
      </w:r>
    </w:p>
    <w:p w:rsidR="005A4CB3" w:rsidRDefault="005A4CB3" w:rsidP="00F31D4F">
      <w:pPr>
        <w:pStyle w:val="ListParagraph"/>
        <w:numPr>
          <w:ilvl w:val="0"/>
          <w:numId w:val="27"/>
        </w:numPr>
      </w:pPr>
      <w:r w:rsidRPr="00FC767B">
        <w:rPr>
          <w:rFonts w:hint="cs"/>
          <w:rtl/>
        </w:rPr>
        <w:t>رودگر،</w:t>
      </w:r>
      <w:r w:rsidRPr="00FC767B">
        <w:t xml:space="preserve"> </w:t>
      </w:r>
      <w:r w:rsidRPr="00FC767B">
        <w:rPr>
          <w:rFonts w:hint="cs"/>
          <w:rtl/>
        </w:rPr>
        <w:t>محمدجواد ،(1387).</w:t>
      </w:r>
      <w:r>
        <w:rPr>
          <w:rFonts w:hint="cs"/>
          <w:rtl/>
        </w:rPr>
        <w:t>«</w:t>
      </w:r>
      <w:r w:rsidRPr="00FC767B">
        <w:rPr>
          <w:rFonts w:hint="cs"/>
          <w:b/>
          <w:bCs/>
          <w:i/>
          <w:iCs/>
          <w:rtl/>
        </w:rPr>
        <w:t>تجدید دین به معنویت در جریان های معنوی نو پدید</w:t>
      </w:r>
      <w:r>
        <w:rPr>
          <w:rFonts w:hint="cs"/>
          <w:rtl/>
        </w:rPr>
        <w:t>»</w:t>
      </w:r>
      <w:r w:rsidRPr="00FC767B">
        <w:rPr>
          <w:rFonts w:hint="cs"/>
          <w:rtl/>
        </w:rPr>
        <w:t>، کتاب نقد ،شماره 46</w:t>
      </w:r>
    </w:p>
    <w:p w:rsidR="005A4CB3" w:rsidRPr="00C1134F" w:rsidRDefault="005A4CB3" w:rsidP="00F31D4F">
      <w:pPr>
        <w:pStyle w:val="ListParagraph"/>
        <w:numPr>
          <w:ilvl w:val="0"/>
          <w:numId w:val="27"/>
        </w:numPr>
        <w:rPr>
          <w:rFonts w:eastAsia="Calibri"/>
        </w:rPr>
      </w:pPr>
      <w:r w:rsidRPr="00C1134F">
        <w:rPr>
          <w:rFonts w:eastAsia="Calibri" w:hint="cs"/>
          <w:rtl/>
        </w:rPr>
        <w:t>زارعی متین، حسن، (1380)، «</w:t>
      </w:r>
      <w:r w:rsidRPr="00C1134F">
        <w:rPr>
          <w:rFonts w:eastAsia="Calibri" w:hint="cs"/>
          <w:b/>
          <w:bCs/>
          <w:i/>
          <w:iCs/>
          <w:rtl/>
        </w:rPr>
        <w:t>فرهنگ و عملکرد سازمان</w:t>
      </w:r>
      <w:r w:rsidRPr="00C1134F">
        <w:rPr>
          <w:rFonts w:eastAsia="Calibri" w:hint="cs"/>
          <w:rtl/>
        </w:rPr>
        <w:t>»، مجله دانش مدیریت، شماره 23</w:t>
      </w:r>
    </w:p>
    <w:p w:rsidR="005A4CB3" w:rsidRPr="00AB1C0E" w:rsidRDefault="005A4CB3" w:rsidP="00F31D4F">
      <w:pPr>
        <w:pStyle w:val="ListParagraph"/>
        <w:numPr>
          <w:ilvl w:val="0"/>
          <w:numId w:val="27"/>
        </w:numPr>
      </w:pPr>
      <w:r w:rsidRPr="00C1134F">
        <w:rPr>
          <w:rFonts w:eastAsia="Calibri" w:hint="cs"/>
          <w:rtl/>
        </w:rPr>
        <w:t>زارعی متین، حسن، (1380)، «</w:t>
      </w:r>
      <w:r w:rsidRPr="00C1134F">
        <w:rPr>
          <w:rFonts w:eastAsia="Calibri" w:hint="cs"/>
          <w:b/>
          <w:bCs/>
          <w:i/>
          <w:iCs/>
          <w:rtl/>
        </w:rPr>
        <w:t>تبیین الگوی فرهنگ سازمانی براساس ارزشهای اسلامی</w:t>
      </w:r>
      <w:r w:rsidRPr="00C1134F">
        <w:rPr>
          <w:rFonts w:eastAsia="Calibri" w:hint="cs"/>
          <w:rtl/>
        </w:rPr>
        <w:t>»، رساله دکتری</w:t>
      </w:r>
    </w:p>
    <w:p w:rsidR="005A4CB3" w:rsidRPr="00C1134F" w:rsidRDefault="005A4CB3" w:rsidP="00F31D4F">
      <w:pPr>
        <w:pStyle w:val="ListParagraph"/>
        <w:numPr>
          <w:ilvl w:val="0"/>
          <w:numId w:val="27"/>
        </w:numPr>
        <w:rPr>
          <w:rFonts w:eastAsia="Calibri"/>
        </w:rPr>
      </w:pPr>
      <w:r w:rsidRPr="00C1134F">
        <w:rPr>
          <w:rFonts w:eastAsia="Calibri" w:hint="cs"/>
          <w:rtl/>
        </w:rPr>
        <w:t>زمردیان</w:t>
      </w:r>
      <w:r>
        <w:rPr>
          <w:rFonts w:hint="cs"/>
          <w:rtl/>
        </w:rPr>
        <w:t>، علی اصغر، (1380)،</w:t>
      </w:r>
      <w:r w:rsidRPr="00050B83">
        <w:rPr>
          <w:rtl/>
        </w:rPr>
        <w:t xml:space="preserve"> </w:t>
      </w:r>
      <w:r>
        <w:rPr>
          <w:rFonts w:hint="cs"/>
          <w:rtl/>
        </w:rPr>
        <w:t>«</w:t>
      </w:r>
      <w:r w:rsidRPr="00AB1C0E">
        <w:rPr>
          <w:b/>
          <w:bCs/>
          <w:i/>
          <w:iCs/>
          <w:rtl/>
        </w:rPr>
        <w:t>مدیریت تحول، استراتژیها و كاربرد الگوهای نوین</w:t>
      </w:r>
      <w:r>
        <w:rPr>
          <w:rFonts w:hint="cs"/>
          <w:rtl/>
        </w:rPr>
        <w:t>»</w:t>
      </w:r>
      <w:r w:rsidRPr="00050B83">
        <w:rPr>
          <w:rtl/>
        </w:rPr>
        <w:t>، چاپ اول، تهران، انتشارات سازمان مدیریت صنعتی، ص 82.</w:t>
      </w:r>
    </w:p>
    <w:p w:rsidR="005A4CB3" w:rsidRPr="00C1134F" w:rsidRDefault="005A4CB3" w:rsidP="00F31D4F">
      <w:pPr>
        <w:pStyle w:val="ListParagraph"/>
        <w:numPr>
          <w:ilvl w:val="0"/>
          <w:numId w:val="27"/>
        </w:numPr>
        <w:rPr>
          <w:rFonts w:eastAsia="Calibri"/>
        </w:rPr>
      </w:pPr>
      <w:r w:rsidRPr="00D80E5F">
        <w:rPr>
          <w:rFonts w:hint="cs"/>
          <w:rtl/>
        </w:rPr>
        <w:t xml:space="preserve">زاهدی، شمس السادات </w:t>
      </w:r>
      <w:r>
        <w:rPr>
          <w:rFonts w:hint="cs"/>
          <w:rtl/>
        </w:rPr>
        <w:t>،</w:t>
      </w:r>
      <w:r w:rsidRPr="00D80E5F">
        <w:rPr>
          <w:rFonts w:hint="cs"/>
          <w:rtl/>
        </w:rPr>
        <w:t xml:space="preserve"> </w:t>
      </w:r>
      <w:r>
        <w:rPr>
          <w:rFonts w:hint="cs"/>
          <w:rtl/>
        </w:rPr>
        <w:t>پناهی، علی،(1387)، «</w:t>
      </w:r>
      <w:r w:rsidRPr="005B2B57">
        <w:rPr>
          <w:rFonts w:hint="cs"/>
          <w:b/>
          <w:bCs/>
          <w:i/>
          <w:iCs/>
          <w:rtl/>
        </w:rPr>
        <w:t>بررسی نقش معنويت در کارايی بانکداری</w:t>
      </w:r>
      <w:r w:rsidRPr="005B2B57">
        <w:rPr>
          <w:rFonts w:hint="cs"/>
          <w:b/>
          <w:bCs/>
          <w:rtl/>
        </w:rPr>
        <w:t>»</w:t>
      </w:r>
      <w:r w:rsidRPr="00D80E5F">
        <w:rPr>
          <w:rFonts w:hint="cs"/>
          <w:rtl/>
        </w:rPr>
        <w:t>،</w:t>
      </w:r>
      <w:r>
        <w:rPr>
          <w:rFonts w:hint="cs"/>
          <w:rtl/>
        </w:rPr>
        <w:t xml:space="preserve"> </w:t>
      </w:r>
      <w:r w:rsidRPr="00D80E5F">
        <w:rPr>
          <w:rFonts w:hint="cs"/>
          <w:rtl/>
        </w:rPr>
        <w:t>فصلنامه علمی- ترویجی مطالعات مدیریت، شماره 58،صص 191-209.</w:t>
      </w:r>
    </w:p>
    <w:p w:rsidR="005A4CB3" w:rsidRDefault="005A4CB3" w:rsidP="00F31D4F">
      <w:pPr>
        <w:pStyle w:val="ListParagraph"/>
        <w:numPr>
          <w:ilvl w:val="0"/>
          <w:numId w:val="27"/>
        </w:numPr>
        <w:rPr>
          <w:rFonts w:eastAsia="Calibri"/>
        </w:rPr>
      </w:pPr>
      <w:r>
        <w:rPr>
          <w:rFonts w:eastAsia="Calibri" w:hint="cs"/>
          <w:rtl/>
        </w:rPr>
        <w:t>سالارزهی، حبیب الله، (1384)، «</w:t>
      </w:r>
      <w:r w:rsidRPr="00AB1C0E">
        <w:rPr>
          <w:rFonts w:eastAsia="Calibri" w:hint="cs"/>
          <w:b/>
          <w:bCs/>
          <w:i/>
          <w:iCs/>
          <w:rtl/>
        </w:rPr>
        <w:t>بررسی و تجزیه و تحلیل رابطه ویژگیهای فرهنگ سازمانی با تعهدسازمانی کارکنان در سازمان جهاد سازندگی سیستان و بلوچستان</w:t>
      </w:r>
      <w:r>
        <w:rPr>
          <w:rFonts w:eastAsia="Calibri" w:hint="cs"/>
          <w:rtl/>
        </w:rPr>
        <w:t>»، تهران، دانشگاه علامه طباطبایی، پایان نامه کارشناسی ارشد، مدیریت دولتی</w:t>
      </w:r>
    </w:p>
    <w:p w:rsidR="005A4CB3" w:rsidRPr="00FC767B" w:rsidRDefault="005A4CB3" w:rsidP="00F31D4F">
      <w:pPr>
        <w:pStyle w:val="ListParagraph"/>
        <w:numPr>
          <w:ilvl w:val="0"/>
          <w:numId w:val="27"/>
        </w:numPr>
        <w:rPr>
          <w:rFonts w:eastAsia="Calibri"/>
        </w:rPr>
      </w:pPr>
      <w:r w:rsidRPr="00FC767B">
        <w:rPr>
          <w:rFonts w:eastAsia="Calibri" w:hint="cs"/>
          <w:rtl/>
        </w:rPr>
        <w:lastRenderedPageBreak/>
        <w:t>سلطاني،</w:t>
      </w:r>
      <w:r w:rsidRPr="00FC767B">
        <w:rPr>
          <w:rFonts w:eastAsia="Calibri"/>
          <w:rtl/>
        </w:rPr>
        <w:t xml:space="preserve"> </w:t>
      </w:r>
      <w:r w:rsidRPr="00FC767B">
        <w:rPr>
          <w:rFonts w:eastAsia="Calibri" w:hint="cs"/>
          <w:rtl/>
        </w:rPr>
        <w:t>محمدرضا و بردبارشرامين،</w:t>
      </w:r>
      <w:r w:rsidRPr="00FC767B">
        <w:rPr>
          <w:rFonts w:eastAsia="Calibri"/>
          <w:rtl/>
        </w:rPr>
        <w:t xml:space="preserve"> </w:t>
      </w:r>
      <w:r w:rsidRPr="00FC767B">
        <w:rPr>
          <w:rFonts w:eastAsia="Calibri" w:hint="cs"/>
          <w:rtl/>
        </w:rPr>
        <w:t>محمدحسين و هوشنگي،</w:t>
      </w:r>
      <w:r w:rsidRPr="00FC767B">
        <w:rPr>
          <w:rFonts w:eastAsia="Calibri"/>
          <w:rtl/>
        </w:rPr>
        <w:t xml:space="preserve"> </w:t>
      </w:r>
      <w:r w:rsidRPr="00FC767B">
        <w:rPr>
          <w:rFonts w:eastAsia="Calibri" w:hint="cs"/>
          <w:rtl/>
        </w:rPr>
        <w:t>مهدي (1390)، «</w:t>
      </w:r>
      <w:r w:rsidRPr="00FC767B">
        <w:rPr>
          <w:rFonts w:eastAsia="Calibri" w:hint="cs"/>
          <w:b/>
          <w:bCs/>
          <w:i/>
          <w:iCs/>
          <w:rtl/>
        </w:rPr>
        <w:t>بررسي</w:t>
      </w:r>
      <w:r w:rsidRPr="00FC767B">
        <w:rPr>
          <w:rFonts w:eastAsia="Calibri"/>
          <w:b/>
          <w:bCs/>
          <w:i/>
          <w:iCs/>
          <w:rtl/>
        </w:rPr>
        <w:t xml:space="preserve"> </w:t>
      </w:r>
      <w:r w:rsidRPr="00FC767B">
        <w:rPr>
          <w:rFonts w:eastAsia="Calibri" w:hint="cs"/>
          <w:b/>
          <w:bCs/>
          <w:i/>
          <w:iCs/>
          <w:rtl/>
        </w:rPr>
        <w:t>تطبيقي</w:t>
      </w:r>
      <w:r w:rsidRPr="00FC767B">
        <w:rPr>
          <w:rFonts w:eastAsia="Calibri"/>
          <w:b/>
          <w:bCs/>
          <w:i/>
          <w:iCs/>
          <w:rtl/>
        </w:rPr>
        <w:t xml:space="preserve"> </w:t>
      </w:r>
      <w:r w:rsidRPr="00FC767B">
        <w:rPr>
          <w:rFonts w:eastAsia="Calibri" w:hint="cs"/>
          <w:b/>
          <w:bCs/>
          <w:i/>
          <w:iCs/>
          <w:rtl/>
        </w:rPr>
        <w:t>ارزش</w:t>
      </w:r>
      <w:r w:rsidRPr="00FC767B">
        <w:rPr>
          <w:rFonts w:eastAsia="Calibri"/>
          <w:b/>
          <w:bCs/>
          <w:i/>
          <w:iCs/>
          <w:rtl/>
        </w:rPr>
        <w:t xml:space="preserve"> </w:t>
      </w:r>
      <w:r w:rsidRPr="00FC767B">
        <w:rPr>
          <w:rFonts w:eastAsia="Calibri" w:hint="cs"/>
          <w:b/>
          <w:bCs/>
          <w:i/>
          <w:iCs/>
          <w:rtl/>
        </w:rPr>
        <w:t>هاي</w:t>
      </w:r>
      <w:r w:rsidRPr="00FC767B">
        <w:rPr>
          <w:rFonts w:eastAsia="Calibri"/>
          <w:b/>
          <w:bCs/>
          <w:i/>
          <w:iCs/>
          <w:rtl/>
        </w:rPr>
        <w:t xml:space="preserve"> </w:t>
      </w:r>
      <w:r w:rsidRPr="00FC767B">
        <w:rPr>
          <w:rFonts w:eastAsia="Calibri" w:hint="cs"/>
          <w:b/>
          <w:bCs/>
          <w:i/>
          <w:iCs/>
          <w:rtl/>
        </w:rPr>
        <w:t>فرهنگ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از</w:t>
      </w:r>
      <w:r w:rsidRPr="00FC767B">
        <w:rPr>
          <w:rFonts w:eastAsia="Calibri"/>
          <w:b/>
          <w:bCs/>
          <w:i/>
          <w:iCs/>
          <w:rtl/>
        </w:rPr>
        <w:t xml:space="preserve"> </w:t>
      </w:r>
      <w:r w:rsidRPr="00FC767B">
        <w:rPr>
          <w:rFonts w:eastAsia="Calibri" w:hint="cs"/>
          <w:b/>
          <w:bCs/>
          <w:i/>
          <w:iCs/>
          <w:rtl/>
        </w:rPr>
        <w:t>ديدگاه</w:t>
      </w:r>
      <w:r w:rsidRPr="00FC767B">
        <w:rPr>
          <w:rFonts w:eastAsia="Calibri"/>
          <w:b/>
          <w:bCs/>
          <w:i/>
          <w:iCs/>
          <w:rtl/>
        </w:rPr>
        <w:t xml:space="preserve"> </w:t>
      </w:r>
      <w:r w:rsidRPr="00FC767B">
        <w:rPr>
          <w:rFonts w:eastAsia="Calibri" w:hint="cs"/>
          <w:b/>
          <w:bCs/>
          <w:i/>
          <w:iCs/>
          <w:rtl/>
        </w:rPr>
        <w:t>کارکنان</w:t>
      </w:r>
      <w:r w:rsidRPr="00FC767B">
        <w:rPr>
          <w:rFonts w:eastAsia="Calibri"/>
          <w:b/>
          <w:bCs/>
          <w:i/>
          <w:iCs/>
          <w:rtl/>
        </w:rPr>
        <w:t xml:space="preserve"> </w:t>
      </w:r>
      <w:r w:rsidRPr="00FC767B">
        <w:rPr>
          <w:rFonts w:eastAsia="Calibri" w:hint="cs"/>
          <w:b/>
          <w:bCs/>
          <w:i/>
          <w:iCs/>
          <w:rtl/>
        </w:rPr>
        <w:t>يک</w:t>
      </w:r>
      <w:r w:rsidRPr="00FC767B">
        <w:rPr>
          <w:rFonts w:eastAsia="Calibri"/>
          <w:b/>
          <w:bCs/>
          <w:i/>
          <w:iCs/>
          <w:rtl/>
        </w:rPr>
        <w:t xml:space="preserve"> </w:t>
      </w:r>
      <w:r w:rsidRPr="00FC767B">
        <w:rPr>
          <w:rFonts w:eastAsia="Calibri" w:hint="cs"/>
          <w:b/>
          <w:bCs/>
          <w:i/>
          <w:iCs/>
          <w:rtl/>
        </w:rPr>
        <w:t>سازمان</w:t>
      </w:r>
      <w:r w:rsidRPr="00FC767B">
        <w:rPr>
          <w:rFonts w:eastAsia="Calibri"/>
          <w:b/>
          <w:bCs/>
          <w:i/>
          <w:iCs/>
          <w:rtl/>
        </w:rPr>
        <w:t xml:space="preserve"> </w:t>
      </w:r>
      <w:r w:rsidRPr="00FC767B">
        <w:rPr>
          <w:rFonts w:eastAsia="Calibri" w:hint="cs"/>
          <w:b/>
          <w:bCs/>
          <w:i/>
          <w:iCs/>
          <w:rtl/>
        </w:rPr>
        <w:t>نظامي</w:t>
      </w:r>
      <w:r w:rsidRPr="00FC767B">
        <w:rPr>
          <w:rFonts w:eastAsia="Calibri" w:hint="cs"/>
          <w:rtl/>
        </w:rPr>
        <w:t>»، پژوهش</w:t>
      </w:r>
      <w:r w:rsidRPr="00FC767B">
        <w:rPr>
          <w:rFonts w:eastAsia="Calibri"/>
          <w:rtl/>
        </w:rPr>
        <w:t xml:space="preserve"> </w:t>
      </w:r>
      <w:r w:rsidRPr="00FC767B">
        <w:rPr>
          <w:rFonts w:eastAsia="Calibri" w:hint="cs"/>
          <w:rtl/>
        </w:rPr>
        <w:t>هاي</w:t>
      </w:r>
      <w:r w:rsidRPr="00FC767B">
        <w:rPr>
          <w:rFonts w:eastAsia="Calibri"/>
          <w:rtl/>
        </w:rPr>
        <w:t xml:space="preserve"> </w:t>
      </w:r>
      <w:r w:rsidRPr="00FC767B">
        <w:rPr>
          <w:rFonts w:eastAsia="Calibri" w:hint="cs"/>
          <w:rtl/>
        </w:rPr>
        <w:t>مديريت</w:t>
      </w:r>
      <w:r w:rsidRPr="00FC767B">
        <w:rPr>
          <w:rFonts w:eastAsia="Calibri"/>
          <w:rtl/>
        </w:rPr>
        <w:t xml:space="preserve"> </w:t>
      </w:r>
      <w:r w:rsidRPr="00FC767B">
        <w:rPr>
          <w:rFonts w:eastAsia="Calibri" w:hint="cs"/>
          <w:rtl/>
        </w:rPr>
        <w:t>منابع</w:t>
      </w:r>
      <w:r w:rsidRPr="00FC767B">
        <w:rPr>
          <w:rFonts w:eastAsia="Calibri"/>
          <w:rtl/>
        </w:rPr>
        <w:t xml:space="preserve"> </w:t>
      </w:r>
      <w:r w:rsidRPr="00FC767B">
        <w:rPr>
          <w:rFonts w:eastAsia="Calibri" w:hint="cs"/>
          <w:rtl/>
        </w:rPr>
        <w:t>انساني</w:t>
      </w:r>
    </w:p>
    <w:p w:rsidR="005A4CB3" w:rsidRPr="00FC767B" w:rsidRDefault="005A4CB3" w:rsidP="00F31D4F">
      <w:pPr>
        <w:pStyle w:val="ListParagraph"/>
        <w:numPr>
          <w:ilvl w:val="0"/>
          <w:numId w:val="27"/>
        </w:numPr>
        <w:rPr>
          <w:rFonts w:cs="B Zar"/>
          <w:sz w:val="28"/>
        </w:rPr>
      </w:pPr>
      <w:r w:rsidRPr="006A78CE">
        <w:rPr>
          <w:rFonts w:hint="eastAsia"/>
          <w:rtl/>
          <w:lang w:bidi="fa-IR"/>
        </w:rPr>
        <w:t>سکاران،</w:t>
      </w:r>
      <w:r w:rsidRPr="006A78CE">
        <w:rPr>
          <w:rtl/>
          <w:lang w:bidi="fa-IR"/>
        </w:rPr>
        <w:t xml:space="preserve"> </w:t>
      </w:r>
      <w:r w:rsidRPr="006A78CE">
        <w:rPr>
          <w:rFonts w:hint="eastAsia"/>
          <w:rtl/>
          <w:lang w:bidi="fa-IR"/>
        </w:rPr>
        <w:t>اوما</w:t>
      </w:r>
      <w:r w:rsidRPr="006A78CE">
        <w:rPr>
          <w:rFonts w:hint="cs"/>
          <w:rtl/>
          <w:lang w:bidi="fa-IR"/>
        </w:rPr>
        <w:t>،</w:t>
      </w:r>
      <w:r w:rsidRPr="006A78CE">
        <w:rPr>
          <w:rtl/>
          <w:lang w:bidi="fa-IR"/>
        </w:rPr>
        <w:t xml:space="preserve"> (1382)</w:t>
      </w:r>
      <w:r w:rsidRPr="006A78CE">
        <w:rPr>
          <w:rFonts w:hint="eastAsia"/>
          <w:rtl/>
          <w:lang w:bidi="fa-IR"/>
        </w:rPr>
        <w:t>،</w:t>
      </w:r>
      <w:r w:rsidRPr="006A78CE">
        <w:rPr>
          <w:rtl/>
          <w:lang w:bidi="fa-IR"/>
        </w:rPr>
        <w:t xml:space="preserve"> </w:t>
      </w:r>
      <w:r>
        <w:rPr>
          <w:rFonts w:hint="cs"/>
          <w:rtl/>
        </w:rPr>
        <w:t>«</w:t>
      </w:r>
      <w:r w:rsidRPr="00FC767B">
        <w:rPr>
          <w:rFonts w:hint="eastAsia"/>
          <w:b/>
          <w:bCs/>
          <w:i/>
          <w:iCs/>
          <w:rtl/>
          <w:lang w:bidi="fa-IR"/>
        </w:rPr>
        <w:t>روش</w:t>
      </w:r>
      <w:r w:rsidRPr="00FC767B">
        <w:rPr>
          <w:b/>
          <w:bCs/>
          <w:i/>
          <w:iCs/>
          <w:rtl/>
          <w:lang w:bidi="fa-IR"/>
        </w:rPr>
        <w:t xml:space="preserve"> </w:t>
      </w:r>
      <w:r w:rsidRPr="00FC767B">
        <w:rPr>
          <w:rFonts w:hint="eastAsia"/>
          <w:b/>
          <w:bCs/>
          <w:i/>
          <w:iCs/>
          <w:rtl/>
          <w:lang w:bidi="fa-IR"/>
        </w:rPr>
        <w:t>ها</w:t>
      </w:r>
      <w:r w:rsidRPr="00FC767B">
        <w:rPr>
          <w:b/>
          <w:bCs/>
          <w:i/>
          <w:iCs/>
          <w:rtl/>
          <w:lang w:bidi="fa-IR"/>
        </w:rPr>
        <w:t xml:space="preserve">ی </w:t>
      </w:r>
      <w:r w:rsidRPr="00FC767B">
        <w:rPr>
          <w:rFonts w:hint="eastAsia"/>
          <w:b/>
          <w:bCs/>
          <w:i/>
          <w:iCs/>
          <w:rtl/>
          <w:lang w:bidi="fa-IR"/>
        </w:rPr>
        <w:t>تحق</w:t>
      </w:r>
      <w:r w:rsidRPr="00FC767B">
        <w:rPr>
          <w:b/>
          <w:bCs/>
          <w:i/>
          <w:iCs/>
          <w:rtl/>
          <w:lang w:bidi="fa-IR"/>
        </w:rPr>
        <w:t>ی</w:t>
      </w:r>
      <w:r w:rsidRPr="00FC767B">
        <w:rPr>
          <w:rFonts w:hint="eastAsia"/>
          <w:b/>
          <w:bCs/>
          <w:i/>
          <w:iCs/>
          <w:rtl/>
          <w:lang w:bidi="fa-IR"/>
        </w:rPr>
        <w:t>ق</w:t>
      </w:r>
      <w:r w:rsidRPr="00FC767B">
        <w:rPr>
          <w:b/>
          <w:bCs/>
          <w:i/>
          <w:iCs/>
          <w:rtl/>
          <w:lang w:bidi="fa-IR"/>
        </w:rPr>
        <w:t xml:space="preserve"> </w:t>
      </w:r>
      <w:r w:rsidRPr="00FC767B">
        <w:rPr>
          <w:rFonts w:hint="eastAsia"/>
          <w:b/>
          <w:bCs/>
          <w:i/>
          <w:iCs/>
          <w:rtl/>
          <w:lang w:bidi="fa-IR"/>
        </w:rPr>
        <w:t>در</w:t>
      </w:r>
      <w:r w:rsidRPr="00FC767B">
        <w:rPr>
          <w:b/>
          <w:bCs/>
          <w:i/>
          <w:iCs/>
          <w:rtl/>
          <w:lang w:bidi="fa-IR"/>
        </w:rPr>
        <w:t xml:space="preserve"> </w:t>
      </w:r>
      <w:r w:rsidRPr="00FC767B">
        <w:rPr>
          <w:rFonts w:hint="eastAsia"/>
          <w:b/>
          <w:bCs/>
          <w:i/>
          <w:iCs/>
          <w:rtl/>
          <w:lang w:bidi="fa-IR"/>
        </w:rPr>
        <w:t>مد</w:t>
      </w:r>
      <w:r w:rsidRPr="00FC767B">
        <w:rPr>
          <w:b/>
          <w:bCs/>
          <w:i/>
          <w:iCs/>
          <w:rtl/>
          <w:lang w:bidi="fa-IR"/>
        </w:rPr>
        <w:t>ی</w:t>
      </w:r>
      <w:r w:rsidRPr="00FC767B">
        <w:rPr>
          <w:rFonts w:hint="eastAsia"/>
          <w:b/>
          <w:bCs/>
          <w:i/>
          <w:iCs/>
          <w:rtl/>
          <w:lang w:bidi="fa-IR"/>
        </w:rPr>
        <w:t>ر</w:t>
      </w:r>
      <w:r w:rsidRPr="00FC767B">
        <w:rPr>
          <w:b/>
          <w:bCs/>
          <w:i/>
          <w:iCs/>
          <w:rtl/>
          <w:lang w:bidi="fa-IR"/>
        </w:rPr>
        <w:t>ی</w:t>
      </w:r>
      <w:r w:rsidRPr="00FC767B">
        <w:rPr>
          <w:rFonts w:hint="eastAsia"/>
          <w:b/>
          <w:bCs/>
          <w:i/>
          <w:iCs/>
          <w:rtl/>
          <w:lang w:bidi="fa-IR"/>
        </w:rPr>
        <w:t>ت</w:t>
      </w:r>
      <w:r>
        <w:rPr>
          <w:rFonts w:hint="cs"/>
          <w:rtl/>
        </w:rPr>
        <w:t>»</w:t>
      </w:r>
      <w:r w:rsidRPr="006A78CE">
        <w:rPr>
          <w:rFonts w:hint="eastAsia"/>
          <w:rtl/>
          <w:lang w:bidi="fa-IR"/>
        </w:rPr>
        <w:t>،</w:t>
      </w:r>
      <w:r w:rsidRPr="006A78CE">
        <w:rPr>
          <w:rtl/>
          <w:lang w:bidi="fa-IR"/>
        </w:rPr>
        <w:t xml:space="preserve"> </w:t>
      </w:r>
      <w:r w:rsidRPr="006A78CE">
        <w:rPr>
          <w:rFonts w:hint="eastAsia"/>
          <w:rtl/>
          <w:lang w:bidi="fa-IR"/>
        </w:rPr>
        <w:t>ترجمه</w:t>
      </w:r>
      <w:r w:rsidRPr="006A78CE">
        <w:rPr>
          <w:rtl/>
          <w:lang w:bidi="fa-IR"/>
        </w:rPr>
        <w:t xml:space="preserve"> </w:t>
      </w:r>
      <w:r w:rsidRPr="006A78CE">
        <w:rPr>
          <w:rFonts w:hint="eastAsia"/>
          <w:rtl/>
          <w:lang w:bidi="fa-IR"/>
        </w:rPr>
        <w:t>محمد</w:t>
      </w:r>
      <w:r w:rsidRPr="006A78CE">
        <w:rPr>
          <w:rtl/>
          <w:lang w:bidi="fa-IR"/>
        </w:rPr>
        <w:t xml:space="preserve"> </w:t>
      </w:r>
      <w:r w:rsidRPr="006A78CE">
        <w:rPr>
          <w:rFonts w:hint="eastAsia"/>
          <w:rtl/>
          <w:lang w:bidi="fa-IR"/>
        </w:rPr>
        <w:t>صائب</w:t>
      </w:r>
      <w:r w:rsidRPr="006A78CE">
        <w:rPr>
          <w:rtl/>
          <w:lang w:bidi="fa-IR"/>
        </w:rPr>
        <w:t xml:space="preserve">ی </w:t>
      </w:r>
      <w:r w:rsidRPr="006A78CE">
        <w:rPr>
          <w:rFonts w:hint="eastAsia"/>
          <w:rtl/>
          <w:lang w:bidi="fa-IR"/>
        </w:rPr>
        <w:t>و</w:t>
      </w:r>
      <w:r w:rsidRPr="006A78CE">
        <w:rPr>
          <w:rtl/>
          <w:lang w:bidi="fa-IR"/>
        </w:rPr>
        <w:t xml:space="preserve"> </w:t>
      </w:r>
      <w:r w:rsidRPr="006A78CE">
        <w:rPr>
          <w:rFonts w:hint="eastAsia"/>
          <w:rtl/>
          <w:lang w:bidi="fa-IR"/>
        </w:rPr>
        <w:t>محمود</w:t>
      </w:r>
      <w:r w:rsidRPr="006A78CE">
        <w:rPr>
          <w:rtl/>
          <w:lang w:bidi="fa-IR"/>
        </w:rPr>
        <w:t xml:space="preserve"> </w:t>
      </w:r>
      <w:r w:rsidRPr="006A78CE">
        <w:rPr>
          <w:rFonts w:hint="eastAsia"/>
          <w:rtl/>
          <w:lang w:bidi="fa-IR"/>
        </w:rPr>
        <w:t>ش</w:t>
      </w:r>
      <w:r w:rsidRPr="006A78CE">
        <w:rPr>
          <w:rtl/>
          <w:lang w:bidi="fa-IR"/>
        </w:rPr>
        <w:t>ی</w:t>
      </w:r>
      <w:r w:rsidRPr="006A78CE">
        <w:rPr>
          <w:rFonts w:hint="eastAsia"/>
          <w:rtl/>
          <w:lang w:bidi="fa-IR"/>
        </w:rPr>
        <w:t>راز</w:t>
      </w:r>
      <w:r w:rsidRPr="006A78CE">
        <w:rPr>
          <w:rtl/>
          <w:lang w:bidi="fa-IR"/>
        </w:rPr>
        <w:t>ی</w:t>
      </w:r>
      <w:r w:rsidRPr="006A78CE">
        <w:rPr>
          <w:rFonts w:hint="eastAsia"/>
          <w:rtl/>
          <w:lang w:bidi="fa-IR"/>
        </w:rPr>
        <w:t>،</w:t>
      </w:r>
      <w:r w:rsidRPr="006A78CE">
        <w:rPr>
          <w:rtl/>
          <w:lang w:bidi="fa-IR"/>
        </w:rPr>
        <w:t xml:space="preserve"> </w:t>
      </w:r>
      <w:r w:rsidRPr="006A78CE">
        <w:rPr>
          <w:rFonts w:hint="eastAsia"/>
          <w:rtl/>
          <w:lang w:bidi="fa-IR"/>
        </w:rPr>
        <w:t>نشر</w:t>
      </w:r>
      <w:r w:rsidRPr="006A78CE">
        <w:rPr>
          <w:rtl/>
          <w:lang w:bidi="fa-IR"/>
        </w:rPr>
        <w:t xml:space="preserve"> </w:t>
      </w:r>
      <w:r w:rsidRPr="006A78CE">
        <w:rPr>
          <w:rFonts w:hint="eastAsia"/>
          <w:rtl/>
          <w:lang w:bidi="fa-IR"/>
        </w:rPr>
        <w:t>مؤسسه</w:t>
      </w:r>
      <w:r w:rsidRPr="006A78CE">
        <w:rPr>
          <w:rtl/>
          <w:lang w:bidi="fa-IR"/>
        </w:rPr>
        <w:t xml:space="preserve"> </w:t>
      </w:r>
      <w:r w:rsidRPr="006A78CE">
        <w:rPr>
          <w:rFonts w:hint="eastAsia"/>
          <w:rtl/>
          <w:lang w:bidi="fa-IR"/>
        </w:rPr>
        <w:t>عال</w:t>
      </w:r>
      <w:r w:rsidRPr="006A78CE">
        <w:rPr>
          <w:rtl/>
          <w:lang w:bidi="fa-IR"/>
        </w:rPr>
        <w:t xml:space="preserve">ی </w:t>
      </w:r>
      <w:r w:rsidRPr="006A78CE">
        <w:rPr>
          <w:rFonts w:hint="eastAsia"/>
          <w:rtl/>
          <w:lang w:bidi="fa-IR"/>
        </w:rPr>
        <w:t>آموزش</w:t>
      </w:r>
      <w:r w:rsidRPr="006A78CE">
        <w:rPr>
          <w:rtl/>
          <w:lang w:bidi="fa-IR"/>
        </w:rPr>
        <w:t xml:space="preserve"> </w:t>
      </w:r>
      <w:r w:rsidRPr="006A78CE">
        <w:rPr>
          <w:rFonts w:hint="eastAsia"/>
          <w:rtl/>
          <w:lang w:bidi="fa-IR"/>
        </w:rPr>
        <w:t>و</w:t>
      </w:r>
      <w:r w:rsidRPr="006A78CE">
        <w:rPr>
          <w:rtl/>
          <w:lang w:bidi="fa-IR"/>
        </w:rPr>
        <w:t xml:space="preserve"> </w:t>
      </w:r>
      <w:r w:rsidRPr="006A78CE">
        <w:rPr>
          <w:rFonts w:hint="eastAsia"/>
          <w:rtl/>
          <w:lang w:bidi="fa-IR"/>
        </w:rPr>
        <w:t>پژوهش</w:t>
      </w:r>
      <w:r w:rsidRPr="006A78CE">
        <w:rPr>
          <w:rtl/>
          <w:lang w:bidi="fa-IR"/>
        </w:rPr>
        <w:t xml:space="preserve"> </w:t>
      </w:r>
      <w:r w:rsidRPr="006A78CE">
        <w:rPr>
          <w:rFonts w:hint="eastAsia"/>
          <w:rtl/>
          <w:lang w:bidi="fa-IR"/>
        </w:rPr>
        <w:t>مد</w:t>
      </w:r>
      <w:r w:rsidRPr="006A78CE">
        <w:rPr>
          <w:rtl/>
          <w:lang w:bidi="fa-IR"/>
        </w:rPr>
        <w:t>ی</w:t>
      </w:r>
      <w:r w:rsidRPr="006A78CE">
        <w:rPr>
          <w:rFonts w:hint="eastAsia"/>
          <w:rtl/>
          <w:lang w:bidi="fa-IR"/>
        </w:rPr>
        <w:t>ر</w:t>
      </w:r>
      <w:r w:rsidRPr="006A78CE">
        <w:rPr>
          <w:rtl/>
          <w:lang w:bidi="fa-IR"/>
        </w:rPr>
        <w:t>ی</w:t>
      </w:r>
      <w:r w:rsidRPr="006A78CE">
        <w:rPr>
          <w:rFonts w:hint="eastAsia"/>
          <w:rtl/>
          <w:lang w:bidi="fa-IR"/>
        </w:rPr>
        <w:t>ت</w:t>
      </w:r>
      <w:r w:rsidRPr="006A78CE">
        <w:rPr>
          <w:rtl/>
          <w:lang w:bidi="fa-IR"/>
        </w:rPr>
        <w:t xml:space="preserve"> </w:t>
      </w:r>
      <w:r w:rsidRPr="006A78CE">
        <w:rPr>
          <w:rFonts w:hint="eastAsia"/>
          <w:rtl/>
          <w:lang w:bidi="fa-IR"/>
        </w:rPr>
        <w:t>و</w:t>
      </w:r>
      <w:r w:rsidRPr="006A78CE">
        <w:rPr>
          <w:rtl/>
          <w:lang w:bidi="fa-IR"/>
        </w:rPr>
        <w:t xml:space="preserve"> </w:t>
      </w:r>
      <w:r w:rsidRPr="006A78CE">
        <w:rPr>
          <w:rFonts w:hint="eastAsia"/>
          <w:rtl/>
          <w:lang w:bidi="fa-IR"/>
        </w:rPr>
        <w:t>برنامه</w:t>
      </w:r>
      <w:r w:rsidRPr="006A78CE">
        <w:rPr>
          <w:rtl/>
          <w:lang w:bidi="fa-IR"/>
        </w:rPr>
        <w:t xml:space="preserve"> </w:t>
      </w:r>
      <w:r w:rsidRPr="006A78CE">
        <w:rPr>
          <w:rFonts w:hint="eastAsia"/>
          <w:rtl/>
          <w:lang w:bidi="fa-IR"/>
        </w:rPr>
        <w:t>ر</w:t>
      </w:r>
      <w:r w:rsidRPr="006A78CE">
        <w:rPr>
          <w:rtl/>
          <w:lang w:bidi="fa-IR"/>
        </w:rPr>
        <w:t>ی</w:t>
      </w:r>
      <w:r w:rsidRPr="006A78CE">
        <w:rPr>
          <w:rFonts w:hint="eastAsia"/>
          <w:rtl/>
          <w:lang w:bidi="fa-IR"/>
        </w:rPr>
        <w:t>ز</w:t>
      </w:r>
      <w:r w:rsidRPr="006A78CE">
        <w:rPr>
          <w:rtl/>
          <w:lang w:bidi="fa-IR"/>
        </w:rPr>
        <w:t>ی</w:t>
      </w:r>
      <w:r w:rsidRPr="006A78CE">
        <w:rPr>
          <w:rFonts w:hint="cs"/>
          <w:rtl/>
          <w:lang w:bidi="fa-IR"/>
        </w:rPr>
        <w:t>.</w:t>
      </w:r>
    </w:p>
    <w:p w:rsidR="005A4CB3" w:rsidRDefault="005A4CB3" w:rsidP="00F31D4F">
      <w:pPr>
        <w:pStyle w:val="ListParagraph"/>
        <w:numPr>
          <w:ilvl w:val="0"/>
          <w:numId w:val="27"/>
        </w:numPr>
      </w:pPr>
      <w:r w:rsidRPr="00FC767B">
        <w:rPr>
          <w:rFonts w:eastAsia="Calibri" w:hint="cs"/>
          <w:rtl/>
        </w:rPr>
        <w:t>سنجقي،</w:t>
      </w:r>
      <w:r w:rsidRPr="00FC767B">
        <w:rPr>
          <w:rFonts w:eastAsia="Calibri"/>
          <w:rtl/>
        </w:rPr>
        <w:t xml:space="preserve"> </w:t>
      </w:r>
      <w:r w:rsidRPr="00FC767B">
        <w:rPr>
          <w:rFonts w:eastAsia="Calibri" w:hint="cs"/>
          <w:rtl/>
        </w:rPr>
        <w:t>محمدابراهيم و فرهي</w:t>
      </w:r>
      <w:r w:rsidRPr="00FC767B">
        <w:rPr>
          <w:rFonts w:eastAsia="Calibri"/>
          <w:rtl/>
        </w:rPr>
        <w:t xml:space="preserve"> </w:t>
      </w:r>
      <w:r w:rsidRPr="00FC767B">
        <w:rPr>
          <w:rFonts w:eastAsia="Calibri" w:hint="cs"/>
          <w:rtl/>
        </w:rPr>
        <w:t>بوزنجاني،</w:t>
      </w:r>
      <w:r w:rsidRPr="00FC767B">
        <w:rPr>
          <w:rFonts w:eastAsia="Calibri"/>
          <w:rtl/>
        </w:rPr>
        <w:t xml:space="preserve"> </w:t>
      </w:r>
      <w:r w:rsidRPr="00FC767B">
        <w:rPr>
          <w:rFonts w:eastAsia="Calibri" w:hint="cs"/>
          <w:rtl/>
        </w:rPr>
        <w:t>برزو و حسيني</w:t>
      </w:r>
      <w:r w:rsidRPr="00FC767B">
        <w:rPr>
          <w:rFonts w:eastAsia="Calibri"/>
          <w:rtl/>
        </w:rPr>
        <w:t xml:space="preserve"> </w:t>
      </w:r>
      <w:r w:rsidRPr="00FC767B">
        <w:rPr>
          <w:rFonts w:eastAsia="Calibri" w:hint="cs"/>
          <w:rtl/>
        </w:rPr>
        <w:t>سرخوش،</w:t>
      </w:r>
      <w:r w:rsidRPr="00FC767B">
        <w:rPr>
          <w:rFonts w:eastAsia="Calibri"/>
          <w:rtl/>
        </w:rPr>
        <w:t xml:space="preserve"> </w:t>
      </w:r>
      <w:r w:rsidRPr="00FC767B">
        <w:rPr>
          <w:rFonts w:eastAsia="Calibri" w:hint="cs"/>
          <w:rtl/>
        </w:rPr>
        <w:t>سيدمهدي (1390)، «</w:t>
      </w:r>
      <w:r w:rsidRPr="00FC767B">
        <w:rPr>
          <w:rFonts w:eastAsia="Calibri" w:hint="cs"/>
          <w:b/>
          <w:bCs/>
          <w:i/>
          <w:iCs/>
          <w:rtl/>
        </w:rPr>
        <w:t>تاثير</w:t>
      </w:r>
      <w:r w:rsidRPr="00FC767B">
        <w:rPr>
          <w:rFonts w:eastAsia="Calibri"/>
          <w:b/>
          <w:bCs/>
          <w:i/>
          <w:iCs/>
          <w:rtl/>
        </w:rPr>
        <w:t xml:space="preserve"> </w:t>
      </w:r>
      <w:r w:rsidRPr="00FC767B">
        <w:rPr>
          <w:rFonts w:eastAsia="Calibri" w:hint="cs"/>
          <w:b/>
          <w:bCs/>
          <w:i/>
          <w:iCs/>
          <w:rtl/>
        </w:rPr>
        <w:t>رهبري</w:t>
      </w:r>
      <w:r w:rsidRPr="00FC767B">
        <w:rPr>
          <w:rFonts w:eastAsia="Calibri"/>
          <w:b/>
          <w:bCs/>
          <w:i/>
          <w:iCs/>
          <w:rtl/>
        </w:rPr>
        <w:t xml:space="preserve"> </w:t>
      </w:r>
      <w:r w:rsidRPr="00FC767B">
        <w:rPr>
          <w:rFonts w:eastAsia="Calibri" w:hint="cs"/>
          <w:b/>
          <w:bCs/>
          <w:i/>
          <w:iCs/>
          <w:rtl/>
        </w:rPr>
        <w:t>تحول</w:t>
      </w:r>
      <w:r w:rsidRPr="00FC767B">
        <w:rPr>
          <w:rFonts w:eastAsia="Calibri"/>
          <w:b/>
          <w:bCs/>
          <w:i/>
          <w:iCs/>
          <w:rtl/>
        </w:rPr>
        <w:t xml:space="preserve"> </w:t>
      </w:r>
      <w:r w:rsidRPr="00FC767B">
        <w:rPr>
          <w:rFonts w:eastAsia="Calibri" w:hint="cs"/>
          <w:b/>
          <w:bCs/>
          <w:i/>
          <w:iCs/>
          <w:rtl/>
        </w:rPr>
        <w:t>آفرين</w:t>
      </w:r>
      <w:r w:rsidRPr="00FC767B">
        <w:rPr>
          <w:rFonts w:eastAsia="Calibri"/>
          <w:b/>
          <w:bCs/>
          <w:i/>
          <w:iCs/>
          <w:rtl/>
        </w:rPr>
        <w:t xml:space="preserve"> </w:t>
      </w:r>
      <w:r w:rsidRPr="00FC767B">
        <w:rPr>
          <w:rFonts w:eastAsia="Calibri" w:hint="cs"/>
          <w:b/>
          <w:bCs/>
          <w:i/>
          <w:iCs/>
          <w:rtl/>
        </w:rPr>
        <w:t>بر</w:t>
      </w:r>
      <w:r w:rsidRPr="00FC767B">
        <w:rPr>
          <w:rFonts w:eastAsia="Calibri"/>
          <w:b/>
          <w:bCs/>
          <w:i/>
          <w:iCs/>
          <w:rtl/>
        </w:rPr>
        <w:t xml:space="preserve"> </w:t>
      </w:r>
      <w:r w:rsidRPr="00FC767B">
        <w:rPr>
          <w:rFonts w:eastAsia="Calibri" w:hint="cs"/>
          <w:b/>
          <w:bCs/>
          <w:i/>
          <w:iCs/>
          <w:rtl/>
        </w:rPr>
        <w:t>فرهنگ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و</w:t>
      </w:r>
      <w:r w:rsidRPr="00FC767B">
        <w:rPr>
          <w:rFonts w:eastAsia="Calibri"/>
          <w:b/>
          <w:bCs/>
          <w:i/>
          <w:iCs/>
          <w:rtl/>
        </w:rPr>
        <w:t xml:space="preserve"> </w:t>
      </w:r>
      <w:r w:rsidRPr="00FC767B">
        <w:rPr>
          <w:rFonts w:eastAsia="Calibri" w:hint="cs"/>
          <w:b/>
          <w:bCs/>
          <w:i/>
          <w:iCs/>
          <w:rtl/>
        </w:rPr>
        <w:t>تعهد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در</w:t>
      </w:r>
      <w:r w:rsidRPr="00FC767B">
        <w:rPr>
          <w:rFonts w:eastAsia="Calibri"/>
          <w:b/>
          <w:bCs/>
          <w:i/>
          <w:iCs/>
          <w:rtl/>
        </w:rPr>
        <w:t xml:space="preserve"> </w:t>
      </w:r>
      <w:r w:rsidRPr="00FC767B">
        <w:rPr>
          <w:rFonts w:eastAsia="Calibri" w:hint="cs"/>
          <w:b/>
          <w:bCs/>
          <w:i/>
          <w:iCs/>
          <w:rtl/>
        </w:rPr>
        <w:t>يک</w:t>
      </w:r>
      <w:r w:rsidRPr="00FC767B">
        <w:rPr>
          <w:rFonts w:eastAsia="Calibri"/>
          <w:b/>
          <w:bCs/>
          <w:i/>
          <w:iCs/>
          <w:rtl/>
        </w:rPr>
        <w:t xml:space="preserve"> </w:t>
      </w:r>
      <w:r w:rsidRPr="00FC767B">
        <w:rPr>
          <w:rFonts w:eastAsia="Calibri" w:hint="cs"/>
          <w:b/>
          <w:bCs/>
          <w:i/>
          <w:iCs/>
          <w:rtl/>
        </w:rPr>
        <w:t>سازمان</w:t>
      </w:r>
      <w:r w:rsidRPr="00FC767B">
        <w:rPr>
          <w:rFonts w:eastAsia="Calibri"/>
          <w:b/>
          <w:bCs/>
          <w:i/>
          <w:iCs/>
          <w:rtl/>
        </w:rPr>
        <w:t xml:space="preserve"> </w:t>
      </w:r>
      <w:r w:rsidRPr="00FC767B">
        <w:rPr>
          <w:rFonts w:eastAsia="Calibri" w:hint="cs"/>
          <w:b/>
          <w:bCs/>
          <w:i/>
          <w:iCs/>
          <w:rtl/>
        </w:rPr>
        <w:t>دفاع</w:t>
      </w:r>
      <w:r w:rsidRPr="00FC767B">
        <w:rPr>
          <w:rFonts w:eastAsia="Calibri" w:hint="cs"/>
          <w:rtl/>
        </w:rPr>
        <w:t>ي»، راهبرد</w:t>
      </w:r>
      <w:r w:rsidRPr="00FC767B">
        <w:rPr>
          <w:rFonts w:eastAsia="Calibri"/>
          <w:rtl/>
        </w:rPr>
        <w:t xml:space="preserve"> </w:t>
      </w:r>
      <w:r w:rsidRPr="00FC767B">
        <w:rPr>
          <w:rFonts w:eastAsia="Calibri" w:hint="cs"/>
          <w:rtl/>
        </w:rPr>
        <w:t>دفاعي</w:t>
      </w:r>
    </w:p>
    <w:p w:rsidR="005A4CB3" w:rsidRPr="00C1134F" w:rsidRDefault="005A4CB3" w:rsidP="00F31D4F">
      <w:pPr>
        <w:pStyle w:val="ListParagraph"/>
        <w:numPr>
          <w:ilvl w:val="0"/>
          <w:numId w:val="27"/>
        </w:numPr>
        <w:rPr>
          <w:rFonts w:eastAsia="Calibri"/>
        </w:rPr>
      </w:pPr>
      <w:r>
        <w:rPr>
          <w:rFonts w:hint="cs"/>
          <w:rtl/>
        </w:rPr>
        <w:t xml:space="preserve">شایگان،داریوش، (1381)، </w:t>
      </w:r>
      <w:r w:rsidRPr="00A07715">
        <w:rPr>
          <w:rFonts w:hint="cs"/>
          <w:b/>
          <w:bCs/>
          <w:rtl/>
        </w:rPr>
        <w:t>«ا</w:t>
      </w:r>
      <w:r w:rsidRPr="00A07715">
        <w:rPr>
          <w:rFonts w:hint="cs"/>
          <w:b/>
          <w:bCs/>
          <w:i/>
          <w:iCs/>
          <w:rtl/>
        </w:rPr>
        <w:t>فسون زدگی جدید،هویت چهل تکه و تفکر سیار»</w:t>
      </w:r>
      <w:r w:rsidRPr="005F5A11">
        <w:rPr>
          <w:rFonts w:hint="cs"/>
          <w:rtl/>
        </w:rPr>
        <w:t>،</w:t>
      </w:r>
      <w:r>
        <w:rPr>
          <w:rFonts w:hint="cs"/>
          <w:rtl/>
        </w:rPr>
        <w:t xml:space="preserve"> </w:t>
      </w:r>
      <w:r w:rsidRPr="005F5A11">
        <w:rPr>
          <w:rFonts w:hint="cs"/>
          <w:rtl/>
        </w:rPr>
        <w:t>ترجمه ی فاطمه ولیانی ،چاپ سوم،تهران:نشر پژوهش فروزان روز.</w:t>
      </w:r>
    </w:p>
    <w:p w:rsidR="005A4CB3" w:rsidRPr="00C1134F" w:rsidRDefault="005A4CB3" w:rsidP="00F31D4F">
      <w:pPr>
        <w:pStyle w:val="ListParagraph"/>
        <w:numPr>
          <w:ilvl w:val="0"/>
          <w:numId w:val="27"/>
        </w:numPr>
        <w:rPr>
          <w:rFonts w:eastAsia="Calibri"/>
        </w:rPr>
      </w:pPr>
      <w:r w:rsidRPr="00C1134F">
        <w:rPr>
          <w:rFonts w:eastAsia="Calibri" w:hint="cs"/>
          <w:rtl/>
        </w:rPr>
        <w:t xml:space="preserve">شاین، ادگار، ترجمه محجوب، محمد ابراهیم، (1383)،« </w:t>
      </w:r>
      <w:r w:rsidRPr="00C1134F">
        <w:rPr>
          <w:rFonts w:eastAsia="Calibri" w:hint="cs"/>
          <w:b/>
          <w:bCs/>
          <w:i/>
          <w:iCs/>
          <w:rtl/>
        </w:rPr>
        <w:t>فرهنگ سازمان»</w:t>
      </w:r>
      <w:r w:rsidRPr="00C1134F">
        <w:rPr>
          <w:rFonts w:eastAsia="Calibri" w:hint="cs"/>
          <w:rtl/>
        </w:rPr>
        <w:t>، تهران، انتشارات افرا</w:t>
      </w:r>
    </w:p>
    <w:p w:rsidR="005A4CB3" w:rsidRDefault="005A4CB3" w:rsidP="00F31D4F">
      <w:pPr>
        <w:pStyle w:val="ListParagraph"/>
        <w:numPr>
          <w:ilvl w:val="0"/>
          <w:numId w:val="27"/>
        </w:numPr>
      </w:pPr>
      <w:r w:rsidRPr="00C1134F">
        <w:rPr>
          <w:rFonts w:hint="cs"/>
          <w:rtl/>
        </w:rPr>
        <w:t>شریف زاده</w:t>
      </w:r>
      <w:r w:rsidRPr="00C1134F">
        <w:rPr>
          <w:rFonts w:eastAsia="Calibri" w:hint="cs"/>
          <w:rtl/>
        </w:rPr>
        <w:t>، فتاح، (1377)، «مدیریت و فرهنگ سازمانی»، نشر</w:t>
      </w:r>
    </w:p>
    <w:p w:rsidR="005A4CB3" w:rsidRPr="00C1134F" w:rsidRDefault="005A4CB3" w:rsidP="00F31D4F">
      <w:pPr>
        <w:pStyle w:val="ListParagraph"/>
        <w:numPr>
          <w:ilvl w:val="0"/>
          <w:numId w:val="27"/>
        </w:numPr>
        <w:rPr>
          <w:rFonts w:eastAsia="Calibri"/>
        </w:rPr>
      </w:pPr>
      <w:r w:rsidRPr="00D80E5F">
        <w:rPr>
          <w:rFonts w:hint="cs"/>
          <w:rtl/>
        </w:rPr>
        <w:t>ضيائي،</w:t>
      </w:r>
      <w:r w:rsidRPr="00D80E5F">
        <w:t xml:space="preserve"> </w:t>
      </w:r>
      <w:r w:rsidRPr="00D80E5F">
        <w:rPr>
          <w:rFonts w:hint="cs"/>
          <w:rtl/>
        </w:rPr>
        <w:t>محمدصادق</w:t>
      </w:r>
      <w:r w:rsidRPr="00D80E5F">
        <w:t xml:space="preserve"> </w:t>
      </w:r>
      <w:r w:rsidRPr="00D80E5F">
        <w:rPr>
          <w:rFonts w:hint="cs"/>
          <w:rtl/>
        </w:rPr>
        <w:t>و</w:t>
      </w:r>
      <w:r w:rsidRPr="00D80E5F">
        <w:t xml:space="preserve"> </w:t>
      </w:r>
      <w:r w:rsidRPr="00D80E5F">
        <w:rPr>
          <w:rFonts w:hint="cs"/>
          <w:rtl/>
        </w:rPr>
        <w:t>عباس</w:t>
      </w:r>
      <w:r w:rsidRPr="00D80E5F">
        <w:t xml:space="preserve"> </w:t>
      </w:r>
      <w:r w:rsidRPr="00D80E5F">
        <w:rPr>
          <w:rFonts w:hint="cs"/>
          <w:rtl/>
        </w:rPr>
        <w:t>نرگسيان</w:t>
      </w:r>
      <w:r w:rsidRPr="00D80E5F">
        <w:t xml:space="preserve"> </w:t>
      </w:r>
      <w:r w:rsidRPr="00D80E5F">
        <w:rPr>
          <w:rFonts w:hint="cs"/>
          <w:rtl/>
        </w:rPr>
        <w:t>و</w:t>
      </w:r>
      <w:r w:rsidRPr="00D80E5F">
        <w:t xml:space="preserve"> </w:t>
      </w:r>
      <w:r w:rsidRPr="00D80E5F">
        <w:rPr>
          <w:rFonts w:hint="cs"/>
          <w:rtl/>
        </w:rPr>
        <w:t>سعيد</w:t>
      </w:r>
      <w:r w:rsidRPr="00D80E5F">
        <w:t xml:space="preserve"> </w:t>
      </w:r>
      <w:r w:rsidRPr="00D80E5F">
        <w:rPr>
          <w:rFonts w:hint="cs"/>
          <w:rtl/>
        </w:rPr>
        <w:t>آيباغي</w:t>
      </w:r>
      <w:r w:rsidRPr="00D80E5F">
        <w:t xml:space="preserve"> </w:t>
      </w:r>
      <w:r w:rsidRPr="00D80E5F">
        <w:rPr>
          <w:rFonts w:hint="cs"/>
          <w:rtl/>
        </w:rPr>
        <w:t>اصفهاني،</w:t>
      </w:r>
      <w:r>
        <w:rPr>
          <w:rFonts w:hint="cs"/>
          <w:rtl/>
        </w:rPr>
        <w:t>(</w:t>
      </w:r>
      <w:r w:rsidRPr="00D80E5F">
        <w:rPr>
          <w:rFonts w:hint="cs"/>
          <w:rtl/>
        </w:rPr>
        <w:t>1387</w:t>
      </w:r>
      <w:r>
        <w:rPr>
          <w:rFonts w:hint="cs"/>
          <w:rtl/>
        </w:rPr>
        <w:t>)، «</w:t>
      </w:r>
      <w:r w:rsidRPr="00A07715">
        <w:rPr>
          <w:rFonts w:hint="cs"/>
          <w:b/>
          <w:bCs/>
          <w:i/>
          <w:iCs/>
          <w:rtl/>
        </w:rPr>
        <w:t>نقش</w:t>
      </w:r>
      <w:r w:rsidRPr="00A07715">
        <w:rPr>
          <w:b/>
          <w:bCs/>
          <w:i/>
          <w:iCs/>
        </w:rPr>
        <w:t xml:space="preserve"> </w:t>
      </w:r>
      <w:r w:rsidRPr="00A07715">
        <w:rPr>
          <w:rFonts w:hint="cs"/>
          <w:b/>
          <w:bCs/>
          <w:i/>
          <w:iCs/>
          <w:rtl/>
        </w:rPr>
        <w:t>رهبري معنوي</w:t>
      </w:r>
      <w:r w:rsidRPr="00A07715">
        <w:rPr>
          <w:b/>
          <w:bCs/>
          <w:i/>
          <w:iCs/>
        </w:rPr>
        <w:t xml:space="preserve"> </w:t>
      </w:r>
      <w:r w:rsidRPr="00A07715">
        <w:rPr>
          <w:rFonts w:hint="cs"/>
          <w:b/>
          <w:bCs/>
          <w:i/>
          <w:iCs/>
          <w:rtl/>
        </w:rPr>
        <w:t>در</w:t>
      </w:r>
      <w:r w:rsidRPr="00A07715">
        <w:rPr>
          <w:b/>
          <w:bCs/>
          <w:i/>
          <w:iCs/>
        </w:rPr>
        <w:t xml:space="preserve"> </w:t>
      </w:r>
      <w:r w:rsidRPr="00A07715">
        <w:rPr>
          <w:rFonts w:hint="cs"/>
          <w:b/>
          <w:bCs/>
          <w:i/>
          <w:iCs/>
          <w:rtl/>
        </w:rPr>
        <w:t>توانمندسازي</w:t>
      </w:r>
      <w:r w:rsidRPr="00A07715">
        <w:rPr>
          <w:b/>
          <w:bCs/>
          <w:i/>
          <w:iCs/>
        </w:rPr>
        <w:t xml:space="preserve"> </w:t>
      </w:r>
      <w:r w:rsidRPr="00A07715">
        <w:rPr>
          <w:rFonts w:hint="cs"/>
          <w:b/>
          <w:bCs/>
          <w:i/>
          <w:iCs/>
          <w:rtl/>
        </w:rPr>
        <w:t>كاركنان</w:t>
      </w:r>
      <w:r w:rsidRPr="00A07715">
        <w:rPr>
          <w:b/>
          <w:bCs/>
          <w:i/>
          <w:iCs/>
        </w:rPr>
        <w:t xml:space="preserve"> </w:t>
      </w:r>
      <w:r w:rsidRPr="00A07715">
        <w:rPr>
          <w:rFonts w:hint="cs"/>
          <w:b/>
          <w:bCs/>
          <w:i/>
          <w:iCs/>
          <w:rtl/>
        </w:rPr>
        <w:t>دانشگاه</w:t>
      </w:r>
      <w:r w:rsidRPr="00A07715">
        <w:rPr>
          <w:b/>
          <w:bCs/>
          <w:i/>
          <w:iCs/>
        </w:rPr>
        <w:t xml:space="preserve"> </w:t>
      </w:r>
      <w:r w:rsidRPr="00A07715">
        <w:rPr>
          <w:rFonts w:hint="cs"/>
          <w:b/>
          <w:bCs/>
          <w:i/>
          <w:iCs/>
          <w:rtl/>
        </w:rPr>
        <w:t>تهران»</w:t>
      </w:r>
      <w:r w:rsidRPr="00340383">
        <w:rPr>
          <w:rFonts w:hint="cs"/>
          <w:rtl/>
        </w:rPr>
        <w:t>،</w:t>
      </w:r>
      <w:r w:rsidRPr="00D80E5F">
        <w:rPr>
          <w:rFonts w:hint="cs"/>
          <w:rtl/>
        </w:rPr>
        <w:t xml:space="preserve"> نشريه</w:t>
      </w:r>
      <w:r w:rsidRPr="00D80E5F">
        <w:t xml:space="preserve"> </w:t>
      </w:r>
      <w:r w:rsidRPr="00D80E5F">
        <w:rPr>
          <w:rFonts w:hint="cs"/>
          <w:rtl/>
        </w:rPr>
        <w:t>مديريت</w:t>
      </w:r>
      <w:r w:rsidRPr="00D80E5F">
        <w:t xml:space="preserve"> </w:t>
      </w:r>
      <w:r w:rsidRPr="00D80E5F">
        <w:rPr>
          <w:rFonts w:hint="cs"/>
          <w:rtl/>
        </w:rPr>
        <w:t>دولتي</w:t>
      </w:r>
      <w:r w:rsidRPr="00D80E5F">
        <w:t xml:space="preserve"> </w:t>
      </w:r>
      <w:r w:rsidRPr="00D80E5F">
        <w:rPr>
          <w:rFonts w:hint="cs"/>
          <w:rtl/>
        </w:rPr>
        <w:t>،</w:t>
      </w:r>
      <w:r w:rsidRPr="00D80E5F">
        <w:t xml:space="preserve"> </w:t>
      </w:r>
      <w:r w:rsidRPr="00D80E5F">
        <w:rPr>
          <w:rFonts w:hint="cs"/>
          <w:rtl/>
        </w:rPr>
        <w:t>دوره</w:t>
      </w:r>
      <w:r w:rsidRPr="00D80E5F">
        <w:t xml:space="preserve"> </w:t>
      </w:r>
      <w:r w:rsidRPr="00D80E5F">
        <w:rPr>
          <w:rFonts w:hint="cs"/>
          <w:rtl/>
        </w:rPr>
        <w:t xml:space="preserve"> اول ،شماره اول ،صص86-67 </w:t>
      </w:r>
    </w:p>
    <w:p w:rsidR="005A4CB3" w:rsidRPr="00C1134F" w:rsidRDefault="005A4CB3" w:rsidP="00F31D4F">
      <w:pPr>
        <w:pStyle w:val="ListParagraph"/>
        <w:numPr>
          <w:ilvl w:val="0"/>
          <w:numId w:val="27"/>
        </w:numPr>
        <w:rPr>
          <w:rFonts w:eastAsia="Calibri"/>
        </w:rPr>
      </w:pPr>
      <w:r w:rsidRPr="00C1134F">
        <w:rPr>
          <w:rFonts w:eastAsia="Calibri" w:hint="cs"/>
          <w:rtl/>
        </w:rPr>
        <w:t>طوسی، محمد علی، (1380)، «</w:t>
      </w:r>
      <w:r w:rsidRPr="00C1134F">
        <w:rPr>
          <w:rFonts w:eastAsia="Calibri" w:hint="cs"/>
          <w:b/>
          <w:bCs/>
          <w:i/>
          <w:iCs/>
          <w:rtl/>
        </w:rPr>
        <w:t>بالندگی سازمانی</w:t>
      </w:r>
      <w:r w:rsidRPr="00C1134F">
        <w:rPr>
          <w:rFonts w:eastAsia="Calibri" w:hint="cs"/>
          <w:rtl/>
        </w:rPr>
        <w:t>»، تهران، مرکز آموزش مدیریت دولتی</w:t>
      </w:r>
    </w:p>
    <w:p w:rsidR="005A4CB3" w:rsidRPr="008B0FDA" w:rsidRDefault="005A4CB3" w:rsidP="00F31D4F">
      <w:pPr>
        <w:pStyle w:val="ListParagraph"/>
        <w:numPr>
          <w:ilvl w:val="0"/>
          <w:numId w:val="27"/>
        </w:numPr>
      </w:pPr>
      <w:r w:rsidRPr="00C1134F">
        <w:rPr>
          <w:rFonts w:eastAsia="Calibri" w:hint="cs"/>
          <w:rtl/>
        </w:rPr>
        <w:t>طوسی، محمد علی، (1372)، «</w:t>
      </w:r>
      <w:r w:rsidRPr="00C1134F">
        <w:rPr>
          <w:rFonts w:eastAsia="Calibri" w:hint="cs"/>
          <w:b/>
          <w:bCs/>
          <w:i/>
          <w:iCs/>
          <w:rtl/>
        </w:rPr>
        <w:t>فرهنگ سازمانی</w:t>
      </w:r>
      <w:r w:rsidRPr="00C1134F">
        <w:rPr>
          <w:rFonts w:eastAsia="Calibri" w:hint="cs"/>
          <w:rtl/>
        </w:rPr>
        <w:t>»، تهران، مرکز آموزش مدیریت دولتی</w:t>
      </w:r>
    </w:p>
    <w:p w:rsidR="005A4CB3" w:rsidRDefault="005A4CB3" w:rsidP="00F31D4F">
      <w:pPr>
        <w:pStyle w:val="ListParagraph"/>
        <w:numPr>
          <w:ilvl w:val="0"/>
          <w:numId w:val="27"/>
        </w:numPr>
      </w:pPr>
      <w:r w:rsidRPr="00050B83">
        <w:rPr>
          <w:rtl/>
        </w:rPr>
        <w:t>عطافر</w:t>
      </w:r>
      <w:r>
        <w:rPr>
          <w:rFonts w:hint="cs"/>
          <w:rtl/>
        </w:rPr>
        <w:t>، علی، (1380)، «</w:t>
      </w:r>
      <w:r w:rsidRPr="008B0FDA">
        <w:rPr>
          <w:b/>
          <w:bCs/>
          <w:i/>
          <w:iCs/>
          <w:rtl/>
        </w:rPr>
        <w:t>فرهنگ سازمانی و نحوۀ ایجاد تحول در آن</w:t>
      </w:r>
      <w:r>
        <w:rPr>
          <w:rFonts w:hint="cs"/>
          <w:rtl/>
        </w:rPr>
        <w:t>»،</w:t>
      </w:r>
      <w:r w:rsidRPr="00050B83">
        <w:rPr>
          <w:rtl/>
        </w:rPr>
        <w:t xml:space="preserve"> سمینار فرهنگ كار اصفهان، صفحۀ 4 و 5.</w:t>
      </w:r>
    </w:p>
    <w:p w:rsidR="005A4CB3" w:rsidRDefault="005A4CB3" w:rsidP="00F31D4F">
      <w:pPr>
        <w:pStyle w:val="ListParagraph"/>
        <w:numPr>
          <w:ilvl w:val="0"/>
          <w:numId w:val="27"/>
        </w:numPr>
      </w:pPr>
      <w:r w:rsidRPr="00D80E5F">
        <w:rPr>
          <w:rFonts w:hint="cs"/>
          <w:rtl/>
        </w:rPr>
        <w:t>غباری بناب، باقر، سلیمی، محمد، سلیانی،</w:t>
      </w:r>
      <w:r>
        <w:rPr>
          <w:rFonts w:hint="cs"/>
          <w:rtl/>
        </w:rPr>
        <w:t xml:space="preserve"> </w:t>
      </w:r>
      <w:r w:rsidRPr="00D80E5F">
        <w:rPr>
          <w:rFonts w:hint="cs"/>
          <w:rtl/>
        </w:rPr>
        <w:t>لیلا،</w:t>
      </w:r>
      <w:r>
        <w:rPr>
          <w:rFonts w:hint="cs"/>
          <w:rtl/>
        </w:rPr>
        <w:t xml:space="preserve"> </w:t>
      </w:r>
      <w:r w:rsidRPr="00D80E5F">
        <w:rPr>
          <w:rFonts w:hint="cs"/>
          <w:rtl/>
        </w:rPr>
        <w:t>نوری مقدم،</w:t>
      </w:r>
      <w:r>
        <w:rPr>
          <w:rFonts w:hint="cs"/>
          <w:rtl/>
        </w:rPr>
        <w:t xml:space="preserve"> </w:t>
      </w:r>
      <w:r w:rsidRPr="00D80E5F">
        <w:rPr>
          <w:rFonts w:hint="cs"/>
          <w:rtl/>
        </w:rPr>
        <w:t>ثنا،</w:t>
      </w:r>
      <w:r>
        <w:rPr>
          <w:rFonts w:hint="cs"/>
          <w:rtl/>
        </w:rPr>
        <w:t xml:space="preserve"> (</w:t>
      </w:r>
      <w:r w:rsidRPr="00D80E5F">
        <w:rPr>
          <w:rFonts w:hint="cs"/>
          <w:rtl/>
        </w:rPr>
        <w:t xml:space="preserve"> 1386</w:t>
      </w:r>
      <w:r>
        <w:rPr>
          <w:rFonts w:hint="cs"/>
          <w:rtl/>
        </w:rPr>
        <w:t>)، «</w:t>
      </w:r>
      <w:r w:rsidRPr="00F53300">
        <w:rPr>
          <w:rFonts w:hint="cs"/>
          <w:b/>
          <w:bCs/>
          <w:i/>
          <w:iCs/>
          <w:rtl/>
        </w:rPr>
        <w:t>هوش معنوی</w:t>
      </w:r>
      <w:r>
        <w:rPr>
          <w:rFonts w:hint="cs"/>
          <w:b/>
          <w:bCs/>
          <w:rtl/>
        </w:rPr>
        <w:t>»</w:t>
      </w:r>
      <w:r w:rsidRPr="00D80E5F">
        <w:rPr>
          <w:rFonts w:hint="cs"/>
          <w:rtl/>
        </w:rPr>
        <w:t>،</w:t>
      </w:r>
      <w:r>
        <w:rPr>
          <w:rFonts w:hint="cs"/>
          <w:rtl/>
        </w:rPr>
        <w:t xml:space="preserve"> </w:t>
      </w:r>
      <w:r w:rsidRPr="00D80E5F">
        <w:rPr>
          <w:rFonts w:hint="cs"/>
          <w:rtl/>
        </w:rPr>
        <w:t xml:space="preserve">فصلنامه علمی </w:t>
      </w:r>
      <w:r w:rsidRPr="00A07715">
        <w:rPr>
          <w:rFonts w:cs="Times New Roman" w:hint="cs"/>
          <w:rtl/>
        </w:rPr>
        <w:t>–</w:t>
      </w:r>
      <w:r w:rsidRPr="00D80E5F">
        <w:rPr>
          <w:rFonts w:hint="cs"/>
          <w:rtl/>
        </w:rPr>
        <w:t>پژوهشی اندیشه نوین دینی،</w:t>
      </w:r>
      <w:r>
        <w:rPr>
          <w:rFonts w:hint="cs"/>
          <w:rtl/>
        </w:rPr>
        <w:t xml:space="preserve"> </w:t>
      </w:r>
      <w:r w:rsidRPr="00D80E5F">
        <w:rPr>
          <w:rFonts w:hint="cs"/>
          <w:rtl/>
        </w:rPr>
        <w:t>سال سوم، شماره دهم، پاییز 1386،</w:t>
      </w:r>
      <w:r>
        <w:rPr>
          <w:rFonts w:hint="cs"/>
          <w:rtl/>
        </w:rPr>
        <w:t xml:space="preserve"> </w:t>
      </w:r>
      <w:r w:rsidRPr="00D80E5F">
        <w:rPr>
          <w:rFonts w:hint="cs"/>
          <w:rtl/>
        </w:rPr>
        <w:t xml:space="preserve">صص137-125 </w:t>
      </w:r>
    </w:p>
    <w:p w:rsidR="005A4CB3" w:rsidRDefault="005A4CB3" w:rsidP="00F31D4F">
      <w:pPr>
        <w:pStyle w:val="ListParagraph"/>
        <w:numPr>
          <w:ilvl w:val="0"/>
          <w:numId w:val="27"/>
        </w:numPr>
      </w:pPr>
      <w:r w:rsidRPr="00D80E5F">
        <w:rPr>
          <w:rFonts w:hint="cs"/>
          <w:rtl/>
        </w:rPr>
        <w:t>فتاحی</w:t>
      </w:r>
      <w:r>
        <w:rPr>
          <w:rFonts w:hint="cs"/>
          <w:rtl/>
        </w:rPr>
        <w:t>،</w:t>
      </w:r>
      <w:r w:rsidRPr="00D80E5F">
        <w:rPr>
          <w:rFonts w:hint="cs"/>
          <w:rtl/>
        </w:rPr>
        <w:t xml:space="preserve"> مهدی (1386</w:t>
      </w:r>
      <w:r>
        <w:rPr>
          <w:rFonts w:hint="cs"/>
          <w:rtl/>
        </w:rPr>
        <w:t>)، «</w:t>
      </w:r>
      <w:r w:rsidRPr="00F53300">
        <w:rPr>
          <w:rFonts w:hint="cs"/>
          <w:b/>
          <w:bCs/>
          <w:i/>
          <w:iCs/>
          <w:rtl/>
        </w:rPr>
        <w:t>بررسی اثر معنویت محیط کاری بر رفتارهای شهروندی سازمانی و ارتباط آن باوفاداری مشتری و کیفیت خدمات در سازمان تامین اجتماعی</w:t>
      </w:r>
      <w:r>
        <w:rPr>
          <w:rFonts w:hint="cs"/>
          <w:rtl/>
        </w:rPr>
        <w:t>»، پایان نامه کارشناسی ارشد</w:t>
      </w:r>
      <w:r w:rsidRPr="00D80E5F">
        <w:rPr>
          <w:rFonts w:hint="cs"/>
          <w:rtl/>
        </w:rPr>
        <w:t>،دانشگاه تهران ،دانشکده مدیریت.</w:t>
      </w:r>
    </w:p>
    <w:p w:rsidR="005A4CB3" w:rsidRPr="00C1134F" w:rsidRDefault="005A4CB3" w:rsidP="00F31D4F">
      <w:pPr>
        <w:pStyle w:val="ListParagraph"/>
        <w:numPr>
          <w:ilvl w:val="0"/>
          <w:numId w:val="27"/>
        </w:numPr>
        <w:rPr>
          <w:rFonts w:eastAsia="Calibri"/>
        </w:rPr>
      </w:pPr>
      <w:r w:rsidRPr="00D80E5F">
        <w:rPr>
          <w:rFonts w:hint="cs"/>
          <w:rtl/>
        </w:rPr>
        <w:t>فرهنگی</w:t>
      </w:r>
      <w:r>
        <w:rPr>
          <w:rFonts w:hint="cs"/>
          <w:rtl/>
        </w:rPr>
        <w:t>،</w:t>
      </w:r>
      <w:r w:rsidRPr="00D80E5F">
        <w:rPr>
          <w:rFonts w:hint="cs"/>
          <w:rtl/>
        </w:rPr>
        <w:t xml:space="preserve"> علی اکبر،فتاحی .مهدی، واثق بهاره،</w:t>
      </w:r>
      <w:r>
        <w:rPr>
          <w:rFonts w:hint="cs"/>
          <w:rtl/>
        </w:rPr>
        <w:t xml:space="preserve">(1385)، </w:t>
      </w:r>
      <w:r w:rsidRPr="00F53300">
        <w:rPr>
          <w:rFonts w:hint="cs"/>
          <w:b/>
          <w:bCs/>
          <w:i/>
          <w:iCs/>
          <w:rtl/>
        </w:rPr>
        <w:t>«معنویت در محیط کار و نقش آن در بهبود رفتارشهروندی سازمانی</w:t>
      </w:r>
      <w:r w:rsidRPr="00F53300">
        <w:rPr>
          <w:rFonts w:hint="cs"/>
          <w:b/>
          <w:bCs/>
          <w:rtl/>
        </w:rPr>
        <w:t>»</w:t>
      </w:r>
      <w:r w:rsidRPr="00D80E5F">
        <w:rPr>
          <w:rFonts w:hint="cs"/>
          <w:rtl/>
        </w:rPr>
        <w:t xml:space="preserve">،فصلنامه فرهنگ مدیریت ،سال چهارم ،شماره 13،تابستان1385،ص </w:t>
      </w:r>
      <w:r>
        <w:rPr>
          <w:rFonts w:hint="cs"/>
          <w:rtl/>
        </w:rPr>
        <w:t>3</w:t>
      </w:r>
      <w:r w:rsidRPr="00D80E5F">
        <w:rPr>
          <w:rFonts w:hint="cs"/>
          <w:rtl/>
        </w:rPr>
        <w:t>6-5.</w:t>
      </w:r>
    </w:p>
    <w:p w:rsidR="005A4CB3" w:rsidRPr="00C1134F" w:rsidRDefault="005A4CB3" w:rsidP="00F31D4F">
      <w:pPr>
        <w:pStyle w:val="ListParagraph"/>
        <w:numPr>
          <w:ilvl w:val="0"/>
          <w:numId w:val="27"/>
        </w:numPr>
        <w:rPr>
          <w:rFonts w:eastAsia="Calibri"/>
        </w:rPr>
      </w:pPr>
      <w:r w:rsidRPr="00C1134F">
        <w:rPr>
          <w:rFonts w:eastAsia="Calibri" w:hint="cs"/>
          <w:rtl/>
        </w:rPr>
        <w:t>قنبری، علی، (1377)، «</w:t>
      </w:r>
      <w:r w:rsidRPr="00C1134F">
        <w:rPr>
          <w:rFonts w:eastAsia="Calibri" w:hint="cs"/>
          <w:b/>
          <w:bCs/>
          <w:i/>
          <w:iCs/>
          <w:rtl/>
        </w:rPr>
        <w:t>بررسی تاثیر فرهنگ سازمانی بر نوآوری مدیران شرکت راه آهن جمهوری اسلامی ایران واحدهای مرکز</w:t>
      </w:r>
      <w:r w:rsidRPr="00C1134F">
        <w:rPr>
          <w:rFonts w:eastAsia="Calibri" w:hint="cs"/>
          <w:rtl/>
        </w:rPr>
        <w:t>»</w:t>
      </w:r>
    </w:p>
    <w:p w:rsidR="005A4CB3" w:rsidRDefault="005A4CB3" w:rsidP="00F31D4F">
      <w:pPr>
        <w:pStyle w:val="ListParagraph"/>
        <w:numPr>
          <w:ilvl w:val="0"/>
          <w:numId w:val="27"/>
        </w:numPr>
      </w:pPr>
      <w:r w:rsidRPr="00C1134F">
        <w:rPr>
          <w:rFonts w:hint="cs"/>
          <w:rtl/>
        </w:rPr>
        <w:lastRenderedPageBreak/>
        <w:t>کریتنر</w:t>
      </w:r>
      <w:r w:rsidRPr="00C1134F">
        <w:rPr>
          <w:rFonts w:eastAsia="Calibri" w:hint="cs"/>
          <w:rtl/>
        </w:rPr>
        <w:t>، رابرت و کینیکی، آنجلو، ترجمه صفرزاده، حسین و فرهنگی، علی اکبر، (1387)، «</w:t>
      </w:r>
      <w:r w:rsidRPr="00C1134F">
        <w:rPr>
          <w:rFonts w:eastAsia="Calibri" w:hint="cs"/>
          <w:b/>
          <w:bCs/>
          <w:i/>
          <w:iCs/>
          <w:rtl/>
        </w:rPr>
        <w:t>مدیریت رفتار سازمانی</w:t>
      </w:r>
      <w:r w:rsidRPr="00C1134F">
        <w:rPr>
          <w:rFonts w:eastAsia="Calibri" w:hint="cs"/>
          <w:rtl/>
        </w:rPr>
        <w:t>»، انتشارات پیام پویا</w:t>
      </w:r>
    </w:p>
    <w:p w:rsidR="005A4CB3" w:rsidRPr="00C1134F" w:rsidRDefault="005A4CB3" w:rsidP="00F31D4F">
      <w:pPr>
        <w:pStyle w:val="ListParagraph"/>
        <w:numPr>
          <w:ilvl w:val="0"/>
          <w:numId w:val="27"/>
        </w:numPr>
        <w:rPr>
          <w:rFonts w:eastAsia="Calibri"/>
        </w:rPr>
      </w:pPr>
      <w:r w:rsidRPr="006A78CE">
        <w:rPr>
          <w:rFonts w:hint="cs"/>
          <w:rtl/>
        </w:rPr>
        <w:t xml:space="preserve">کومار، کریشنا، (1374)، </w:t>
      </w:r>
      <w:r>
        <w:rPr>
          <w:rFonts w:hint="cs"/>
          <w:rtl/>
        </w:rPr>
        <w:t>«</w:t>
      </w:r>
      <w:r w:rsidRPr="00F53300">
        <w:rPr>
          <w:rFonts w:hint="cs"/>
          <w:b/>
          <w:bCs/>
          <w:i/>
          <w:iCs/>
          <w:rtl/>
        </w:rPr>
        <w:t>روش های پژوهش در کتابداری و اطلاع رسانی</w:t>
      </w:r>
      <w:r>
        <w:rPr>
          <w:rFonts w:hint="cs"/>
          <w:rtl/>
        </w:rPr>
        <w:t>»</w:t>
      </w:r>
      <w:r w:rsidRPr="006A78CE">
        <w:rPr>
          <w:rFonts w:hint="cs"/>
          <w:rtl/>
        </w:rPr>
        <w:t>، ترجمه: رهادوست، تهران، کتابخانه ملی ایران.</w:t>
      </w:r>
    </w:p>
    <w:p w:rsidR="005A4CB3" w:rsidRDefault="005A4CB3" w:rsidP="00F31D4F">
      <w:pPr>
        <w:pStyle w:val="ListParagraph"/>
        <w:numPr>
          <w:ilvl w:val="0"/>
          <w:numId w:val="27"/>
        </w:numPr>
        <w:rPr>
          <w:rFonts w:eastAsia="Calibri"/>
        </w:rPr>
      </w:pPr>
      <w:r w:rsidRPr="00C1134F">
        <w:rPr>
          <w:rFonts w:hint="cs"/>
          <w:rtl/>
        </w:rPr>
        <w:t>گرفیین</w:t>
      </w:r>
      <w:r w:rsidRPr="00C1134F">
        <w:rPr>
          <w:rFonts w:eastAsia="Calibri" w:hint="cs"/>
          <w:rtl/>
        </w:rPr>
        <w:t xml:space="preserve">، مورهد، ترجمه الوانی، سید مهدی و معمارزاده، غلامرضا، (1387)، </w:t>
      </w:r>
      <w:r w:rsidRPr="00C1134F">
        <w:rPr>
          <w:rFonts w:eastAsia="Calibri" w:hint="cs"/>
          <w:b/>
          <w:bCs/>
          <w:i/>
          <w:iCs/>
          <w:rtl/>
        </w:rPr>
        <w:t>«رفتار سازمانی</w:t>
      </w:r>
      <w:r w:rsidRPr="00C1134F">
        <w:rPr>
          <w:rFonts w:eastAsia="Calibri" w:hint="cs"/>
          <w:rtl/>
        </w:rPr>
        <w:t>»، تهران، انتشارات مروارید</w:t>
      </w:r>
    </w:p>
    <w:p w:rsidR="005A4CB3" w:rsidRPr="00C1134F" w:rsidRDefault="005A4CB3" w:rsidP="00F31D4F">
      <w:pPr>
        <w:pStyle w:val="ListParagraph"/>
        <w:numPr>
          <w:ilvl w:val="0"/>
          <w:numId w:val="27"/>
        </w:numPr>
        <w:rPr>
          <w:rFonts w:eastAsia="Calibri"/>
        </w:rPr>
      </w:pPr>
      <w:r w:rsidRPr="00F53300">
        <w:rPr>
          <w:rFonts w:eastAsia="Calibri" w:hint="cs"/>
          <w:rtl/>
        </w:rPr>
        <w:t>مقبل</w:t>
      </w:r>
      <w:r w:rsidRPr="00F53300">
        <w:rPr>
          <w:rFonts w:eastAsia="Calibri"/>
          <w:rtl/>
        </w:rPr>
        <w:t xml:space="preserve"> </w:t>
      </w:r>
      <w:r w:rsidRPr="00F53300">
        <w:rPr>
          <w:rFonts w:eastAsia="Calibri" w:hint="cs"/>
          <w:rtl/>
        </w:rPr>
        <w:t>باعرض،</w:t>
      </w:r>
      <w:r w:rsidRPr="00F53300">
        <w:rPr>
          <w:rFonts w:eastAsia="Calibri"/>
          <w:rtl/>
        </w:rPr>
        <w:t xml:space="preserve"> </w:t>
      </w:r>
      <w:r w:rsidRPr="00F53300">
        <w:rPr>
          <w:rFonts w:eastAsia="Calibri" w:hint="cs"/>
          <w:rtl/>
        </w:rPr>
        <w:t>عباس و هادوي</w:t>
      </w:r>
      <w:r w:rsidRPr="00F53300">
        <w:rPr>
          <w:rFonts w:eastAsia="Calibri"/>
          <w:rtl/>
        </w:rPr>
        <w:t xml:space="preserve"> </w:t>
      </w:r>
      <w:r w:rsidRPr="00F53300">
        <w:rPr>
          <w:rFonts w:eastAsia="Calibri" w:hint="cs"/>
          <w:rtl/>
        </w:rPr>
        <w:t>نژاد،</w:t>
      </w:r>
      <w:r w:rsidRPr="00F53300">
        <w:rPr>
          <w:rFonts w:eastAsia="Calibri"/>
          <w:rtl/>
        </w:rPr>
        <w:t xml:space="preserve"> </w:t>
      </w:r>
      <w:r w:rsidRPr="00F53300">
        <w:rPr>
          <w:rFonts w:eastAsia="Calibri" w:hint="cs"/>
          <w:rtl/>
        </w:rPr>
        <w:t>مصطفي (1390)، «</w:t>
      </w:r>
      <w:r w:rsidRPr="00F53300">
        <w:rPr>
          <w:rFonts w:eastAsia="Calibri" w:hint="cs"/>
          <w:b/>
          <w:bCs/>
          <w:i/>
          <w:iCs/>
          <w:rtl/>
        </w:rPr>
        <w:t>رابطه</w:t>
      </w:r>
      <w:r w:rsidRPr="00F53300">
        <w:rPr>
          <w:rFonts w:eastAsia="Calibri"/>
          <w:b/>
          <w:bCs/>
          <w:i/>
          <w:iCs/>
          <w:rtl/>
        </w:rPr>
        <w:t xml:space="preserve"> </w:t>
      </w:r>
      <w:r w:rsidRPr="00F53300">
        <w:rPr>
          <w:rFonts w:eastAsia="Calibri" w:hint="cs"/>
          <w:b/>
          <w:bCs/>
          <w:i/>
          <w:iCs/>
          <w:rtl/>
        </w:rPr>
        <w:t>ادراک</w:t>
      </w:r>
      <w:r w:rsidRPr="00F53300">
        <w:rPr>
          <w:rFonts w:eastAsia="Calibri"/>
          <w:b/>
          <w:bCs/>
          <w:i/>
          <w:iCs/>
          <w:rtl/>
        </w:rPr>
        <w:t xml:space="preserve"> </w:t>
      </w:r>
      <w:r w:rsidRPr="00F53300">
        <w:rPr>
          <w:rFonts w:eastAsia="Calibri" w:hint="cs"/>
          <w:b/>
          <w:bCs/>
          <w:i/>
          <w:iCs/>
          <w:rtl/>
        </w:rPr>
        <w:t>سياست</w:t>
      </w:r>
      <w:r w:rsidRPr="00F53300">
        <w:rPr>
          <w:rFonts w:eastAsia="Calibri"/>
          <w:b/>
          <w:bCs/>
          <w:i/>
          <w:iCs/>
          <w:rtl/>
        </w:rPr>
        <w:t xml:space="preserve"> </w:t>
      </w:r>
      <w:r w:rsidRPr="00F53300">
        <w:rPr>
          <w:rFonts w:eastAsia="Calibri" w:hint="cs"/>
          <w:b/>
          <w:bCs/>
          <w:i/>
          <w:iCs/>
          <w:rtl/>
        </w:rPr>
        <w:t>سازماني</w:t>
      </w:r>
      <w:r w:rsidRPr="00F53300">
        <w:rPr>
          <w:rFonts w:eastAsia="Calibri"/>
          <w:b/>
          <w:bCs/>
          <w:i/>
          <w:iCs/>
          <w:rtl/>
        </w:rPr>
        <w:t xml:space="preserve"> </w:t>
      </w:r>
      <w:r w:rsidRPr="00F53300">
        <w:rPr>
          <w:rFonts w:eastAsia="Calibri" w:hint="cs"/>
          <w:b/>
          <w:bCs/>
          <w:i/>
          <w:iCs/>
          <w:rtl/>
        </w:rPr>
        <w:t>و</w:t>
      </w:r>
      <w:r w:rsidRPr="00F53300">
        <w:rPr>
          <w:rFonts w:eastAsia="Calibri"/>
          <w:b/>
          <w:bCs/>
          <w:i/>
          <w:iCs/>
          <w:rtl/>
        </w:rPr>
        <w:t xml:space="preserve"> </w:t>
      </w:r>
      <w:r w:rsidRPr="00F53300">
        <w:rPr>
          <w:rFonts w:eastAsia="Calibri" w:hint="cs"/>
          <w:b/>
          <w:bCs/>
          <w:i/>
          <w:iCs/>
          <w:rtl/>
        </w:rPr>
        <w:t>رفتار</w:t>
      </w:r>
      <w:r w:rsidRPr="00F53300">
        <w:rPr>
          <w:rFonts w:eastAsia="Calibri"/>
          <w:b/>
          <w:bCs/>
          <w:i/>
          <w:iCs/>
          <w:rtl/>
        </w:rPr>
        <w:t xml:space="preserve"> </w:t>
      </w:r>
      <w:r w:rsidRPr="00F53300">
        <w:rPr>
          <w:rFonts w:eastAsia="Calibri" w:hint="cs"/>
          <w:b/>
          <w:bCs/>
          <w:i/>
          <w:iCs/>
          <w:rtl/>
        </w:rPr>
        <w:t>شهروندي</w:t>
      </w:r>
      <w:r w:rsidRPr="00F53300">
        <w:rPr>
          <w:rFonts w:eastAsia="Calibri"/>
          <w:b/>
          <w:bCs/>
          <w:i/>
          <w:iCs/>
          <w:rtl/>
        </w:rPr>
        <w:t xml:space="preserve"> </w:t>
      </w:r>
      <w:r w:rsidRPr="00F53300">
        <w:rPr>
          <w:rFonts w:eastAsia="Calibri" w:hint="cs"/>
          <w:b/>
          <w:bCs/>
          <w:i/>
          <w:iCs/>
          <w:rtl/>
        </w:rPr>
        <w:t>سازماني</w:t>
      </w:r>
      <w:r w:rsidRPr="00F53300">
        <w:rPr>
          <w:rFonts w:eastAsia="Calibri"/>
          <w:b/>
          <w:bCs/>
          <w:i/>
          <w:iCs/>
          <w:rtl/>
        </w:rPr>
        <w:t xml:space="preserve"> ‏</w:t>
      </w:r>
      <w:r w:rsidRPr="00F53300">
        <w:rPr>
          <w:rFonts w:eastAsia="Calibri" w:hint="cs"/>
          <w:b/>
          <w:bCs/>
          <w:i/>
          <w:iCs/>
          <w:rtl/>
        </w:rPr>
        <w:t>در</w:t>
      </w:r>
      <w:r w:rsidRPr="00F53300">
        <w:rPr>
          <w:rFonts w:eastAsia="Calibri"/>
          <w:b/>
          <w:bCs/>
          <w:i/>
          <w:iCs/>
          <w:rtl/>
        </w:rPr>
        <w:t xml:space="preserve"> </w:t>
      </w:r>
      <w:r w:rsidRPr="00F53300">
        <w:rPr>
          <w:rFonts w:eastAsia="Calibri" w:hint="cs"/>
          <w:b/>
          <w:bCs/>
          <w:i/>
          <w:iCs/>
          <w:rtl/>
        </w:rPr>
        <w:t>دانشگاه</w:t>
      </w:r>
      <w:r w:rsidRPr="00F53300">
        <w:rPr>
          <w:rFonts w:eastAsia="Calibri"/>
          <w:b/>
          <w:bCs/>
          <w:i/>
          <w:iCs/>
          <w:rtl/>
        </w:rPr>
        <w:t xml:space="preserve"> </w:t>
      </w:r>
      <w:r w:rsidRPr="00F53300">
        <w:rPr>
          <w:rFonts w:eastAsia="Calibri" w:hint="cs"/>
          <w:b/>
          <w:bCs/>
          <w:i/>
          <w:iCs/>
          <w:rtl/>
        </w:rPr>
        <w:t>هاي</w:t>
      </w:r>
      <w:r w:rsidRPr="00F53300">
        <w:rPr>
          <w:rFonts w:eastAsia="Calibri"/>
          <w:b/>
          <w:bCs/>
          <w:i/>
          <w:iCs/>
          <w:rtl/>
        </w:rPr>
        <w:t xml:space="preserve"> </w:t>
      </w:r>
      <w:r w:rsidRPr="00F53300">
        <w:rPr>
          <w:rFonts w:eastAsia="Calibri" w:hint="cs"/>
          <w:b/>
          <w:bCs/>
          <w:i/>
          <w:iCs/>
          <w:rtl/>
        </w:rPr>
        <w:t>دولتي</w:t>
      </w:r>
      <w:r w:rsidRPr="00F53300">
        <w:rPr>
          <w:rFonts w:eastAsia="Calibri"/>
          <w:b/>
          <w:bCs/>
          <w:i/>
          <w:iCs/>
          <w:rtl/>
        </w:rPr>
        <w:t xml:space="preserve"> </w:t>
      </w:r>
      <w:r w:rsidRPr="00F53300">
        <w:rPr>
          <w:rFonts w:eastAsia="Calibri" w:hint="cs"/>
          <w:b/>
          <w:bCs/>
          <w:i/>
          <w:iCs/>
          <w:rtl/>
        </w:rPr>
        <w:t>شهر</w:t>
      </w:r>
      <w:r w:rsidRPr="00F53300">
        <w:rPr>
          <w:rFonts w:eastAsia="Calibri"/>
          <w:b/>
          <w:bCs/>
          <w:i/>
          <w:iCs/>
          <w:rtl/>
        </w:rPr>
        <w:t xml:space="preserve"> </w:t>
      </w:r>
      <w:r w:rsidRPr="00F53300">
        <w:rPr>
          <w:rFonts w:eastAsia="Calibri" w:hint="cs"/>
          <w:b/>
          <w:bCs/>
          <w:i/>
          <w:iCs/>
          <w:rtl/>
        </w:rPr>
        <w:t>تهران</w:t>
      </w:r>
      <w:r w:rsidRPr="00F53300">
        <w:rPr>
          <w:rFonts w:eastAsia="Calibri"/>
          <w:b/>
          <w:bCs/>
          <w:i/>
          <w:iCs/>
          <w:rtl/>
        </w:rPr>
        <w:t xml:space="preserve">: </w:t>
      </w:r>
      <w:r w:rsidRPr="00F53300">
        <w:rPr>
          <w:rFonts w:eastAsia="Calibri" w:hint="cs"/>
          <w:b/>
          <w:bCs/>
          <w:i/>
          <w:iCs/>
          <w:rtl/>
        </w:rPr>
        <w:t>تبيين</w:t>
      </w:r>
      <w:r w:rsidRPr="00F53300">
        <w:rPr>
          <w:rFonts w:eastAsia="Calibri"/>
          <w:b/>
          <w:bCs/>
          <w:i/>
          <w:iCs/>
          <w:rtl/>
        </w:rPr>
        <w:t xml:space="preserve"> </w:t>
      </w:r>
      <w:r w:rsidRPr="00F53300">
        <w:rPr>
          <w:rFonts w:eastAsia="Calibri" w:hint="cs"/>
          <w:b/>
          <w:bCs/>
          <w:i/>
          <w:iCs/>
          <w:rtl/>
        </w:rPr>
        <w:t>نقش</w:t>
      </w:r>
      <w:r w:rsidRPr="00F53300">
        <w:rPr>
          <w:rFonts w:eastAsia="Calibri"/>
          <w:b/>
          <w:bCs/>
          <w:i/>
          <w:iCs/>
          <w:rtl/>
        </w:rPr>
        <w:t xml:space="preserve"> </w:t>
      </w:r>
      <w:r w:rsidRPr="00F53300">
        <w:rPr>
          <w:rFonts w:eastAsia="Calibri" w:hint="cs"/>
          <w:b/>
          <w:bCs/>
          <w:i/>
          <w:iCs/>
          <w:rtl/>
        </w:rPr>
        <w:t>تعديل</w:t>
      </w:r>
      <w:r w:rsidRPr="00F53300">
        <w:rPr>
          <w:rFonts w:eastAsia="Calibri"/>
          <w:b/>
          <w:bCs/>
          <w:i/>
          <w:iCs/>
          <w:rtl/>
        </w:rPr>
        <w:t xml:space="preserve"> </w:t>
      </w:r>
      <w:r w:rsidRPr="00F53300">
        <w:rPr>
          <w:rFonts w:eastAsia="Calibri" w:hint="cs"/>
          <w:b/>
          <w:bCs/>
          <w:i/>
          <w:iCs/>
          <w:rtl/>
        </w:rPr>
        <w:t>گر</w:t>
      </w:r>
      <w:r w:rsidRPr="00F53300">
        <w:rPr>
          <w:rFonts w:eastAsia="Calibri"/>
          <w:b/>
          <w:bCs/>
          <w:i/>
          <w:iCs/>
          <w:rtl/>
        </w:rPr>
        <w:t xml:space="preserve"> ‏</w:t>
      </w:r>
      <w:r w:rsidRPr="00F53300">
        <w:rPr>
          <w:rFonts w:eastAsia="Calibri" w:hint="cs"/>
          <w:b/>
          <w:bCs/>
          <w:i/>
          <w:iCs/>
          <w:rtl/>
        </w:rPr>
        <w:t>معنويت</w:t>
      </w:r>
      <w:r w:rsidRPr="00F53300">
        <w:rPr>
          <w:rFonts w:eastAsia="Calibri"/>
          <w:b/>
          <w:bCs/>
          <w:i/>
          <w:iCs/>
          <w:rtl/>
        </w:rPr>
        <w:t xml:space="preserve"> </w:t>
      </w:r>
      <w:r w:rsidRPr="00F53300">
        <w:rPr>
          <w:rFonts w:eastAsia="Calibri" w:hint="cs"/>
          <w:b/>
          <w:bCs/>
          <w:i/>
          <w:iCs/>
          <w:rtl/>
        </w:rPr>
        <w:t xml:space="preserve">سازماني»، </w:t>
      </w:r>
      <w:r w:rsidRPr="00F53300">
        <w:rPr>
          <w:rFonts w:eastAsia="Calibri" w:hint="cs"/>
          <w:rtl/>
        </w:rPr>
        <w:t>پژوهش</w:t>
      </w:r>
      <w:r w:rsidRPr="00F53300">
        <w:rPr>
          <w:rFonts w:eastAsia="Calibri"/>
          <w:rtl/>
        </w:rPr>
        <w:t xml:space="preserve"> </w:t>
      </w:r>
      <w:r w:rsidRPr="00F53300">
        <w:rPr>
          <w:rFonts w:eastAsia="Calibri" w:hint="cs"/>
          <w:rtl/>
        </w:rPr>
        <w:t>هاي</w:t>
      </w:r>
      <w:r w:rsidRPr="00F53300">
        <w:rPr>
          <w:rFonts w:eastAsia="Calibri"/>
          <w:rtl/>
        </w:rPr>
        <w:t xml:space="preserve"> </w:t>
      </w:r>
      <w:r w:rsidRPr="00F53300">
        <w:rPr>
          <w:rFonts w:eastAsia="Calibri" w:hint="cs"/>
          <w:rtl/>
        </w:rPr>
        <w:t>مديريت</w:t>
      </w:r>
      <w:r w:rsidRPr="00F53300">
        <w:rPr>
          <w:rFonts w:eastAsia="Calibri"/>
          <w:rtl/>
        </w:rPr>
        <w:t xml:space="preserve"> </w:t>
      </w:r>
      <w:r w:rsidRPr="00F53300">
        <w:rPr>
          <w:rFonts w:eastAsia="Calibri" w:hint="cs"/>
          <w:rtl/>
        </w:rPr>
        <w:t>در</w:t>
      </w:r>
      <w:r w:rsidRPr="00F53300">
        <w:rPr>
          <w:rFonts w:eastAsia="Calibri"/>
          <w:rtl/>
        </w:rPr>
        <w:t xml:space="preserve"> </w:t>
      </w:r>
      <w:r w:rsidRPr="00F53300">
        <w:rPr>
          <w:rFonts w:eastAsia="Calibri" w:hint="cs"/>
          <w:rtl/>
        </w:rPr>
        <w:t>ايران</w:t>
      </w:r>
      <w:r w:rsidRPr="00F53300">
        <w:rPr>
          <w:rFonts w:eastAsia="Calibri"/>
          <w:rtl/>
        </w:rPr>
        <w:t xml:space="preserve"> (</w:t>
      </w:r>
      <w:r w:rsidRPr="00F53300">
        <w:rPr>
          <w:rFonts w:eastAsia="Calibri" w:hint="cs"/>
          <w:rtl/>
        </w:rPr>
        <w:t>مدرس</w:t>
      </w:r>
      <w:r w:rsidRPr="00F53300">
        <w:rPr>
          <w:rFonts w:eastAsia="Calibri"/>
          <w:rtl/>
        </w:rPr>
        <w:t xml:space="preserve"> </w:t>
      </w:r>
      <w:r w:rsidRPr="00F53300">
        <w:rPr>
          <w:rFonts w:eastAsia="Calibri" w:hint="cs"/>
          <w:rtl/>
        </w:rPr>
        <w:t>علوم</w:t>
      </w:r>
      <w:r w:rsidRPr="00F53300">
        <w:rPr>
          <w:rFonts w:eastAsia="Calibri"/>
          <w:rtl/>
        </w:rPr>
        <w:t xml:space="preserve"> </w:t>
      </w:r>
      <w:r w:rsidRPr="00F53300">
        <w:rPr>
          <w:rFonts w:eastAsia="Calibri" w:hint="cs"/>
          <w:rtl/>
        </w:rPr>
        <w:t>انساني</w:t>
      </w:r>
      <w:r w:rsidRPr="00F53300">
        <w:rPr>
          <w:rFonts w:eastAsia="Calibri"/>
          <w:rtl/>
        </w:rPr>
        <w:t>)</w:t>
      </w:r>
      <w:r w:rsidRPr="00F53300">
        <w:rPr>
          <w:rFonts w:eastAsia="Calibri" w:hint="cs"/>
          <w:rtl/>
        </w:rPr>
        <w:t xml:space="preserve">، </w:t>
      </w:r>
      <w:r w:rsidRPr="00F53300">
        <w:rPr>
          <w:rFonts w:eastAsia="Calibri"/>
          <w:rtl/>
        </w:rPr>
        <w:t>15(2 (</w:t>
      </w:r>
      <w:r w:rsidRPr="00F53300">
        <w:rPr>
          <w:rFonts w:eastAsia="Calibri" w:hint="cs"/>
          <w:rtl/>
        </w:rPr>
        <w:t>پياپي</w:t>
      </w:r>
      <w:r w:rsidRPr="00F53300">
        <w:rPr>
          <w:rFonts w:eastAsia="Calibri"/>
          <w:rtl/>
        </w:rPr>
        <w:t xml:space="preserve"> 71)):181-203.</w:t>
      </w:r>
    </w:p>
    <w:p w:rsidR="005A4CB3" w:rsidRDefault="005A4CB3" w:rsidP="00F31D4F">
      <w:pPr>
        <w:pStyle w:val="ListParagraph"/>
        <w:numPr>
          <w:ilvl w:val="0"/>
          <w:numId w:val="27"/>
        </w:numPr>
        <w:rPr>
          <w:rFonts w:eastAsia="Calibri"/>
        </w:rPr>
      </w:pPr>
      <w:r w:rsidRPr="00782941">
        <w:rPr>
          <w:rtl/>
        </w:rPr>
        <w:t>مقيم</w:t>
      </w:r>
      <w:r w:rsidRPr="00782941">
        <w:rPr>
          <w:rFonts w:hint="cs"/>
          <w:rtl/>
        </w:rPr>
        <w:t>ی</w:t>
      </w:r>
      <w:r w:rsidRPr="00782941">
        <w:rPr>
          <w:rtl/>
        </w:rPr>
        <w:t xml:space="preserve">، </w:t>
      </w:r>
      <w:r w:rsidRPr="00782941">
        <w:rPr>
          <w:rFonts w:hint="cs"/>
          <w:rtl/>
        </w:rPr>
        <w:t>سید</w:t>
      </w:r>
      <w:r w:rsidRPr="00782941">
        <w:rPr>
          <w:rtl/>
        </w:rPr>
        <w:t>محمد</w:t>
      </w:r>
      <w:r w:rsidRPr="00782941">
        <w:rPr>
          <w:rFonts w:hint="cs"/>
          <w:rtl/>
        </w:rPr>
        <w:t xml:space="preserve"> (</w:t>
      </w:r>
      <w:r w:rsidRPr="00782941">
        <w:rPr>
          <w:rtl/>
        </w:rPr>
        <w:t>1383</w:t>
      </w:r>
      <w:r w:rsidRPr="00782941">
        <w:rPr>
          <w:rFonts w:hint="cs"/>
          <w:rtl/>
        </w:rPr>
        <w:t>)</w:t>
      </w:r>
      <w:r>
        <w:rPr>
          <w:rFonts w:hint="cs"/>
          <w:rtl/>
        </w:rPr>
        <w:t>، «</w:t>
      </w:r>
      <w:r w:rsidRPr="00F53300">
        <w:rPr>
          <w:b/>
          <w:bCs/>
          <w:i/>
          <w:iCs/>
          <w:rtl/>
        </w:rPr>
        <w:t>كارآفرين</w:t>
      </w:r>
      <w:r w:rsidRPr="00F53300">
        <w:rPr>
          <w:rFonts w:hint="cs"/>
          <w:b/>
          <w:bCs/>
          <w:i/>
          <w:iCs/>
          <w:rtl/>
        </w:rPr>
        <w:t>ی</w:t>
      </w:r>
      <w:r w:rsidRPr="00F53300">
        <w:rPr>
          <w:b/>
          <w:bCs/>
          <w:i/>
          <w:iCs/>
          <w:rtl/>
        </w:rPr>
        <w:t xml:space="preserve"> در نهادها</w:t>
      </w:r>
      <w:r w:rsidRPr="00F53300">
        <w:rPr>
          <w:rFonts w:hint="cs"/>
          <w:b/>
          <w:bCs/>
          <w:i/>
          <w:iCs/>
          <w:rtl/>
        </w:rPr>
        <w:t>ی</w:t>
      </w:r>
      <w:r w:rsidRPr="00F53300">
        <w:rPr>
          <w:b/>
          <w:bCs/>
          <w:i/>
          <w:iCs/>
          <w:rtl/>
        </w:rPr>
        <w:t xml:space="preserve"> جامعه مدن</w:t>
      </w:r>
      <w:r w:rsidRPr="00F53300">
        <w:rPr>
          <w:rFonts w:hint="cs"/>
          <w:b/>
          <w:bCs/>
          <w:i/>
          <w:iCs/>
          <w:rtl/>
        </w:rPr>
        <w:t>ی</w:t>
      </w:r>
      <w:r w:rsidRPr="00F53300">
        <w:rPr>
          <w:rFonts w:hint="cs"/>
          <w:b/>
          <w:bCs/>
          <w:rtl/>
        </w:rPr>
        <w:t>»</w:t>
      </w:r>
      <w:r w:rsidRPr="00782941">
        <w:rPr>
          <w:rtl/>
        </w:rPr>
        <w:t xml:space="preserve">، </w:t>
      </w:r>
      <w:r w:rsidRPr="00782941">
        <w:rPr>
          <w:rFonts w:hint="cs"/>
          <w:rtl/>
        </w:rPr>
        <w:t>چاپ</w:t>
      </w:r>
      <w:r w:rsidRPr="00782941">
        <w:rPr>
          <w:rtl/>
        </w:rPr>
        <w:t xml:space="preserve"> تهران</w:t>
      </w:r>
      <w:r w:rsidRPr="00782941">
        <w:rPr>
          <w:rFonts w:hint="cs"/>
          <w:rtl/>
        </w:rPr>
        <w:t>:</w:t>
      </w:r>
      <w:r w:rsidRPr="00782941">
        <w:rPr>
          <w:rtl/>
        </w:rPr>
        <w:t xml:space="preserve"> انتشارات</w:t>
      </w:r>
      <w:r w:rsidRPr="00782941">
        <w:rPr>
          <w:rFonts w:hint="cs"/>
          <w:rtl/>
        </w:rPr>
        <w:t xml:space="preserve"> مركز كارآفريني</w:t>
      </w:r>
      <w:r w:rsidRPr="00782941">
        <w:rPr>
          <w:rtl/>
        </w:rPr>
        <w:t xml:space="preserve"> دانشگاه تهران</w:t>
      </w:r>
      <w:r w:rsidRPr="00782941">
        <w:rPr>
          <w:rFonts w:hint="cs"/>
          <w:rtl/>
        </w:rPr>
        <w:t>.</w:t>
      </w:r>
    </w:p>
    <w:p w:rsidR="005A4CB3" w:rsidRPr="00C1134F" w:rsidRDefault="005A4CB3" w:rsidP="00F31D4F">
      <w:pPr>
        <w:pStyle w:val="ListParagraph"/>
        <w:numPr>
          <w:ilvl w:val="0"/>
          <w:numId w:val="27"/>
        </w:numPr>
        <w:rPr>
          <w:rFonts w:eastAsia="Calibri"/>
        </w:rPr>
      </w:pPr>
      <w:r w:rsidRPr="00F53300">
        <w:rPr>
          <w:rFonts w:eastAsia="Calibri" w:hint="cs"/>
          <w:rtl/>
        </w:rPr>
        <w:t>مقيمي،</w:t>
      </w:r>
      <w:r w:rsidRPr="00F53300">
        <w:rPr>
          <w:rFonts w:eastAsia="Calibri"/>
          <w:rtl/>
        </w:rPr>
        <w:t xml:space="preserve"> </w:t>
      </w:r>
      <w:r w:rsidRPr="00F53300">
        <w:rPr>
          <w:rFonts w:eastAsia="Calibri" w:hint="cs"/>
          <w:rtl/>
        </w:rPr>
        <w:t>سيدمحمد و رهبر،</w:t>
      </w:r>
      <w:r w:rsidRPr="00F53300">
        <w:rPr>
          <w:rFonts w:eastAsia="Calibri"/>
          <w:rtl/>
        </w:rPr>
        <w:t xml:space="preserve"> </w:t>
      </w:r>
      <w:r w:rsidRPr="00F53300">
        <w:rPr>
          <w:rFonts w:eastAsia="Calibri" w:hint="cs"/>
          <w:rtl/>
        </w:rPr>
        <w:t>اميرحسين و اسلامي،</w:t>
      </w:r>
      <w:r w:rsidRPr="00F53300">
        <w:rPr>
          <w:rFonts w:eastAsia="Calibri"/>
          <w:rtl/>
        </w:rPr>
        <w:t xml:space="preserve"> </w:t>
      </w:r>
      <w:r w:rsidRPr="00F53300">
        <w:rPr>
          <w:rFonts w:eastAsia="Calibri" w:hint="cs"/>
          <w:rtl/>
        </w:rPr>
        <w:t xml:space="preserve">حسن (1386)، </w:t>
      </w:r>
      <w:r>
        <w:rPr>
          <w:rFonts w:eastAsia="Calibri" w:hint="cs"/>
          <w:rtl/>
        </w:rPr>
        <w:t>«</w:t>
      </w:r>
      <w:r w:rsidRPr="00227AA9">
        <w:rPr>
          <w:rFonts w:eastAsia="Calibri" w:hint="cs"/>
          <w:b/>
          <w:bCs/>
          <w:i/>
          <w:iCs/>
          <w:rtl/>
        </w:rPr>
        <w:t>معنويت</w:t>
      </w:r>
      <w:r w:rsidRPr="00227AA9">
        <w:rPr>
          <w:rFonts w:eastAsia="Calibri"/>
          <w:b/>
          <w:bCs/>
          <w:i/>
          <w:iCs/>
          <w:rtl/>
        </w:rPr>
        <w:t xml:space="preserve"> </w:t>
      </w:r>
      <w:r w:rsidRPr="00227AA9">
        <w:rPr>
          <w:rFonts w:eastAsia="Calibri" w:hint="cs"/>
          <w:b/>
          <w:bCs/>
          <w:i/>
          <w:iCs/>
          <w:rtl/>
        </w:rPr>
        <w:t>سازماني</w:t>
      </w:r>
      <w:r w:rsidRPr="00227AA9">
        <w:rPr>
          <w:rFonts w:eastAsia="Calibri"/>
          <w:b/>
          <w:bCs/>
          <w:i/>
          <w:iCs/>
          <w:rtl/>
        </w:rPr>
        <w:t xml:space="preserve"> </w:t>
      </w:r>
      <w:r w:rsidRPr="00227AA9">
        <w:rPr>
          <w:rFonts w:eastAsia="Calibri" w:hint="cs"/>
          <w:b/>
          <w:bCs/>
          <w:i/>
          <w:iCs/>
          <w:rtl/>
        </w:rPr>
        <w:t>و</w:t>
      </w:r>
      <w:r w:rsidRPr="00227AA9">
        <w:rPr>
          <w:rFonts w:eastAsia="Calibri"/>
          <w:b/>
          <w:bCs/>
          <w:i/>
          <w:iCs/>
          <w:rtl/>
        </w:rPr>
        <w:t xml:space="preserve"> </w:t>
      </w:r>
      <w:r w:rsidRPr="00227AA9">
        <w:rPr>
          <w:rFonts w:eastAsia="Calibri" w:hint="cs"/>
          <w:b/>
          <w:bCs/>
          <w:i/>
          <w:iCs/>
          <w:rtl/>
        </w:rPr>
        <w:t>تاثير</w:t>
      </w:r>
      <w:r w:rsidRPr="00227AA9">
        <w:rPr>
          <w:rFonts w:eastAsia="Calibri"/>
          <w:b/>
          <w:bCs/>
          <w:i/>
          <w:iCs/>
          <w:rtl/>
        </w:rPr>
        <w:t xml:space="preserve"> </w:t>
      </w:r>
      <w:r w:rsidRPr="00227AA9">
        <w:rPr>
          <w:rFonts w:eastAsia="Calibri" w:hint="cs"/>
          <w:b/>
          <w:bCs/>
          <w:i/>
          <w:iCs/>
          <w:rtl/>
        </w:rPr>
        <w:t>آن</w:t>
      </w:r>
      <w:r w:rsidRPr="00227AA9">
        <w:rPr>
          <w:rFonts w:eastAsia="Calibri"/>
          <w:b/>
          <w:bCs/>
          <w:i/>
          <w:iCs/>
          <w:rtl/>
        </w:rPr>
        <w:t xml:space="preserve"> </w:t>
      </w:r>
      <w:r w:rsidRPr="00227AA9">
        <w:rPr>
          <w:rFonts w:eastAsia="Calibri" w:hint="cs"/>
          <w:b/>
          <w:bCs/>
          <w:i/>
          <w:iCs/>
          <w:rtl/>
        </w:rPr>
        <w:t>در</w:t>
      </w:r>
      <w:r w:rsidRPr="00227AA9">
        <w:rPr>
          <w:rFonts w:eastAsia="Calibri"/>
          <w:b/>
          <w:bCs/>
          <w:i/>
          <w:iCs/>
          <w:rtl/>
        </w:rPr>
        <w:t xml:space="preserve"> </w:t>
      </w:r>
      <w:r w:rsidRPr="00227AA9">
        <w:rPr>
          <w:rFonts w:eastAsia="Calibri" w:hint="cs"/>
          <w:b/>
          <w:bCs/>
          <w:i/>
          <w:iCs/>
          <w:rtl/>
        </w:rPr>
        <w:t>خلاقيت</w:t>
      </w:r>
      <w:r w:rsidRPr="00227AA9">
        <w:rPr>
          <w:rFonts w:eastAsia="Calibri"/>
          <w:b/>
          <w:bCs/>
          <w:i/>
          <w:iCs/>
          <w:rtl/>
        </w:rPr>
        <w:t xml:space="preserve"> </w:t>
      </w:r>
      <w:r w:rsidRPr="00227AA9">
        <w:rPr>
          <w:rFonts w:eastAsia="Calibri" w:hint="cs"/>
          <w:b/>
          <w:bCs/>
          <w:i/>
          <w:iCs/>
          <w:rtl/>
        </w:rPr>
        <w:t>کارکنان</w:t>
      </w:r>
      <w:r w:rsidRPr="00227AA9">
        <w:rPr>
          <w:rFonts w:eastAsia="Calibri"/>
          <w:b/>
          <w:bCs/>
          <w:i/>
          <w:iCs/>
          <w:rtl/>
        </w:rPr>
        <w:t xml:space="preserve"> (</w:t>
      </w:r>
      <w:r w:rsidRPr="00227AA9">
        <w:rPr>
          <w:rFonts w:eastAsia="Calibri" w:hint="cs"/>
          <w:b/>
          <w:bCs/>
          <w:i/>
          <w:iCs/>
          <w:rtl/>
        </w:rPr>
        <w:t>رويکردي</w:t>
      </w:r>
      <w:r w:rsidRPr="00227AA9">
        <w:rPr>
          <w:rFonts w:eastAsia="Calibri"/>
          <w:b/>
          <w:bCs/>
          <w:i/>
          <w:iCs/>
          <w:rtl/>
        </w:rPr>
        <w:t xml:space="preserve"> </w:t>
      </w:r>
      <w:r w:rsidRPr="00227AA9">
        <w:rPr>
          <w:rFonts w:eastAsia="Calibri" w:hint="cs"/>
          <w:b/>
          <w:bCs/>
          <w:i/>
          <w:iCs/>
          <w:rtl/>
        </w:rPr>
        <w:t>تطبيقي</w:t>
      </w:r>
      <w:r w:rsidRPr="00227AA9">
        <w:rPr>
          <w:rFonts w:eastAsia="Calibri"/>
          <w:b/>
          <w:bCs/>
          <w:i/>
          <w:iCs/>
          <w:rtl/>
        </w:rPr>
        <w:t>)</w:t>
      </w:r>
      <w:r>
        <w:rPr>
          <w:rFonts w:eastAsia="Calibri" w:hint="cs"/>
          <w:rtl/>
        </w:rPr>
        <w:t>»</w:t>
      </w:r>
      <w:r w:rsidRPr="00F53300">
        <w:rPr>
          <w:rFonts w:eastAsia="Calibri" w:hint="cs"/>
          <w:rtl/>
        </w:rPr>
        <w:t>، اخلاق</w:t>
      </w:r>
      <w:r w:rsidRPr="00F53300">
        <w:rPr>
          <w:rFonts w:eastAsia="Calibri"/>
          <w:rtl/>
        </w:rPr>
        <w:t xml:space="preserve"> </w:t>
      </w:r>
      <w:r w:rsidRPr="00F53300">
        <w:rPr>
          <w:rFonts w:eastAsia="Calibri" w:hint="cs"/>
          <w:rtl/>
        </w:rPr>
        <w:t>در</w:t>
      </w:r>
      <w:r w:rsidRPr="00F53300">
        <w:rPr>
          <w:rFonts w:eastAsia="Calibri"/>
          <w:rtl/>
        </w:rPr>
        <w:t xml:space="preserve"> </w:t>
      </w:r>
      <w:r w:rsidRPr="00F53300">
        <w:rPr>
          <w:rFonts w:eastAsia="Calibri" w:hint="cs"/>
          <w:rtl/>
        </w:rPr>
        <w:t>علوم</w:t>
      </w:r>
      <w:r w:rsidRPr="00F53300">
        <w:rPr>
          <w:rFonts w:eastAsia="Calibri"/>
          <w:rtl/>
        </w:rPr>
        <w:t xml:space="preserve"> </w:t>
      </w:r>
      <w:r w:rsidRPr="00F53300">
        <w:rPr>
          <w:rFonts w:eastAsia="Calibri" w:hint="cs"/>
          <w:rtl/>
        </w:rPr>
        <w:t>و</w:t>
      </w:r>
      <w:r w:rsidRPr="00F53300">
        <w:rPr>
          <w:rFonts w:eastAsia="Calibri"/>
          <w:rtl/>
        </w:rPr>
        <w:t xml:space="preserve"> </w:t>
      </w:r>
      <w:r w:rsidRPr="00F53300">
        <w:rPr>
          <w:rFonts w:eastAsia="Calibri" w:hint="cs"/>
          <w:rtl/>
        </w:rPr>
        <w:t xml:space="preserve">فناوري، </w:t>
      </w:r>
      <w:r w:rsidRPr="00F53300">
        <w:rPr>
          <w:rFonts w:eastAsia="Calibri"/>
          <w:rtl/>
        </w:rPr>
        <w:t>2(4-3):89-98.</w:t>
      </w:r>
    </w:p>
    <w:p w:rsidR="005A4CB3" w:rsidRPr="00C1134F" w:rsidRDefault="005A4CB3" w:rsidP="00F31D4F">
      <w:pPr>
        <w:pStyle w:val="ListParagraph"/>
        <w:numPr>
          <w:ilvl w:val="0"/>
          <w:numId w:val="27"/>
        </w:numPr>
        <w:rPr>
          <w:rFonts w:eastAsia="Calibri"/>
        </w:rPr>
      </w:pPr>
      <w:r w:rsidRPr="00867474">
        <w:rPr>
          <w:rFonts w:hint="cs"/>
          <w:rtl/>
        </w:rPr>
        <w:t>مومنی، منصور و فعال قیومی، علی(1389)، «</w:t>
      </w:r>
      <w:r w:rsidRPr="00227AA9">
        <w:rPr>
          <w:rFonts w:hint="cs"/>
          <w:b/>
          <w:bCs/>
          <w:i/>
          <w:iCs/>
          <w:rtl/>
        </w:rPr>
        <w:t>تحلیل داده</w:t>
      </w:r>
      <w:r w:rsidRPr="00227AA9">
        <w:rPr>
          <w:rFonts w:hint="cs"/>
          <w:b/>
          <w:bCs/>
          <w:i/>
          <w:iCs/>
          <w:rtl/>
        </w:rPr>
        <w:softHyphen/>
        <w:t xml:space="preserve">های آماری با استفاده از </w:t>
      </w:r>
      <w:r w:rsidRPr="00227AA9">
        <w:rPr>
          <w:b/>
          <w:bCs/>
          <w:i/>
          <w:iCs/>
        </w:rPr>
        <w:t>SPSS</w:t>
      </w:r>
      <w:r w:rsidRPr="00867474">
        <w:rPr>
          <w:rFonts w:hint="cs"/>
          <w:rtl/>
        </w:rPr>
        <w:t>»، ویرایش سوم، ناشر مولف</w:t>
      </w:r>
    </w:p>
    <w:p w:rsidR="005A4CB3" w:rsidRDefault="005A4CB3" w:rsidP="00F31D4F">
      <w:pPr>
        <w:pStyle w:val="ListParagraph"/>
        <w:numPr>
          <w:ilvl w:val="0"/>
          <w:numId w:val="27"/>
        </w:numPr>
        <w:rPr>
          <w:lang w:bidi="fa-IR"/>
        </w:rPr>
      </w:pPr>
      <w:r>
        <w:rPr>
          <w:rFonts w:hint="cs"/>
          <w:rtl/>
        </w:rPr>
        <w:t>میمی زاده، جعفر، (1373)، «</w:t>
      </w:r>
      <w:r w:rsidRPr="00227AA9">
        <w:rPr>
          <w:rFonts w:hint="cs"/>
          <w:b/>
          <w:bCs/>
          <w:i/>
          <w:iCs/>
          <w:rtl/>
        </w:rPr>
        <w:t>مدیریت فرهنگ سازمانی</w:t>
      </w:r>
      <w:r>
        <w:rPr>
          <w:rFonts w:hint="cs"/>
          <w:rtl/>
        </w:rPr>
        <w:t>»، فصلنامه مدیریت دولتی، شماره 25</w:t>
      </w:r>
    </w:p>
    <w:p w:rsidR="005A4CB3" w:rsidRPr="00C1134F" w:rsidRDefault="005A4CB3" w:rsidP="00F31D4F">
      <w:pPr>
        <w:pStyle w:val="ListParagraph"/>
        <w:numPr>
          <w:ilvl w:val="0"/>
          <w:numId w:val="27"/>
        </w:numPr>
        <w:rPr>
          <w:rFonts w:eastAsia="Calibri"/>
        </w:rPr>
      </w:pPr>
      <w:r>
        <w:rPr>
          <w:rFonts w:hint="cs"/>
          <w:rtl/>
          <w:lang w:bidi="fa-IR"/>
        </w:rPr>
        <w:t>نادری، عزت الله،</w:t>
      </w:r>
      <w:r w:rsidRPr="006A78CE">
        <w:rPr>
          <w:rFonts w:hint="cs"/>
          <w:rtl/>
          <w:lang w:bidi="fa-IR"/>
        </w:rPr>
        <w:t xml:space="preserve"> سیف نراقی، مریم، (1376)، </w:t>
      </w:r>
      <w:r>
        <w:rPr>
          <w:rFonts w:hint="cs"/>
          <w:rtl/>
          <w:lang w:bidi="fa-IR"/>
        </w:rPr>
        <w:t>«</w:t>
      </w:r>
      <w:r w:rsidRPr="00227AA9">
        <w:rPr>
          <w:rFonts w:hint="cs"/>
          <w:b/>
          <w:bCs/>
          <w:i/>
          <w:iCs/>
          <w:rtl/>
          <w:lang w:bidi="fa-IR"/>
        </w:rPr>
        <w:t>روش های تحقیق و چگونگی ارزشیابی آن با تاکید بر علوم رفتاری</w:t>
      </w:r>
      <w:r>
        <w:rPr>
          <w:rFonts w:hint="cs"/>
          <w:rtl/>
          <w:lang w:bidi="fa-IR"/>
        </w:rPr>
        <w:t>»</w:t>
      </w:r>
      <w:r w:rsidRPr="006A78CE">
        <w:rPr>
          <w:rFonts w:hint="cs"/>
          <w:rtl/>
          <w:lang w:bidi="fa-IR"/>
        </w:rPr>
        <w:t>، تهران، انتشارات بدر.</w:t>
      </w:r>
    </w:p>
    <w:p w:rsidR="005A4CB3" w:rsidRPr="00C1134F" w:rsidRDefault="005A4CB3" w:rsidP="00F31D4F">
      <w:pPr>
        <w:pStyle w:val="ListParagraph"/>
        <w:numPr>
          <w:ilvl w:val="0"/>
          <w:numId w:val="27"/>
        </w:numPr>
        <w:rPr>
          <w:rFonts w:eastAsia="Calibri"/>
        </w:rPr>
      </w:pPr>
      <w:r w:rsidRPr="00C1134F">
        <w:rPr>
          <w:rFonts w:eastAsia="Calibri" w:hint="cs"/>
          <w:rtl/>
        </w:rPr>
        <w:t>نصیرزاده، محمد، (1388)،«</w:t>
      </w:r>
      <w:r w:rsidRPr="00C1134F">
        <w:rPr>
          <w:rFonts w:eastAsia="Calibri" w:hint="cs"/>
          <w:b/>
          <w:bCs/>
          <w:i/>
          <w:iCs/>
          <w:rtl/>
        </w:rPr>
        <w:t>ایجاد فرهنگ سازماندهی که باعث بروز ابتکار و خلاقیت می شود</w:t>
      </w:r>
      <w:r w:rsidRPr="00C1134F">
        <w:rPr>
          <w:rFonts w:eastAsia="Calibri" w:hint="cs"/>
          <w:rtl/>
        </w:rPr>
        <w:t>»، انتشارات تابش</w:t>
      </w:r>
    </w:p>
    <w:p w:rsidR="005A4CB3" w:rsidRDefault="005A4CB3" w:rsidP="005A4CB3">
      <w:pPr>
        <w:rPr>
          <w:rtl/>
        </w:rPr>
      </w:pPr>
    </w:p>
    <w:p w:rsidR="005A4CB3" w:rsidRPr="001830A7" w:rsidRDefault="005A4CB3" w:rsidP="005A4CB3">
      <w:pPr>
        <w:pStyle w:val="Heading2"/>
        <w:rPr>
          <w:rtl/>
        </w:rPr>
      </w:pPr>
      <w:r w:rsidRPr="001830A7">
        <w:rPr>
          <w:rtl/>
        </w:rPr>
        <w:br w:type="page"/>
      </w:r>
      <w:bookmarkStart w:id="81" w:name="_Toc246572555"/>
      <w:bookmarkStart w:id="82" w:name="_Toc246574211"/>
      <w:bookmarkStart w:id="83" w:name="_Toc246574652"/>
      <w:bookmarkStart w:id="84" w:name="_Toc246577831"/>
      <w:bookmarkStart w:id="85" w:name="_Toc246578707"/>
      <w:bookmarkStart w:id="86" w:name="_Toc246580471"/>
      <w:bookmarkStart w:id="87" w:name="_Toc246581790"/>
      <w:bookmarkStart w:id="88" w:name="_Toc246611045"/>
      <w:bookmarkStart w:id="89" w:name="_Toc266716884"/>
      <w:bookmarkStart w:id="90" w:name="_Toc397456631"/>
      <w:r w:rsidRPr="001830A7">
        <w:rPr>
          <w:rFonts w:hint="cs"/>
          <w:rtl/>
        </w:rPr>
        <w:lastRenderedPageBreak/>
        <w:t>منابع لاتین</w:t>
      </w:r>
      <w:bookmarkEnd w:id="81"/>
      <w:bookmarkEnd w:id="82"/>
      <w:bookmarkEnd w:id="83"/>
      <w:bookmarkEnd w:id="84"/>
      <w:bookmarkEnd w:id="85"/>
      <w:bookmarkEnd w:id="86"/>
      <w:bookmarkEnd w:id="87"/>
      <w:bookmarkEnd w:id="88"/>
      <w:bookmarkEnd w:id="89"/>
      <w:bookmarkEnd w:id="90"/>
    </w:p>
    <w:p w:rsidR="005A4CB3" w:rsidRPr="00C1134F" w:rsidRDefault="005A4CB3" w:rsidP="00F31D4F">
      <w:pPr>
        <w:pStyle w:val="ListParagraph"/>
        <w:numPr>
          <w:ilvl w:val="0"/>
          <w:numId w:val="28"/>
        </w:numPr>
        <w:bidi w:val="0"/>
        <w:rPr>
          <w:rFonts w:eastAsia="Calibri" w:cs="Times New Roman"/>
          <w:sz w:val="28"/>
          <w:szCs w:val="32"/>
          <w:rtl/>
        </w:rPr>
      </w:pPr>
      <w:r w:rsidRPr="001830A7">
        <w:rPr>
          <w:rFonts w:cs="Times New Roman"/>
          <w:sz w:val="28"/>
          <w:szCs w:val="32"/>
        </w:rPr>
        <w:t>Ashmos, D.P. and Duchon, D. (2000).</w:t>
      </w:r>
      <w:r w:rsidRPr="001830A7">
        <w:rPr>
          <w:rFonts w:cs="Times New Roman"/>
          <w:b/>
          <w:bCs/>
          <w:i/>
          <w:iCs/>
          <w:sz w:val="28"/>
          <w:szCs w:val="32"/>
        </w:rPr>
        <w:t>"Spiriuality at wirk: a conceptualization and measure"</w:t>
      </w:r>
      <w:r w:rsidRPr="001830A7">
        <w:rPr>
          <w:rFonts w:cs="Times New Roman"/>
          <w:sz w:val="28"/>
          <w:szCs w:val="32"/>
        </w:rPr>
        <w:t>.  Journal of management lnquiry, Vol.9, No. 2 , pp.130-145</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Bradley Jaqui and Kauanui Sandra K. (2003), “</w:t>
      </w:r>
      <w:r w:rsidRPr="001830A7">
        <w:rPr>
          <w:rFonts w:cs="Times New Roman"/>
          <w:b/>
          <w:bCs/>
          <w:i/>
          <w:iCs/>
          <w:sz w:val="28"/>
          <w:szCs w:val="32"/>
        </w:rPr>
        <w:t>Comparing Spritiruality on three Southern California Coolege Campuses</w:t>
      </w:r>
      <w:r w:rsidRPr="001830A7">
        <w:rPr>
          <w:rFonts w:cs="Times New Roman"/>
          <w:sz w:val="28"/>
          <w:szCs w:val="32"/>
        </w:rPr>
        <w:t>”, Journal of Organizational Change Management, Vol. 16, No. 4, pp. 448-462.</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Cavanagh, G.F. (1999). “</w:t>
      </w:r>
      <w:r w:rsidRPr="001830A7">
        <w:rPr>
          <w:rFonts w:cs="Times New Roman"/>
          <w:b/>
          <w:bCs/>
          <w:i/>
          <w:iCs/>
          <w:sz w:val="28"/>
          <w:szCs w:val="32"/>
        </w:rPr>
        <w:t>Spirituality for managers: context and critique. Journal of Organizational Change Management</w:t>
      </w:r>
      <w:r w:rsidRPr="001830A7">
        <w:rPr>
          <w:rFonts w:cs="Times New Roman"/>
          <w:sz w:val="28"/>
          <w:szCs w:val="32"/>
        </w:rPr>
        <w:t>” .vol.12, No.3, pp.186-199.</w:t>
      </w:r>
    </w:p>
    <w:p w:rsidR="005A4CB3" w:rsidRPr="00C1134F" w:rsidRDefault="005A4CB3" w:rsidP="00F31D4F">
      <w:pPr>
        <w:pStyle w:val="ListParagraph"/>
        <w:numPr>
          <w:ilvl w:val="0"/>
          <w:numId w:val="28"/>
        </w:numPr>
        <w:bidi w:val="0"/>
        <w:rPr>
          <w:rFonts w:eastAsia="Calibri" w:cs="Times New Roman"/>
          <w:sz w:val="28"/>
          <w:szCs w:val="32"/>
        </w:rPr>
      </w:pPr>
      <w:r w:rsidRPr="001830A7">
        <w:rPr>
          <w:rFonts w:cs="Times New Roman"/>
          <w:sz w:val="28"/>
          <w:szCs w:val="32"/>
        </w:rPr>
        <w:t>Denison.daniel 2000. "</w:t>
      </w:r>
      <w:r w:rsidRPr="001830A7">
        <w:rPr>
          <w:rFonts w:cs="Times New Roman"/>
          <w:b/>
          <w:bCs/>
          <w:i/>
          <w:iCs/>
          <w:sz w:val="28"/>
          <w:szCs w:val="32"/>
        </w:rPr>
        <w:t>Organizational cultuer : can it be akey lever for driving organizational chang?</w:t>
      </w:r>
      <w:r w:rsidRPr="001830A7">
        <w:rPr>
          <w:rFonts w:cs="Times New Roman"/>
          <w:sz w:val="28"/>
          <w:szCs w:val="32"/>
        </w:rPr>
        <w:t>"Internatinal Institute for management</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Fawcett, s.e., Brau, j.c., Rhoads, g.k., Whitlark, d. (2008), "</w:t>
      </w:r>
      <w:r w:rsidRPr="001830A7">
        <w:rPr>
          <w:rFonts w:cs="Times New Roman"/>
          <w:b/>
          <w:bCs/>
          <w:i/>
          <w:iCs/>
          <w:sz w:val="28"/>
          <w:szCs w:val="32"/>
        </w:rPr>
        <w:t>Spirituality and Organizational Culture: Cultivating the ABCs of an Inspiring Workplace</w:t>
      </w:r>
      <w:r w:rsidRPr="001830A7">
        <w:rPr>
          <w:rFonts w:cs="Times New Roman"/>
          <w:sz w:val="28"/>
          <w:szCs w:val="32"/>
        </w:rPr>
        <w:t>", Intl Journal of Public Administration, 31: 420–438.</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Freshman, B., (1999). "</w:t>
      </w:r>
      <w:r w:rsidRPr="001830A7">
        <w:rPr>
          <w:rFonts w:cs="Times New Roman"/>
          <w:b/>
          <w:bCs/>
          <w:i/>
          <w:iCs/>
          <w:sz w:val="28"/>
          <w:szCs w:val="32"/>
        </w:rPr>
        <w:t>An exploratory analysis of definitions and applications of Spirituality in the workplace</w:t>
      </w:r>
      <w:r w:rsidRPr="001830A7">
        <w:rPr>
          <w:rFonts w:cs="Times New Roman"/>
          <w:sz w:val="28"/>
          <w:szCs w:val="32"/>
        </w:rPr>
        <w:t>". Journal of Organizational Change Management, vol.12, No.4, pp. 318-327.</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Gibbons, P (2001),</w:t>
      </w:r>
      <w:r w:rsidRPr="001830A7">
        <w:rPr>
          <w:rFonts w:cs="Times New Roman"/>
          <w:b/>
          <w:bCs/>
          <w:i/>
          <w:iCs/>
          <w:sz w:val="28"/>
          <w:szCs w:val="32"/>
        </w:rPr>
        <w:t>"spirituality at work: A pre-Theoritical, overview</w:t>
      </w:r>
      <w:r w:rsidRPr="001830A7">
        <w:rPr>
          <w:rFonts w:cs="Times New Roman"/>
          <w:sz w:val="28"/>
          <w:szCs w:val="32"/>
        </w:rPr>
        <w:t>", MSC. Thesis-Birnbeck College, university of Iondon, Aug.</w:t>
      </w:r>
    </w:p>
    <w:p w:rsidR="005A4CB3" w:rsidRPr="00C1134F" w:rsidRDefault="005A4CB3" w:rsidP="00F31D4F">
      <w:pPr>
        <w:pStyle w:val="ListParagraph"/>
        <w:numPr>
          <w:ilvl w:val="0"/>
          <w:numId w:val="28"/>
        </w:numPr>
        <w:bidi w:val="0"/>
        <w:rPr>
          <w:rFonts w:eastAsia="Calibri" w:cs="Times New Roman"/>
          <w:sz w:val="28"/>
          <w:szCs w:val="32"/>
          <w:rtl/>
        </w:rPr>
      </w:pPr>
      <w:r w:rsidRPr="001830A7">
        <w:rPr>
          <w:rFonts w:eastAsia="Calibri" w:cs="Times New Roman"/>
          <w:sz w:val="28"/>
          <w:szCs w:val="32"/>
        </w:rPr>
        <w:t>Herskowitx, M. J. (1984). "</w:t>
      </w:r>
      <w:r w:rsidRPr="001830A7">
        <w:rPr>
          <w:rFonts w:eastAsia="Calibri" w:cs="Times New Roman"/>
          <w:b/>
          <w:bCs/>
          <w:i/>
          <w:iCs/>
          <w:sz w:val="28"/>
          <w:szCs w:val="32"/>
        </w:rPr>
        <w:t>Man and His works? The science of cultural anthropology</w:t>
      </w:r>
      <w:r w:rsidRPr="001830A7">
        <w:rPr>
          <w:rFonts w:eastAsia="Calibri" w:cs="Times New Roman"/>
          <w:sz w:val="28"/>
          <w:szCs w:val="32"/>
        </w:rPr>
        <w:t>". New York: Alfred A. Knopf</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Hinnells, R.John, (1995), "</w:t>
      </w:r>
      <w:r w:rsidRPr="001830A7">
        <w:rPr>
          <w:rFonts w:cs="Times New Roman"/>
          <w:b/>
          <w:bCs/>
          <w:i/>
          <w:iCs/>
          <w:sz w:val="28"/>
          <w:szCs w:val="32"/>
        </w:rPr>
        <w:t>a New DiCtonary of Religion, Blackwell</w:t>
      </w:r>
      <w:r w:rsidRPr="001830A7">
        <w:rPr>
          <w:rFonts w:cs="Times New Roman"/>
          <w:sz w:val="28"/>
          <w:szCs w:val="32"/>
        </w:rPr>
        <w:t>".</w:t>
      </w:r>
    </w:p>
    <w:p w:rsidR="005A4CB3" w:rsidRPr="001830A7" w:rsidRDefault="005A4CB3" w:rsidP="00F31D4F">
      <w:pPr>
        <w:pStyle w:val="ListParagraph"/>
        <w:numPr>
          <w:ilvl w:val="0"/>
          <w:numId w:val="28"/>
        </w:numPr>
        <w:bidi w:val="0"/>
        <w:rPr>
          <w:rFonts w:cs="Times New Roman"/>
          <w:b/>
          <w:bCs/>
          <w:i/>
          <w:iCs/>
          <w:sz w:val="28"/>
          <w:szCs w:val="32"/>
          <w:rtl/>
        </w:rPr>
      </w:pPr>
      <w:r w:rsidRPr="001830A7">
        <w:rPr>
          <w:rFonts w:eastAsia="Calibri" w:cs="Times New Roman"/>
          <w:sz w:val="28"/>
          <w:szCs w:val="32"/>
        </w:rPr>
        <w:t>Kinjerski.V.M. and Skrypnek, B.J. (2004) "</w:t>
      </w:r>
      <w:r w:rsidRPr="001830A7">
        <w:rPr>
          <w:rFonts w:eastAsia="Calibri" w:cs="Times New Roman"/>
          <w:b/>
          <w:bCs/>
          <w:i/>
          <w:iCs/>
          <w:sz w:val="28"/>
          <w:szCs w:val="32"/>
        </w:rPr>
        <w:t>Defining spirit at work: finding common"</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 xml:space="preserve">Kinjerski,V.and  skrypnek,B.J,(2006) “ </w:t>
      </w:r>
      <w:r w:rsidRPr="001830A7">
        <w:rPr>
          <w:rFonts w:cs="Times New Roman"/>
          <w:b/>
          <w:bCs/>
          <w:i/>
          <w:iCs/>
          <w:sz w:val="28"/>
          <w:szCs w:val="32"/>
        </w:rPr>
        <w:t>Creating  organizational conditions that  foster employee  spirit at work</w:t>
      </w:r>
      <w:r w:rsidRPr="001830A7">
        <w:rPr>
          <w:rFonts w:cs="Times New Roman"/>
          <w:sz w:val="28"/>
          <w:szCs w:val="32"/>
        </w:rPr>
        <w:t>”  , journal af leadership and organization ,  Vol.27,No.4,pp.280-295.</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Korac –Kakabadse ,N.;Kouzmin,A.(2002), “</w:t>
      </w:r>
      <w:r w:rsidRPr="001830A7">
        <w:rPr>
          <w:rFonts w:cs="Times New Roman"/>
          <w:b/>
          <w:bCs/>
          <w:i/>
          <w:iCs/>
          <w:sz w:val="28"/>
          <w:szCs w:val="32"/>
        </w:rPr>
        <w:t>Spirituality and  leadership praxis</w:t>
      </w:r>
      <w:r w:rsidRPr="001830A7">
        <w:rPr>
          <w:rFonts w:cs="Times New Roman"/>
          <w:sz w:val="28"/>
          <w:szCs w:val="32"/>
        </w:rPr>
        <w:t>” ,Journal of Mangerial Psychology,Vol,17No.3,pp.165-182.</w:t>
      </w:r>
    </w:p>
    <w:p w:rsidR="005A4CB3" w:rsidRPr="001830A7" w:rsidRDefault="005A4CB3" w:rsidP="00F31D4F">
      <w:pPr>
        <w:pStyle w:val="ListParagraph"/>
        <w:numPr>
          <w:ilvl w:val="0"/>
          <w:numId w:val="28"/>
        </w:numPr>
        <w:bidi w:val="0"/>
        <w:rPr>
          <w:rFonts w:eastAsia="Calibri" w:cs="Times New Roman"/>
          <w:sz w:val="28"/>
          <w:szCs w:val="32"/>
        </w:rPr>
      </w:pPr>
      <w:r w:rsidRPr="001830A7">
        <w:rPr>
          <w:rFonts w:eastAsia="Calibri" w:cs="Times New Roman"/>
          <w:sz w:val="28"/>
          <w:szCs w:val="32"/>
        </w:rPr>
        <w:t>Marques, J., Dhiman, S. and King, R. (2005) "</w:t>
      </w:r>
      <w:r w:rsidRPr="001830A7">
        <w:rPr>
          <w:rFonts w:eastAsia="Calibri" w:cs="Times New Roman"/>
          <w:b/>
          <w:bCs/>
          <w:i/>
          <w:iCs/>
          <w:sz w:val="28"/>
          <w:szCs w:val="32"/>
        </w:rPr>
        <w:t>Spirituality in the workplace: Developing an Integral model and a Comprehencive Definition</w:t>
      </w:r>
      <w:r w:rsidRPr="001830A7">
        <w:rPr>
          <w:rFonts w:eastAsia="Calibri" w:cs="Times New Roman"/>
          <w:sz w:val="28"/>
          <w:szCs w:val="32"/>
        </w:rPr>
        <w:t>", The Journal of American Academy of Business, Cambridge. Vol.7, No.1, pp.81- 91.</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pacing w:val="-6"/>
          <w:sz w:val="28"/>
          <w:szCs w:val="32"/>
        </w:rPr>
        <w:t>Mc Cormick, Donald W., (1994), “</w:t>
      </w:r>
      <w:r w:rsidRPr="001830A7">
        <w:rPr>
          <w:rFonts w:cs="Times New Roman"/>
          <w:b/>
          <w:bCs/>
          <w:i/>
          <w:iCs/>
          <w:spacing w:val="-6"/>
          <w:sz w:val="28"/>
          <w:szCs w:val="32"/>
        </w:rPr>
        <w:t>Spirituality and Management</w:t>
      </w:r>
      <w:r w:rsidRPr="001830A7">
        <w:rPr>
          <w:rFonts w:cs="Times New Roman"/>
          <w:spacing w:val="-6"/>
          <w:sz w:val="28"/>
          <w:szCs w:val="32"/>
        </w:rPr>
        <w:t>”, Journal of Managerial Psychology,  Vol. 9, No. 6, pp. 5-8</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pacing w:val="-6"/>
          <w:sz w:val="28"/>
          <w:szCs w:val="32"/>
        </w:rPr>
        <w:t>Mc Knignt, R. (1987), “</w:t>
      </w:r>
      <w:r w:rsidRPr="001830A7">
        <w:rPr>
          <w:rFonts w:cs="Times New Roman"/>
          <w:b/>
          <w:bCs/>
          <w:i/>
          <w:iCs/>
          <w:spacing w:val="-6"/>
          <w:sz w:val="28"/>
          <w:szCs w:val="32"/>
        </w:rPr>
        <w:t>Spirituality in the Workplace</w:t>
      </w:r>
      <w:r w:rsidRPr="001830A7">
        <w:rPr>
          <w:rFonts w:cs="Times New Roman"/>
          <w:spacing w:val="-6"/>
          <w:sz w:val="28"/>
          <w:szCs w:val="32"/>
        </w:rPr>
        <w:t>”, in Adams, J. D. (ed.), Transforming Work, Milles River Press, Alexandria, VA. Vol. 10, No. 5, pp. 23-45</w:t>
      </w:r>
    </w:p>
    <w:p w:rsidR="005A4CB3" w:rsidRPr="001830A7" w:rsidRDefault="005A4CB3" w:rsidP="00F31D4F">
      <w:pPr>
        <w:pStyle w:val="ListParagraph"/>
        <w:numPr>
          <w:ilvl w:val="0"/>
          <w:numId w:val="28"/>
        </w:numPr>
        <w:bidi w:val="0"/>
        <w:rPr>
          <w:rFonts w:cs="Times New Roman"/>
          <w:sz w:val="28"/>
          <w:szCs w:val="32"/>
          <w:rtl/>
        </w:rPr>
      </w:pPr>
      <w:r w:rsidRPr="001830A7">
        <w:rPr>
          <w:rFonts w:cs="Times New Roman"/>
          <w:sz w:val="28"/>
          <w:szCs w:val="32"/>
        </w:rPr>
        <w:t>Milliman J.,czaplewski A,J. and fergosen ,J .(2003) “Workplace  spirituality and  employee work  attitudes :an exploratory  empirical assessmsnt” , journal of change  management?Vol .16,No .4,pp.426-447.</w:t>
      </w:r>
    </w:p>
    <w:p w:rsidR="005A4CB3" w:rsidRPr="001830A7" w:rsidRDefault="005A4CB3" w:rsidP="00F31D4F">
      <w:pPr>
        <w:pStyle w:val="ListParagraph"/>
        <w:numPr>
          <w:ilvl w:val="0"/>
          <w:numId w:val="28"/>
        </w:numPr>
        <w:bidi w:val="0"/>
        <w:rPr>
          <w:rFonts w:cs="Times New Roman"/>
          <w:sz w:val="28"/>
          <w:szCs w:val="32"/>
          <w:rtl/>
        </w:rPr>
      </w:pPr>
      <w:r w:rsidRPr="001830A7">
        <w:rPr>
          <w:rFonts w:cs="Times New Roman"/>
          <w:sz w:val="28"/>
          <w:szCs w:val="32"/>
        </w:rPr>
        <w:lastRenderedPageBreak/>
        <w:t xml:space="preserve">Mitroff, I.and Denton, E.(1999). </w:t>
      </w:r>
      <w:r w:rsidRPr="001830A7">
        <w:rPr>
          <w:rFonts w:cs="Times New Roman"/>
          <w:b/>
          <w:bCs/>
          <w:i/>
          <w:iCs/>
          <w:sz w:val="28"/>
          <w:szCs w:val="32"/>
        </w:rPr>
        <w:t xml:space="preserve">"A spiritual Audit of Corporate: A Hard Look at Spirituality, Religion, and Vaules in the workplace" </w:t>
      </w:r>
      <w:r w:rsidRPr="001830A7">
        <w:rPr>
          <w:rFonts w:cs="Times New Roman"/>
          <w:sz w:val="28"/>
          <w:szCs w:val="32"/>
        </w:rPr>
        <w:t>.Jossey-Bass San Francisco.CA</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Parsons Talcott (1986), “</w:t>
      </w:r>
      <w:r w:rsidRPr="001830A7">
        <w:rPr>
          <w:rFonts w:cs="Times New Roman"/>
          <w:b/>
          <w:bCs/>
          <w:i/>
          <w:iCs/>
          <w:sz w:val="28"/>
          <w:szCs w:val="32"/>
        </w:rPr>
        <w:t>Power and the social system” In Steven Lukes (Ed.), Power</w:t>
      </w:r>
      <w:r w:rsidRPr="001830A7">
        <w:rPr>
          <w:rFonts w:cs="Times New Roman"/>
          <w:sz w:val="28"/>
          <w:szCs w:val="32"/>
        </w:rPr>
        <w:t>” New York University Press, pp.94-143.</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Rego, a., cunha, m.p. (2008), "</w:t>
      </w:r>
      <w:r w:rsidRPr="001830A7">
        <w:rPr>
          <w:rFonts w:cs="Times New Roman"/>
          <w:b/>
          <w:bCs/>
          <w:i/>
          <w:iCs/>
          <w:sz w:val="28"/>
          <w:szCs w:val="32"/>
        </w:rPr>
        <w:t>Workplace spirituality and organizational commitment: an empirical study</w:t>
      </w:r>
      <w:r w:rsidRPr="001830A7">
        <w:rPr>
          <w:rFonts w:cs="Times New Roman"/>
          <w:sz w:val="28"/>
          <w:szCs w:val="32"/>
        </w:rPr>
        <w:t xml:space="preserve">", Journal of Organizational Change Management, , Vol. 21 Iss: 1, pp.53 – 75. </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Sheep, M.A. (2006) “</w:t>
      </w:r>
      <w:r w:rsidRPr="001830A7">
        <w:rPr>
          <w:rFonts w:cs="Times New Roman"/>
          <w:b/>
          <w:bCs/>
          <w:i/>
          <w:iCs/>
          <w:sz w:val="28"/>
          <w:szCs w:val="32"/>
        </w:rPr>
        <w:t>Nerturing the whole person: the ethics of workplace spirituality in a society of organization</w:t>
      </w:r>
      <w:r w:rsidRPr="001830A7">
        <w:rPr>
          <w:rFonts w:cs="Times New Roman"/>
          <w:sz w:val="28"/>
          <w:szCs w:val="32"/>
        </w:rPr>
        <w:t>”, journal of business ethics vol.12, No. 5, pp.357-375.</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Selman, L, Harding, R and Speck, P. (2011) “</w:t>
      </w:r>
      <w:r w:rsidRPr="001830A7">
        <w:rPr>
          <w:rFonts w:cs="Times New Roman"/>
          <w:b/>
          <w:bCs/>
          <w:i/>
          <w:iCs/>
          <w:sz w:val="28"/>
          <w:szCs w:val="32"/>
        </w:rPr>
        <w:t>The Measurement of Spirituality in Palliative Care and the Content of Tools Validated Cross-Culturally: A Systematic Review</w:t>
      </w:r>
      <w:r w:rsidRPr="001830A7">
        <w:rPr>
          <w:rFonts w:cs="Times New Roman"/>
          <w:sz w:val="28"/>
          <w:szCs w:val="32"/>
        </w:rPr>
        <w:t>”, Journal of Pain and Symptom Management, Vol.41, No.4, pp.728-753.</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 xml:space="preserve">Stewart, C. S. (2002). </w:t>
      </w:r>
      <w:r w:rsidRPr="001830A7">
        <w:rPr>
          <w:rFonts w:cs="Times New Roman"/>
          <w:b/>
          <w:bCs/>
          <w:i/>
          <w:iCs/>
          <w:sz w:val="28"/>
          <w:szCs w:val="32"/>
        </w:rPr>
        <w:t>"Soul time. Potentials, Journal of Organizational Change Management</w:t>
      </w:r>
      <w:r w:rsidRPr="001830A7">
        <w:rPr>
          <w:rFonts w:cs="Times New Roman"/>
          <w:sz w:val="28"/>
          <w:szCs w:val="32"/>
        </w:rPr>
        <w:t>",  Vol.35, No.9, pp.91-99</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Tacey.D.J,(2003),"</w:t>
      </w:r>
      <w:r w:rsidRPr="001830A7">
        <w:rPr>
          <w:rFonts w:cs="Times New Roman"/>
          <w:b/>
          <w:bCs/>
          <w:i/>
          <w:iCs/>
          <w:sz w:val="28"/>
          <w:szCs w:val="32"/>
        </w:rPr>
        <w:t>The spiriyual revolution: the emergence of contemporary spirituality.Sydency</w:t>
      </w:r>
      <w:r w:rsidRPr="001830A7">
        <w:rPr>
          <w:rFonts w:cs="Times New Roman"/>
          <w:sz w:val="28"/>
          <w:szCs w:val="32"/>
        </w:rPr>
        <w:t>",Australia :HARPERTCOLLINS Publisher</w:t>
      </w:r>
    </w:p>
    <w:p w:rsidR="005A4CB3" w:rsidRPr="001830A7" w:rsidRDefault="005A4CB3" w:rsidP="00F31D4F">
      <w:pPr>
        <w:pStyle w:val="ListParagraph"/>
        <w:numPr>
          <w:ilvl w:val="0"/>
          <w:numId w:val="28"/>
        </w:numPr>
        <w:bidi w:val="0"/>
        <w:rPr>
          <w:rFonts w:cs="Times New Roman"/>
          <w:sz w:val="28"/>
          <w:szCs w:val="32"/>
        </w:rPr>
      </w:pPr>
      <w:r w:rsidRPr="001830A7">
        <w:rPr>
          <w:rFonts w:cs="Times New Roman"/>
          <w:sz w:val="28"/>
          <w:szCs w:val="32"/>
        </w:rPr>
        <w:t>Wanger-Marsh, F and Conley, J. (1999). "</w:t>
      </w:r>
      <w:r w:rsidRPr="001830A7">
        <w:rPr>
          <w:rFonts w:cs="Times New Roman"/>
          <w:b/>
          <w:bCs/>
          <w:i/>
          <w:iCs/>
          <w:sz w:val="28"/>
          <w:szCs w:val="32"/>
        </w:rPr>
        <w:t>The fourth wave: the spirituality-based firm</w:t>
      </w:r>
      <w:r w:rsidRPr="001830A7">
        <w:rPr>
          <w:rFonts w:cs="Times New Roman"/>
          <w:sz w:val="28"/>
          <w:szCs w:val="32"/>
        </w:rPr>
        <w:t>". Journal of Organizational Change Management, Vol.12, No.4, pp.292-301.</w:t>
      </w:r>
    </w:p>
    <w:p w:rsidR="005A4CB3" w:rsidRPr="001830A7" w:rsidRDefault="005A4CB3" w:rsidP="00F31D4F">
      <w:pPr>
        <w:pStyle w:val="ListParagraph"/>
        <w:numPr>
          <w:ilvl w:val="0"/>
          <w:numId w:val="28"/>
        </w:numPr>
        <w:bidi w:val="0"/>
        <w:rPr>
          <w:rFonts w:cs="Times New Roman"/>
          <w:b/>
          <w:bCs/>
          <w:sz w:val="28"/>
          <w:szCs w:val="32"/>
        </w:rPr>
      </w:pPr>
      <w:r w:rsidRPr="001830A7">
        <w:rPr>
          <w:rFonts w:cs="Times New Roman"/>
          <w:sz w:val="28"/>
          <w:szCs w:val="32"/>
        </w:rPr>
        <w:t>Wigglesworth, Cindy (2004). “</w:t>
      </w:r>
      <w:r w:rsidRPr="001830A7">
        <w:rPr>
          <w:rFonts w:cs="Times New Roman"/>
          <w:b/>
          <w:bCs/>
          <w:i/>
          <w:iCs/>
          <w:sz w:val="28"/>
          <w:szCs w:val="32"/>
        </w:rPr>
        <w:t>Spiritual Intelligence &amp; Why it Matters</w:t>
      </w:r>
      <w:r w:rsidRPr="001830A7">
        <w:rPr>
          <w:rFonts w:cs="Times New Roman"/>
          <w:sz w:val="28"/>
          <w:szCs w:val="32"/>
        </w:rPr>
        <w:t>”, Conscious Pursuits, Inc. (CPI).</w:t>
      </w:r>
    </w:p>
    <w:p w:rsidR="005A4CB3" w:rsidRDefault="005A4CB3" w:rsidP="005A4CB3">
      <w:pPr>
        <w:rPr>
          <w:rFonts w:hint="cs"/>
          <w:rtl/>
        </w:rPr>
      </w:pPr>
    </w:p>
    <w:p w:rsidR="005A4CB3" w:rsidRDefault="005A4CB3" w:rsidP="005A4CB3">
      <w:pPr>
        <w:rPr>
          <w:rFonts w:hint="cs"/>
          <w:rtl/>
        </w:rPr>
      </w:pPr>
    </w:p>
    <w:p w:rsidR="005A4CB3" w:rsidRDefault="005A4CB3" w:rsidP="005A4CB3"/>
    <w:sectPr w:rsidR="005A4CB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4F" w:rsidRDefault="00F31D4F" w:rsidP="005A4CB3">
      <w:r>
        <w:separator/>
      </w:r>
    </w:p>
  </w:endnote>
  <w:endnote w:type="continuationSeparator" w:id="0">
    <w:p w:rsidR="00F31D4F" w:rsidRDefault="00F31D4F" w:rsidP="005A4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Homa">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XB Zar">
    <w:altName w:val="Times New Roman"/>
    <w:charset w:val="00"/>
    <w:family w:val="auto"/>
    <w:pitch w:val="variable"/>
    <w:sig w:usb0="00000000" w:usb1="80000000" w:usb2="00000008" w:usb3="00000000" w:csb0="00000051" w:csb1="00000000"/>
  </w:font>
  <w:font w:name="BZar">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B3" w:rsidRDefault="005A4CB3" w:rsidP="005A4CB3">
    <w:pPr>
      <w:pStyle w:val="Footer"/>
      <w:framePr w:wrap="around" w:vAnchor="text" w:hAnchor="page" w:x="5739" w:y="1"/>
      <w:ind w:firstLine="0"/>
      <w:rPr>
        <w:rStyle w:val="PageNumber"/>
      </w:rPr>
    </w:pPr>
    <w:r>
      <w:rPr>
        <w:rStyle w:val="PageNumber"/>
        <w:rtl/>
      </w:rPr>
      <w:fldChar w:fldCharType="begin"/>
    </w:r>
    <w:r>
      <w:rPr>
        <w:rStyle w:val="PageNumber"/>
      </w:rPr>
      <w:instrText xml:space="preserve">PAGE  </w:instrText>
    </w:r>
    <w:r>
      <w:rPr>
        <w:rStyle w:val="PageNumber"/>
        <w:rtl/>
      </w:rPr>
      <w:fldChar w:fldCharType="separate"/>
    </w:r>
    <w:r w:rsidR="007E012C">
      <w:rPr>
        <w:rStyle w:val="PageNumber"/>
        <w:noProof/>
        <w:rtl/>
      </w:rPr>
      <w:t>15</w:t>
    </w:r>
    <w:r>
      <w:rPr>
        <w:rStyle w:val="PageNumber"/>
        <w:rtl/>
      </w:rPr>
      <w:fldChar w:fldCharType="end"/>
    </w:r>
  </w:p>
  <w:p w:rsidR="005A4CB3" w:rsidRPr="00784760" w:rsidRDefault="005A4CB3" w:rsidP="005A4CB3">
    <w:pPr>
      <w:pStyle w:val="Footer"/>
      <w:rPr>
        <w:szCs w:val="24"/>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B3" w:rsidRPr="001128E2" w:rsidRDefault="005A4CB3" w:rsidP="005A4CB3">
    <w:pPr>
      <w:pStyle w:val="Footer"/>
      <w:jc w:val="center"/>
      <w:rPr>
        <w:rtl/>
        <w:lang w:bidi="fa-IR"/>
      </w:rPr>
    </w:pPr>
    <w:fldSimple w:instr=" PAGE   \* MERGEFORMAT ">
      <w:r w:rsidR="007E012C">
        <w:rPr>
          <w:noProof/>
          <w:rtl/>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4F" w:rsidRDefault="00F31D4F" w:rsidP="005A4CB3">
      <w:r>
        <w:separator/>
      </w:r>
    </w:p>
  </w:footnote>
  <w:footnote w:type="continuationSeparator" w:id="0">
    <w:p w:rsidR="00F31D4F" w:rsidRDefault="00F31D4F" w:rsidP="005A4CB3">
      <w:r>
        <w:continuationSeparator/>
      </w:r>
    </w:p>
  </w:footnote>
  <w:footnote w:id="1">
    <w:p w:rsidR="005A4CB3" w:rsidRPr="00AC5F17" w:rsidRDefault="005A4CB3" w:rsidP="005A4CB3">
      <w:pPr>
        <w:pStyle w:val="FootnoteText"/>
        <w:bidi w:val="0"/>
        <w:ind w:firstLine="0"/>
        <w:jc w:val="both"/>
      </w:pPr>
      <w:r w:rsidRPr="007D1A56">
        <w:rPr>
          <w:rStyle w:val="FootnoteReference"/>
        </w:rPr>
        <w:footnoteRef/>
      </w:r>
      <w:r w:rsidRPr="007D1A56">
        <w:rPr>
          <w:rtl/>
        </w:rPr>
        <w:t xml:space="preserve"> </w:t>
      </w:r>
      <w:r w:rsidRPr="007D1A56">
        <w:rPr>
          <w:rFonts w:hint="cs"/>
          <w:rtl/>
        </w:rPr>
        <w:t>.</w:t>
      </w:r>
      <w:r w:rsidRPr="007D1A56">
        <w:t>spirituality at work</w:t>
      </w:r>
    </w:p>
  </w:footnote>
  <w:footnote w:id="2">
    <w:p w:rsidR="005A4CB3" w:rsidRPr="001D5867" w:rsidRDefault="005A4CB3" w:rsidP="005A4CB3">
      <w:pPr>
        <w:pStyle w:val="FootnoteText"/>
        <w:bidi w:val="0"/>
        <w:ind w:firstLine="0"/>
        <w:jc w:val="both"/>
      </w:pPr>
      <w:r w:rsidRPr="001D5867">
        <w:rPr>
          <w:rStyle w:val="FootnoteReference"/>
        </w:rPr>
        <w:footnoteRef/>
      </w:r>
      <w:r w:rsidRPr="001D5867">
        <w:t xml:space="preserve"> . Clark</w:t>
      </w:r>
    </w:p>
  </w:footnote>
  <w:footnote w:id="3">
    <w:p w:rsidR="005A4CB3" w:rsidRPr="00A72181" w:rsidRDefault="005A4CB3" w:rsidP="005A4CB3">
      <w:pPr>
        <w:pStyle w:val="FootnoteText"/>
        <w:bidi w:val="0"/>
        <w:ind w:firstLine="0"/>
        <w:jc w:val="both"/>
      </w:pPr>
      <w:r w:rsidRPr="00A72181">
        <w:rPr>
          <w:rStyle w:val="FootnoteReference"/>
        </w:rPr>
        <w:footnoteRef/>
      </w:r>
      <w:r w:rsidRPr="00A72181">
        <w:t xml:space="preserve">. Pargament </w:t>
      </w:r>
    </w:p>
  </w:footnote>
  <w:footnote w:id="4">
    <w:p w:rsidR="005A4CB3" w:rsidRPr="002E7086" w:rsidRDefault="005A4CB3" w:rsidP="005A4CB3">
      <w:pPr>
        <w:pStyle w:val="FootnoteText"/>
        <w:bidi w:val="0"/>
        <w:ind w:firstLine="0"/>
        <w:jc w:val="both"/>
      </w:pPr>
      <w:r w:rsidRPr="002E7086">
        <w:rPr>
          <w:rStyle w:val="FootnoteReference"/>
        </w:rPr>
        <w:footnoteRef/>
      </w:r>
      <w:r w:rsidRPr="002E7086">
        <w:t xml:space="preserve"> . Thought Self Leadership (TSL)</w:t>
      </w:r>
    </w:p>
  </w:footnote>
  <w:footnote w:id="5">
    <w:p w:rsidR="005A4CB3" w:rsidRPr="004673B6" w:rsidRDefault="005A4CB3" w:rsidP="005A4CB3">
      <w:pPr>
        <w:pStyle w:val="FootnoteText"/>
        <w:bidi w:val="0"/>
        <w:ind w:firstLine="0"/>
        <w:jc w:val="both"/>
      </w:pPr>
      <w:r w:rsidRPr="004673B6">
        <w:rPr>
          <w:rStyle w:val="FootnoteReference"/>
        </w:rPr>
        <w:footnoteRef/>
      </w:r>
      <w:r w:rsidRPr="004673B6">
        <w:t>Burack</w:t>
      </w:r>
    </w:p>
  </w:footnote>
  <w:footnote w:id="6">
    <w:p w:rsidR="005A4CB3" w:rsidRPr="00E34F55" w:rsidRDefault="005A4CB3" w:rsidP="005A4CB3">
      <w:pPr>
        <w:pStyle w:val="FootnoteText"/>
        <w:bidi w:val="0"/>
        <w:ind w:firstLine="0"/>
        <w:jc w:val="both"/>
        <w:rPr>
          <w:bCs/>
        </w:rPr>
      </w:pPr>
      <w:r w:rsidRPr="00E34F55">
        <w:rPr>
          <w:rStyle w:val="FootnoteReference"/>
        </w:rPr>
        <w:footnoteRef/>
      </w:r>
      <w:r w:rsidRPr="00E34F55">
        <w:rPr>
          <w:rFonts w:cs="Times New Roman"/>
          <w:bCs/>
          <w:sz w:val="18"/>
          <w:szCs w:val="18"/>
        </w:rPr>
        <w:t>.Morris</w:t>
      </w:r>
    </w:p>
  </w:footnote>
  <w:footnote w:id="7">
    <w:p w:rsidR="005A4CB3" w:rsidRPr="00E34F55" w:rsidRDefault="005A4CB3" w:rsidP="005A4CB3">
      <w:pPr>
        <w:pStyle w:val="FootnoteText"/>
        <w:bidi w:val="0"/>
        <w:ind w:firstLine="0"/>
        <w:jc w:val="left"/>
      </w:pPr>
      <w:r w:rsidRPr="00E34F55">
        <w:rPr>
          <w:rStyle w:val="FootnoteReference"/>
        </w:rPr>
        <w:footnoteRef/>
      </w:r>
      <w:r w:rsidRPr="00E34F55">
        <w:t xml:space="preserve"> </w:t>
      </w:r>
      <w:r w:rsidRPr="00E34F55">
        <w:rPr>
          <w:rFonts w:cs="Times New Roman"/>
          <w:bCs/>
        </w:rPr>
        <w:t>Gregory F.A. Pierce</w:t>
      </w:r>
    </w:p>
  </w:footnote>
  <w:footnote w:id="8">
    <w:p w:rsidR="005A4CB3" w:rsidRPr="00C422D4" w:rsidRDefault="005A4CB3" w:rsidP="005A4CB3">
      <w:pPr>
        <w:pStyle w:val="FootnoteText"/>
        <w:bidi w:val="0"/>
        <w:ind w:firstLine="0"/>
        <w:jc w:val="left"/>
      </w:pPr>
      <w:r w:rsidRPr="00C422D4">
        <w:rPr>
          <w:rStyle w:val="FootnoteReference"/>
        </w:rPr>
        <w:footnoteRef/>
      </w:r>
      <w:r>
        <w:t xml:space="preserve"> </w:t>
      </w:r>
      <w:r w:rsidRPr="00C422D4">
        <w:t>Neal &amp; Biberman</w:t>
      </w:r>
    </w:p>
  </w:footnote>
  <w:footnote w:id="9">
    <w:p w:rsidR="005A4CB3" w:rsidRPr="00C422D4" w:rsidRDefault="005A4CB3" w:rsidP="005A4CB3">
      <w:pPr>
        <w:pStyle w:val="FootnoteText"/>
        <w:bidi w:val="0"/>
        <w:ind w:firstLine="0"/>
        <w:jc w:val="left"/>
        <w:rPr>
          <w:rtl/>
        </w:rPr>
      </w:pPr>
      <w:r w:rsidRPr="00C422D4">
        <w:rPr>
          <w:rStyle w:val="FootnoteReference"/>
        </w:rPr>
        <w:footnoteRef/>
      </w:r>
      <w:r>
        <w:t xml:space="preserve"> </w:t>
      </w:r>
      <w:r w:rsidRPr="00C422D4">
        <w:rPr>
          <w:rFonts w:cs="Times New Roman"/>
          <w:color w:val="000000"/>
        </w:rPr>
        <w:t>Freshman</w:t>
      </w:r>
    </w:p>
  </w:footnote>
  <w:footnote w:id="10">
    <w:p w:rsidR="005A4CB3" w:rsidRPr="00C422D4" w:rsidRDefault="005A4CB3" w:rsidP="005A4CB3">
      <w:pPr>
        <w:pStyle w:val="FootnoteText"/>
        <w:bidi w:val="0"/>
        <w:ind w:firstLine="0"/>
        <w:jc w:val="left"/>
      </w:pPr>
      <w:r w:rsidRPr="00C422D4">
        <w:rPr>
          <w:rStyle w:val="FootnoteReference"/>
        </w:rPr>
        <w:footnoteRef/>
      </w:r>
      <w:r w:rsidRPr="00C422D4">
        <w:t xml:space="preserve"> Neck, C.P. and Milliman</w:t>
      </w:r>
    </w:p>
  </w:footnote>
  <w:footnote w:id="11">
    <w:p w:rsidR="005A4CB3" w:rsidRPr="00C422D4" w:rsidRDefault="005A4CB3" w:rsidP="005A4CB3">
      <w:pPr>
        <w:pStyle w:val="FootnoteText"/>
        <w:bidi w:val="0"/>
        <w:ind w:firstLine="0"/>
        <w:jc w:val="left"/>
      </w:pPr>
      <w:r w:rsidRPr="00C422D4">
        <w:rPr>
          <w:rStyle w:val="FootnoteReference"/>
        </w:rPr>
        <w:footnoteRef/>
      </w:r>
      <w:r w:rsidRPr="00C422D4">
        <w:t xml:space="preserve"> Gunther</w:t>
      </w:r>
    </w:p>
  </w:footnote>
  <w:footnote w:id="12">
    <w:p w:rsidR="005A4CB3" w:rsidRPr="00C422D4" w:rsidRDefault="005A4CB3" w:rsidP="005A4CB3">
      <w:pPr>
        <w:pStyle w:val="FootnoteText"/>
        <w:bidi w:val="0"/>
        <w:ind w:firstLine="0"/>
        <w:jc w:val="left"/>
      </w:pPr>
      <w:r w:rsidRPr="00C422D4">
        <w:rPr>
          <w:rStyle w:val="FootnoteReference"/>
        </w:rPr>
        <w:footnoteRef/>
      </w:r>
      <w:r w:rsidRPr="00C422D4">
        <w:t xml:space="preserve"> . </w:t>
      </w:r>
      <w:r w:rsidRPr="00C422D4">
        <w:rPr>
          <w:rFonts w:cs="Times New Roman"/>
          <w:bCs/>
        </w:rPr>
        <w:t>Judi Neal</w:t>
      </w:r>
    </w:p>
  </w:footnote>
  <w:footnote w:id="13">
    <w:p w:rsidR="005A4CB3" w:rsidRPr="00C422D4" w:rsidRDefault="005A4CB3" w:rsidP="005A4CB3">
      <w:pPr>
        <w:pStyle w:val="FootnoteText"/>
        <w:bidi w:val="0"/>
        <w:ind w:firstLine="0"/>
        <w:jc w:val="left"/>
      </w:pPr>
      <w:r w:rsidRPr="00C422D4">
        <w:rPr>
          <w:rStyle w:val="FootnoteReference"/>
        </w:rPr>
        <w:footnoteRef/>
      </w:r>
      <w:r w:rsidRPr="00C422D4">
        <w:t xml:space="preserve"> . Physical</w:t>
      </w:r>
    </w:p>
  </w:footnote>
  <w:footnote w:id="14">
    <w:p w:rsidR="005A4CB3" w:rsidRPr="00C422D4" w:rsidRDefault="005A4CB3" w:rsidP="005A4CB3">
      <w:pPr>
        <w:pStyle w:val="FootnoteText"/>
        <w:bidi w:val="0"/>
        <w:ind w:firstLine="0"/>
        <w:jc w:val="left"/>
      </w:pPr>
      <w:r w:rsidRPr="00C422D4">
        <w:rPr>
          <w:rStyle w:val="FootnoteReference"/>
        </w:rPr>
        <w:footnoteRef/>
      </w:r>
      <w:r w:rsidRPr="00C422D4">
        <w:t xml:space="preserve"> . Affective</w:t>
      </w:r>
    </w:p>
  </w:footnote>
  <w:footnote w:id="15">
    <w:p w:rsidR="005A4CB3" w:rsidRPr="00C422D4" w:rsidRDefault="005A4CB3" w:rsidP="005A4CB3">
      <w:pPr>
        <w:pStyle w:val="FootnoteText"/>
        <w:bidi w:val="0"/>
        <w:ind w:firstLine="0"/>
        <w:jc w:val="left"/>
        <w:rPr>
          <w:rtl/>
        </w:rPr>
      </w:pPr>
      <w:r w:rsidRPr="00C422D4">
        <w:rPr>
          <w:rStyle w:val="FootnoteReference"/>
        </w:rPr>
        <w:footnoteRef/>
      </w:r>
      <w:r w:rsidRPr="00C422D4">
        <w:t xml:space="preserve"> . Cognitive</w:t>
      </w:r>
    </w:p>
  </w:footnote>
  <w:footnote w:id="16">
    <w:p w:rsidR="005A4CB3" w:rsidRPr="00C422D4" w:rsidRDefault="005A4CB3" w:rsidP="005A4CB3">
      <w:pPr>
        <w:pStyle w:val="FootnoteText"/>
        <w:bidi w:val="0"/>
        <w:ind w:firstLine="0"/>
        <w:jc w:val="left"/>
      </w:pPr>
      <w:r w:rsidRPr="00C422D4">
        <w:rPr>
          <w:rStyle w:val="FootnoteReference"/>
        </w:rPr>
        <w:footnoteRef/>
      </w:r>
      <w:r w:rsidRPr="00C422D4">
        <w:t xml:space="preserve"> . Interpersonal</w:t>
      </w:r>
    </w:p>
  </w:footnote>
  <w:footnote w:id="17">
    <w:p w:rsidR="005A4CB3" w:rsidRPr="00C422D4" w:rsidRDefault="005A4CB3" w:rsidP="005A4CB3">
      <w:pPr>
        <w:pStyle w:val="FootnoteText"/>
        <w:bidi w:val="0"/>
        <w:ind w:firstLine="0"/>
        <w:jc w:val="left"/>
      </w:pPr>
      <w:r w:rsidRPr="00C422D4">
        <w:rPr>
          <w:rStyle w:val="FootnoteReference"/>
        </w:rPr>
        <w:footnoteRef/>
      </w:r>
      <w:r w:rsidRPr="00C422D4">
        <w:t xml:space="preserve"> . Spiritual</w:t>
      </w:r>
    </w:p>
  </w:footnote>
  <w:footnote w:id="18">
    <w:p w:rsidR="005A4CB3" w:rsidRPr="00C422D4" w:rsidRDefault="005A4CB3" w:rsidP="005A4CB3">
      <w:pPr>
        <w:pStyle w:val="FootnoteText"/>
        <w:bidi w:val="0"/>
        <w:ind w:firstLine="0"/>
        <w:jc w:val="left"/>
      </w:pPr>
      <w:r w:rsidRPr="00C422D4">
        <w:rPr>
          <w:rStyle w:val="FootnoteReference"/>
        </w:rPr>
        <w:footnoteRef/>
      </w:r>
      <w:r w:rsidRPr="00C422D4">
        <w:t xml:space="preserve"> . Mystical</w:t>
      </w:r>
    </w:p>
  </w:footnote>
  <w:footnote w:id="19">
    <w:p w:rsidR="005A4CB3" w:rsidRPr="00C422D4" w:rsidRDefault="005A4CB3" w:rsidP="005A4CB3">
      <w:pPr>
        <w:pStyle w:val="FootnoteText"/>
        <w:bidi w:val="0"/>
        <w:ind w:firstLine="0"/>
        <w:jc w:val="left"/>
      </w:pPr>
      <w:r w:rsidRPr="00C422D4">
        <w:rPr>
          <w:rStyle w:val="FootnoteReference"/>
        </w:rPr>
        <w:footnoteRef/>
      </w:r>
      <w:r w:rsidRPr="00C422D4">
        <w:t xml:space="preserve"> </w:t>
      </w:r>
      <w:r w:rsidRPr="00C422D4">
        <w:rPr>
          <w:rFonts w:hint="cs"/>
          <w:rtl/>
        </w:rPr>
        <w:t>.</w:t>
      </w:r>
      <w:r w:rsidRPr="00C422D4">
        <w:t xml:space="preserve"> </w:t>
      </w:r>
      <w:r w:rsidRPr="00C422D4">
        <w:rPr>
          <w:rFonts w:cs="Times New Roman"/>
          <w:bCs/>
          <w:sz w:val="18"/>
          <w:szCs w:val="18"/>
        </w:rPr>
        <w:t>Intrinsic / Metaphysical</w:t>
      </w:r>
    </w:p>
  </w:footnote>
  <w:footnote w:id="20">
    <w:p w:rsidR="005A4CB3" w:rsidRDefault="005A4CB3" w:rsidP="005A4CB3">
      <w:pPr>
        <w:pStyle w:val="FootnoteText"/>
        <w:bidi w:val="0"/>
        <w:ind w:firstLine="0"/>
        <w:jc w:val="left"/>
        <w:rPr>
          <w:rtl/>
        </w:rPr>
      </w:pPr>
      <w:r w:rsidRPr="00C422D4">
        <w:rPr>
          <w:rStyle w:val="FootnoteReference"/>
        </w:rPr>
        <w:footnoteRef/>
      </w:r>
      <w:r w:rsidRPr="00C422D4">
        <w:t xml:space="preserve"> </w:t>
      </w:r>
      <w:r w:rsidRPr="00C422D4">
        <w:rPr>
          <w:rFonts w:hint="cs"/>
          <w:rtl/>
        </w:rPr>
        <w:t>.</w:t>
      </w:r>
      <w:r w:rsidRPr="00C422D4">
        <w:rPr>
          <w:bCs/>
        </w:rPr>
        <w:t xml:space="preserve"> Religious</w:t>
      </w:r>
    </w:p>
  </w:footnote>
  <w:footnote w:id="21">
    <w:p w:rsidR="005A4CB3" w:rsidRPr="00E43E2D" w:rsidRDefault="005A4CB3" w:rsidP="005A4CB3">
      <w:pPr>
        <w:pStyle w:val="FootnoteText"/>
        <w:bidi w:val="0"/>
        <w:ind w:firstLine="0"/>
        <w:jc w:val="left"/>
        <w:rPr>
          <w:rtl/>
        </w:rPr>
      </w:pPr>
      <w:r w:rsidRPr="00E43E2D">
        <w:rPr>
          <w:rStyle w:val="FootnoteReference"/>
        </w:rPr>
        <w:footnoteRef/>
      </w:r>
      <w:r w:rsidRPr="00E43E2D">
        <w:t xml:space="preserve"> . </w:t>
      </w:r>
      <w:r w:rsidRPr="00E43E2D">
        <w:rPr>
          <w:bCs/>
        </w:rPr>
        <w:t>Existentialistic / Secular</w:t>
      </w:r>
    </w:p>
  </w:footnote>
  <w:footnote w:id="22">
    <w:p w:rsidR="005A4CB3" w:rsidRPr="00C422D4" w:rsidRDefault="005A4CB3" w:rsidP="005A4CB3">
      <w:pPr>
        <w:pStyle w:val="FootnoteText"/>
        <w:bidi w:val="0"/>
        <w:ind w:firstLine="0"/>
        <w:jc w:val="both"/>
        <w:rPr>
          <w:rtl/>
        </w:rPr>
      </w:pPr>
      <w:r w:rsidRPr="00C422D4">
        <w:rPr>
          <w:rStyle w:val="FootnoteReference"/>
        </w:rPr>
        <w:footnoteRef/>
      </w:r>
      <w:r w:rsidRPr="00C422D4">
        <w:t xml:space="preserve"> . Guillory</w:t>
      </w:r>
    </w:p>
  </w:footnote>
  <w:footnote w:id="23">
    <w:p w:rsidR="005A4CB3" w:rsidRDefault="005A4CB3" w:rsidP="005A4CB3">
      <w:pPr>
        <w:pStyle w:val="FootnoteText"/>
        <w:bidi w:val="0"/>
        <w:ind w:firstLine="0"/>
        <w:jc w:val="both"/>
      </w:pPr>
      <w:r w:rsidRPr="00C422D4">
        <w:rPr>
          <w:rStyle w:val="FootnoteReference"/>
        </w:rPr>
        <w:footnoteRef/>
      </w:r>
      <w:r w:rsidRPr="00C422D4">
        <w:t xml:space="preserve"> . Graber</w:t>
      </w:r>
    </w:p>
  </w:footnote>
  <w:footnote w:id="24">
    <w:p w:rsidR="005A4CB3" w:rsidRPr="00E43E2D" w:rsidRDefault="005A4CB3" w:rsidP="005A4CB3">
      <w:pPr>
        <w:pStyle w:val="FootnoteText"/>
        <w:bidi w:val="0"/>
        <w:ind w:firstLine="0"/>
        <w:jc w:val="both"/>
      </w:pPr>
      <w:r w:rsidRPr="00E43E2D">
        <w:rPr>
          <w:rStyle w:val="FootnoteReference"/>
        </w:rPr>
        <w:footnoteRef/>
      </w:r>
      <w:r w:rsidRPr="00E43E2D">
        <w:t xml:space="preserve"> . </w:t>
      </w:r>
      <w:r w:rsidRPr="00E43E2D">
        <w:rPr>
          <w:bCs/>
        </w:rPr>
        <w:t>Islamic</w:t>
      </w:r>
      <w:r w:rsidRPr="00E43E2D">
        <w:rPr>
          <w:rFonts w:cs="Times New Roman"/>
          <w:bCs/>
          <w:sz w:val="18"/>
          <w:szCs w:val="18"/>
        </w:rPr>
        <w:t xml:space="preserve"> Work Ethic (ISE)</w:t>
      </w:r>
    </w:p>
  </w:footnote>
  <w:footnote w:id="25">
    <w:p w:rsidR="005A4CB3" w:rsidRPr="00E43E2D" w:rsidRDefault="005A4CB3" w:rsidP="005A4CB3">
      <w:pPr>
        <w:pStyle w:val="FootnoteText"/>
        <w:bidi w:val="0"/>
        <w:ind w:firstLine="0"/>
        <w:jc w:val="both"/>
      </w:pPr>
      <w:r w:rsidRPr="00E43E2D">
        <w:rPr>
          <w:rStyle w:val="FootnoteReference"/>
        </w:rPr>
        <w:footnoteRef/>
      </w:r>
      <w:r w:rsidRPr="00E43E2D">
        <w:t>. Humanistic Spirituality</w:t>
      </w:r>
    </w:p>
  </w:footnote>
  <w:footnote w:id="26">
    <w:p w:rsidR="005A4CB3" w:rsidRPr="00E43E2D" w:rsidRDefault="005A4CB3" w:rsidP="005A4CB3">
      <w:pPr>
        <w:pStyle w:val="FootnoteText"/>
        <w:bidi w:val="0"/>
        <w:ind w:firstLine="0"/>
        <w:jc w:val="both"/>
        <w:rPr>
          <w:rtl/>
        </w:rPr>
      </w:pPr>
      <w:r w:rsidRPr="00E43E2D">
        <w:rPr>
          <w:rStyle w:val="FootnoteReference"/>
        </w:rPr>
        <w:footnoteRef/>
      </w:r>
      <w:r w:rsidRPr="00E43E2D">
        <w:t xml:space="preserve"> . Nature-Centered</w:t>
      </w:r>
    </w:p>
  </w:footnote>
  <w:footnote w:id="27">
    <w:p w:rsidR="005A4CB3" w:rsidRPr="00E43E2D" w:rsidRDefault="005A4CB3" w:rsidP="005A4CB3">
      <w:pPr>
        <w:pStyle w:val="FootnoteText"/>
        <w:bidi w:val="0"/>
        <w:ind w:firstLine="0"/>
        <w:jc w:val="both"/>
      </w:pPr>
      <w:r w:rsidRPr="00E43E2D">
        <w:rPr>
          <w:rStyle w:val="FootnoteReference"/>
        </w:rPr>
        <w:footnoteRef/>
      </w:r>
      <w:r w:rsidRPr="00E43E2D">
        <w:t xml:space="preserve"> . Earth-Centered</w:t>
      </w:r>
    </w:p>
  </w:footnote>
  <w:footnote w:id="28">
    <w:p w:rsidR="005A4CB3" w:rsidRPr="00E43E2D" w:rsidRDefault="005A4CB3" w:rsidP="005A4CB3">
      <w:pPr>
        <w:pStyle w:val="FootnoteText"/>
        <w:bidi w:val="0"/>
        <w:ind w:firstLine="0"/>
        <w:jc w:val="left"/>
      </w:pPr>
      <w:r w:rsidRPr="00E43E2D">
        <w:rPr>
          <w:rStyle w:val="FootnoteReference"/>
        </w:rPr>
        <w:footnoteRef/>
      </w:r>
      <w:r w:rsidRPr="00E43E2D">
        <w:t xml:space="preserve"> . Humanist</w:t>
      </w:r>
    </w:p>
  </w:footnote>
  <w:footnote w:id="29">
    <w:p w:rsidR="005A4CB3" w:rsidRDefault="005A4CB3" w:rsidP="005A4CB3">
      <w:pPr>
        <w:pStyle w:val="FootnoteText"/>
        <w:bidi w:val="0"/>
        <w:ind w:firstLine="0"/>
        <w:jc w:val="left"/>
        <w:rPr>
          <w:rtl/>
        </w:rPr>
      </w:pPr>
      <w:r w:rsidRPr="00E43E2D">
        <w:rPr>
          <w:rStyle w:val="FootnoteReference"/>
        </w:rPr>
        <w:footnoteRef/>
      </w:r>
      <w:r w:rsidRPr="00E43E2D">
        <w:t xml:space="preserve"> . Ecologist</w:t>
      </w:r>
    </w:p>
  </w:footnote>
  <w:footnote w:id="30">
    <w:p w:rsidR="005A4CB3" w:rsidRPr="00E43E2D" w:rsidRDefault="005A4CB3" w:rsidP="005A4CB3">
      <w:pPr>
        <w:pStyle w:val="FootnoteText"/>
        <w:bidi w:val="0"/>
        <w:ind w:firstLine="0"/>
        <w:jc w:val="left"/>
      </w:pPr>
      <w:r w:rsidRPr="00E43E2D">
        <w:rPr>
          <w:rStyle w:val="FootnoteReference"/>
        </w:rPr>
        <w:footnoteRef/>
      </w:r>
      <w:r w:rsidRPr="00E43E2D">
        <w:t xml:space="preserve"> . Affirmative Postmodern</w:t>
      </w:r>
    </w:p>
  </w:footnote>
  <w:footnote w:id="31">
    <w:p w:rsidR="005A4CB3" w:rsidRPr="00E43E2D" w:rsidRDefault="005A4CB3" w:rsidP="005A4CB3">
      <w:pPr>
        <w:pStyle w:val="FootnoteText"/>
        <w:bidi w:val="0"/>
        <w:ind w:firstLine="0"/>
        <w:jc w:val="left"/>
        <w:rPr>
          <w:rtl/>
        </w:rPr>
      </w:pPr>
      <w:r w:rsidRPr="00E43E2D">
        <w:rPr>
          <w:rStyle w:val="FootnoteReference"/>
        </w:rPr>
        <w:footnoteRef/>
      </w:r>
      <w:r w:rsidRPr="00E43E2D">
        <w:t xml:space="preserve"> . Managerialist</w:t>
      </w:r>
    </w:p>
  </w:footnote>
  <w:footnote w:id="32">
    <w:p w:rsidR="005A4CB3" w:rsidRPr="00E43E2D" w:rsidRDefault="005A4CB3" w:rsidP="005A4CB3">
      <w:pPr>
        <w:pStyle w:val="FootnoteText"/>
        <w:bidi w:val="0"/>
        <w:ind w:firstLine="0"/>
        <w:jc w:val="left"/>
      </w:pPr>
      <w:r w:rsidRPr="00E43E2D">
        <w:rPr>
          <w:rStyle w:val="FootnoteReference"/>
        </w:rPr>
        <w:footnoteRef/>
      </w:r>
      <w:r w:rsidRPr="00E43E2D">
        <w:t xml:space="preserve"> . Fundamentalist</w:t>
      </w:r>
    </w:p>
  </w:footnote>
  <w:footnote w:id="33">
    <w:p w:rsidR="005A4CB3" w:rsidRPr="00E43E2D" w:rsidRDefault="005A4CB3" w:rsidP="005A4CB3">
      <w:pPr>
        <w:pStyle w:val="FootnoteText"/>
        <w:bidi w:val="0"/>
        <w:ind w:firstLine="0"/>
        <w:jc w:val="left"/>
      </w:pPr>
      <w:r w:rsidRPr="00E43E2D">
        <w:rPr>
          <w:rStyle w:val="FootnoteReference"/>
        </w:rPr>
        <w:footnoteRef/>
      </w:r>
      <w:r w:rsidRPr="00E43E2D">
        <w:t xml:space="preserve"> . Skeptical Postmodern</w:t>
      </w:r>
    </w:p>
  </w:footnote>
  <w:footnote w:id="34">
    <w:p w:rsidR="005A4CB3" w:rsidRPr="00E43E2D" w:rsidRDefault="005A4CB3" w:rsidP="005A4CB3">
      <w:pPr>
        <w:pStyle w:val="FootnoteText"/>
        <w:bidi w:val="0"/>
        <w:ind w:firstLine="0"/>
        <w:jc w:val="left"/>
      </w:pPr>
      <w:r w:rsidRPr="00E43E2D">
        <w:rPr>
          <w:rStyle w:val="FootnoteReference"/>
        </w:rPr>
        <w:footnoteRef/>
      </w:r>
      <w:r w:rsidRPr="00E43E2D">
        <w:t xml:space="preserve"> . Traditionalist</w:t>
      </w:r>
    </w:p>
  </w:footnote>
  <w:footnote w:id="35">
    <w:p w:rsidR="005A4CB3" w:rsidRDefault="005A4CB3" w:rsidP="005A4CB3">
      <w:pPr>
        <w:pStyle w:val="FootnoteText"/>
        <w:bidi w:val="0"/>
        <w:ind w:firstLine="0"/>
        <w:jc w:val="left"/>
      </w:pPr>
      <w:r w:rsidRPr="00E43E2D">
        <w:rPr>
          <w:rStyle w:val="FootnoteReference"/>
        </w:rPr>
        <w:footnoteRef/>
      </w:r>
      <w:r w:rsidRPr="00E43E2D">
        <w:t xml:space="preserve"> . Cultist</w:t>
      </w:r>
    </w:p>
  </w:footnote>
  <w:footnote w:id="36">
    <w:p w:rsidR="005A4CB3" w:rsidRPr="00117A1F" w:rsidRDefault="005A4CB3" w:rsidP="005A4CB3">
      <w:pPr>
        <w:pStyle w:val="FootnoteText"/>
        <w:bidi w:val="0"/>
        <w:ind w:firstLine="0"/>
        <w:jc w:val="left"/>
      </w:pPr>
      <w:r w:rsidRPr="00117A1F">
        <w:rPr>
          <w:rStyle w:val="FootnoteReference"/>
        </w:rPr>
        <w:footnoteRef/>
      </w:r>
      <w:r w:rsidRPr="00117A1F">
        <w:t xml:space="preserve">  . Self-work immersion</w:t>
      </w:r>
    </w:p>
  </w:footnote>
  <w:footnote w:id="37">
    <w:p w:rsidR="005A4CB3" w:rsidRDefault="005A4CB3" w:rsidP="005A4CB3">
      <w:pPr>
        <w:pStyle w:val="FootnoteText"/>
        <w:bidi w:val="0"/>
        <w:ind w:firstLine="0"/>
        <w:jc w:val="left"/>
      </w:pPr>
      <w:r w:rsidRPr="00117A1F">
        <w:rPr>
          <w:rStyle w:val="FootnoteReference"/>
        </w:rPr>
        <w:footnoteRef/>
      </w:r>
      <w:r>
        <w:t xml:space="preserve">  . Inter connectednes</w:t>
      </w:r>
    </w:p>
  </w:footnote>
  <w:footnote w:id="38">
    <w:p w:rsidR="005A4CB3" w:rsidRPr="00117A1F" w:rsidRDefault="005A4CB3" w:rsidP="005A4CB3">
      <w:pPr>
        <w:pStyle w:val="FootnoteText"/>
        <w:bidi w:val="0"/>
        <w:ind w:firstLine="0"/>
        <w:jc w:val="left"/>
      </w:pPr>
      <w:r w:rsidRPr="00117A1F">
        <w:rPr>
          <w:rStyle w:val="FootnoteReference"/>
        </w:rPr>
        <w:footnoteRef/>
      </w:r>
      <w:r w:rsidRPr="00117A1F">
        <w:t xml:space="preserve">  . Self actualization</w:t>
      </w:r>
    </w:p>
  </w:footnote>
  <w:footnote w:id="39">
    <w:p w:rsidR="005A4CB3" w:rsidRPr="00741287" w:rsidRDefault="005A4CB3" w:rsidP="005A4CB3">
      <w:pPr>
        <w:pStyle w:val="FootnoteText"/>
        <w:bidi w:val="0"/>
        <w:ind w:firstLine="0"/>
        <w:jc w:val="left"/>
      </w:pPr>
      <w:r w:rsidRPr="00741287">
        <w:rPr>
          <w:rStyle w:val="FootnoteReference"/>
        </w:rPr>
        <w:footnoteRef/>
      </w:r>
      <w:r w:rsidRPr="00741287">
        <w:t xml:space="preserve">  . Meditation</w:t>
      </w:r>
    </w:p>
  </w:footnote>
  <w:footnote w:id="40">
    <w:p w:rsidR="005A4CB3" w:rsidRPr="00B609CD" w:rsidRDefault="005A4CB3" w:rsidP="005A4CB3">
      <w:pPr>
        <w:pStyle w:val="FootnoteText"/>
        <w:bidi w:val="0"/>
        <w:ind w:firstLine="0"/>
        <w:jc w:val="left"/>
      </w:pPr>
      <w:r w:rsidRPr="00B609CD">
        <w:rPr>
          <w:rStyle w:val="FootnoteReference"/>
        </w:rPr>
        <w:footnoteRef/>
      </w:r>
      <w:r w:rsidRPr="00B609CD">
        <w:t xml:space="preserve">  . Inspiring leadership</w:t>
      </w:r>
    </w:p>
  </w:footnote>
  <w:footnote w:id="41">
    <w:p w:rsidR="005A4CB3" w:rsidRPr="00B609CD" w:rsidRDefault="005A4CB3" w:rsidP="005A4CB3">
      <w:pPr>
        <w:pStyle w:val="FootnoteText"/>
        <w:bidi w:val="0"/>
        <w:ind w:firstLine="0"/>
        <w:jc w:val="left"/>
      </w:pPr>
      <w:r w:rsidRPr="00B609CD">
        <w:rPr>
          <w:rStyle w:val="FootnoteReference"/>
        </w:rPr>
        <w:footnoteRef/>
      </w:r>
      <w:r w:rsidRPr="00B609CD">
        <w:t xml:space="preserve">  . Strong organizational fouandation</w:t>
      </w:r>
    </w:p>
  </w:footnote>
  <w:footnote w:id="42">
    <w:p w:rsidR="005A4CB3" w:rsidRPr="00B609CD" w:rsidRDefault="005A4CB3" w:rsidP="005A4CB3">
      <w:pPr>
        <w:pStyle w:val="FootnoteText"/>
        <w:bidi w:val="0"/>
        <w:ind w:firstLine="0"/>
        <w:jc w:val="left"/>
      </w:pPr>
      <w:r w:rsidRPr="00B609CD">
        <w:rPr>
          <w:rStyle w:val="FootnoteReference"/>
        </w:rPr>
        <w:footnoteRef/>
      </w:r>
      <w:r w:rsidRPr="00B609CD">
        <w:t xml:space="preserve">  . Organizational integrity</w:t>
      </w:r>
    </w:p>
  </w:footnote>
  <w:footnote w:id="43">
    <w:p w:rsidR="005A4CB3" w:rsidRPr="00B609CD" w:rsidRDefault="005A4CB3" w:rsidP="005A4CB3">
      <w:pPr>
        <w:pStyle w:val="FootnoteText"/>
        <w:bidi w:val="0"/>
        <w:ind w:firstLine="0"/>
        <w:jc w:val="left"/>
      </w:pPr>
      <w:r w:rsidRPr="00B609CD">
        <w:rPr>
          <w:rStyle w:val="FootnoteReference"/>
        </w:rPr>
        <w:footnoteRef/>
      </w:r>
      <w:r w:rsidRPr="00B609CD">
        <w:t xml:space="preserve">  . Positive workplace culture</w:t>
      </w:r>
    </w:p>
  </w:footnote>
  <w:footnote w:id="44">
    <w:p w:rsidR="005A4CB3" w:rsidRPr="00B609CD" w:rsidRDefault="005A4CB3" w:rsidP="005A4CB3">
      <w:pPr>
        <w:pStyle w:val="FootnoteText"/>
        <w:bidi w:val="0"/>
        <w:ind w:firstLine="0"/>
        <w:jc w:val="left"/>
      </w:pPr>
      <w:r w:rsidRPr="00B609CD">
        <w:rPr>
          <w:rStyle w:val="FootnoteReference"/>
        </w:rPr>
        <w:footnoteRef/>
      </w:r>
      <w:r w:rsidRPr="00B609CD">
        <w:t xml:space="preserve">  . Personal fulfillment , continuous leatning &amp; development</w:t>
      </w:r>
    </w:p>
  </w:footnote>
  <w:footnote w:id="45">
    <w:p w:rsidR="005A4CB3" w:rsidRDefault="005A4CB3" w:rsidP="005A4CB3">
      <w:pPr>
        <w:pStyle w:val="FootnoteText"/>
        <w:bidi w:val="0"/>
        <w:ind w:firstLine="0"/>
        <w:jc w:val="left"/>
      </w:pPr>
      <w:r w:rsidRPr="00B609CD">
        <w:rPr>
          <w:rStyle w:val="FootnoteReference"/>
        </w:rPr>
        <w:footnoteRef/>
      </w:r>
      <w:r w:rsidRPr="00B609CD">
        <w:t xml:space="preserve">  . Appreciation and regard for e, ployee</w:t>
      </w:r>
    </w:p>
  </w:footnote>
  <w:footnote w:id="46">
    <w:p w:rsidR="005A4CB3" w:rsidRPr="00DD1A32" w:rsidRDefault="005A4CB3" w:rsidP="005A4CB3">
      <w:pPr>
        <w:pStyle w:val="FootnoteText"/>
        <w:bidi w:val="0"/>
        <w:ind w:firstLine="0"/>
        <w:jc w:val="left"/>
      </w:pPr>
      <w:r w:rsidRPr="00DD1A32">
        <w:rPr>
          <w:rStyle w:val="FootnoteReference"/>
        </w:rPr>
        <w:footnoteRef/>
      </w:r>
      <w:r w:rsidRPr="00DD1A32">
        <w:t xml:space="preserve">  . Team sense of community</w:t>
      </w:r>
    </w:p>
  </w:footnote>
  <w:footnote w:id="47">
    <w:p w:rsidR="005A4CB3" w:rsidRPr="00A5378C" w:rsidRDefault="005A4CB3" w:rsidP="005A4CB3">
      <w:pPr>
        <w:pStyle w:val="FootnoteText"/>
        <w:bidi w:val="0"/>
        <w:ind w:firstLine="0"/>
        <w:jc w:val="left"/>
      </w:pPr>
      <w:r w:rsidRPr="00A5378C">
        <w:rPr>
          <w:rStyle w:val="FootnoteReference"/>
        </w:rPr>
        <w:footnoteRef/>
      </w:r>
      <w:r w:rsidRPr="00A5378C">
        <w:t xml:space="preserve">  . Aligment between oraganizational and individual values</w:t>
      </w:r>
    </w:p>
  </w:footnote>
  <w:footnote w:id="48">
    <w:p w:rsidR="005A4CB3" w:rsidRDefault="005A4CB3" w:rsidP="005A4CB3">
      <w:pPr>
        <w:pStyle w:val="FootnoteText"/>
        <w:bidi w:val="0"/>
        <w:ind w:firstLine="0"/>
        <w:jc w:val="left"/>
      </w:pPr>
      <w:r w:rsidRPr="00A5378C">
        <w:rPr>
          <w:rStyle w:val="FootnoteReference"/>
        </w:rPr>
        <w:footnoteRef/>
      </w:r>
      <w:r w:rsidRPr="00A5378C">
        <w:t xml:space="preserve">  . ense of contribution to the community</w:t>
      </w:r>
    </w:p>
  </w:footnote>
  <w:footnote w:id="49">
    <w:p w:rsidR="005A4CB3" w:rsidRPr="00ED5AD3" w:rsidRDefault="005A4CB3" w:rsidP="005A4CB3">
      <w:pPr>
        <w:pStyle w:val="FootnoteText"/>
        <w:bidi w:val="0"/>
        <w:ind w:firstLine="0"/>
        <w:jc w:val="left"/>
      </w:pPr>
      <w:r w:rsidRPr="00ED5AD3">
        <w:rPr>
          <w:rStyle w:val="FootnoteReference"/>
        </w:rPr>
        <w:footnoteRef/>
      </w:r>
      <w:r w:rsidRPr="00ED5AD3">
        <w:t xml:space="preserve">  . Sense of enjoyment at work</w:t>
      </w:r>
    </w:p>
  </w:footnote>
  <w:footnote w:id="50">
    <w:p w:rsidR="005A4CB3" w:rsidRDefault="005A4CB3" w:rsidP="005A4CB3">
      <w:pPr>
        <w:pStyle w:val="FootnoteText"/>
        <w:bidi w:val="0"/>
        <w:ind w:firstLine="0"/>
        <w:jc w:val="left"/>
      </w:pPr>
      <w:r w:rsidRPr="00ED5AD3">
        <w:rPr>
          <w:rStyle w:val="FootnoteReference"/>
        </w:rPr>
        <w:footnoteRef/>
      </w:r>
      <w:r w:rsidRPr="00ED5AD3">
        <w:t xml:space="preserve">  . Opportunities for inner life</w:t>
      </w:r>
    </w:p>
  </w:footnote>
  <w:footnote w:id="51">
    <w:p w:rsidR="005A4CB3" w:rsidRPr="00721432" w:rsidRDefault="005A4CB3" w:rsidP="005A4CB3">
      <w:pPr>
        <w:pStyle w:val="FootnoteText"/>
        <w:bidi w:val="0"/>
        <w:ind w:firstLine="0"/>
        <w:jc w:val="left"/>
      </w:pPr>
      <w:r w:rsidRPr="00721432">
        <w:rPr>
          <w:rStyle w:val="FootnoteReference"/>
        </w:rPr>
        <w:footnoteRef/>
      </w:r>
      <w:r w:rsidRPr="00721432">
        <w:t xml:space="preserve"> . Meaningful Work</w:t>
      </w:r>
    </w:p>
  </w:footnote>
  <w:footnote w:id="52">
    <w:p w:rsidR="005A4CB3" w:rsidRPr="00E43E2D" w:rsidRDefault="005A4CB3" w:rsidP="005A4CB3">
      <w:pPr>
        <w:pStyle w:val="FootnoteText"/>
        <w:bidi w:val="0"/>
        <w:ind w:firstLine="0"/>
        <w:jc w:val="left"/>
        <w:rPr>
          <w:rtl/>
        </w:rPr>
      </w:pPr>
      <w:r w:rsidRPr="00721432">
        <w:rPr>
          <w:rStyle w:val="FootnoteReference"/>
        </w:rPr>
        <w:footnoteRef/>
      </w:r>
      <w:r w:rsidRPr="00721432">
        <w:t xml:space="preserve"> .Sense of Community</w:t>
      </w:r>
      <w:r w:rsidRPr="00E43E2D">
        <w:t xml:space="preserve"> </w:t>
      </w:r>
    </w:p>
  </w:footnote>
  <w:footnote w:id="53">
    <w:p w:rsidR="005A4CB3" w:rsidRDefault="005A4CB3" w:rsidP="005A4CB3">
      <w:pPr>
        <w:pStyle w:val="FootnoteText"/>
        <w:bidi w:val="0"/>
        <w:ind w:firstLine="0"/>
        <w:jc w:val="left"/>
      </w:pPr>
      <w:r w:rsidRPr="00E43E2D">
        <w:rPr>
          <w:rStyle w:val="FootnoteReference"/>
        </w:rPr>
        <w:footnoteRef/>
      </w:r>
      <w:r w:rsidRPr="00E43E2D">
        <w:t>.  Alignment with the Organization s Values</w:t>
      </w:r>
    </w:p>
  </w:footnote>
  <w:footnote w:id="54">
    <w:p w:rsidR="005A4CB3" w:rsidRPr="0083018B" w:rsidRDefault="005A4CB3" w:rsidP="005A4CB3">
      <w:pPr>
        <w:pStyle w:val="FootnoteText"/>
        <w:bidi w:val="0"/>
        <w:ind w:firstLine="0"/>
        <w:jc w:val="left"/>
        <w:rPr>
          <w:sz w:val="24"/>
          <w:szCs w:val="24"/>
        </w:rPr>
      </w:pPr>
      <w:r w:rsidRPr="00E70206">
        <w:rPr>
          <w:rStyle w:val="FootnoteReference"/>
          <w:szCs w:val="24"/>
        </w:rPr>
        <w:footnoteRef/>
      </w:r>
      <w:r w:rsidRPr="00E70206">
        <w:rPr>
          <w:sz w:val="24"/>
          <w:szCs w:val="24"/>
        </w:rPr>
        <w:t xml:space="preserve"> - Fawcett</w:t>
      </w:r>
    </w:p>
  </w:footnote>
  <w:footnote w:id="55">
    <w:p w:rsidR="005A4CB3" w:rsidRDefault="005A4CB3" w:rsidP="005A4CB3">
      <w:pPr>
        <w:pStyle w:val="FootnoteText"/>
        <w:bidi w:val="0"/>
        <w:ind w:firstLine="0"/>
        <w:jc w:val="left"/>
      </w:pPr>
      <w:r>
        <w:rPr>
          <w:rStyle w:val="FootnoteReference"/>
        </w:rPr>
        <w:footnoteRef/>
      </w:r>
      <w:r>
        <w:t xml:space="preserve"> </w:t>
      </w:r>
      <w:r w:rsidRPr="002E6552">
        <w:t>Yafang Tsai</w:t>
      </w:r>
      <w:r w:rsidRPr="00E858ED">
        <w:rPr>
          <w:rFonts w:cs="B Zar"/>
        </w:rPr>
        <w:t>,Et.al</w:t>
      </w:r>
    </w:p>
  </w:footnote>
  <w:footnote w:id="56">
    <w:p w:rsidR="005A4CB3" w:rsidRDefault="005A4CB3" w:rsidP="005A4CB3">
      <w:pPr>
        <w:pStyle w:val="FootnoteText"/>
        <w:bidi w:val="0"/>
        <w:ind w:firstLine="0"/>
        <w:jc w:val="left"/>
      </w:pPr>
      <w:r w:rsidRPr="006B5479">
        <w:rPr>
          <w:rStyle w:val="FootnoteReference"/>
        </w:rPr>
        <w:footnoteRef/>
      </w:r>
      <w:r w:rsidRPr="006B5479">
        <w:t>- Jaqui Brandley &amp; Sandra King Kauanui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B3" w:rsidRPr="00A738EF" w:rsidRDefault="005A4CB3" w:rsidP="005A4CB3">
    <w:pPr>
      <w:pStyle w:val="Header"/>
      <w:pBdr>
        <w:bottom w:val="thickThinSmallGap" w:sz="24" w:space="1" w:color="auto"/>
      </w:pBdr>
      <w:tabs>
        <w:tab w:val="left" w:pos="6195"/>
      </w:tabs>
      <w:jc w:val="right"/>
      <w:rPr>
        <w:rFonts w:cs="B Nazanin"/>
        <w:rtl/>
        <w:lang w:bidi="fa-IR"/>
      </w:rPr>
    </w:pPr>
    <w:r>
      <w:rPr>
        <w:rFonts w:cs="B Nazanin" w:hint="cs"/>
        <w:rtl/>
        <w:lang w:bidi="fa-IR"/>
      </w:rPr>
      <w:t xml:space="preserve"> </w:t>
    </w:r>
    <w:r w:rsidRPr="00A738EF">
      <w:rPr>
        <w:rFonts w:cs="B Nazanin" w:hint="cs"/>
        <w:rtl/>
        <w:lang w:bidi="fa-IR"/>
      </w:rPr>
      <w:t>فصل دوم</w:t>
    </w:r>
    <w:r>
      <w:rPr>
        <w:rFonts w:cs="B Nazanin"/>
        <w:lang w:bidi="fa-IR"/>
      </w:rPr>
      <w:t>:</w:t>
    </w:r>
    <w:r>
      <w:rPr>
        <w:rFonts w:cs="B Nazanin" w:hint="cs"/>
        <w:rtl/>
        <w:lang w:bidi="fa-IR"/>
      </w:rPr>
      <w:t>ادبیات و پیشینه تحقیق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B3" w:rsidRPr="00A738EF" w:rsidRDefault="005A4CB3" w:rsidP="005A4CB3">
    <w:pPr>
      <w:pStyle w:val="Header"/>
      <w:pBdr>
        <w:bottom w:val="thickThinSmallGap" w:sz="24" w:space="1" w:color="auto"/>
      </w:pBdr>
      <w:tabs>
        <w:tab w:val="left" w:pos="6195"/>
      </w:tabs>
      <w:jc w:val="right"/>
      <w:rPr>
        <w:rFonts w:cs="B Nazanin"/>
        <w:rtl/>
        <w:lang w:bidi="fa-IR"/>
      </w:rPr>
    </w:pPr>
    <w:r w:rsidRPr="00A738EF">
      <w:rPr>
        <w:rFonts w:cs="B Nazanin" w:hint="cs"/>
        <w:rtl/>
        <w:lang w:bidi="fa-IR"/>
      </w:rPr>
      <w:t>فصل دوم</w:t>
    </w:r>
    <w:r>
      <w:rPr>
        <w:rFonts w:cs="B Nazanin"/>
        <w:lang w:bidi="fa-IR"/>
      </w:rPr>
      <w:t>:</w:t>
    </w:r>
    <w:r>
      <w:rPr>
        <w:rFonts w:cs="B Nazanin" w:hint="cs"/>
        <w:rtl/>
        <w:lang w:bidi="fa-IR"/>
      </w:rPr>
      <w:t>ادبیات و پیشینه تحقیق</w:t>
    </w:r>
  </w:p>
  <w:p w:rsidR="005A4CB3" w:rsidRPr="005B63B4" w:rsidRDefault="005A4CB3" w:rsidP="005A4CB3">
    <w:pPr>
      <w:pStyle w:val="Header"/>
      <w:rPr>
        <w:szCs w:val="2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C21"/>
    <w:multiLevelType w:val="hybridMultilevel"/>
    <w:tmpl w:val="17627098"/>
    <w:lvl w:ilvl="0" w:tplc="A808ED44">
      <w:start w:val="1"/>
      <w:numFmt w:val="decimal"/>
      <w:pStyle w:val="Style5"/>
      <w:lvlText w:val="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1B0C"/>
    <w:multiLevelType w:val="hybridMultilevel"/>
    <w:tmpl w:val="9356C9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1E701A"/>
    <w:multiLevelType w:val="hybridMultilevel"/>
    <w:tmpl w:val="AB2E71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D9116C4"/>
    <w:multiLevelType w:val="hybridMultilevel"/>
    <w:tmpl w:val="103C54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8F71E6"/>
    <w:multiLevelType w:val="hybridMultilevel"/>
    <w:tmpl w:val="83A8268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337F80"/>
    <w:multiLevelType w:val="hybridMultilevel"/>
    <w:tmpl w:val="2D06B8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9D46EB4"/>
    <w:multiLevelType w:val="hybridMultilevel"/>
    <w:tmpl w:val="6742E5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A9374D9"/>
    <w:multiLevelType w:val="hybridMultilevel"/>
    <w:tmpl w:val="029A284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336647"/>
    <w:multiLevelType w:val="hybridMultilevel"/>
    <w:tmpl w:val="0798B168"/>
    <w:lvl w:ilvl="0" w:tplc="0409000F">
      <w:start w:val="1"/>
      <w:numFmt w:val="decimal"/>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3557D94"/>
    <w:multiLevelType w:val="hybridMultilevel"/>
    <w:tmpl w:val="CB40CF4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9860609"/>
    <w:multiLevelType w:val="hybridMultilevel"/>
    <w:tmpl w:val="89C01392"/>
    <w:lvl w:ilvl="0" w:tplc="325A1468">
      <w:start w:val="1"/>
      <w:numFmt w:val="decimal"/>
      <w:pStyle w:val="Style6"/>
      <w:lvlText w:val="2-2-4-%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F2B04"/>
    <w:multiLevelType w:val="hybridMultilevel"/>
    <w:tmpl w:val="067C2DC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B171FD3"/>
    <w:multiLevelType w:val="hybridMultilevel"/>
    <w:tmpl w:val="501CDC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3D872F4"/>
    <w:multiLevelType w:val="hybridMultilevel"/>
    <w:tmpl w:val="ACD4DB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6672F22"/>
    <w:multiLevelType w:val="hybridMultilevel"/>
    <w:tmpl w:val="DDD4AAA8"/>
    <w:lvl w:ilvl="0" w:tplc="E7A8C54C">
      <w:start w:val="1"/>
      <w:numFmt w:val="decimal"/>
      <w:pStyle w:val="Style4"/>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765DF"/>
    <w:multiLevelType w:val="hybridMultilevel"/>
    <w:tmpl w:val="ED8474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C522277"/>
    <w:multiLevelType w:val="hybridMultilevel"/>
    <w:tmpl w:val="B2B6781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3AD6BCE"/>
    <w:multiLevelType w:val="hybridMultilevel"/>
    <w:tmpl w:val="3508D57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6E00A55"/>
    <w:multiLevelType w:val="hybridMultilevel"/>
    <w:tmpl w:val="404060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83E08E2"/>
    <w:multiLevelType w:val="hybridMultilevel"/>
    <w:tmpl w:val="0D5264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883653B"/>
    <w:multiLevelType w:val="hybridMultilevel"/>
    <w:tmpl w:val="A1641C98"/>
    <w:lvl w:ilvl="0" w:tplc="5680EF8E">
      <w:start w:val="1"/>
      <w:numFmt w:val="decimal"/>
      <w:pStyle w:val="Style7"/>
      <w:lvlText w:val="2-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8C638CD"/>
    <w:multiLevelType w:val="hybridMultilevel"/>
    <w:tmpl w:val="943E8FD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9262E61"/>
    <w:multiLevelType w:val="hybridMultilevel"/>
    <w:tmpl w:val="6F0801C2"/>
    <w:lvl w:ilvl="0" w:tplc="DC320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E77860"/>
    <w:multiLevelType w:val="hybridMultilevel"/>
    <w:tmpl w:val="92BE2E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05E1686"/>
    <w:multiLevelType w:val="hybridMultilevel"/>
    <w:tmpl w:val="A4780B6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77CF1D74"/>
    <w:multiLevelType w:val="hybridMultilevel"/>
    <w:tmpl w:val="692A0E7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B3918CD"/>
    <w:multiLevelType w:val="hybridMultilevel"/>
    <w:tmpl w:val="592EBD8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E7F2AE5"/>
    <w:multiLevelType w:val="hybridMultilevel"/>
    <w:tmpl w:val="AAB218B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4"/>
  </w:num>
  <w:num w:numId="2">
    <w:abstractNumId w:val="0"/>
  </w:num>
  <w:num w:numId="3">
    <w:abstractNumId w:val="10"/>
  </w:num>
  <w:num w:numId="4">
    <w:abstractNumId w:val="20"/>
  </w:num>
  <w:num w:numId="5">
    <w:abstractNumId w:val="23"/>
  </w:num>
  <w:num w:numId="6">
    <w:abstractNumId w:val="15"/>
  </w:num>
  <w:num w:numId="7">
    <w:abstractNumId w:val="25"/>
  </w:num>
  <w:num w:numId="8">
    <w:abstractNumId w:val="6"/>
  </w:num>
  <w:num w:numId="9">
    <w:abstractNumId w:val="9"/>
  </w:num>
  <w:num w:numId="10">
    <w:abstractNumId w:val="2"/>
  </w:num>
  <w:num w:numId="11">
    <w:abstractNumId w:val="3"/>
  </w:num>
  <w:num w:numId="12">
    <w:abstractNumId w:val="5"/>
  </w:num>
  <w:num w:numId="13">
    <w:abstractNumId w:val="16"/>
  </w:num>
  <w:num w:numId="14">
    <w:abstractNumId w:val="18"/>
  </w:num>
  <w:num w:numId="15">
    <w:abstractNumId w:val="13"/>
  </w:num>
  <w:num w:numId="16">
    <w:abstractNumId w:val="27"/>
  </w:num>
  <w:num w:numId="17">
    <w:abstractNumId w:val="19"/>
  </w:num>
  <w:num w:numId="18">
    <w:abstractNumId w:val="26"/>
  </w:num>
  <w:num w:numId="19">
    <w:abstractNumId w:val="24"/>
  </w:num>
  <w:num w:numId="20">
    <w:abstractNumId w:val="12"/>
  </w:num>
  <w:num w:numId="21">
    <w:abstractNumId w:val="11"/>
  </w:num>
  <w:num w:numId="22">
    <w:abstractNumId w:val="21"/>
  </w:num>
  <w:num w:numId="23">
    <w:abstractNumId w:val="7"/>
  </w:num>
  <w:num w:numId="24">
    <w:abstractNumId w:val="4"/>
  </w:num>
  <w:num w:numId="25">
    <w:abstractNumId w:val="17"/>
  </w:num>
  <w:num w:numId="26">
    <w:abstractNumId w:val="22"/>
  </w:num>
  <w:num w:numId="27">
    <w:abstractNumId w:val="1"/>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Page"/>
    <w:footnote w:id="-1"/>
    <w:footnote w:id="0"/>
  </w:footnotePr>
  <w:endnotePr>
    <w:endnote w:id="-1"/>
    <w:endnote w:id="0"/>
  </w:endnotePr>
  <w:compat/>
  <w:rsids>
    <w:rsidRoot w:val="005A4CB3"/>
    <w:rsid w:val="00195B2F"/>
    <w:rsid w:val="003F2EBF"/>
    <w:rsid w:val="005A4CB3"/>
    <w:rsid w:val="007E012C"/>
    <w:rsid w:val="00F31D4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proxy start="" idref="#_x0000_s1041" connectloc="1"/>
          <o:proxy end="" idref="#_x0000_s1042" connectloc="0"/>
        </o:r>
        <o:r id="V:Rule2" type="connector" idref="#_x0000_s1050">
          <o:proxy start="" idref="#_x0000_s1037" connectloc="0"/>
        </o:r>
        <o:r id="V:Rule3" type="connector" idref="#_x0000_s1051">
          <o:proxy start="" idref="#_x0000_s1043" connectloc="0"/>
        </o:r>
        <o:r id="V:Rule4" type="connector" idref="#_x0000_s1046">
          <o:proxy start="" idref="#_x0000_s1043" connectloc="2"/>
          <o:proxy end="" idref="#_x0000_s1038" connectloc="1"/>
        </o:r>
        <o:r id="V:Rule5" type="connector" idref="#_x0000_s1044">
          <o:proxy start="" idref="#_x0000_s1041" connectloc="3"/>
          <o:proxy end="" idref="#_x0000_s1040" connectloc="0"/>
        </o:r>
        <o:r id="V:Rule6" type="connector" idref="#_x0000_s1034">
          <o:proxy start="" idref="#_x0000_s1037" connectloc="3"/>
          <o:proxy end="" idref="#_x0000_s1040" connectloc="1"/>
        </o:r>
        <o:r id="V:Rule7" type="connector" idref="#_x0000_s1049">
          <o:proxy start="" idref="#_x0000_s1038" connectloc="0"/>
          <o:proxy end="" idref="#_x0000_s1037" connectloc="2"/>
        </o:r>
        <o:r id="V:Rule8" type="connector" idref="#_x0000_s1048">
          <o:proxy start="" idref="#_x0000_s1039" connectloc="0"/>
          <o:proxy end="" idref="#_x0000_s1040" connectloc="2"/>
        </o:r>
        <o:r id="V:Rule9" type="connector" idref="#_x0000_s1053"/>
        <o:r id="V:Rule10" type="connector" idref="#_x0000_s1052">
          <o:proxy end="" idref="#_x0000_s1037" connectloc="1"/>
        </o:r>
        <o:r id="V:Rule11" type="connector" idref="#_x0000_s1047"/>
        <o:r id="V:Rule12" type="connector" idref="#_x0000_s1035">
          <o:proxy end="" idref="#_x0000_s1039" connectloc="1"/>
        </o:r>
        <o:r id="V:Rule13" type="connector" idref="#_x0000_s1074"/>
        <o:r id="V:Rule14" type="connector" idref="#_x0000_s1056"/>
        <o:r id="V:Rule15" type="connector" idref="#_x0000_s1066"/>
        <o:r id="V:Rule16" type="connector" idref="#_x0000_s1067"/>
        <o:r id="V:Rule17" type="connector" idref="#_x0000_s1075"/>
        <o:r id="V:Rule18" type="connector" idref="#_x0000_s1073"/>
        <o:r id="V:Rule19" type="connector" idref="#_x0000_s1068"/>
        <o:r id="V:Rule20" type="connector" idref="#_x0000_s1069"/>
        <o:r id="V:Rule21"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B3"/>
    <w:pPr>
      <w:bidi/>
      <w:spacing w:after="0" w:line="240" w:lineRule="auto"/>
      <w:ind w:firstLine="284"/>
      <w:jc w:val="lowKashida"/>
    </w:pPr>
    <w:rPr>
      <w:rFonts w:ascii="Times New Roman" w:eastAsia="Times New Roman" w:hAnsi="Times New Roman" w:cs="B Lotus"/>
      <w:sz w:val="24"/>
      <w:szCs w:val="28"/>
    </w:rPr>
  </w:style>
  <w:style w:type="paragraph" w:styleId="Heading1">
    <w:name w:val="heading 1"/>
    <w:aliases w:val="عنوان فصل"/>
    <w:basedOn w:val="Normal"/>
    <w:next w:val="Normal"/>
    <w:link w:val="Heading1Char"/>
    <w:uiPriority w:val="9"/>
    <w:qFormat/>
    <w:rsid w:val="005A4CB3"/>
    <w:pPr>
      <w:keepNext/>
      <w:outlineLvl w:val="0"/>
    </w:pPr>
    <w:rPr>
      <w:rFonts w:cs="Times New Roman"/>
      <w:kern w:val="32"/>
      <w:sz w:val="28"/>
      <w:lang/>
    </w:rPr>
  </w:style>
  <w:style w:type="paragraph" w:styleId="Heading2">
    <w:name w:val="heading 2"/>
    <w:aliases w:val="عنوان بخش"/>
    <w:basedOn w:val="Normal"/>
    <w:next w:val="Normal"/>
    <w:link w:val="Heading2Char"/>
    <w:uiPriority w:val="9"/>
    <w:qFormat/>
    <w:rsid w:val="005A4CB3"/>
    <w:pPr>
      <w:keepNext/>
      <w:outlineLvl w:val="1"/>
    </w:pPr>
    <w:rPr>
      <w:rFonts w:ascii="Times New Roman Bold" w:hAnsi="Times New Roman Bold" w:cs="B Titr"/>
      <w:b/>
      <w:bCs/>
      <w:sz w:val="28"/>
      <w:szCs w:val="32"/>
    </w:rPr>
  </w:style>
  <w:style w:type="paragraph" w:styleId="Heading3">
    <w:name w:val="heading 3"/>
    <w:aliases w:val="عنوان زیر بخش"/>
    <w:basedOn w:val="Normal"/>
    <w:next w:val="Normal"/>
    <w:link w:val="Heading3Char"/>
    <w:uiPriority w:val="9"/>
    <w:qFormat/>
    <w:rsid w:val="005A4CB3"/>
    <w:pPr>
      <w:keepNext/>
      <w:outlineLvl w:val="2"/>
    </w:pPr>
    <w:rPr>
      <w:rFonts w:ascii="Times New Roman Bold" w:hAnsi="Times New Roman Bold"/>
      <w:b/>
      <w:bCs/>
      <w:sz w:val="28"/>
      <w:szCs w:val="32"/>
      <w:lang w:bidi="ar-SA"/>
    </w:rPr>
  </w:style>
  <w:style w:type="paragraph" w:styleId="Heading4">
    <w:name w:val="heading 4"/>
    <w:basedOn w:val="Normal"/>
    <w:next w:val="Normal"/>
    <w:link w:val="Heading4Char"/>
    <w:qFormat/>
    <w:rsid w:val="005A4CB3"/>
    <w:pPr>
      <w:keepNext/>
      <w:outlineLvl w:val="3"/>
    </w:pPr>
    <w:rPr>
      <w:rFonts w:cs="Zar"/>
      <w:b/>
      <w:bCs/>
      <w:lang w:bidi="ar-SA"/>
    </w:rPr>
  </w:style>
  <w:style w:type="paragraph" w:styleId="Heading5">
    <w:name w:val="heading 5"/>
    <w:basedOn w:val="Normal"/>
    <w:next w:val="Normal"/>
    <w:link w:val="Heading5Char"/>
    <w:qFormat/>
    <w:rsid w:val="005A4CB3"/>
    <w:pPr>
      <w:keepNext/>
      <w:ind w:firstLine="0"/>
      <w:jc w:val="center"/>
      <w:outlineLvl w:val="4"/>
    </w:pPr>
    <w:rPr>
      <w:rFonts w:cs="Zar"/>
      <w:lang w:bidi="ar-SA"/>
    </w:rPr>
  </w:style>
  <w:style w:type="paragraph" w:styleId="Heading6">
    <w:name w:val="heading 6"/>
    <w:basedOn w:val="Normal"/>
    <w:next w:val="Normal"/>
    <w:link w:val="Heading6Char"/>
    <w:qFormat/>
    <w:rsid w:val="005A4CB3"/>
    <w:pPr>
      <w:keepNext/>
      <w:jc w:val="center"/>
      <w:outlineLvl w:val="5"/>
    </w:pPr>
    <w:rPr>
      <w:rFonts w:cs="Zar"/>
      <w:lang w:bidi="ar-SA"/>
    </w:rPr>
  </w:style>
  <w:style w:type="paragraph" w:styleId="Heading7">
    <w:name w:val="heading 7"/>
    <w:basedOn w:val="Normal"/>
    <w:next w:val="Normal"/>
    <w:link w:val="Heading7Char"/>
    <w:uiPriority w:val="99"/>
    <w:unhideWhenUsed/>
    <w:qFormat/>
    <w:rsid w:val="005A4CB3"/>
    <w:pPr>
      <w:spacing w:before="240" w:after="60" w:line="360" w:lineRule="auto"/>
      <w:ind w:left="1296" w:hanging="1296"/>
      <w:jc w:val="both"/>
      <w:outlineLvl w:val="6"/>
    </w:pPr>
    <w:rPr>
      <w:rFonts w:ascii="Calibri" w:hAnsi="Calibri" w:cs="Times New Roman"/>
      <w:sz w:val="28"/>
      <w:lang/>
    </w:rPr>
  </w:style>
  <w:style w:type="paragraph" w:styleId="Heading8">
    <w:name w:val="heading 8"/>
    <w:basedOn w:val="Normal"/>
    <w:next w:val="Normal"/>
    <w:link w:val="Heading8Char"/>
    <w:uiPriority w:val="99"/>
    <w:unhideWhenUsed/>
    <w:qFormat/>
    <w:rsid w:val="005A4CB3"/>
    <w:pPr>
      <w:spacing w:before="240" w:after="60" w:line="360" w:lineRule="auto"/>
      <w:ind w:left="1440" w:hanging="1440"/>
      <w:jc w:val="both"/>
      <w:outlineLvl w:val="7"/>
    </w:pPr>
    <w:rPr>
      <w:rFonts w:ascii="Calibri" w:hAnsi="Calibri" w:cs="Times New Roman"/>
      <w:i/>
      <w:iCs/>
      <w:sz w:val="28"/>
      <w:lang/>
    </w:rPr>
  </w:style>
  <w:style w:type="paragraph" w:styleId="Heading9">
    <w:name w:val="heading 9"/>
    <w:basedOn w:val="Normal"/>
    <w:next w:val="Normal"/>
    <w:link w:val="Heading9Char"/>
    <w:uiPriority w:val="99"/>
    <w:unhideWhenUsed/>
    <w:qFormat/>
    <w:rsid w:val="005A4CB3"/>
    <w:pPr>
      <w:spacing w:before="240" w:after="60" w:line="360" w:lineRule="auto"/>
      <w:ind w:left="1584" w:hanging="1584"/>
      <w:jc w:val="both"/>
      <w:outlineLvl w:val="8"/>
    </w:pPr>
    <w:rPr>
      <w:rFonts w:ascii="Cambria" w:hAnsi="Cambria" w:cs="Times New Roman"/>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4CB3"/>
    <w:rPr>
      <w:color w:val="0000FF"/>
      <w:u w:val="single"/>
    </w:rPr>
  </w:style>
  <w:style w:type="paragraph" w:styleId="TOC2">
    <w:name w:val="toc 2"/>
    <w:basedOn w:val="Normal"/>
    <w:next w:val="Normal"/>
    <w:autoRedefine/>
    <w:uiPriority w:val="39"/>
    <w:unhideWhenUsed/>
    <w:rsid w:val="005A4CB3"/>
    <w:pPr>
      <w:tabs>
        <w:tab w:val="right" w:leader="dot" w:pos="8777"/>
      </w:tabs>
      <w:jc w:val="left"/>
    </w:pPr>
    <w:rPr>
      <w:rFonts w:ascii="Calibri" w:hAnsi="Calibri"/>
      <w:b/>
      <w:bCs/>
      <w:noProof/>
      <w:sz w:val="28"/>
    </w:rPr>
  </w:style>
  <w:style w:type="paragraph" w:styleId="TOC3">
    <w:name w:val="toc 3"/>
    <w:basedOn w:val="Normal"/>
    <w:next w:val="Normal"/>
    <w:autoRedefine/>
    <w:uiPriority w:val="39"/>
    <w:unhideWhenUsed/>
    <w:rsid w:val="005A4CB3"/>
    <w:pPr>
      <w:ind w:left="240"/>
      <w:jc w:val="left"/>
    </w:pPr>
    <w:rPr>
      <w:rFonts w:ascii="Calibri" w:hAnsi="Calibri" w:cs="Times New Roman"/>
      <w:sz w:val="20"/>
      <w:szCs w:val="24"/>
    </w:rPr>
  </w:style>
  <w:style w:type="character" w:customStyle="1" w:styleId="Heading1Char">
    <w:name w:val="Heading 1 Char"/>
    <w:aliases w:val="عنوان فصل Char"/>
    <w:basedOn w:val="DefaultParagraphFont"/>
    <w:link w:val="Heading1"/>
    <w:uiPriority w:val="9"/>
    <w:rsid w:val="005A4CB3"/>
    <w:rPr>
      <w:rFonts w:ascii="Times New Roman" w:eastAsia="Times New Roman" w:hAnsi="Times New Roman" w:cs="Times New Roman"/>
      <w:kern w:val="32"/>
      <w:sz w:val="28"/>
      <w:szCs w:val="28"/>
      <w:lang/>
    </w:rPr>
  </w:style>
  <w:style w:type="character" w:customStyle="1" w:styleId="Heading2Char">
    <w:name w:val="Heading 2 Char"/>
    <w:aliases w:val="عنوان بخش Char"/>
    <w:basedOn w:val="DefaultParagraphFont"/>
    <w:link w:val="Heading2"/>
    <w:uiPriority w:val="9"/>
    <w:rsid w:val="005A4CB3"/>
    <w:rPr>
      <w:rFonts w:ascii="Times New Roman Bold" w:eastAsia="Times New Roman" w:hAnsi="Times New Roman Bold" w:cs="B Titr"/>
      <w:b/>
      <w:bCs/>
      <w:sz w:val="28"/>
      <w:szCs w:val="32"/>
    </w:rPr>
  </w:style>
  <w:style w:type="character" w:customStyle="1" w:styleId="Heading3Char">
    <w:name w:val="Heading 3 Char"/>
    <w:aliases w:val="عنوان زیر بخش Char"/>
    <w:basedOn w:val="DefaultParagraphFont"/>
    <w:link w:val="Heading3"/>
    <w:uiPriority w:val="9"/>
    <w:rsid w:val="005A4CB3"/>
    <w:rPr>
      <w:rFonts w:ascii="Times New Roman Bold" w:eastAsia="Times New Roman" w:hAnsi="Times New Roman Bold" w:cs="B Lotus"/>
      <w:b/>
      <w:bCs/>
      <w:sz w:val="28"/>
      <w:szCs w:val="32"/>
      <w:lang w:bidi="ar-SA"/>
    </w:rPr>
  </w:style>
  <w:style w:type="character" w:customStyle="1" w:styleId="Heading4Char">
    <w:name w:val="Heading 4 Char"/>
    <w:basedOn w:val="DefaultParagraphFont"/>
    <w:link w:val="Heading4"/>
    <w:rsid w:val="005A4CB3"/>
    <w:rPr>
      <w:rFonts w:ascii="Times New Roman" w:eastAsia="Times New Roman" w:hAnsi="Times New Roman" w:cs="Zar"/>
      <w:b/>
      <w:bCs/>
      <w:sz w:val="24"/>
      <w:szCs w:val="28"/>
      <w:lang w:bidi="ar-SA"/>
    </w:rPr>
  </w:style>
  <w:style w:type="character" w:customStyle="1" w:styleId="Heading5Char">
    <w:name w:val="Heading 5 Char"/>
    <w:basedOn w:val="DefaultParagraphFont"/>
    <w:link w:val="Heading5"/>
    <w:rsid w:val="005A4CB3"/>
    <w:rPr>
      <w:rFonts w:ascii="Times New Roman" w:eastAsia="Times New Roman" w:hAnsi="Times New Roman" w:cs="Zar"/>
      <w:sz w:val="24"/>
      <w:szCs w:val="28"/>
      <w:lang w:bidi="ar-SA"/>
    </w:rPr>
  </w:style>
  <w:style w:type="character" w:customStyle="1" w:styleId="Heading6Char">
    <w:name w:val="Heading 6 Char"/>
    <w:basedOn w:val="DefaultParagraphFont"/>
    <w:link w:val="Heading6"/>
    <w:rsid w:val="005A4CB3"/>
    <w:rPr>
      <w:rFonts w:ascii="Times New Roman" w:eastAsia="Times New Roman" w:hAnsi="Times New Roman" w:cs="Zar"/>
      <w:sz w:val="24"/>
      <w:szCs w:val="28"/>
      <w:lang w:bidi="ar-SA"/>
    </w:rPr>
  </w:style>
  <w:style w:type="character" w:customStyle="1" w:styleId="Heading7Char">
    <w:name w:val="Heading 7 Char"/>
    <w:basedOn w:val="DefaultParagraphFont"/>
    <w:link w:val="Heading7"/>
    <w:uiPriority w:val="99"/>
    <w:rsid w:val="005A4CB3"/>
    <w:rPr>
      <w:rFonts w:ascii="Calibri" w:eastAsia="Times New Roman" w:hAnsi="Calibri" w:cs="Times New Roman"/>
      <w:sz w:val="28"/>
      <w:szCs w:val="28"/>
      <w:lang/>
    </w:rPr>
  </w:style>
  <w:style w:type="character" w:customStyle="1" w:styleId="Heading8Char">
    <w:name w:val="Heading 8 Char"/>
    <w:basedOn w:val="DefaultParagraphFont"/>
    <w:link w:val="Heading8"/>
    <w:uiPriority w:val="99"/>
    <w:rsid w:val="005A4CB3"/>
    <w:rPr>
      <w:rFonts w:ascii="Calibri" w:eastAsia="Times New Roman" w:hAnsi="Calibri" w:cs="Times New Roman"/>
      <w:i/>
      <w:iCs/>
      <w:sz w:val="28"/>
      <w:szCs w:val="28"/>
      <w:lang/>
    </w:rPr>
  </w:style>
  <w:style w:type="character" w:customStyle="1" w:styleId="Heading9Char">
    <w:name w:val="Heading 9 Char"/>
    <w:basedOn w:val="DefaultParagraphFont"/>
    <w:link w:val="Heading9"/>
    <w:uiPriority w:val="99"/>
    <w:rsid w:val="005A4CB3"/>
    <w:rPr>
      <w:rFonts w:ascii="Cambria" w:eastAsia="Times New Roman" w:hAnsi="Cambria" w:cs="Times New Roman"/>
      <w:lang/>
    </w:rPr>
  </w:style>
  <w:style w:type="paragraph" w:styleId="FootnoteText">
    <w:name w:val="footnote text"/>
    <w:aliases w:val="Char Char,پاورقي, Char Char,Char"/>
    <w:basedOn w:val="Normal"/>
    <w:link w:val="FootnoteTextChar"/>
    <w:uiPriority w:val="99"/>
    <w:rsid w:val="005A4CB3"/>
    <w:rPr>
      <w:sz w:val="20"/>
      <w:szCs w:val="20"/>
    </w:rPr>
  </w:style>
  <w:style w:type="character" w:customStyle="1" w:styleId="FootnoteTextChar">
    <w:name w:val="Footnote Text Char"/>
    <w:aliases w:val="Char Char Char1,پاورقي Char1, Char Char Char,Char Char1"/>
    <w:basedOn w:val="DefaultParagraphFont"/>
    <w:link w:val="FootnoteText"/>
    <w:uiPriority w:val="99"/>
    <w:rsid w:val="005A4CB3"/>
    <w:rPr>
      <w:rFonts w:ascii="Times New Roman" w:eastAsia="Times New Roman" w:hAnsi="Times New Roman" w:cs="B Lotus"/>
      <w:sz w:val="20"/>
      <w:szCs w:val="20"/>
    </w:rPr>
  </w:style>
  <w:style w:type="character" w:styleId="FootnoteReference">
    <w:name w:val="footnote reference"/>
    <w:aliases w:val="Footnote,شماره زيرنويس"/>
    <w:rsid w:val="005A4CB3"/>
    <w:rPr>
      <w:vertAlign w:val="superscript"/>
    </w:rPr>
  </w:style>
  <w:style w:type="paragraph" w:styleId="ListParagraph">
    <w:name w:val="List Paragraph"/>
    <w:basedOn w:val="Normal"/>
    <w:link w:val="ListParagraphChar"/>
    <w:uiPriority w:val="34"/>
    <w:qFormat/>
    <w:rsid w:val="005A4CB3"/>
    <w:pPr>
      <w:ind w:left="720"/>
    </w:pPr>
    <w:rPr>
      <w:lang w:bidi="ar-SA"/>
    </w:rPr>
  </w:style>
  <w:style w:type="paragraph" w:styleId="Caption">
    <w:name w:val="caption"/>
    <w:basedOn w:val="Normal"/>
    <w:next w:val="Normal"/>
    <w:uiPriority w:val="35"/>
    <w:qFormat/>
    <w:rsid w:val="005A4CB3"/>
    <w:rPr>
      <w:b/>
      <w:bCs/>
      <w:lang w:bidi="ar-SA"/>
    </w:rPr>
  </w:style>
  <w:style w:type="paragraph" w:styleId="Title">
    <w:name w:val="Title"/>
    <w:basedOn w:val="Normal"/>
    <w:next w:val="Normal"/>
    <w:link w:val="TitleChar"/>
    <w:uiPriority w:val="10"/>
    <w:qFormat/>
    <w:rsid w:val="005A4CB3"/>
    <w:pPr>
      <w:spacing w:before="240" w:after="60"/>
      <w:jc w:val="center"/>
      <w:outlineLvl w:val="0"/>
    </w:pPr>
    <w:rPr>
      <w:rFonts w:ascii="Cambria" w:hAnsi="Cambria" w:cs="Times New Roman"/>
      <w:b/>
      <w:bCs/>
      <w:kern w:val="28"/>
      <w:sz w:val="32"/>
      <w:szCs w:val="32"/>
      <w:lang w:bidi="ar-SA"/>
    </w:rPr>
  </w:style>
  <w:style w:type="character" w:customStyle="1" w:styleId="TitleChar">
    <w:name w:val="Title Char"/>
    <w:basedOn w:val="DefaultParagraphFont"/>
    <w:link w:val="Title"/>
    <w:uiPriority w:val="10"/>
    <w:rsid w:val="005A4CB3"/>
    <w:rPr>
      <w:rFonts w:ascii="Cambria" w:eastAsia="Times New Roman" w:hAnsi="Cambria" w:cs="Times New Roman"/>
      <w:b/>
      <w:bCs/>
      <w:kern w:val="28"/>
      <w:sz w:val="32"/>
      <w:szCs w:val="32"/>
      <w:lang w:bidi="ar-SA"/>
    </w:rPr>
  </w:style>
  <w:style w:type="character" w:styleId="Strong">
    <w:name w:val="Strong"/>
    <w:uiPriority w:val="22"/>
    <w:qFormat/>
    <w:rsid w:val="005A4CB3"/>
    <w:rPr>
      <w:b/>
      <w:bCs/>
    </w:rPr>
  </w:style>
  <w:style w:type="paragraph" w:customStyle="1" w:styleId="ListParagraph1">
    <w:name w:val="List Paragraph1"/>
    <w:basedOn w:val="Normal"/>
    <w:uiPriority w:val="34"/>
    <w:qFormat/>
    <w:rsid w:val="005A4CB3"/>
    <w:pPr>
      <w:ind w:left="720"/>
      <w:contextualSpacing/>
    </w:pPr>
    <w:rPr>
      <w:lang w:bidi="ar-SA"/>
    </w:rPr>
  </w:style>
  <w:style w:type="paragraph" w:styleId="Header">
    <w:name w:val="header"/>
    <w:basedOn w:val="Normal"/>
    <w:link w:val="HeaderChar"/>
    <w:uiPriority w:val="99"/>
    <w:unhideWhenUsed/>
    <w:rsid w:val="005A4CB3"/>
    <w:pPr>
      <w:tabs>
        <w:tab w:val="center" w:pos="4680"/>
        <w:tab w:val="right" w:pos="9360"/>
      </w:tabs>
    </w:pPr>
    <w:rPr>
      <w:lang w:bidi="ar-SA"/>
    </w:rPr>
  </w:style>
  <w:style w:type="character" w:customStyle="1" w:styleId="HeaderChar">
    <w:name w:val="Header Char"/>
    <w:basedOn w:val="DefaultParagraphFont"/>
    <w:link w:val="Header"/>
    <w:uiPriority w:val="99"/>
    <w:rsid w:val="005A4CB3"/>
    <w:rPr>
      <w:rFonts w:ascii="Times New Roman" w:eastAsia="Times New Roman" w:hAnsi="Times New Roman" w:cs="B Lotus"/>
      <w:sz w:val="24"/>
      <w:szCs w:val="28"/>
      <w:lang w:bidi="ar-SA"/>
    </w:rPr>
  </w:style>
  <w:style w:type="paragraph" w:styleId="Footer">
    <w:name w:val="footer"/>
    <w:basedOn w:val="Normal"/>
    <w:link w:val="FooterChar"/>
    <w:uiPriority w:val="99"/>
    <w:unhideWhenUsed/>
    <w:rsid w:val="005A4CB3"/>
    <w:pPr>
      <w:tabs>
        <w:tab w:val="center" w:pos="4680"/>
        <w:tab w:val="right" w:pos="9360"/>
      </w:tabs>
    </w:pPr>
    <w:rPr>
      <w:lang w:bidi="ar-SA"/>
    </w:rPr>
  </w:style>
  <w:style w:type="character" w:customStyle="1" w:styleId="FooterChar">
    <w:name w:val="Footer Char"/>
    <w:basedOn w:val="DefaultParagraphFont"/>
    <w:link w:val="Footer"/>
    <w:uiPriority w:val="99"/>
    <w:rsid w:val="005A4CB3"/>
    <w:rPr>
      <w:rFonts w:ascii="Times New Roman" w:eastAsia="Times New Roman" w:hAnsi="Times New Roman" w:cs="B Lotus"/>
      <w:sz w:val="24"/>
      <w:szCs w:val="28"/>
      <w:lang w:bidi="ar-SA"/>
    </w:rPr>
  </w:style>
  <w:style w:type="paragraph" w:styleId="BalloonText">
    <w:name w:val="Balloon Text"/>
    <w:basedOn w:val="Normal"/>
    <w:link w:val="BalloonTextChar"/>
    <w:uiPriority w:val="99"/>
    <w:semiHidden/>
    <w:unhideWhenUsed/>
    <w:rsid w:val="005A4CB3"/>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5A4CB3"/>
    <w:rPr>
      <w:rFonts w:ascii="Tahoma" w:eastAsia="Times New Roman" w:hAnsi="Tahoma" w:cs="Tahoma"/>
      <w:sz w:val="16"/>
      <w:szCs w:val="16"/>
      <w:lang w:bidi="ar-SA"/>
    </w:rPr>
  </w:style>
  <w:style w:type="paragraph" w:customStyle="1" w:styleId="a">
    <w:name w:val="جدولها"/>
    <w:basedOn w:val="Normal"/>
    <w:qFormat/>
    <w:rsid w:val="005A4CB3"/>
    <w:pPr>
      <w:bidi w:val="0"/>
      <w:ind w:firstLine="0"/>
      <w:jc w:val="center"/>
    </w:pPr>
    <w:rPr>
      <w:sz w:val="28"/>
      <w:szCs w:val="24"/>
      <w:lang w:bidi="ar-SA"/>
    </w:rPr>
  </w:style>
  <w:style w:type="paragraph" w:customStyle="1" w:styleId="a0">
    <w:name w:val="شکلها"/>
    <w:basedOn w:val="Normal"/>
    <w:qFormat/>
    <w:rsid w:val="005A4CB3"/>
    <w:pPr>
      <w:ind w:firstLine="0"/>
      <w:jc w:val="center"/>
    </w:pPr>
    <w:rPr>
      <w:rFonts w:ascii="Calibri" w:hAnsi="Calibri"/>
      <w:sz w:val="28"/>
      <w:szCs w:val="24"/>
    </w:rPr>
  </w:style>
  <w:style w:type="paragraph" w:styleId="EndnoteText">
    <w:name w:val="endnote text"/>
    <w:basedOn w:val="Normal"/>
    <w:link w:val="EndnoteTextChar"/>
    <w:uiPriority w:val="99"/>
    <w:semiHidden/>
    <w:unhideWhenUsed/>
    <w:rsid w:val="005A4CB3"/>
    <w:rPr>
      <w:lang w:bidi="ar-SA"/>
    </w:rPr>
  </w:style>
  <w:style w:type="character" w:customStyle="1" w:styleId="EndnoteTextChar">
    <w:name w:val="Endnote Text Char"/>
    <w:basedOn w:val="DefaultParagraphFont"/>
    <w:link w:val="EndnoteText"/>
    <w:uiPriority w:val="99"/>
    <w:semiHidden/>
    <w:rsid w:val="005A4CB3"/>
    <w:rPr>
      <w:rFonts w:ascii="Times New Roman" w:eastAsia="Times New Roman" w:hAnsi="Times New Roman" w:cs="B Lotus"/>
      <w:sz w:val="24"/>
      <w:szCs w:val="28"/>
      <w:lang w:bidi="ar-SA"/>
    </w:rPr>
  </w:style>
  <w:style w:type="paragraph" w:styleId="DocumentMap">
    <w:name w:val="Document Map"/>
    <w:basedOn w:val="Normal"/>
    <w:link w:val="DocumentMapChar"/>
    <w:uiPriority w:val="99"/>
    <w:semiHidden/>
    <w:unhideWhenUsed/>
    <w:rsid w:val="005A4CB3"/>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5A4CB3"/>
    <w:rPr>
      <w:rFonts w:ascii="Tahoma" w:eastAsia="Times New Roman" w:hAnsi="Tahoma" w:cs="Tahoma"/>
      <w:sz w:val="16"/>
      <w:szCs w:val="16"/>
      <w:lang w:bidi="ar-SA"/>
    </w:rPr>
  </w:style>
  <w:style w:type="paragraph" w:customStyle="1" w:styleId="a1">
    <w:name w:val="تیتر اصلی"/>
    <w:basedOn w:val="Normal"/>
    <w:link w:val="Char"/>
    <w:qFormat/>
    <w:rsid w:val="005A4CB3"/>
    <w:pPr>
      <w:spacing w:after="200" w:line="276" w:lineRule="auto"/>
      <w:ind w:firstLine="0"/>
      <w:jc w:val="left"/>
    </w:pPr>
    <w:rPr>
      <w:rFonts w:ascii="Calibri" w:eastAsia="Calibri" w:hAnsi="Calibri"/>
      <w:b/>
      <w:bCs/>
      <w:sz w:val="36"/>
      <w:szCs w:val="30"/>
      <w:lang/>
    </w:rPr>
  </w:style>
  <w:style w:type="character" w:customStyle="1" w:styleId="Char">
    <w:name w:val="تیتر اصلی Char"/>
    <w:link w:val="a1"/>
    <w:rsid w:val="005A4CB3"/>
    <w:rPr>
      <w:rFonts w:ascii="Calibri" w:eastAsia="Calibri" w:hAnsi="Calibri" w:cs="B Lotus"/>
      <w:b/>
      <w:bCs/>
      <w:sz w:val="36"/>
      <w:szCs w:val="30"/>
      <w:lang/>
    </w:rPr>
  </w:style>
  <w:style w:type="table" w:styleId="TableGrid">
    <w:name w:val="Table Grid"/>
    <w:basedOn w:val="TableNormal"/>
    <w:uiPriority w:val="59"/>
    <w:rsid w:val="005A4CB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aliases w:val="ASLI"/>
    <w:basedOn w:val="TableNormal"/>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cimalAligned">
    <w:name w:val="Decimal Aligned"/>
    <w:basedOn w:val="Normal"/>
    <w:uiPriority w:val="40"/>
    <w:qFormat/>
    <w:rsid w:val="005A4CB3"/>
    <w:pPr>
      <w:tabs>
        <w:tab w:val="decimal" w:pos="360"/>
      </w:tabs>
      <w:bidi w:val="0"/>
      <w:spacing w:after="200" w:line="276" w:lineRule="auto"/>
      <w:ind w:firstLine="0"/>
      <w:jc w:val="left"/>
    </w:pPr>
    <w:rPr>
      <w:rFonts w:ascii="Calibri" w:hAnsi="Calibri" w:cs="Arial"/>
      <w:sz w:val="22"/>
      <w:szCs w:val="22"/>
      <w:lang w:bidi="ar-SA"/>
    </w:rPr>
  </w:style>
  <w:style w:type="paragraph" w:styleId="NormalWeb">
    <w:name w:val="Normal (Web)"/>
    <w:basedOn w:val="Normal"/>
    <w:uiPriority w:val="99"/>
    <w:rsid w:val="005A4CB3"/>
    <w:pPr>
      <w:bidi w:val="0"/>
      <w:spacing w:before="100" w:beforeAutospacing="1" w:after="100" w:afterAutospacing="1"/>
      <w:ind w:firstLine="0"/>
      <w:jc w:val="left"/>
    </w:pPr>
    <w:rPr>
      <w:rFonts w:cs="Times New Roman"/>
      <w:szCs w:val="24"/>
      <w:lang w:bidi="ar-SA"/>
    </w:rPr>
  </w:style>
  <w:style w:type="paragraph" w:styleId="TOC1">
    <w:name w:val="toc 1"/>
    <w:basedOn w:val="Normal"/>
    <w:next w:val="Normal"/>
    <w:autoRedefine/>
    <w:uiPriority w:val="39"/>
    <w:unhideWhenUsed/>
    <w:rsid w:val="005A4CB3"/>
    <w:pPr>
      <w:spacing w:before="360"/>
      <w:jc w:val="left"/>
    </w:pPr>
    <w:rPr>
      <w:rFonts w:ascii="Cambria" w:hAnsi="Cambria" w:cs="Times New Roman"/>
      <w:b/>
      <w:bCs/>
      <w:caps/>
    </w:rPr>
  </w:style>
  <w:style w:type="paragraph" w:styleId="TOC4">
    <w:name w:val="toc 4"/>
    <w:basedOn w:val="Normal"/>
    <w:next w:val="Normal"/>
    <w:autoRedefine/>
    <w:uiPriority w:val="39"/>
    <w:unhideWhenUsed/>
    <w:rsid w:val="005A4CB3"/>
    <w:pPr>
      <w:ind w:left="480"/>
      <w:jc w:val="left"/>
    </w:pPr>
    <w:rPr>
      <w:rFonts w:ascii="Calibri" w:hAnsi="Calibri" w:cs="Times New Roman"/>
      <w:sz w:val="20"/>
      <w:szCs w:val="24"/>
    </w:rPr>
  </w:style>
  <w:style w:type="paragraph" w:styleId="TOC5">
    <w:name w:val="toc 5"/>
    <w:basedOn w:val="Normal"/>
    <w:next w:val="Normal"/>
    <w:autoRedefine/>
    <w:uiPriority w:val="39"/>
    <w:unhideWhenUsed/>
    <w:rsid w:val="005A4CB3"/>
    <w:pPr>
      <w:ind w:left="720"/>
      <w:jc w:val="left"/>
    </w:pPr>
    <w:rPr>
      <w:rFonts w:ascii="Calibri" w:hAnsi="Calibri" w:cs="Times New Roman"/>
      <w:sz w:val="20"/>
      <w:szCs w:val="24"/>
    </w:rPr>
  </w:style>
  <w:style w:type="paragraph" w:styleId="TOC6">
    <w:name w:val="toc 6"/>
    <w:basedOn w:val="Normal"/>
    <w:next w:val="Normal"/>
    <w:autoRedefine/>
    <w:uiPriority w:val="39"/>
    <w:unhideWhenUsed/>
    <w:rsid w:val="005A4CB3"/>
    <w:pPr>
      <w:ind w:left="960"/>
      <w:jc w:val="left"/>
    </w:pPr>
    <w:rPr>
      <w:rFonts w:ascii="Calibri" w:hAnsi="Calibri" w:cs="Times New Roman"/>
      <w:sz w:val="20"/>
      <w:szCs w:val="24"/>
    </w:rPr>
  </w:style>
  <w:style w:type="paragraph" w:styleId="TOC7">
    <w:name w:val="toc 7"/>
    <w:basedOn w:val="Normal"/>
    <w:next w:val="Normal"/>
    <w:autoRedefine/>
    <w:uiPriority w:val="39"/>
    <w:unhideWhenUsed/>
    <w:rsid w:val="005A4CB3"/>
    <w:pPr>
      <w:ind w:left="1200"/>
      <w:jc w:val="left"/>
    </w:pPr>
    <w:rPr>
      <w:rFonts w:ascii="Calibri" w:hAnsi="Calibri" w:cs="Times New Roman"/>
      <w:sz w:val="20"/>
      <w:szCs w:val="24"/>
    </w:rPr>
  </w:style>
  <w:style w:type="paragraph" w:styleId="TOC8">
    <w:name w:val="toc 8"/>
    <w:basedOn w:val="Normal"/>
    <w:next w:val="Normal"/>
    <w:autoRedefine/>
    <w:uiPriority w:val="39"/>
    <w:unhideWhenUsed/>
    <w:rsid w:val="005A4CB3"/>
    <w:pPr>
      <w:ind w:left="1440"/>
      <w:jc w:val="left"/>
    </w:pPr>
    <w:rPr>
      <w:rFonts w:ascii="Calibri" w:hAnsi="Calibri" w:cs="Times New Roman"/>
      <w:sz w:val="20"/>
      <w:szCs w:val="24"/>
    </w:rPr>
  </w:style>
  <w:style w:type="paragraph" w:styleId="TOC9">
    <w:name w:val="toc 9"/>
    <w:basedOn w:val="Normal"/>
    <w:next w:val="Normal"/>
    <w:autoRedefine/>
    <w:uiPriority w:val="39"/>
    <w:unhideWhenUsed/>
    <w:rsid w:val="005A4CB3"/>
    <w:pPr>
      <w:ind w:left="1680"/>
      <w:jc w:val="left"/>
    </w:pPr>
    <w:rPr>
      <w:rFonts w:ascii="Calibri" w:hAnsi="Calibri" w:cs="Times New Roman"/>
      <w:sz w:val="20"/>
      <w:szCs w:val="24"/>
    </w:rPr>
  </w:style>
  <w:style w:type="paragraph" w:customStyle="1" w:styleId="a2">
    <w:name w:val="زیر تیتر"/>
    <w:basedOn w:val="Normal"/>
    <w:link w:val="Char0"/>
    <w:qFormat/>
    <w:rsid w:val="005A4CB3"/>
    <w:pPr>
      <w:spacing w:after="200" w:line="276" w:lineRule="auto"/>
      <w:ind w:firstLine="0"/>
      <w:jc w:val="both"/>
    </w:pPr>
    <w:rPr>
      <w:rFonts w:ascii="Calibri" w:eastAsia="Calibri" w:hAnsi="Calibri" w:cs="Nazanin"/>
      <w:b/>
      <w:bCs/>
      <w:szCs w:val="24"/>
    </w:rPr>
  </w:style>
  <w:style w:type="character" w:customStyle="1" w:styleId="Char0">
    <w:name w:val="زیر تیتر Char"/>
    <w:link w:val="a2"/>
    <w:rsid w:val="005A4CB3"/>
    <w:rPr>
      <w:rFonts w:ascii="Calibri" w:eastAsia="Calibri" w:hAnsi="Calibri" w:cs="Nazanin"/>
      <w:b/>
      <w:bCs/>
      <w:sz w:val="24"/>
      <w:szCs w:val="24"/>
    </w:rPr>
  </w:style>
  <w:style w:type="character" w:customStyle="1" w:styleId="CharCharChar">
    <w:name w:val="Char Char Char"/>
    <w:aliases w:val="پاورقي Char Char"/>
    <w:rsid w:val="005A4CB3"/>
    <w:rPr>
      <w:lang w:bidi="fa-IR"/>
    </w:rPr>
  </w:style>
  <w:style w:type="paragraph" w:customStyle="1" w:styleId="a3">
    <w:name w:val="جدول"/>
    <w:basedOn w:val="Normal"/>
    <w:link w:val="Char1"/>
    <w:qFormat/>
    <w:rsid w:val="005A4CB3"/>
    <w:pPr>
      <w:ind w:firstLine="0"/>
      <w:jc w:val="center"/>
    </w:pPr>
    <w:rPr>
      <w:rFonts w:cs="Times New Roman"/>
      <w:bCs/>
      <w:szCs w:val="24"/>
      <w:lang/>
    </w:rPr>
  </w:style>
  <w:style w:type="character" w:styleId="PageNumber">
    <w:name w:val="page number"/>
    <w:basedOn w:val="DefaultParagraphFont"/>
    <w:rsid w:val="005A4CB3"/>
  </w:style>
  <w:style w:type="paragraph" w:styleId="NoSpacing">
    <w:name w:val="No Spacing"/>
    <w:link w:val="NoSpacingChar"/>
    <w:uiPriority w:val="1"/>
    <w:qFormat/>
    <w:rsid w:val="005A4CB3"/>
    <w:pPr>
      <w:spacing w:after="0" w:line="240" w:lineRule="auto"/>
      <w:jc w:val="center"/>
    </w:pPr>
    <w:rPr>
      <w:rFonts w:ascii="Calibri" w:eastAsia="Times New Roman" w:hAnsi="Calibri" w:cs="Arial"/>
      <w:lang w:bidi="ar-SA"/>
    </w:rPr>
  </w:style>
  <w:style w:type="character" w:customStyle="1" w:styleId="NoSpacingChar">
    <w:name w:val="No Spacing Char"/>
    <w:link w:val="NoSpacing"/>
    <w:uiPriority w:val="1"/>
    <w:rsid w:val="005A4CB3"/>
    <w:rPr>
      <w:rFonts w:ascii="Calibri" w:eastAsia="Times New Roman" w:hAnsi="Calibri" w:cs="Arial"/>
      <w:lang w:bidi="ar-SA"/>
    </w:rPr>
  </w:style>
  <w:style w:type="character" w:customStyle="1" w:styleId="Char2">
    <w:name w:val="پاورقي Char"/>
    <w:aliases w:val=" Char Char Char Char"/>
    <w:rsid w:val="005A4CB3"/>
    <w:rPr>
      <w:rFonts w:ascii="Times New Roman" w:eastAsia="Times New Roman" w:hAnsi="Times New Roman" w:cs="B Lotus"/>
      <w:sz w:val="20"/>
      <w:szCs w:val="20"/>
    </w:rPr>
  </w:style>
  <w:style w:type="paragraph" w:customStyle="1" w:styleId="a4">
    <w:name w:val="متن اصلی"/>
    <w:basedOn w:val="Normal"/>
    <w:link w:val="Char3"/>
    <w:qFormat/>
    <w:rsid w:val="005A4CB3"/>
    <w:pPr>
      <w:spacing w:after="200" w:line="276" w:lineRule="auto"/>
      <w:ind w:firstLine="0"/>
      <w:jc w:val="both"/>
    </w:pPr>
    <w:rPr>
      <w:rFonts w:ascii="Calibri" w:eastAsia="Calibri" w:hAnsi="Calibri" w:cs="B Mitra"/>
      <w:sz w:val="28"/>
      <w:szCs w:val="26"/>
    </w:rPr>
  </w:style>
  <w:style w:type="character" w:customStyle="1" w:styleId="Char3">
    <w:name w:val="متن اصلی Char"/>
    <w:link w:val="a4"/>
    <w:rsid w:val="005A4CB3"/>
    <w:rPr>
      <w:rFonts w:ascii="Calibri" w:eastAsia="Calibri" w:hAnsi="Calibri" w:cs="B Mitra"/>
      <w:sz w:val="28"/>
      <w:szCs w:val="26"/>
    </w:rPr>
  </w:style>
  <w:style w:type="character" w:styleId="EndnoteReference">
    <w:name w:val="endnote reference"/>
    <w:uiPriority w:val="99"/>
    <w:unhideWhenUsed/>
    <w:rsid w:val="005A4CB3"/>
    <w:rPr>
      <w:vertAlign w:val="superscript"/>
    </w:rPr>
  </w:style>
  <w:style w:type="character" w:customStyle="1" w:styleId="hps">
    <w:name w:val="hps"/>
    <w:basedOn w:val="DefaultParagraphFont"/>
    <w:rsid w:val="005A4CB3"/>
  </w:style>
  <w:style w:type="character" w:customStyle="1" w:styleId="atn">
    <w:name w:val="atn"/>
    <w:basedOn w:val="DefaultParagraphFont"/>
    <w:rsid w:val="005A4CB3"/>
  </w:style>
  <w:style w:type="paragraph" w:styleId="TOCHeading">
    <w:name w:val="TOC Heading"/>
    <w:basedOn w:val="Heading1"/>
    <w:next w:val="Normal"/>
    <w:uiPriority w:val="39"/>
    <w:semiHidden/>
    <w:unhideWhenUsed/>
    <w:qFormat/>
    <w:rsid w:val="005A4CB3"/>
    <w:pPr>
      <w:keepLines/>
      <w:bidi w:val="0"/>
      <w:spacing w:before="480" w:line="276" w:lineRule="auto"/>
      <w:ind w:firstLine="0"/>
      <w:jc w:val="left"/>
      <w:outlineLvl w:val="9"/>
    </w:pPr>
    <w:rPr>
      <w:rFonts w:ascii="Cambria" w:hAnsi="Cambria"/>
      <w:b/>
      <w:bCs/>
      <w:color w:val="365F91"/>
      <w:kern w:val="0"/>
      <w:lang w:bidi="ar-SA"/>
    </w:rPr>
  </w:style>
  <w:style w:type="paragraph" w:customStyle="1" w:styleId="Style4">
    <w:name w:val="Style4"/>
    <w:basedOn w:val="Normal"/>
    <w:link w:val="Style4Char"/>
    <w:qFormat/>
    <w:rsid w:val="005A4CB3"/>
    <w:pPr>
      <w:numPr>
        <w:numId w:val="1"/>
      </w:numPr>
      <w:spacing w:after="200" w:line="276" w:lineRule="auto"/>
      <w:jc w:val="left"/>
    </w:pPr>
    <w:rPr>
      <w:rFonts w:ascii="Calibri" w:eastAsia="Calibri" w:hAnsi="Calibri" w:cs="Times New Roman"/>
      <w:b/>
      <w:bCs/>
      <w:sz w:val="28"/>
      <w:lang/>
    </w:rPr>
  </w:style>
  <w:style w:type="character" w:customStyle="1" w:styleId="Style4Char">
    <w:name w:val="Style4 Char"/>
    <w:link w:val="Style4"/>
    <w:rsid w:val="005A4CB3"/>
    <w:rPr>
      <w:rFonts w:ascii="Calibri" w:eastAsia="Calibri" w:hAnsi="Calibri" w:cs="Times New Roman"/>
      <w:b/>
      <w:bCs/>
      <w:sz w:val="28"/>
      <w:szCs w:val="28"/>
      <w:lang/>
    </w:rPr>
  </w:style>
  <w:style w:type="paragraph" w:customStyle="1" w:styleId="Style5">
    <w:name w:val="Style5"/>
    <w:basedOn w:val="Normal"/>
    <w:link w:val="Style5Char"/>
    <w:qFormat/>
    <w:rsid w:val="005A4CB3"/>
    <w:pPr>
      <w:numPr>
        <w:numId w:val="2"/>
      </w:numPr>
      <w:tabs>
        <w:tab w:val="right" w:pos="1196"/>
      </w:tabs>
      <w:spacing w:after="200" w:line="276" w:lineRule="auto"/>
      <w:jc w:val="both"/>
    </w:pPr>
    <w:rPr>
      <w:rFonts w:eastAsia="Calibri" w:cs="Times New Roman"/>
      <w:b/>
      <w:bCs/>
      <w:sz w:val="28"/>
      <w:lang/>
    </w:rPr>
  </w:style>
  <w:style w:type="character" w:customStyle="1" w:styleId="Style5Char">
    <w:name w:val="Style5 Char"/>
    <w:link w:val="Style5"/>
    <w:rsid w:val="005A4CB3"/>
    <w:rPr>
      <w:rFonts w:ascii="Times New Roman" w:eastAsia="Calibri" w:hAnsi="Times New Roman" w:cs="Times New Roman"/>
      <w:b/>
      <w:bCs/>
      <w:sz w:val="28"/>
      <w:szCs w:val="28"/>
      <w:lang/>
    </w:rPr>
  </w:style>
  <w:style w:type="paragraph" w:customStyle="1" w:styleId="titr1">
    <w:name w:val="titr1"/>
    <w:basedOn w:val="Normal"/>
    <w:link w:val="titr1Char"/>
    <w:qFormat/>
    <w:rsid w:val="005A4CB3"/>
    <w:pPr>
      <w:autoSpaceDE w:val="0"/>
      <w:autoSpaceDN w:val="0"/>
      <w:adjustRightInd w:val="0"/>
      <w:spacing w:line="520" w:lineRule="exact"/>
      <w:ind w:firstLine="0"/>
      <w:jc w:val="both"/>
    </w:pPr>
    <w:rPr>
      <w:rFonts w:cs="B Nazanin"/>
      <w:b/>
      <w:bCs/>
      <w:color w:val="000000"/>
      <w:sz w:val="28"/>
      <w:shd w:val="clear" w:color="auto" w:fill="FFFFFF"/>
      <w:lang w:bidi="ar-SA"/>
    </w:rPr>
  </w:style>
  <w:style w:type="character" w:customStyle="1" w:styleId="titr1Char">
    <w:name w:val="titr1 Char"/>
    <w:link w:val="titr1"/>
    <w:rsid w:val="005A4CB3"/>
    <w:rPr>
      <w:rFonts w:ascii="Times New Roman" w:eastAsia="Times New Roman" w:hAnsi="Times New Roman" w:cs="B Nazanin"/>
      <w:b/>
      <w:bCs/>
      <w:color w:val="000000"/>
      <w:sz w:val="28"/>
      <w:szCs w:val="28"/>
      <w:lang w:bidi="ar-SA"/>
    </w:rPr>
  </w:style>
  <w:style w:type="paragraph" w:customStyle="1" w:styleId="Style6">
    <w:name w:val="Style6"/>
    <w:basedOn w:val="Normal"/>
    <w:link w:val="Style6Char"/>
    <w:qFormat/>
    <w:rsid w:val="005A4CB3"/>
    <w:pPr>
      <w:numPr>
        <w:numId w:val="3"/>
      </w:numPr>
      <w:tabs>
        <w:tab w:val="left" w:pos="1361"/>
      </w:tabs>
      <w:spacing w:after="200" w:line="276" w:lineRule="auto"/>
      <w:jc w:val="both"/>
    </w:pPr>
    <w:rPr>
      <w:rFonts w:ascii="Calibri" w:hAnsi="Calibri" w:cs="Times New Roman"/>
      <w:b/>
      <w:bCs/>
      <w:sz w:val="28"/>
      <w:lang/>
    </w:rPr>
  </w:style>
  <w:style w:type="character" w:customStyle="1" w:styleId="Style6Char">
    <w:name w:val="Style6 Char"/>
    <w:link w:val="Style6"/>
    <w:rsid w:val="005A4CB3"/>
    <w:rPr>
      <w:rFonts w:ascii="Calibri" w:eastAsia="Times New Roman" w:hAnsi="Calibri" w:cs="Times New Roman"/>
      <w:b/>
      <w:bCs/>
      <w:sz w:val="28"/>
      <w:szCs w:val="28"/>
      <w:lang/>
    </w:rPr>
  </w:style>
  <w:style w:type="paragraph" w:customStyle="1" w:styleId="Style7">
    <w:name w:val="Style7"/>
    <w:basedOn w:val="Normal"/>
    <w:link w:val="Style7Char"/>
    <w:qFormat/>
    <w:rsid w:val="005A4CB3"/>
    <w:pPr>
      <w:numPr>
        <w:numId w:val="4"/>
      </w:numPr>
      <w:tabs>
        <w:tab w:val="left" w:pos="1188"/>
      </w:tabs>
      <w:spacing w:after="200" w:line="276" w:lineRule="auto"/>
      <w:jc w:val="both"/>
    </w:pPr>
    <w:rPr>
      <w:rFonts w:eastAsia="Calibri" w:cs="Times New Roman"/>
      <w:b/>
      <w:bCs/>
      <w:sz w:val="28"/>
      <w:lang/>
    </w:rPr>
  </w:style>
  <w:style w:type="character" w:customStyle="1" w:styleId="Style7Char">
    <w:name w:val="Style7 Char"/>
    <w:link w:val="Style7"/>
    <w:rsid w:val="005A4CB3"/>
    <w:rPr>
      <w:rFonts w:ascii="Times New Roman" w:eastAsia="Calibri" w:hAnsi="Times New Roman" w:cs="Times New Roman"/>
      <w:b/>
      <w:bCs/>
      <w:sz w:val="28"/>
      <w:szCs w:val="28"/>
      <w:lang/>
    </w:rPr>
  </w:style>
  <w:style w:type="character" w:customStyle="1" w:styleId="shorttext">
    <w:name w:val="short_text"/>
    <w:basedOn w:val="DefaultParagraphFont"/>
    <w:rsid w:val="005A4CB3"/>
  </w:style>
  <w:style w:type="character" w:customStyle="1" w:styleId="longtext1">
    <w:name w:val="long_text1"/>
    <w:rsid w:val="005A4CB3"/>
    <w:rPr>
      <w:sz w:val="20"/>
      <w:szCs w:val="20"/>
    </w:rPr>
  </w:style>
  <w:style w:type="paragraph" w:customStyle="1" w:styleId="a5">
    <w:name w:val="ججججج"/>
    <w:basedOn w:val="Normal"/>
    <w:link w:val="Char4"/>
    <w:qFormat/>
    <w:rsid w:val="005A4CB3"/>
    <w:pPr>
      <w:spacing w:after="200" w:line="276" w:lineRule="auto"/>
      <w:ind w:firstLine="0"/>
      <w:jc w:val="center"/>
    </w:pPr>
    <w:rPr>
      <w:rFonts w:cs="Times New Roman"/>
      <w:b/>
      <w:bCs/>
      <w:sz w:val="22"/>
      <w:szCs w:val="22"/>
      <w:lang/>
    </w:rPr>
  </w:style>
  <w:style w:type="character" w:customStyle="1" w:styleId="Char4">
    <w:name w:val="ججججج Char"/>
    <w:link w:val="a5"/>
    <w:rsid w:val="005A4CB3"/>
    <w:rPr>
      <w:rFonts w:ascii="Times New Roman" w:eastAsia="Times New Roman" w:hAnsi="Times New Roman" w:cs="Times New Roman"/>
      <w:b/>
      <w:bCs/>
      <w:lang/>
    </w:rPr>
  </w:style>
  <w:style w:type="table" w:customStyle="1" w:styleId="TableGrid1111">
    <w:name w:val="Table Grid1111"/>
    <w:basedOn w:val="TableNormal"/>
    <w:uiPriority w:val="59"/>
    <w:rsid w:val="005A4CB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2">
    <w:name w:val="titr 2"/>
    <w:basedOn w:val="Normal"/>
    <w:link w:val="titr2Char"/>
    <w:qFormat/>
    <w:rsid w:val="005A4CB3"/>
    <w:pPr>
      <w:spacing w:before="240" w:after="200" w:line="276" w:lineRule="auto"/>
      <w:ind w:firstLine="0"/>
      <w:jc w:val="left"/>
    </w:pPr>
    <w:rPr>
      <w:rFonts w:eastAsia="Calibri" w:cs="Times New Roman"/>
      <w:b/>
      <w:bCs/>
      <w:szCs w:val="24"/>
      <w:lang/>
    </w:rPr>
  </w:style>
  <w:style w:type="character" w:customStyle="1" w:styleId="titr2Char">
    <w:name w:val="titr 2 Char"/>
    <w:link w:val="titr2"/>
    <w:rsid w:val="005A4CB3"/>
    <w:rPr>
      <w:rFonts w:ascii="Times New Roman" w:eastAsia="Calibri" w:hAnsi="Times New Roman" w:cs="Times New Roman"/>
      <w:b/>
      <w:bCs/>
      <w:sz w:val="24"/>
      <w:szCs w:val="24"/>
      <w:lang/>
    </w:rPr>
  </w:style>
  <w:style w:type="table" w:customStyle="1" w:styleId="TableGrid1">
    <w:name w:val="Table Grid1"/>
    <w:basedOn w:val="TableNormal"/>
    <w:uiPriority w:val="59"/>
    <w:rsid w:val="005A4CB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A4CB3"/>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leNormal"/>
    <w:uiPriority w:val="59"/>
    <w:rsid w:val="005A4CB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uiPriority w:val="59"/>
    <w:rsid w:val="005A4CB3"/>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A4CB3"/>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uiPriority w:val="59"/>
    <w:rsid w:val="005A4CB3"/>
    <w:pPr>
      <w:spacing w:after="0" w:line="240" w:lineRule="auto"/>
    </w:pPr>
    <w:rPr>
      <w:rFonts w:ascii="Times New Roman" w:eastAsia="Calibri" w:hAnsi="Times New Roman" w:cs="B Zar"/>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4CB3"/>
    <w:pPr>
      <w:spacing w:after="0" w:line="240" w:lineRule="auto"/>
    </w:pPr>
    <w:rPr>
      <w:rFonts w:ascii="Times New Roman" w:eastAsia="Calibri" w:hAnsi="Times New Roman" w:cs="B Zar"/>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A4CB3"/>
    <w:rPr>
      <w:rFonts w:ascii="Times New Roman" w:eastAsia="Times New Roman" w:hAnsi="Times New Roman" w:cs="B Lotus"/>
      <w:sz w:val="24"/>
      <w:szCs w:val="28"/>
      <w:lang w:bidi="ar-SA"/>
    </w:rPr>
  </w:style>
  <w:style w:type="paragraph" w:styleId="Subtitle">
    <w:name w:val="Subtitle"/>
    <w:basedOn w:val="Normal"/>
    <w:link w:val="SubtitleChar"/>
    <w:qFormat/>
    <w:rsid w:val="005A4CB3"/>
    <w:pPr>
      <w:ind w:firstLine="0"/>
      <w:jc w:val="center"/>
    </w:pPr>
    <w:rPr>
      <w:rFonts w:cs="Times New Roman"/>
      <w:sz w:val="28"/>
      <w:lang w:bidi="ar-SA"/>
    </w:rPr>
  </w:style>
  <w:style w:type="character" w:customStyle="1" w:styleId="SubtitleChar">
    <w:name w:val="Subtitle Char"/>
    <w:basedOn w:val="DefaultParagraphFont"/>
    <w:link w:val="Subtitle"/>
    <w:rsid w:val="005A4CB3"/>
    <w:rPr>
      <w:rFonts w:ascii="Times New Roman" w:eastAsia="Times New Roman" w:hAnsi="Times New Roman" w:cs="Times New Roman"/>
      <w:sz w:val="28"/>
      <w:szCs w:val="28"/>
      <w:lang w:bidi="ar-SA"/>
    </w:rPr>
  </w:style>
  <w:style w:type="character" w:customStyle="1" w:styleId="mediumtext1">
    <w:name w:val="medium_text1"/>
    <w:rsid w:val="005A4CB3"/>
    <w:rPr>
      <w:sz w:val="20"/>
      <w:szCs w:val="20"/>
    </w:rPr>
  </w:style>
  <w:style w:type="paragraph" w:customStyle="1" w:styleId="1">
    <w:name w:val="تیتر1"/>
    <w:basedOn w:val="Normal"/>
    <w:link w:val="1Char"/>
    <w:rsid w:val="005A4CB3"/>
    <w:pPr>
      <w:tabs>
        <w:tab w:val="right" w:pos="9072"/>
      </w:tabs>
      <w:spacing w:after="200" w:line="276" w:lineRule="auto"/>
      <w:ind w:left="-142" w:right="284" w:firstLine="0"/>
      <w:jc w:val="left"/>
    </w:pPr>
    <w:rPr>
      <w:rFonts w:ascii="Calibri" w:hAnsi="Calibri" w:cs="B Nazanin"/>
      <w:bCs/>
      <w:sz w:val="28"/>
      <w:szCs w:val="20"/>
      <w:lang w:bidi="ar-SA"/>
    </w:rPr>
  </w:style>
  <w:style w:type="character" w:customStyle="1" w:styleId="1Char">
    <w:name w:val="تیتر1 Char"/>
    <w:link w:val="1"/>
    <w:rsid w:val="005A4CB3"/>
    <w:rPr>
      <w:rFonts w:ascii="Calibri" w:eastAsia="Times New Roman" w:hAnsi="Calibri" w:cs="B Nazanin"/>
      <w:bCs/>
      <w:sz w:val="28"/>
      <w:szCs w:val="20"/>
      <w:lang w:bidi="ar-SA"/>
    </w:rPr>
  </w:style>
  <w:style w:type="paragraph" w:customStyle="1" w:styleId="2">
    <w:name w:val="تیتر 2"/>
    <w:basedOn w:val="20"/>
    <w:link w:val="2Char"/>
    <w:rsid w:val="005A4CB3"/>
    <w:rPr>
      <w:rFonts w:eastAsia="Calibri"/>
    </w:rPr>
  </w:style>
  <w:style w:type="paragraph" w:customStyle="1" w:styleId="20">
    <w:name w:val="تیتر2 اصلی"/>
    <w:basedOn w:val="Normal"/>
    <w:link w:val="2Char0"/>
    <w:rsid w:val="005A4CB3"/>
    <w:pPr>
      <w:spacing w:line="276" w:lineRule="auto"/>
      <w:ind w:firstLine="0"/>
      <w:jc w:val="both"/>
    </w:pPr>
    <w:rPr>
      <w:rFonts w:cs="B Nazanin"/>
      <w:b/>
      <w:bCs/>
      <w:color w:val="0000FF"/>
      <w:position w:val="24"/>
      <w:szCs w:val="24"/>
      <w:lang w:bidi="ar-SA"/>
    </w:rPr>
  </w:style>
  <w:style w:type="character" w:customStyle="1" w:styleId="2Char0">
    <w:name w:val="تیتر2 اصلی Char"/>
    <w:link w:val="20"/>
    <w:rsid w:val="005A4CB3"/>
    <w:rPr>
      <w:rFonts w:ascii="Times New Roman" w:eastAsia="Times New Roman" w:hAnsi="Times New Roman" w:cs="B Nazanin"/>
      <w:b/>
      <w:bCs/>
      <w:color w:val="0000FF"/>
      <w:position w:val="24"/>
      <w:sz w:val="24"/>
      <w:szCs w:val="24"/>
      <w:lang w:bidi="ar-SA"/>
    </w:rPr>
  </w:style>
  <w:style w:type="character" w:customStyle="1" w:styleId="2Char">
    <w:name w:val="تیتر 2 Char"/>
    <w:link w:val="2"/>
    <w:rsid w:val="005A4CB3"/>
    <w:rPr>
      <w:rFonts w:ascii="Times New Roman" w:eastAsia="Calibri" w:hAnsi="Times New Roman" w:cs="B Nazanin"/>
      <w:b/>
      <w:bCs/>
      <w:color w:val="0000FF"/>
      <w:position w:val="24"/>
      <w:sz w:val="24"/>
      <w:szCs w:val="24"/>
      <w:lang w:bidi="ar-SA"/>
    </w:rPr>
  </w:style>
  <w:style w:type="paragraph" w:customStyle="1" w:styleId="a6">
    <w:name w:val="نمودار"/>
    <w:basedOn w:val="Normal"/>
    <w:link w:val="Char5"/>
    <w:qFormat/>
    <w:rsid w:val="005A4CB3"/>
    <w:pPr>
      <w:spacing w:after="200" w:line="276" w:lineRule="auto"/>
      <w:ind w:firstLine="720"/>
      <w:jc w:val="center"/>
    </w:pPr>
    <w:rPr>
      <w:rFonts w:eastAsia="Calibri" w:cs="Times New Roman"/>
      <w:b/>
      <w:bCs/>
      <w:sz w:val="22"/>
      <w:szCs w:val="22"/>
      <w:lang/>
    </w:rPr>
  </w:style>
  <w:style w:type="character" w:customStyle="1" w:styleId="Char5">
    <w:name w:val="نمودار Char"/>
    <w:link w:val="a6"/>
    <w:rsid w:val="005A4CB3"/>
    <w:rPr>
      <w:rFonts w:ascii="Times New Roman" w:eastAsia="Calibri" w:hAnsi="Times New Roman" w:cs="Times New Roman"/>
      <w:b/>
      <w:bCs/>
      <w:lang/>
    </w:rPr>
  </w:style>
  <w:style w:type="character" w:customStyle="1" w:styleId="Char1">
    <w:name w:val="جدول Char"/>
    <w:link w:val="a3"/>
    <w:rsid w:val="005A4CB3"/>
    <w:rPr>
      <w:rFonts w:ascii="Times New Roman" w:eastAsia="Times New Roman" w:hAnsi="Times New Roman" w:cs="Times New Roman"/>
      <w:bCs/>
      <w:sz w:val="24"/>
      <w:szCs w:val="24"/>
      <w:lang/>
    </w:rPr>
  </w:style>
  <w:style w:type="paragraph" w:customStyle="1" w:styleId="Style1">
    <w:name w:val="Style1"/>
    <w:basedOn w:val="Heading1"/>
    <w:link w:val="Style1Char"/>
    <w:autoRedefine/>
    <w:qFormat/>
    <w:rsid w:val="005A4CB3"/>
    <w:pPr>
      <w:spacing w:before="240" w:after="60" w:line="276" w:lineRule="auto"/>
      <w:ind w:firstLine="0"/>
      <w:jc w:val="left"/>
    </w:pPr>
    <w:rPr>
      <w:rFonts w:ascii="Times New Roman Bold" w:eastAsia="Calibri" w:hAnsi="Times New Roman Bold"/>
      <w:b/>
      <w:bCs/>
      <w:szCs w:val="24"/>
    </w:rPr>
  </w:style>
  <w:style w:type="character" w:customStyle="1" w:styleId="Style1Char">
    <w:name w:val="Style1 Char"/>
    <w:link w:val="Style1"/>
    <w:rsid w:val="005A4CB3"/>
    <w:rPr>
      <w:rFonts w:ascii="Times New Roman Bold" w:eastAsia="Calibri" w:hAnsi="Times New Roman Bold" w:cs="Times New Roman"/>
      <w:b/>
      <w:bCs/>
      <w:kern w:val="32"/>
      <w:sz w:val="28"/>
      <w:szCs w:val="24"/>
      <w:lang/>
    </w:rPr>
  </w:style>
  <w:style w:type="character" w:customStyle="1" w:styleId="QuoteChar">
    <w:name w:val="Quote Char"/>
    <w:link w:val="Quote"/>
    <w:uiPriority w:val="29"/>
    <w:rsid w:val="005A4CB3"/>
    <w:rPr>
      <w:rFonts w:ascii="Calibri" w:hAnsi="Calibri" w:cs="Arial"/>
      <w:i/>
      <w:iCs/>
      <w:color w:val="000000"/>
      <w:lang w:bidi="en-US"/>
    </w:rPr>
  </w:style>
  <w:style w:type="paragraph" w:styleId="Quote">
    <w:name w:val="Quote"/>
    <w:basedOn w:val="Normal"/>
    <w:next w:val="Normal"/>
    <w:link w:val="QuoteChar"/>
    <w:uiPriority w:val="29"/>
    <w:qFormat/>
    <w:rsid w:val="005A4CB3"/>
    <w:pPr>
      <w:ind w:firstLine="0"/>
      <w:jc w:val="left"/>
    </w:pPr>
    <w:rPr>
      <w:rFonts w:ascii="Calibri" w:eastAsiaTheme="minorHAnsi" w:hAnsi="Calibri" w:cs="Arial"/>
      <w:i/>
      <w:iCs/>
      <w:color w:val="000000"/>
      <w:sz w:val="22"/>
      <w:szCs w:val="22"/>
      <w:lang w:bidi="en-US"/>
    </w:rPr>
  </w:style>
  <w:style w:type="character" w:customStyle="1" w:styleId="QuoteChar1">
    <w:name w:val="Quote Char1"/>
    <w:basedOn w:val="DefaultParagraphFont"/>
    <w:link w:val="Quote"/>
    <w:uiPriority w:val="29"/>
    <w:rsid w:val="005A4CB3"/>
    <w:rPr>
      <w:rFonts w:ascii="Times New Roman" w:eastAsia="Times New Roman" w:hAnsi="Times New Roman" w:cs="B Lotus"/>
      <w:i/>
      <w:iCs/>
      <w:color w:val="000000" w:themeColor="text1"/>
      <w:sz w:val="24"/>
      <w:szCs w:val="28"/>
    </w:rPr>
  </w:style>
  <w:style w:type="character" w:customStyle="1" w:styleId="IntenseQuoteChar">
    <w:name w:val="Intense Quote Char"/>
    <w:link w:val="IntenseQuote"/>
    <w:uiPriority w:val="30"/>
    <w:rsid w:val="005A4CB3"/>
    <w:rPr>
      <w:rFonts w:ascii="Calibri" w:hAnsi="Calibri" w:cs="Arial"/>
      <w:b/>
      <w:bCs/>
      <w:i/>
      <w:iCs/>
      <w:color w:val="4F81BD"/>
      <w:lang w:bidi="en-US"/>
    </w:rPr>
  </w:style>
  <w:style w:type="paragraph" w:styleId="IntenseQuote">
    <w:name w:val="Intense Quote"/>
    <w:basedOn w:val="Normal"/>
    <w:next w:val="Normal"/>
    <w:link w:val="IntenseQuoteChar"/>
    <w:uiPriority w:val="30"/>
    <w:qFormat/>
    <w:rsid w:val="005A4CB3"/>
    <w:pPr>
      <w:pBdr>
        <w:bottom w:val="single" w:sz="4" w:space="4" w:color="4F81BD"/>
      </w:pBdr>
      <w:spacing w:before="200" w:after="280"/>
      <w:ind w:left="936" w:right="936" w:firstLine="0"/>
      <w:jc w:val="left"/>
    </w:pPr>
    <w:rPr>
      <w:rFonts w:ascii="Calibri" w:eastAsiaTheme="minorHAnsi" w:hAnsi="Calibri" w:cs="Arial"/>
      <w:b/>
      <w:bCs/>
      <w:i/>
      <w:iCs/>
      <w:color w:val="4F81BD"/>
      <w:sz w:val="22"/>
      <w:szCs w:val="22"/>
      <w:lang w:bidi="en-US"/>
    </w:rPr>
  </w:style>
  <w:style w:type="character" w:customStyle="1" w:styleId="IntenseQuoteChar1">
    <w:name w:val="Intense Quote Char1"/>
    <w:basedOn w:val="DefaultParagraphFont"/>
    <w:link w:val="IntenseQuote"/>
    <w:uiPriority w:val="30"/>
    <w:rsid w:val="005A4CB3"/>
    <w:rPr>
      <w:rFonts w:ascii="Times New Roman" w:eastAsia="Times New Roman" w:hAnsi="Times New Roman" w:cs="B Lotus"/>
      <w:b/>
      <w:bCs/>
      <w:i/>
      <w:iCs/>
      <w:color w:val="4F81BD" w:themeColor="accent1"/>
      <w:sz w:val="24"/>
      <w:szCs w:val="28"/>
    </w:rPr>
  </w:style>
  <w:style w:type="paragraph" w:customStyle="1" w:styleId="10">
    <w:name w:val="تیتر 1"/>
    <w:basedOn w:val="Normal"/>
    <w:link w:val="1Char0"/>
    <w:rsid w:val="005A4CB3"/>
    <w:pPr>
      <w:autoSpaceDE w:val="0"/>
      <w:autoSpaceDN w:val="0"/>
      <w:adjustRightInd w:val="0"/>
      <w:spacing w:line="276" w:lineRule="auto"/>
      <w:ind w:firstLine="0"/>
      <w:jc w:val="both"/>
    </w:pPr>
    <w:rPr>
      <w:rFonts w:ascii="BHoma" w:eastAsia="Calibri" w:hAnsi="Arial" w:cs="B Nazanin"/>
      <w:b/>
      <w:bCs/>
      <w:color w:val="000000"/>
      <w:sz w:val="28"/>
      <w:lang w:bidi="ar-SA"/>
    </w:rPr>
  </w:style>
  <w:style w:type="character" w:customStyle="1" w:styleId="1Char0">
    <w:name w:val="تیتر 1 Char"/>
    <w:link w:val="10"/>
    <w:rsid w:val="005A4CB3"/>
    <w:rPr>
      <w:rFonts w:ascii="BHoma" w:eastAsia="Calibri" w:hAnsi="Arial" w:cs="B Nazanin"/>
      <w:b/>
      <w:bCs/>
      <w:color w:val="000000"/>
      <w:sz w:val="28"/>
      <w:szCs w:val="28"/>
      <w:lang w:bidi="ar-SA"/>
    </w:rPr>
  </w:style>
  <w:style w:type="paragraph" w:customStyle="1" w:styleId="11">
    <w:name w:val="تیتر 1اصلی"/>
    <w:basedOn w:val="Normal"/>
    <w:link w:val="1Char1"/>
    <w:rsid w:val="005A4CB3"/>
    <w:pPr>
      <w:spacing w:after="200" w:line="276" w:lineRule="auto"/>
      <w:ind w:left="-1" w:firstLine="1"/>
      <w:contextualSpacing/>
      <w:jc w:val="both"/>
    </w:pPr>
    <w:rPr>
      <w:rFonts w:eastAsia="Calibri" w:cs="B Nazanin"/>
      <w:b/>
      <w:bCs/>
      <w:color w:val="FF0000"/>
      <w:sz w:val="28"/>
      <w:lang w:bidi="ar-SA"/>
    </w:rPr>
  </w:style>
  <w:style w:type="character" w:customStyle="1" w:styleId="1Char1">
    <w:name w:val="تیتر 1اصلی Char"/>
    <w:link w:val="11"/>
    <w:rsid w:val="005A4CB3"/>
    <w:rPr>
      <w:rFonts w:ascii="Times New Roman" w:eastAsia="Calibri" w:hAnsi="Times New Roman" w:cs="B Nazanin"/>
      <w:b/>
      <w:bCs/>
      <w:color w:val="FF0000"/>
      <w:sz w:val="28"/>
      <w:szCs w:val="28"/>
      <w:lang w:bidi="ar-SA"/>
    </w:rPr>
  </w:style>
  <w:style w:type="paragraph" w:customStyle="1" w:styleId="01">
    <w:name w:val="01"/>
    <w:next w:val="Heading3"/>
    <w:link w:val="01Char"/>
    <w:qFormat/>
    <w:rsid w:val="005A4CB3"/>
    <w:pPr>
      <w:bidi/>
      <w:spacing w:before="200" w:after="120" w:line="240" w:lineRule="auto"/>
      <w:jc w:val="center"/>
    </w:pPr>
    <w:rPr>
      <w:rFonts w:ascii="B Nazanin" w:eastAsia="Times New Roman" w:hAnsi="B Nazanin" w:cs="Times New Roman"/>
      <w:b/>
      <w:bCs/>
    </w:rPr>
  </w:style>
  <w:style w:type="character" w:customStyle="1" w:styleId="01Char">
    <w:name w:val="01 Char"/>
    <w:link w:val="01"/>
    <w:rsid w:val="005A4CB3"/>
    <w:rPr>
      <w:rFonts w:ascii="B Nazanin" w:eastAsia="Times New Roman" w:hAnsi="B Nazanin" w:cs="Times New Roman"/>
      <w:b/>
      <w:bCs/>
    </w:rPr>
  </w:style>
  <w:style w:type="paragraph" w:customStyle="1" w:styleId="Text">
    <w:name w:val="Text"/>
    <w:link w:val="TextChar"/>
    <w:qFormat/>
    <w:rsid w:val="005A4CB3"/>
    <w:pPr>
      <w:spacing w:after="0"/>
    </w:pPr>
    <w:rPr>
      <w:rFonts w:ascii="Garamond" w:eastAsia="Times New Roman" w:hAnsi="Garamond" w:cs="Times New Roman"/>
      <w:sz w:val="20"/>
      <w:szCs w:val="26"/>
    </w:rPr>
  </w:style>
  <w:style w:type="character" w:customStyle="1" w:styleId="TextChar">
    <w:name w:val="Text Char"/>
    <w:link w:val="Text"/>
    <w:rsid w:val="005A4CB3"/>
    <w:rPr>
      <w:rFonts w:ascii="Garamond" w:eastAsia="Times New Roman" w:hAnsi="Garamond" w:cs="Times New Roman"/>
      <w:sz w:val="20"/>
      <w:szCs w:val="26"/>
    </w:rPr>
  </w:style>
  <w:style w:type="paragraph" w:customStyle="1" w:styleId="03">
    <w:name w:val="03"/>
    <w:basedOn w:val="Normal"/>
    <w:link w:val="03Char"/>
    <w:qFormat/>
    <w:rsid w:val="005A4CB3"/>
    <w:pPr>
      <w:bidi w:val="0"/>
      <w:spacing w:before="60"/>
      <w:ind w:firstLine="0"/>
      <w:jc w:val="center"/>
    </w:pPr>
    <w:rPr>
      <w:rFonts w:ascii="Cambria" w:hAnsi="Cambria" w:cs="Times New Roman"/>
      <w:b/>
      <w:bCs/>
      <w:sz w:val="22"/>
      <w:szCs w:val="26"/>
      <w:lang/>
    </w:rPr>
  </w:style>
  <w:style w:type="character" w:customStyle="1" w:styleId="03Char">
    <w:name w:val="03 Char"/>
    <w:link w:val="03"/>
    <w:rsid w:val="005A4CB3"/>
    <w:rPr>
      <w:rFonts w:ascii="Cambria" w:eastAsia="Times New Roman" w:hAnsi="Cambria" w:cs="Times New Roman"/>
      <w:b/>
      <w:bCs/>
      <w:szCs w:val="26"/>
      <w:lang/>
    </w:rPr>
  </w:style>
  <w:style w:type="paragraph" w:customStyle="1" w:styleId="Style2">
    <w:name w:val="Style2"/>
    <w:basedOn w:val="Heading1"/>
    <w:link w:val="Style2Char"/>
    <w:autoRedefine/>
    <w:qFormat/>
    <w:rsid w:val="005A4CB3"/>
    <w:pPr>
      <w:spacing w:before="240" w:after="60" w:line="276" w:lineRule="auto"/>
      <w:ind w:firstLine="0"/>
      <w:jc w:val="both"/>
    </w:pPr>
    <w:rPr>
      <w:rFonts w:ascii="Times New Roman Bold" w:hAnsi="Times New Roman Bold"/>
      <w:b/>
      <w:bCs/>
      <w:sz w:val="32"/>
      <w:szCs w:val="32"/>
    </w:rPr>
  </w:style>
  <w:style w:type="character" w:customStyle="1" w:styleId="Style2Char">
    <w:name w:val="Style2 Char"/>
    <w:link w:val="Style2"/>
    <w:rsid w:val="005A4CB3"/>
    <w:rPr>
      <w:rFonts w:ascii="Times New Roman Bold" w:eastAsia="Times New Roman" w:hAnsi="Times New Roman Bold" w:cs="Times New Roman"/>
      <w:b/>
      <w:bCs/>
      <w:kern w:val="32"/>
      <w:sz w:val="32"/>
      <w:szCs w:val="32"/>
      <w:lang/>
    </w:rPr>
  </w:style>
  <w:style w:type="paragraph" w:customStyle="1" w:styleId="12">
    <w:name w:val="تیتر اصلی1"/>
    <w:basedOn w:val="Normal"/>
    <w:link w:val="1Char2"/>
    <w:qFormat/>
    <w:rsid w:val="005A4CB3"/>
    <w:pPr>
      <w:tabs>
        <w:tab w:val="right" w:pos="9360"/>
      </w:tabs>
      <w:spacing w:line="520" w:lineRule="exact"/>
      <w:ind w:firstLine="0"/>
      <w:jc w:val="both"/>
    </w:pPr>
    <w:rPr>
      <w:rFonts w:ascii="B Nazanin" w:eastAsia="Calibri" w:hAnsi="B Nazanin" w:cs="B Nazanin"/>
      <w:b/>
      <w:bCs/>
      <w:sz w:val="36"/>
      <w:szCs w:val="32"/>
      <w:lang w:bidi="ar-IQ"/>
    </w:rPr>
  </w:style>
  <w:style w:type="character" w:customStyle="1" w:styleId="1Char2">
    <w:name w:val="تیتر اصلی1 Char"/>
    <w:link w:val="12"/>
    <w:rsid w:val="005A4CB3"/>
    <w:rPr>
      <w:rFonts w:ascii="B Nazanin" w:eastAsia="Calibri" w:hAnsi="B Nazanin" w:cs="B Nazanin"/>
      <w:b/>
      <w:bCs/>
      <w:sz w:val="36"/>
      <w:szCs w:val="32"/>
      <w:lang w:bidi="ar-IQ"/>
    </w:rPr>
  </w:style>
  <w:style w:type="paragraph" w:customStyle="1" w:styleId="13">
    <w:name w:val="جدول1"/>
    <w:basedOn w:val="NormalWeb"/>
    <w:link w:val="1Char3"/>
    <w:rsid w:val="005A4CB3"/>
    <w:pPr>
      <w:tabs>
        <w:tab w:val="center" w:pos="4153"/>
        <w:tab w:val="right" w:pos="8306"/>
      </w:tabs>
      <w:bidi/>
      <w:spacing w:line="276" w:lineRule="auto"/>
      <w:jc w:val="center"/>
    </w:pPr>
    <w:rPr>
      <w:rFonts w:cs="B Zar"/>
      <w:b/>
      <w:bCs/>
      <w:sz w:val="22"/>
      <w:szCs w:val="22"/>
      <w:lang/>
    </w:rPr>
  </w:style>
  <w:style w:type="character" w:customStyle="1" w:styleId="1Char3">
    <w:name w:val="جدول1 Char"/>
    <w:link w:val="13"/>
    <w:rsid w:val="005A4CB3"/>
    <w:rPr>
      <w:rFonts w:ascii="Times New Roman" w:eastAsia="Times New Roman" w:hAnsi="Times New Roman" w:cs="B Zar"/>
      <w:b/>
      <w:bCs/>
      <w:lang w:bidi="ar-SA"/>
    </w:rPr>
  </w:style>
  <w:style w:type="paragraph" w:customStyle="1" w:styleId="14">
    <w:name w:val="نمودار1"/>
    <w:basedOn w:val="Normal"/>
    <w:link w:val="1Char4"/>
    <w:rsid w:val="005A4CB3"/>
    <w:pPr>
      <w:bidi w:val="0"/>
      <w:spacing w:before="100" w:beforeAutospacing="1" w:after="100" w:afterAutospacing="1" w:line="276" w:lineRule="auto"/>
      <w:ind w:firstLine="0"/>
      <w:jc w:val="center"/>
    </w:pPr>
    <w:rPr>
      <w:rFonts w:ascii="Calibri" w:eastAsia="Calibri" w:hAnsi="Calibri" w:cs="B Zar"/>
      <w:szCs w:val="26"/>
      <w:lang w:bidi="ar-SA"/>
    </w:rPr>
  </w:style>
  <w:style w:type="character" w:customStyle="1" w:styleId="1Char4">
    <w:name w:val="نمودار1 Char"/>
    <w:link w:val="14"/>
    <w:rsid w:val="005A4CB3"/>
    <w:rPr>
      <w:rFonts w:ascii="Calibri" w:eastAsia="Calibri" w:hAnsi="Calibri" w:cs="B Zar"/>
      <w:sz w:val="24"/>
      <w:szCs w:val="26"/>
      <w:lang w:bidi="ar-SA"/>
    </w:rPr>
  </w:style>
  <w:style w:type="paragraph" w:customStyle="1" w:styleId="22">
    <w:name w:val="تیتر 22"/>
    <w:basedOn w:val="Normal"/>
    <w:link w:val="22Char"/>
    <w:rsid w:val="005A4CB3"/>
    <w:pPr>
      <w:spacing w:after="200" w:line="276" w:lineRule="auto"/>
      <w:ind w:firstLine="0"/>
      <w:jc w:val="both"/>
    </w:pPr>
    <w:rPr>
      <w:rFonts w:ascii="Calibri" w:eastAsia="Calibri" w:hAnsi="Calibri" w:cs="B Nazanin"/>
      <w:b/>
      <w:bCs/>
      <w:szCs w:val="24"/>
      <w:lang w:bidi="ar-SA"/>
    </w:rPr>
  </w:style>
  <w:style w:type="character" w:customStyle="1" w:styleId="22Char">
    <w:name w:val="تیتر 22 Char"/>
    <w:link w:val="22"/>
    <w:rsid w:val="005A4CB3"/>
    <w:rPr>
      <w:rFonts w:ascii="Calibri" w:eastAsia="Calibri" w:hAnsi="Calibri" w:cs="B Nazanin"/>
      <w:b/>
      <w:bCs/>
      <w:sz w:val="24"/>
      <w:szCs w:val="24"/>
      <w:lang w:bidi="ar-SA"/>
    </w:rPr>
  </w:style>
  <w:style w:type="paragraph" w:customStyle="1" w:styleId="Style3">
    <w:name w:val="Style3"/>
    <w:basedOn w:val="Style1"/>
    <w:autoRedefine/>
    <w:qFormat/>
    <w:rsid w:val="005A4CB3"/>
    <w:rPr>
      <w:rFonts w:eastAsia="Times New Roman"/>
    </w:rPr>
  </w:style>
  <w:style w:type="paragraph" w:customStyle="1" w:styleId="a7">
    <w:name w:val="تيتر دوم"/>
    <w:basedOn w:val="Style1"/>
    <w:link w:val="Char6"/>
    <w:qFormat/>
    <w:rsid w:val="005A4CB3"/>
  </w:style>
  <w:style w:type="character" w:customStyle="1" w:styleId="Char6">
    <w:name w:val="تيتر دوم Char"/>
    <w:link w:val="a7"/>
    <w:rsid w:val="005A4CB3"/>
    <w:rPr>
      <w:rFonts w:ascii="Times New Roman Bold" w:eastAsia="Calibri" w:hAnsi="Times New Roman Bold" w:cs="Times New Roman"/>
      <w:b/>
      <w:bCs/>
      <w:kern w:val="32"/>
      <w:sz w:val="28"/>
      <w:szCs w:val="24"/>
      <w:lang/>
    </w:rPr>
  </w:style>
  <w:style w:type="paragraph" w:customStyle="1" w:styleId="a8">
    <w:name w:val="تيتر اوول"/>
    <w:basedOn w:val="Normal"/>
    <w:link w:val="Char7"/>
    <w:qFormat/>
    <w:rsid w:val="005A4CB3"/>
    <w:pPr>
      <w:keepNext/>
      <w:spacing w:before="240" w:after="60" w:line="276" w:lineRule="auto"/>
      <w:ind w:firstLine="0"/>
      <w:jc w:val="left"/>
      <w:outlineLvl w:val="0"/>
    </w:pPr>
    <w:rPr>
      <w:rFonts w:ascii="B Zar" w:hAnsi="B Zar" w:cs="Times New Roman"/>
      <w:b/>
      <w:bCs/>
      <w:kern w:val="32"/>
      <w:sz w:val="32"/>
      <w:lang/>
    </w:rPr>
  </w:style>
  <w:style w:type="character" w:customStyle="1" w:styleId="Char7">
    <w:name w:val="تيتر اوول Char"/>
    <w:link w:val="a8"/>
    <w:rsid w:val="005A4CB3"/>
    <w:rPr>
      <w:rFonts w:ascii="B Zar" w:eastAsia="Times New Roman" w:hAnsi="B Zar" w:cs="Times New Roman"/>
      <w:b/>
      <w:bCs/>
      <w:kern w:val="32"/>
      <w:sz w:val="32"/>
      <w:szCs w:val="28"/>
      <w:lang/>
    </w:rPr>
  </w:style>
  <w:style w:type="table" w:customStyle="1" w:styleId="LightShading1">
    <w:name w:val="Light Shading1"/>
    <w:basedOn w:val="TableNormal"/>
    <w:uiPriority w:val="60"/>
    <w:rsid w:val="005A4CB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5A4CB3"/>
    <w:rPr>
      <w:color w:val="800080"/>
      <w:u w:val="single"/>
    </w:rPr>
  </w:style>
  <w:style w:type="table" w:styleId="MediumGrid1-Accent4">
    <w:name w:val="Medium Grid 1 Accent 4"/>
    <w:basedOn w:val="TableNormal"/>
    <w:uiPriority w:val="67"/>
    <w:rsid w:val="005A4CB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TableTheme">
    <w:name w:val="Table Theme"/>
    <w:basedOn w:val="TableNormal"/>
    <w:rsid w:val="005A4CB3"/>
    <w:pPr>
      <w:bidi/>
      <w:spacing w:after="0" w:line="240" w:lineRule="auto"/>
      <w:ind w:firstLine="28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
    <w:name w:val="Light Grid2"/>
    <w:basedOn w:val="TableNormal"/>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
    <w:name w:val="Light Grid - Accent 41"/>
    <w:basedOn w:val="TableNormal"/>
    <w:next w:val="LightGrid-Accent4"/>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
    <w:name w:val="Light Grid - Accent 42"/>
    <w:basedOn w:val="TableNormal"/>
    <w:next w:val="LightGrid-Accent4"/>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3">
    <w:name w:val="Light Grid - Accent 43"/>
    <w:basedOn w:val="TableNormal"/>
    <w:next w:val="LightGrid-Accent4"/>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4">
    <w:name w:val="Light Grid - Accent 44"/>
    <w:basedOn w:val="TableNormal"/>
    <w:next w:val="LightGrid-Accent4"/>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
    <w:name w:val="Light Grid - Accent 411"/>
    <w:basedOn w:val="TableNormal"/>
    <w:next w:val="LightGrid-Accent4"/>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alt-edited1">
    <w:name w:val="alt-edited1"/>
    <w:rsid w:val="005A4CB3"/>
    <w:rPr>
      <w:color w:val="4D90F0"/>
    </w:rPr>
  </w:style>
  <w:style w:type="table" w:customStyle="1" w:styleId="LightGrid11">
    <w:name w:val="Light Grid11"/>
    <w:basedOn w:val="TableNormal"/>
    <w:next w:val="TableNormal"/>
    <w:uiPriority w:val="62"/>
    <w:rsid w:val="005A4CB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10362</Words>
  <Characters>59065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2017-12-12T05:51:00Z</dcterms:created>
  <dcterms:modified xsi:type="dcterms:W3CDTF">2017-12-12T08:10:00Z</dcterms:modified>
</cp:coreProperties>
</file>